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C3" w:rsidRDefault="002D6BC3" w:rsidP="002D6B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tbl>
      <w:tblPr>
        <w:tblStyle w:val="a4"/>
        <w:tblW w:w="0" w:type="auto"/>
        <w:tblInd w:w="1173" w:type="dxa"/>
        <w:tblLayout w:type="fixed"/>
        <w:tblLook w:val="04A0"/>
      </w:tblPr>
      <w:tblGrid>
        <w:gridCol w:w="1908"/>
        <w:gridCol w:w="7663"/>
      </w:tblGrid>
      <w:tr w:rsidR="002D6BC3" w:rsidTr="005D5DC6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C3" w:rsidRDefault="00AE75A4">
            <w:pPr>
              <w:rPr>
                <w:sz w:val="18"/>
                <w:szCs w:val="18"/>
              </w:rPr>
            </w:pPr>
            <w:r w:rsidRPr="00AE75A4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8" o:title="" grayscale="t" bilevel="t"/>
                  <w10:wrap type="topAndBottom" anchorx="margin" anchory="page"/>
                </v:shape>
                <o:OLEObject Type="Embed" ProgID="Word.Picture.8" ShapeID="Объект 582" DrawAspect="Content" ObjectID="_1806222767" r:id="rId9">
                  <o:FieldCodes>\* MERGEFORMAT</o:FieldCodes>
                </o:OLEObject>
              </w:pic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i/>
                <w:sz w:val="72"/>
                <w:szCs w:val="72"/>
              </w:rPr>
            </w:pPr>
            <w:proofErr w:type="spellStart"/>
            <w:r>
              <w:rPr>
                <w:b/>
                <w:i/>
                <w:sz w:val="72"/>
                <w:szCs w:val="72"/>
              </w:rPr>
              <w:t>Яжелбицкий</w:t>
            </w:r>
            <w:proofErr w:type="spellEnd"/>
            <w:r>
              <w:rPr>
                <w:b/>
                <w:i/>
                <w:sz w:val="72"/>
                <w:szCs w:val="72"/>
              </w:rPr>
              <w:t xml:space="preserve"> вестник</w:t>
            </w:r>
          </w:p>
          <w:p w:rsidR="002D6BC3" w:rsidRDefault="002D6BC3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rPr>
                <w:sz w:val="18"/>
                <w:szCs w:val="18"/>
              </w:rPr>
            </w:pPr>
          </w:p>
        </w:tc>
      </w:tr>
    </w:tbl>
    <w:p w:rsidR="002D6BC3" w:rsidRDefault="002D6BC3" w:rsidP="002D6BC3">
      <w:pPr>
        <w:rPr>
          <w:sz w:val="18"/>
          <w:szCs w:val="18"/>
        </w:rPr>
      </w:pPr>
    </w:p>
    <w:p w:rsidR="007669FB" w:rsidRDefault="002D6BC3" w:rsidP="002D6BC3">
      <w:pPr>
        <w:jc w:val="right"/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2D6BC3" w:rsidRDefault="002D6BC3" w:rsidP="002D6BC3">
      <w:pPr>
        <w:jc w:val="right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5D5DC6">
        <w:rPr>
          <w:b/>
          <w:sz w:val="18"/>
          <w:szCs w:val="18"/>
        </w:rPr>
        <w:t>07</w:t>
      </w:r>
      <w:r w:rsidR="006C18C2">
        <w:rPr>
          <w:b/>
          <w:sz w:val="18"/>
          <w:szCs w:val="18"/>
        </w:rPr>
        <w:t xml:space="preserve"> </w:t>
      </w:r>
      <w:r w:rsidR="005D5DC6">
        <w:rPr>
          <w:b/>
          <w:sz w:val="18"/>
          <w:szCs w:val="18"/>
        </w:rPr>
        <w:t xml:space="preserve">апреля </w:t>
      </w:r>
      <w:r w:rsidR="0047660A">
        <w:rPr>
          <w:b/>
          <w:sz w:val="18"/>
          <w:szCs w:val="18"/>
        </w:rPr>
        <w:t xml:space="preserve"> 202</w:t>
      </w:r>
      <w:r w:rsidR="006C18C2">
        <w:rPr>
          <w:b/>
          <w:sz w:val="18"/>
          <w:szCs w:val="18"/>
        </w:rPr>
        <w:t>5</w:t>
      </w:r>
      <w:r w:rsidR="0047660A">
        <w:rPr>
          <w:b/>
          <w:sz w:val="18"/>
          <w:szCs w:val="18"/>
        </w:rPr>
        <w:t xml:space="preserve"> года № </w:t>
      </w:r>
      <w:r w:rsidR="005D5DC6">
        <w:rPr>
          <w:b/>
          <w:sz w:val="18"/>
          <w:szCs w:val="18"/>
        </w:rPr>
        <w:t xml:space="preserve">3 </w:t>
      </w:r>
      <w:r w:rsidR="0047660A">
        <w:rPr>
          <w:b/>
          <w:sz w:val="18"/>
          <w:szCs w:val="18"/>
        </w:rPr>
        <w:t>(2</w:t>
      </w:r>
      <w:r w:rsidR="00C95DEE">
        <w:rPr>
          <w:b/>
          <w:sz w:val="18"/>
          <w:szCs w:val="18"/>
        </w:rPr>
        <w:t>2</w:t>
      </w:r>
      <w:r w:rsidR="005D5DC6">
        <w:rPr>
          <w:b/>
          <w:sz w:val="18"/>
          <w:szCs w:val="18"/>
        </w:rPr>
        <w:t>4)</w:t>
      </w:r>
    </w:p>
    <w:p w:rsidR="007669FB" w:rsidRDefault="007669FB" w:rsidP="007669FB">
      <w:pPr>
        <w:jc w:val="center"/>
        <w:rPr>
          <w:b/>
          <w:sz w:val="28"/>
          <w:szCs w:val="28"/>
        </w:rPr>
      </w:pPr>
    </w:p>
    <w:p w:rsidR="005D5DC6" w:rsidRDefault="005D5DC6" w:rsidP="007669FB">
      <w:pPr>
        <w:jc w:val="center"/>
        <w:rPr>
          <w:b/>
          <w:sz w:val="28"/>
          <w:szCs w:val="28"/>
        </w:rPr>
      </w:pPr>
    </w:p>
    <w:p w:rsidR="005D5DC6" w:rsidRDefault="005D5DC6" w:rsidP="005D5DC6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ИЗВЕЩЕНИЕ</w:t>
      </w:r>
    </w:p>
    <w:p w:rsidR="005D5DC6" w:rsidRDefault="005D5DC6" w:rsidP="005D5DC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 ПРОВЕДЕНИИ ПУБЛИЧНЫХ СЛУШАНИЙ</w:t>
      </w:r>
    </w:p>
    <w:p w:rsidR="005D5DC6" w:rsidRDefault="005D5DC6" w:rsidP="005D5DC6">
      <w:pPr>
        <w:pStyle w:val="afffff6"/>
        <w:jc w:val="both"/>
      </w:pPr>
      <w:r>
        <w:t>П</w:t>
      </w:r>
      <w:r w:rsidRPr="007E073B">
        <w:t xml:space="preserve">о вопросу предоставления разрешения </w:t>
      </w:r>
      <w:r w:rsidRPr="002F6598">
        <w:t xml:space="preserve">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</w:t>
      </w:r>
      <w:proofErr w:type="spellStart"/>
      <w:r w:rsidRPr="002F6598">
        <w:t>Яжелбицкое</w:t>
      </w:r>
      <w:proofErr w:type="spellEnd"/>
      <w:r w:rsidRPr="002F6598">
        <w:t xml:space="preserve"> сельское поселение, </w:t>
      </w:r>
      <w:r>
        <w:t>с. Яжелбицы, ул. Усадьба, земельный участок 40</w:t>
      </w:r>
      <w:r w:rsidRPr="002F6598">
        <w:t>»  в территориальной зоне Ж.</w:t>
      </w:r>
      <w:r>
        <w:t>1</w:t>
      </w:r>
      <w:r w:rsidRPr="002F6598">
        <w:t>. с</w:t>
      </w:r>
      <w:r>
        <w:t>о всех</w:t>
      </w:r>
      <w:r w:rsidRPr="002F6598">
        <w:t xml:space="preserve"> сторон – 0  метров,  до  границ земельного участка  с кадастровым номером 53:03:151</w:t>
      </w:r>
      <w:r>
        <w:t>3</w:t>
      </w:r>
      <w:r w:rsidRPr="002F6598">
        <w:t>002:</w:t>
      </w:r>
      <w:r>
        <w:t>946</w:t>
      </w:r>
      <w:r w:rsidRPr="007E073B">
        <w:t>.</w:t>
      </w:r>
      <w:r>
        <w:t xml:space="preserve"> Инициатор проведения публичных слушаний – Глава Яжелбицкого сельского поселения.  </w:t>
      </w:r>
    </w:p>
    <w:p w:rsidR="005D5DC6" w:rsidRPr="006503D6" w:rsidRDefault="005D5DC6" w:rsidP="005D5DC6">
      <w:pPr>
        <w:pStyle w:val="afffff6"/>
        <w:jc w:val="both"/>
      </w:pPr>
      <w:r>
        <w:t xml:space="preserve">Дата и место проведения публичных </w:t>
      </w:r>
      <w:r w:rsidRPr="00A85470">
        <w:t>слушаний</w:t>
      </w:r>
      <w:r>
        <w:t>: 30 апреля 2025 года в 15:00 часов в помещении Администрации Яжелбицкого сельского поселения по адресу: Новгородская область, Валдайский район, с. Яжелбицы, ул. Усадьба, д.22</w:t>
      </w:r>
    </w:p>
    <w:p w:rsidR="005D5DC6" w:rsidRPr="006503D6" w:rsidRDefault="005D5DC6" w:rsidP="005D5DC6">
      <w:pPr>
        <w:jc w:val="both"/>
      </w:pPr>
      <w:r w:rsidRPr="006503D6">
        <w:t xml:space="preserve">Предложения и замечания </w:t>
      </w:r>
      <w:r>
        <w:t>по данному вопросу</w:t>
      </w:r>
      <w:r w:rsidRPr="006503D6">
        <w:t xml:space="preserve"> направлять ответственному за проведение публичных слушаний –</w:t>
      </w:r>
      <w:r>
        <w:t xml:space="preserve"> </w:t>
      </w:r>
      <w:r w:rsidRPr="006503D6">
        <w:rPr>
          <w:lang w:eastAsia="ar-SA"/>
        </w:rPr>
        <w:t>заместител</w:t>
      </w:r>
      <w:r>
        <w:rPr>
          <w:lang w:eastAsia="ar-SA"/>
        </w:rPr>
        <w:t>ю</w:t>
      </w:r>
      <w:r w:rsidRPr="006503D6">
        <w:rPr>
          <w:lang w:eastAsia="ar-SA"/>
        </w:rPr>
        <w:t xml:space="preserve"> председателя </w:t>
      </w:r>
      <w:r w:rsidRPr="006503D6">
        <w:t xml:space="preserve">комиссии </w:t>
      </w:r>
      <w:r>
        <w:t>по</w:t>
      </w:r>
      <w:r w:rsidRPr="006503D6">
        <w:t xml:space="preserve"> землепользовани</w:t>
      </w:r>
      <w:r>
        <w:t>ю</w:t>
      </w:r>
      <w:r w:rsidRPr="006503D6">
        <w:t xml:space="preserve"> и застройки Яжелбицкого сельского поселения </w:t>
      </w:r>
      <w:r w:rsidRPr="006503D6">
        <w:rPr>
          <w:lang w:eastAsia="ar-SA"/>
        </w:rPr>
        <w:t xml:space="preserve">– </w:t>
      </w:r>
      <w:r>
        <w:rPr>
          <w:lang w:eastAsia="ar-SA"/>
        </w:rPr>
        <w:t>Малыхиной И.С.</w:t>
      </w:r>
      <w:r w:rsidRPr="006503D6">
        <w:t xml:space="preserve"> тел. 8(81666)37-126</w:t>
      </w:r>
    </w:p>
    <w:p w:rsidR="005D5DC6" w:rsidRDefault="005D5DC6" w:rsidP="005D5DC6">
      <w:pPr>
        <w:jc w:val="both"/>
      </w:pPr>
      <w:r w:rsidRPr="006503D6">
        <w:t xml:space="preserve">    Предложения  и  замечания  направлять  в  письменном  виде,  ежедневно  с  8.00  до 16.00, перерыв с 12.00 до 13.00, выходные  дни  суббота,  воскресенье по  адресу</w:t>
      </w:r>
      <w:r w:rsidRPr="006503D6">
        <w:rPr>
          <w:rFonts w:ascii="Roboto" w:hAnsi="Roboto"/>
          <w:color w:val="39465C"/>
        </w:rPr>
        <w:t xml:space="preserve"> с. Яжелбицы, ул. Усадьба, д. 22.</w:t>
      </w:r>
      <w:r w:rsidRPr="006503D6">
        <w:t xml:space="preserve">, в электронной форме по адресу в сети Интернет: </w:t>
      </w:r>
      <w:hyperlink r:id="rId10" w:history="1">
        <w:r w:rsidRPr="006503D6">
          <w:rPr>
            <w:rStyle w:val="aa"/>
            <w:b/>
            <w:lang w:val="en-US"/>
          </w:rPr>
          <w:t>selsovet</w:t>
        </w:r>
        <w:r w:rsidRPr="006503D6">
          <w:rPr>
            <w:rStyle w:val="aa"/>
            <w:b/>
          </w:rPr>
          <w:t>99@</w:t>
        </w:r>
        <w:r w:rsidRPr="006503D6">
          <w:rPr>
            <w:rStyle w:val="aa"/>
            <w:b/>
            <w:lang w:val="en-US"/>
          </w:rPr>
          <w:t>mail</w:t>
        </w:r>
        <w:r w:rsidRPr="006503D6">
          <w:rPr>
            <w:rStyle w:val="aa"/>
            <w:b/>
          </w:rPr>
          <w:t>.</w:t>
        </w:r>
        <w:r w:rsidRPr="006503D6">
          <w:rPr>
            <w:rStyle w:val="aa"/>
            <w:b/>
            <w:lang w:val="en-US"/>
          </w:rPr>
          <w:t>ru</w:t>
        </w:r>
      </w:hyperlink>
      <w:r w:rsidRPr="006503D6">
        <w:t xml:space="preserve">.  </w:t>
      </w:r>
    </w:p>
    <w:p w:rsidR="005D5DC6" w:rsidRDefault="005D5DC6" w:rsidP="005D5DC6">
      <w:pPr>
        <w:jc w:val="both"/>
      </w:pPr>
    </w:p>
    <w:p w:rsidR="005D5DC6" w:rsidRPr="006503D6" w:rsidRDefault="005D5DC6" w:rsidP="005D5DC6">
      <w:pPr>
        <w:jc w:val="both"/>
      </w:pPr>
    </w:p>
    <w:p w:rsidR="005D5DC6" w:rsidRDefault="005D5DC6" w:rsidP="005D5DC6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5D5DC6" w:rsidRDefault="005D5DC6" w:rsidP="005D5DC6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DC6" w:rsidRDefault="005D5DC6" w:rsidP="005D5DC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5D5DC6" w:rsidRDefault="005D5DC6" w:rsidP="005D5DC6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5D5DC6" w:rsidRDefault="005D5DC6" w:rsidP="005D5DC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5D5DC6" w:rsidRDefault="005D5DC6" w:rsidP="005D5DC6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5D5DC6" w:rsidRDefault="005D5DC6" w:rsidP="005D5DC6">
      <w:pPr>
        <w:tabs>
          <w:tab w:val="left" w:pos="6918"/>
        </w:tabs>
        <w:rPr>
          <w:color w:val="000000"/>
        </w:rPr>
      </w:pPr>
    </w:p>
    <w:p w:rsidR="005D5DC6" w:rsidRPr="008F3360" w:rsidRDefault="005D5DC6" w:rsidP="005D5DC6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10.03.2025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45</w:t>
      </w:r>
    </w:p>
    <w:p w:rsidR="005D5DC6" w:rsidRDefault="005D5DC6" w:rsidP="005D5DC6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5D5DC6" w:rsidRDefault="005D5DC6" w:rsidP="005D5DC6">
      <w:r>
        <w:tab/>
      </w:r>
    </w:p>
    <w:p w:rsidR="005D5DC6" w:rsidRPr="001941EC" w:rsidRDefault="005D5DC6" w:rsidP="005D5DC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5D5DC6" w:rsidRPr="001941EC" w:rsidRDefault="005D5DC6" w:rsidP="005D5DC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 вопросу предоставления разрешения</w:t>
      </w:r>
    </w:p>
    <w:p w:rsidR="005D5DC6" w:rsidRPr="001941EC" w:rsidRDefault="005D5DC6" w:rsidP="005D5DC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5D5DC6" w:rsidRDefault="005D5DC6" w:rsidP="005D5DC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5D5DC6" w:rsidRPr="001941EC" w:rsidRDefault="005D5DC6" w:rsidP="005D5DC6"/>
    <w:p w:rsidR="005D5DC6" w:rsidRPr="001941EC" w:rsidRDefault="005D5DC6" w:rsidP="005D5DC6">
      <w:pPr>
        <w:ind w:firstLine="708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Бычковского</w:t>
      </w:r>
      <w:proofErr w:type="spellEnd"/>
      <w:r>
        <w:rPr>
          <w:sz w:val="28"/>
          <w:szCs w:val="28"/>
        </w:rPr>
        <w:t xml:space="preserve"> А.Г.</w:t>
      </w:r>
      <w:r w:rsidRPr="009E7F2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>Краснодарский край, Северский район, станица Северская, ул. Кубанская, д. 30,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</w:p>
    <w:p w:rsidR="005D5DC6" w:rsidRPr="001941EC" w:rsidRDefault="005D5DC6" w:rsidP="005D5DC6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5D5DC6" w:rsidRDefault="005D5DC6" w:rsidP="005D5DC6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bookmarkStart w:id="0" w:name="_Hlk170827031"/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>53:03:</w:t>
      </w:r>
      <w:r>
        <w:rPr>
          <w:sz w:val="28"/>
          <w:szCs w:val="28"/>
        </w:rPr>
        <w:t>0303001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190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>д. Дворец</w:t>
      </w:r>
      <w:r w:rsidRPr="001941EC">
        <w:rPr>
          <w:sz w:val="28"/>
          <w:szCs w:val="28"/>
        </w:rPr>
        <w:t>,</w:t>
      </w:r>
      <w:r>
        <w:rPr>
          <w:sz w:val="28"/>
          <w:szCs w:val="28"/>
        </w:rPr>
        <w:t xml:space="preserve"> земельный участок 135,</w:t>
      </w:r>
      <w:r w:rsidRPr="001941EC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2495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bookmarkEnd w:id="0"/>
      <w:r>
        <w:rPr>
          <w:sz w:val="28"/>
          <w:szCs w:val="28"/>
        </w:rPr>
        <w:t>.</w:t>
      </w:r>
    </w:p>
    <w:p w:rsidR="005D5DC6" w:rsidRDefault="005D5DC6" w:rsidP="005D5DC6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11 апреля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941EC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</w:t>
      </w:r>
      <w:r w:rsidRPr="001941EC">
        <w:rPr>
          <w:sz w:val="28"/>
          <w:szCs w:val="28"/>
        </w:rPr>
        <w:t>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5D5DC6" w:rsidRPr="001941EC" w:rsidRDefault="005D5DC6" w:rsidP="005D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2" w:history="1">
        <w:r w:rsidRPr="005571DE">
          <w:rPr>
            <w:rStyle w:val="aa"/>
            <w:sz w:val="28"/>
            <w:szCs w:val="28"/>
          </w:rPr>
          <w:t>selsovet99@mail.ru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10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9E7F2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E7F22">
        <w:rPr>
          <w:sz w:val="28"/>
          <w:szCs w:val="28"/>
        </w:rPr>
        <w:t xml:space="preserve"> года.</w:t>
      </w:r>
    </w:p>
    <w:p w:rsidR="005D5DC6" w:rsidRPr="001941EC" w:rsidRDefault="005D5DC6" w:rsidP="005D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5D5DC6" w:rsidRDefault="005D5DC6" w:rsidP="005D5DC6">
      <w:pPr>
        <w:rPr>
          <w:sz w:val="28"/>
          <w:szCs w:val="28"/>
        </w:rPr>
      </w:pPr>
    </w:p>
    <w:p w:rsidR="005D5DC6" w:rsidRDefault="005D5DC6" w:rsidP="005D5DC6">
      <w:pPr>
        <w:rPr>
          <w:b/>
          <w:sz w:val="28"/>
          <w:szCs w:val="28"/>
        </w:rPr>
      </w:pPr>
    </w:p>
    <w:p w:rsidR="005D5DC6" w:rsidRPr="0023076F" w:rsidRDefault="005D5DC6" w:rsidP="005D5DC6">
      <w:pPr>
        <w:rPr>
          <w:b/>
          <w:sz w:val="28"/>
          <w:szCs w:val="28"/>
        </w:rPr>
      </w:pPr>
      <w:r w:rsidRPr="0099676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996768">
        <w:rPr>
          <w:b/>
          <w:sz w:val="28"/>
          <w:szCs w:val="28"/>
        </w:rPr>
        <w:t xml:space="preserve"> сельского поселения                               </w:t>
      </w:r>
      <w:r>
        <w:rPr>
          <w:b/>
          <w:sz w:val="28"/>
          <w:szCs w:val="28"/>
        </w:rPr>
        <w:t xml:space="preserve">                  </w:t>
      </w:r>
      <w:r w:rsidRPr="0099676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А.И. Иванов</w:t>
      </w:r>
    </w:p>
    <w:p w:rsidR="00774BFF" w:rsidRDefault="00774BFF" w:rsidP="005D5DC6">
      <w:pPr>
        <w:shd w:val="clear" w:color="auto" w:fill="FFFFFF"/>
        <w:ind w:left="993" w:firstLine="425"/>
        <w:jc w:val="both"/>
      </w:pPr>
    </w:p>
    <w:p w:rsidR="005D5DC6" w:rsidRDefault="005D5DC6" w:rsidP="005D5DC6">
      <w:pPr>
        <w:shd w:val="clear" w:color="auto" w:fill="FFFFFF"/>
        <w:ind w:left="993" w:firstLine="425"/>
        <w:jc w:val="both"/>
      </w:pPr>
    </w:p>
    <w:p w:rsidR="005D5DC6" w:rsidRDefault="005D5DC6" w:rsidP="005D5DC6">
      <w:pPr>
        <w:jc w:val="center"/>
        <w:rPr>
          <w:rFonts w:asciiTheme="minorHAnsi" w:hAnsiTheme="minorHAnsi"/>
          <w:b/>
          <w:color w:val="000000"/>
          <w:sz w:val="28"/>
        </w:rPr>
      </w:pPr>
    </w:p>
    <w:p w:rsidR="005D5DC6" w:rsidRPr="00610778" w:rsidRDefault="005D5DC6" w:rsidP="005D5DC6">
      <w:pPr>
        <w:jc w:val="center"/>
        <w:rPr>
          <w:rFonts w:asciiTheme="minorHAnsi" w:hAnsiTheme="minorHAnsi"/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DC6" w:rsidRDefault="005D5DC6" w:rsidP="005D5DC6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5D5DC6" w:rsidRDefault="005D5DC6" w:rsidP="005D5DC6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5D5DC6" w:rsidRDefault="005D5DC6" w:rsidP="005D5DC6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5D5DC6" w:rsidRDefault="005D5DC6" w:rsidP="005D5DC6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5D5DC6" w:rsidRDefault="005D5DC6" w:rsidP="005D5DC6">
      <w:pPr>
        <w:tabs>
          <w:tab w:val="left" w:pos="6918"/>
        </w:tabs>
        <w:rPr>
          <w:color w:val="000000"/>
        </w:rPr>
      </w:pPr>
    </w:p>
    <w:p w:rsidR="005D5DC6" w:rsidRPr="008F3360" w:rsidRDefault="005D5DC6" w:rsidP="005D5DC6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10.03.2025 г.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46</w:t>
      </w:r>
    </w:p>
    <w:p w:rsidR="005D5DC6" w:rsidRDefault="005D5DC6" w:rsidP="005D5DC6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5D5DC6" w:rsidRDefault="005D5DC6" w:rsidP="005D5DC6">
      <w:r>
        <w:tab/>
      </w:r>
    </w:p>
    <w:p w:rsidR="005D5DC6" w:rsidRPr="001941EC" w:rsidRDefault="005D5DC6" w:rsidP="005D5DC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О проведении публичных слушаний</w:t>
      </w:r>
    </w:p>
    <w:p w:rsidR="005D5DC6" w:rsidRPr="001941EC" w:rsidRDefault="005D5DC6" w:rsidP="005D5DC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lastRenderedPageBreak/>
        <w:t>по вопросу предоставления разрешения</w:t>
      </w:r>
    </w:p>
    <w:p w:rsidR="005D5DC6" w:rsidRPr="001941EC" w:rsidRDefault="005D5DC6" w:rsidP="005D5DC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на условно разрешённый вид использования</w:t>
      </w:r>
    </w:p>
    <w:p w:rsidR="005D5DC6" w:rsidRDefault="005D5DC6" w:rsidP="005D5DC6">
      <w:pPr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земельного участка</w:t>
      </w:r>
    </w:p>
    <w:p w:rsidR="005D5DC6" w:rsidRPr="001941EC" w:rsidRDefault="005D5DC6" w:rsidP="005D5DC6"/>
    <w:p w:rsidR="005D5DC6" w:rsidRPr="001941EC" w:rsidRDefault="005D5DC6" w:rsidP="005D5DC6">
      <w:pPr>
        <w:ind w:firstLine="708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Рассмотрев заявление </w:t>
      </w:r>
      <w:proofErr w:type="spellStart"/>
      <w:r>
        <w:rPr>
          <w:sz w:val="28"/>
          <w:szCs w:val="28"/>
        </w:rPr>
        <w:t>Бычковского</w:t>
      </w:r>
      <w:proofErr w:type="spellEnd"/>
      <w:r>
        <w:rPr>
          <w:sz w:val="28"/>
          <w:szCs w:val="28"/>
        </w:rPr>
        <w:t xml:space="preserve"> А.Г.</w:t>
      </w:r>
      <w:r w:rsidRPr="009E7F22">
        <w:rPr>
          <w:sz w:val="28"/>
          <w:szCs w:val="28"/>
        </w:rPr>
        <w:t xml:space="preserve">, адрес: </w:t>
      </w:r>
      <w:r>
        <w:rPr>
          <w:sz w:val="28"/>
          <w:szCs w:val="28"/>
        </w:rPr>
        <w:t>Краснодарский край, Северский район, станица Северская, ул. Кубанская, д. 30, в</w:t>
      </w:r>
      <w:r w:rsidRPr="001941EC">
        <w:rPr>
          <w:sz w:val="28"/>
          <w:szCs w:val="28"/>
        </w:rPr>
        <w:t xml:space="preserve"> целях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 соответствии со ст.39 Градостроительного кодекса Российской Федерации, Правилами землепользования и застройки </w:t>
      </w:r>
      <w:r>
        <w:rPr>
          <w:sz w:val="28"/>
          <w:szCs w:val="28"/>
        </w:rPr>
        <w:t>Яжелбицкого сельского</w:t>
      </w:r>
      <w:r w:rsidRPr="001941EC">
        <w:rPr>
          <w:sz w:val="28"/>
          <w:szCs w:val="28"/>
        </w:rPr>
        <w:t xml:space="preserve"> поселения, Администрация </w:t>
      </w:r>
      <w:r>
        <w:rPr>
          <w:sz w:val="28"/>
          <w:szCs w:val="28"/>
        </w:rPr>
        <w:t>Яжелбицкого сельского поселения</w:t>
      </w:r>
    </w:p>
    <w:p w:rsidR="005D5DC6" w:rsidRPr="001941EC" w:rsidRDefault="005D5DC6" w:rsidP="005D5DC6">
      <w:pPr>
        <w:jc w:val="both"/>
        <w:rPr>
          <w:b/>
          <w:sz w:val="28"/>
          <w:szCs w:val="28"/>
        </w:rPr>
      </w:pPr>
      <w:r w:rsidRPr="001941EC">
        <w:rPr>
          <w:b/>
          <w:sz w:val="28"/>
          <w:szCs w:val="28"/>
        </w:rPr>
        <w:t>ПОСТАНОВЛЯЕТ:</w:t>
      </w:r>
    </w:p>
    <w:p w:rsidR="005D5DC6" w:rsidRDefault="005D5DC6" w:rsidP="005D5DC6">
      <w:pPr>
        <w:ind w:left="-180" w:firstLine="180"/>
        <w:jc w:val="both"/>
        <w:rPr>
          <w:sz w:val="28"/>
          <w:szCs w:val="28"/>
        </w:rPr>
      </w:pPr>
      <w:r w:rsidRPr="009E7F2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1. </w:t>
      </w:r>
      <w:r w:rsidRPr="001941EC">
        <w:rPr>
          <w:sz w:val="28"/>
          <w:szCs w:val="28"/>
        </w:rPr>
        <w:t>Комиссии по землепользованию и застройке провести публичные слушания по вопросу предоставления разрешения на условно разрешённый вид использования земельного участка с кадастровым номером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>53:03:</w:t>
      </w:r>
      <w:r>
        <w:rPr>
          <w:sz w:val="28"/>
          <w:szCs w:val="28"/>
        </w:rPr>
        <w:t>0309001</w:t>
      </w:r>
      <w:r w:rsidRPr="001941EC">
        <w:rPr>
          <w:sz w:val="28"/>
          <w:szCs w:val="28"/>
        </w:rPr>
        <w:t>:</w:t>
      </w:r>
      <w:r>
        <w:rPr>
          <w:sz w:val="28"/>
          <w:szCs w:val="28"/>
        </w:rPr>
        <w:t>13</w:t>
      </w:r>
      <w:r w:rsidRPr="001941EC">
        <w:rPr>
          <w:sz w:val="28"/>
          <w:szCs w:val="28"/>
        </w:rPr>
        <w:t xml:space="preserve">, расположенного по адресу: Российская Федерация, Новгородская область, р-н Валдайский, </w:t>
      </w:r>
      <w:proofErr w:type="spellStart"/>
      <w:r>
        <w:rPr>
          <w:sz w:val="28"/>
          <w:szCs w:val="28"/>
        </w:rPr>
        <w:t>Яжелбицкое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1941EC">
        <w:rPr>
          <w:sz w:val="28"/>
          <w:szCs w:val="28"/>
        </w:rPr>
        <w:t xml:space="preserve">, </w:t>
      </w:r>
      <w:r>
        <w:rPr>
          <w:sz w:val="28"/>
          <w:szCs w:val="28"/>
        </w:rPr>
        <w:t>д. Рябки, д. 21,</w:t>
      </w:r>
      <w:r w:rsidRPr="001941EC">
        <w:rPr>
          <w:sz w:val="28"/>
          <w:szCs w:val="28"/>
        </w:rPr>
        <w:t xml:space="preserve"> площадью </w:t>
      </w:r>
      <w:r>
        <w:rPr>
          <w:sz w:val="28"/>
          <w:szCs w:val="28"/>
        </w:rPr>
        <w:t>1500</w:t>
      </w:r>
      <w:r w:rsidRPr="001941EC">
        <w:rPr>
          <w:sz w:val="28"/>
          <w:szCs w:val="28"/>
        </w:rPr>
        <w:t xml:space="preserve"> кв.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м. на условно разрешённый вид использования в территориальной зоне </w:t>
      </w:r>
      <w:r>
        <w:rPr>
          <w:sz w:val="28"/>
          <w:szCs w:val="28"/>
        </w:rPr>
        <w:t>Ж</w:t>
      </w:r>
      <w:r w:rsidRPr="001941EC">
        <w:rPr>
          <w:sz w:val="28"/>
          <w:szCs w:val="28"/>
        </w:rPr>
        <w:t>.1. (</w:t>
      </w:r>
      <w:r w:rsidRPr="007B5C03">
        <w:rPr>
          <w:sz w:val="28"/>
          <w:szCs w:val="28"/>
        </w:rPr>
        <w:t>Зона застройки индивидуальными и малоэтажными жилыми домами</w:t>
      </w:r>
      <w:r w:rsidRPr="001941EC">
        <w:rPr>
          <w:sz w:val="28"/>
          <w:szCs w:val="28"/>
        </w:rPr>
        <w:t xml:space="preserve">) </w:t>
      </w:r>
      <w:r w:rsidRPr="001941EC">
        <w:t xml:space="preserve">– </w:t>
      </w:r>
      <w:r w:rsidRPr="007B5C03">
        <w:rPr>
          <w:color w:val="000000"/>
          <w:sz w:val="28"/>
          <w:szCs w:val="28"/>
        </w:rPr>
        <w:t>Гостиничное обслуживание</w:t>
      </w:r>
      <w:r>
        <w:rPr>
          <w:sz w:val="28"/>
          <w:szCs w:val="28"/>
        </w:rPr>
        <w:t>.</w:t>
      </w:r>
    </w:p>
    <w:p w:rsidR="005D5DC6" w:rsidRDefault="005D5DC6" w:rsidP="005D5DC6">
      <w:pPr>
        <w:ind w:left="-180" w:firstLine="1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 xml:space="preserve">2. Публичные слушания назначить на </w:t>
      </w:r>
      <w:r>
        <w:rPr>
          <w:sz w:val="28"/>
          <w:szCs w:val="28"/>
        </w:rPr>
        <w:t>11 апреля</w:t>
      </w:r>
      <w:r w:rsidRPr="001941EC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1941EC">
        <w:rPr>
          <w:sz w:val="28"/>
          <w:szCs w:val="28"/>
        </w:rPr>
        <w:t xml:space="preserve"> года в 1</w:t>
      </w:r>
      <w:r>
        <w:rPr>
          <w:sz w:val="28"/>
          <w:szCs w:val="28"/>
        </w:rPr>
        <w:t>0</w:t>
      </w:r>
      <w:r w:rsidRPr="001941EC">
        <w:rPr>
          <w:sz w:val="28"/>
          <w:szCs w:val="28"/>
        </w:rPr>
        <w:t>.00 часов в</w:t>
      </w:r>
      <w:r>
        <w:rPr>
          <w:sz w:val="28"/>
          <w:szCs w:val="28"/>
        </w:rPr>
        <w:t xml:space="preserve"> </w:t>
      </w:r>
      <w:r w:rsidRPr="001941EC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по адресу: Новгородская область, </w:t>
      </w:r>
      <w:r>
        <w:rPr>
          <w:sz w:val="28"/>
          <w:szCs w:val="28"/>
        </w:rPr>
        <w:t>Валдайский район, с. Яжелбицы, ул. Усадьба, д. 22</w:t>
      </w:r>
      <w:r w:rsidRPr="001941EC">
        <w:rPr>
          <w:sz w:val="28"/>
          <w:szCs w:val="28"/>
        </w:rPr>
        <w:t>.</w:t>
      </w:r>
    </w:p>
    <w:p w:rsidR="005D5DC6" w:rsidRPr="001941EC" w:rsidRDefault="005D5DC6" w:rsidP="005D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9E7F22">
        <w:rPr>
          <w:sz w:val="28"/>
          <w:szCs w:val="28"/>
        </w:rPr>
        <w:t xml:space="preserve">3. Замечания и предложения по вынесенному на публичные слушания проекту могут быть представлены заинтересованными лицами в письменной форме в Администрацию Яжелбицкого сельского поселения, по адресу: Новгородская область, Валдайский район, с. Яжелбицы, ул. Усадьба, д.22 или на электронную почту </w:t>
      </w:r>
      <w:hyperlink r:id="rId13" w:history="1">
        <w:r w:rsidRPr="005571DE">
          <w:rPr>
            <w:rStyle w:val="aa"/>
            <w:sz w:val="28"/>
            <w:szCs w:val="28"/>
          </w:rPr>
          <w:t>selsovet99@mail.ru</w:t>
        </w:r>
      </w:hyperlink>
      <w:r>
        <w:rPr>
          <w:sz w:val="28"/>
          <w:szCs w:val="28"/>
        </w:rPr>
        <w:t xml:space="preserve"> </w:t>
      </w:r>
      <w:r w:rsidRPr="009E7F22">
        <w:rPr>
          <w:sz w:val="28"/>
          <w:szCs w:val="28"/>
        </w:rPr>
        <w:t>в рабочее время с момента публикации информации в бюллетене "</w:t>
      </w:r>
      <w:proofErr w:type="spellStart"/>
      <w:r w:rsidRPr="009E7F22">
        <w:rPr>
          <w:sz w:val="28"/>
          <w:szCs w:val="28"/>
        </w:rPr>
        <w:t>Яжелбицкий</w:t>
      </w:r>
      <w:proofErr w:type="spellEnd"/>
      <w:r w:rsidRPr="009E7F22">
        <w:rPr>
          <w:sz w:val="28"/>
          <w:szCs w:val="28"/>
        </w:rPr>
        <w:t xml:space="preserve"> вестник" по </w:t>
      </w:r>
      <w:r>
        <w:rPr>
          <w:sz w:val="28"/>
          <w:szCs w:val="28"/>
        </w:rPr>
        <w:t>10</w:t>
      </w:r>
      <w:r w:rsidRPr="009E7F22">
        <w:rPr>
          <w:sz w:val="28"/>
          <w:szCs w:val="28"/>
        </w:rPr>
        <w:t xml:space="preserve"> </w:t>
      </w:r>
      <w:r>
        <w:rPr>
          <w:sz w:val="28"/>
          <w:szCs w:val="28"/>
        </w:rPr>
        <w:t>апреля</w:t>
      </w:r>
      <w:r w:rsidRPr="009E7F22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9E7F22">
        <w:rPr>
          <w:sz w:val="28"/>
          <w:szCs w:val="28"/>
        </w:rPr>
        <w:t xml:space="preserve"> года.</w:t>
      </w:r>
    </w:p>
    <w:p w:rsidR="005D5DC6" w:rsidRPr="001941EC" w:rsidRDefault="005D5DC6" w:rsidP="005D5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941EC">
        <w:rPr>
          <w:sz w:val="28"/>
          <w:szCs w:val="28"/>
        </w:rPr>
        <w:t>3. Опубликовать данное постановление в бюллетене «</w:t>
      </w:r>
      <w:proofErr w:type="spellStart"/>
      <w:r>
        <w:rPr>
          <w:sz w:val="28"/>
          <w:szCs w:val="28"/>
        </w:rPr>
        <w:t>Яжелбицкий</w:t>
      </w:r>
      <w:proofErr w:type="spellEnd"/>
      <w:r w:rsidRPr="001941EC">
        <w:rPr>
          <w:sz w:val="28"/>
          <w:szCs w:val="28"/>
        </w:rPr>
        <w:t xml:space="preserve"> Вестник»</w:t>
      </w:r>
      <w:r>
        <w:rPr>
          <w:sz w:val="28"/>
          <w:szCs w:val="28"/>
        </w:rPr>
        <w:t xml:space="preserve"> и</w:t>
      </w:r>
      <w:r w:rsidRPr="001941EC">
        <w:rPr>
          <w:sz w:val="28"/>
          <w:szCs w:val="28"/>
        </w:rPr>
        <w:t xml:space="preserve"> на сайте Администрации </w:t>
      </w:r>
      <w:r>
        <w:rPr>
          <w:sz w:val="28"/>
          <w:szCs w:val="28"/>
        </w:rPr>
        <w:t>Яжелбицкого сельского поселения</w:t>
      </w:r>
      <w:r w:rsidRPr="001941EC">
        <w:rPr>
          <w:sz w:val="28"/>
          <w:szCs w:val="28"/>
        </w:rPr>
        <w:t xml:space="preserve"> в сети «Интернет».</w:t>
      </w:r>
    </w:p>
    <w:p w:rsidR="005D5DC6" w:rsidRDefault="005D5DC6" w:rsidP="005D5DC6">
      <w:pPr>
        <w:rPr>
          <w:sz w:val="28"/>
          <w:szCs w:val="28"/>
        </w:rPr>
      </w:pPr>
    </w:p>
    <w:p w:rsidR="005D5DC6" w:rsidRDefault="005D5DC6" w:rsidP="005D5DC6">
      <w:pPr>
        <w:rPr>
          <w:b/>
          <w:sz w:val="28"/>
          <w:szCs w:val="28"/>
        </w:rPr>
      </w:pPr>
    </w:p>
    <w:p w:rsidR="005D5DC6" w:rsidRPr="0023076F" w:rsidRDefault="005D5DC6" w:rsidP="005D5DC6">
      <w:pPr>
        <w:rPr>
          <w:b/>
          <w:sz w:val="28"/>
          <w:szCs w:val="28"/>
        </w:rPr>
      </w:pPr>
      <w:r w:rsidRPr="00996768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>а</w:t>
      </w:r>
      <w:r w:rsidRPr="00996768">
        <w:rPr>
          <w:b/>
          <w:sz w:val="28"/>
          <w:szCs w:val="28"/>
        </w:rPr>
        <w:t xml:space="preserve"> сельского поселения                               </w:t>
      </w:r>
      <w:r>
        <w:rPr>
          <w:b/>
          <w:sz w:val="28"/>
          <w:szCs w:val="28"/>
        </w:rPr>
        <w:t xml:space="preserve">                  </w:t>
      </w:r>
      <w:r w:rsidRPr="00996768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А.И. Иванов</w:t>
      </w:r>
    </w:p>
    <w:p w:rsidR="005D5DC6" w:rsidRDefault="005D5DC6" w:rsidP="005D5DC6">
      <w:pPr>
        <w:shd w:val="clear" w:color="auto" w:fill="FFFFFF"/>
        <w:ind w:left="993" w:firstLine="425"/>
        <w:jc w:val="both"/>
      </w:pPr>
    </w:p>
    <w:p w:rsidR="005D5DC6" w:rsidRDefault="005D5DC6" w:rsidP="005D5DC6">
      <w:pPr>
        <w:shd w:val="clear" w:color="auto" w:fill="FFFFFF"/>
        <w:ind w:left="993" w:firstLine="425"/>
        <w:jc w:val="both"/>
      </w:pPr>
    </w:p>
    <w:p w:rsidR="005D5DC6" w:rsidRDefault="005D5DC6" w:rsidP="005D5DC6">
      <w:pPr>
        <w:jc w:val="center"/>
        <w:rPr>
          <w:b/>
          <w:color w:val="000000"/>
          <w:sz w:val="28"/>
        </w:rPr>
      </w:pPr>
    </w:p>
    <w:p w:rsidR="005D5DC6" w:rsidRDefault="005D5DC6" w:rsidP="005D5DC6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5DC6" w:rsidRPr="005157FB" w:rsidRDefault="005D5DC6" w:rsidP="005D5DC6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5D5DC6" w:rsidRPr="005157FB" w:rsidRDefault="005D5DC6" w:rsidP="005D5DC6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5D5DC6" w:rsidRPr="005157FB" w:rsidRDefault="005D5DC6" w:rsidP="005D5DC6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5D5DC6" w:rsidRPr="005157FB" w:rsidRDefault="005D5DC6" w:rsidP="005D5DC6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5D5DC6" w:rsidRPr="005157FB" w:rsidRDefault="005D5DC6" w:rsidP="005D5DC6">
      <w:pPr>
        <w:tabs>
          <w:tab w:val="left" w:pos="6918"/>
        </w:tabs>
        <w:rPr>
          <w:color w:val="000000"/>
        </w:rPr>
      </w:pPr>
    </w:p>
    <w:p w:rsidR="005D5DC6" w:rsidRPr="00FB727F" w:rsidRDefault="005D5DC6" w:rsidP="005D5DC6">
      <w:pPr>
        <w:rPr>
          <w:sz w:val="28"/>
          <w:szCs w:val="28"/>
        </w:rPr>
      </w:pPr>
      <w:r w:rsidRPr="00FB727F">
        <w:rPr>
          <w:sz w:val="28"/>
          <w:szCs w:val="28"/>
        </w:rPr>
        <w:t xml:space="preserve">от </w:t>
      </w:r>
      <w:r>
        <w:rPr>
          <w:sz w:val="28"/>
          <w:szCs w:val="28"/>
        </w:rPr>
        <w:t>10.03.2025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47</w:t>
      </w:r>
    </w:p>
    <w:p w:rsidR="005D5DC6" w:rsidRPr="00FB727F" w:rsidRDefault="005D5DC6" w:rsidP="005D5DC6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5D5DC6" w:rsidRPr="00FB727F" w:rsidRDefault="005D5DC6" w:rsidP="005D5DC6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lastRenderedPageBreak/>
        <w:tab/>
        <w:t xml:space="preserve">                                                           </w:t>
      </w:r>
    </w:p>
    <w:p w:rsidR="005D5DC6" w:rsidRPr="00FB727F" w:rsidRDefault="005D5DC6" w:rsidP="005D5DC6">
      <w:pPr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>О предоставлении разрешения</w:t>
      </w:r>
    </w:p>
    <w:p w:rsidR="005D5DC6" w:rsidRPr="00FB727F" w:rsidRDefault="005D5DC6" w:rsidP="005D5DC6">
      <w:pPr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 xml:space="preserve">на отклонение от предельных параметров </w:t>
      </w:r>
    </w:p>
    <w:p w:rsidR="005D5DC6" w:rsidRPr="00FB727F" w:rsidRDefault="005D5DC6" w:rsidP="005D5DC6">
      <w:pPr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>разрешённого строительства</w:t>
      </w:r>
    </w:p>
    <w:p w:rsidR="005D5DC6" w:rsidRPr="00FB727F" w:rsidRDefault="005D5DC6" w:rsidP="005D5DC6">
      <w:pPr>
        <w:rPr>
          <w:b/>
          <w:sz w:val="28"/>
          <w:szCs w:val="28"/>
        </w:rPr>
      </w:pPr>
    </w:p>
    <w:p w:rsidR="005D5DC6" w:rsidRPr="00FB727F" w:rsidRDefault="005D5DC6" w:rsidP="005D5DC6">
      <w:pPr>
        <w:ind w:firstLine="708"/>
        <w:jc w:val="both"/>
        <w:rPr>
          <w:sz w:val="28"/>
          <w:szCs w:val="28"/>
        </w:rPr>
      </w:pPr>
      <w:r w:rsidRPr="00FB727F">
        <w:rPr>
          <w:sz w:val="28"/>
          <w:szCs w:val="28"/>
        </w:rPr>
        <w:t xml:space="preserve">В соответствии со ст.40 Градостроительного кодекса Российской Федерации, Правилами землепользования и застройки Яжелбицкого сельского поселения, </w:t>
      </w:r>
      <w:proofErr w:type="gramStart"/>
      <w:r w:rsidRPr="00FB727F">
        <w:rPr>
          <w:sz w:val="28"/>
          <w:szCs w:val="28"/>
        </w:rPr>
        <w:t xml:space="preserve">рассмотрев заключение о результатах публичных слушаний от </w:t>
      </w:r>
      <w:r>
        <w:rPr>
          <w:sz w:val="28"/>
          <w:szCs w:val="28"/>
        </w:rPr>
        <w:t>07 марта 2025</w:t>
      </w:r>
      <w:r w:rsidRPr="00FB727F">
        <w:rPr>
          <w:sz w:val="28"/>
          <w:szCs w:val="28"/>
        </w:rPr>
        <w:t xml:space="preserve"> года Администрация Яжелбицкого сельского</w:t>
      </w:r>
      <w:proofErr w:type="gramEnd"/>
      <w:r w:rsidRPr="00FB727F">
        <w:rPr>
          <w:sz w:val="28"/>
          <w:szCs w:val="28"/>
        </w:rPr>
        <w:t xml:space="preserve"> поселения</w:t>
      </w:r>
    </w:p>
    <w:p w:rsidR="005D5DC6" w:rsidRPr="00FB727F" w:rsidRDefault="005D5DC6" w:rsidP="005D5DC6">
      <w:pPr>
        <w:jc w:val="both"/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>ПОСТАНОВЛЯЕТ:</w:t>
      </w:r>
    </w:p>
    <w:p w:rsidR="005D5DC6" w:rsidRPr="00FB727F" w:rsidRDefault="005D5DC6" w:rsidP="005D5DC6">
      <w:pPr>
        <w:ind w:firstLine="798"/>
        <w:jc w:val="both"/>
        <w:textAlignment w:val="baseline"/>
        <w:rPr>
          <w:sz w:val="28"/>
          <w:szCs w:val="28"/>
        </w:rPr>
      </w:pPr>
      <w:r w:rsidRPr="00FB727F">
        <w:rPr>
          <w:sz w:val="28"/>
          <w:szCs w:val="28"/>
        </w:rPr>
        <w:t xml:space="preserve">1. </w:t>
      </w:r>
      <w:r w:rsidRPr="0067156E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</w:t>
      </w:r>
      <w:r w:rsidRPr="00332A27">
        <w:rPr>
          <w:sz w:val="28"/>
          <w:szCs w:val="28"/>
        </w:rPr>
        <w:t xml:space="preserve">Российская Федерация, Новгородская область, р-н Валдайский, </w:t>
      </w:r>
      <w:proofErr w:type="spellStart"/>
      <w:r w:rsidRPr="00332A27">
        <w:rPr>
          <w:sz w:val="28"/>
          <w:szCs w:val="28"/>
        </w:rPr>
        <w:t>Яжелбицкое</w:t>
      </w:r>
      <w:proofErr w:type="spellEnd"/>
      <w:r w:rsidRPr="00332A27">
        <w:rPr>
          <w:sz w:val="28"/>
          <w:szCs w:val="28"/>
        </w:rPr>
        <w:t xml:space="preserve"> сельское поселение, д. Горушки  в территориальной зоне Ж.1. с северо-восточной стороны – 2 метров, до границы земельного участка с кадастровым номером 53:03:1517001:432</w:t>
      </w:r>
      <w:r w:rsidRPr="004113B5">
        <w:rPr>
          <w:sz w:val="28"/>
          <w:szCs w:val="28"/>
        </w:rPr>
        <w:t>.</w:t>
      </w:r>
    </w:p>
    <w:p w:rsidR="005D5DC6" w:rsidRPr="00FB727F" w:rsidRDefault="005D5DC6" w:rsidP="005D5DC6">
      <w:pPr>
        <w:ind w:firstLine="708"/>
        <w:jc w:val="both"/>
        <w:rPr>
          <w:sz w:val="28"/>
          <w:szCs w:val="28"/>
        </w:rPr>
      </w:pPr>
      <w:r w:rsidRPr="00FB727F">
        <w:rPr>
          <w:sz w:val="28"/>
          <w:szCs w:val="28"/>
        </w:rPr>
        <w:t>2. Опубликовать данное постановление в бюллетене «</w:t>
      </w:r>
      <w:proofErr w:type="spellStart"/>
      <w:r w:rsidRPr="00FB727F">
        <w:rPr>
          <w:sz w:val="28"/>
          <w:szCs w:val="28"/>
        </w:rPr>
        <w:t>Яжелбицкий</w:t>
      </w:r>
      <w:proofErr w:type="spellEnd"/>
      <w:r w:rsidRPr="00FB727F">
        <w:rPr>
          <w:sz w:val="28"/>
          <w:szCs w:val="28"/>
        </w:rPr>
        <w:t xml:space="preserve"> вестник» на сайте Администрации Яжелбицкого сельского поселения в сети «Интернет».</w:t>
      </w:r>
    </w:p>
    <w:p w:rsidR="005D5DC6" w:rsidRPr="00FB727F" w:rsidRDefault="005D5DC6" w:rsidP="005D5DC6">
      <w:pPr>
        <w:ind w:firstLine="708"/>
        <w:jc w:val="both"/>
        <w:rPr>
          <w:color w:val="FF0000"/>
          <w:sz w:val="28"/>
          <w:szCs w:val="28"/>
        </w:rPr>
      </w:pPr>
    </w:p>
    <w:p w:rsidR="005D5DC6" w:rsidRPr="00FB727F" w:rsidRDefault="005D5DC6" w:rsidP="005D5DC6">
      <w:pPr>
        <w:ind w:firstLine="708"/>
        <w:jc w:val="both"/>
        <w:rPr>
          <w:color w:val="FF0000"/>
          <w:sz w:val="28"/>
          <w:szCs w:val="28"/>
        </w:rPr>
      </w:pPr>
    </w:p>
    <w:p w:rsidR="005D5DC6" w:rsidRPr="00FB727F" w:rsidRDefault="005D5DC6" w:rsidP="005D5DC6">
      <w:pPr>
        <w:pStyle w:val="a8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  <w:bookmarkStart w:id="1" w:name="_GoBack"/>
      <w:bookmarkEnd w:id="1"/>
    </w:p>
    <w:p w:rsidR="005D5DC6" w:rsidRPr="00FB727F" w:rsidRDefault="005D5DC6" w:rsidP="005D5DC6">
      <w:pPr>
        <w:pStyle w:val="a8"/>
        <w:jc w:val="both"/>
        <w:rPr>
          <w:rFonts w:ascii="Times New Roman" w:hAnsi="Times New Roman"/>
          <w:b/>
          <w:bCs/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Глава 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  <w:t xml:space="preserve">                                      А.И. Иванов</w:t>
      </w:r>
    </w:p>
    <w:p w:rsidR="005B7DC5" w:rsidRDefault="00AE75A4" w:rsidP="005B7DC5">
      <w:pPr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 id="_x0000_s1034" type="#_x0000_t75" style="position:absolute;margin-left:221.4pt;margin-top:412.3pt;width:56.15pt;height:1in;z-index:251661312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34" DrawAspect="Content" ObjectID="_1806222768" r:id="rId14"/>
        </w:pict>
      </w:r>
    </w:p>
    <w:p w:rsidR="003143F7" w:rsidRDefault="003143F7" w:rsidP="003143F7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3143F7" w:rsidRDefault="003143F7" w:rsidP="003143F7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3143F7" w:rsidRDefault="003143F7" w:rsidP="003143F7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3143F7" w:rsidRDefault="003143F7" w:rsidP="003143F7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3143F7" w:rsidRDefault="003143F7" w:rsidP="003143F7">
      <w:pPr>
        <w:tabs>
          <w:tab w:val="left" w:pos="6918"/>
        </w:tabs>
        <w:rPr>
          <w:color w:val="000000"/>
        </w:rPr>
      </w:pPr>
    </w:p>
    <w:p w:rsidR="003143F7" w:rsidRPr="008B7E2D" w:rsidRDefault="003143F7" w:rsidP="003143F7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18.03.2025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51</w:t>
      </w:r>
    </w:p>
    <w:p w:rsidR="003143F7" w:rsidRDefault="003143F7" w:rsidP="003143F7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3143F7" w:rsidRDefault="003143F7" w:rsidP="003143F7">
      <w:r>
        <w:tab/>
      </w:r>
    </w:p>
    <w:p w:rsidR="003143F7" w:rsidRDefault="003143F7" w:rsidP="003143F7">
      <w:pPr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 xml:space="preserve">создании комиссии </w:t>
      </w:r>
      <w:proofErr w:type="gramStart"/>
      <w:r>
        <w:rPr>
          <w:b/>
          <w:sz w:val="28"/>
          <w:szCs w:val="28"/>
        </w:rPr>
        <w:t>по</w:t>
      </w:r>
      <w:proofErr w:type="gramEnd"/>
      <w:r>
        <w:rPr>
          <w:b/>
          <w:sz w:val="28"/>
          <w:szCs w:val="28"/>
        </w:rPr>
        <w:t xml:space="preserve"> </w:t>
      </w:r>
    </w:p>
    <w:p w:rsidR="003143F7" w:rsidRPr="00651201" w:rsidRDefault="003143F7" w:rsidP="003143F7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осуществлению закупок</w:t>
      </w:r>
    </w:p>
    <w:p w:rsidR="003143F7" w:rsidRPr="00CD7B7E" w:rsidRDefault="003143F7" w:rsidP="003143F7">
      <w:pPr>
        <w:rPr>
          <w:sz w:val="28"/>
          <w:szCs w:val="28"/>
        </w:rPr>
      </w:pPr>
    </w:p>
    <w:p w:rsidR="003143F7" w:rsidRDefault="003143F7" w:rsidP="003143F7">
      <w:pPr>
        <w:tabs>
          <w:tab w:val="left" w:pos="6918"/>
        </w:tabs>
        <w:ind w:firstLine="567"/>
        <w:jc w:val="both"/>
        <w:rPr>
          <w:sz w:val="28"/>
          <w:szCs w:val="28"/>
        </w:rPr>
      </w:pPr>
      <w:proofErr w:type="gramStart"/>
      <w:r w:rsidRPr="00B40AFD">
        <w:rPr>
          <w:sz w:val="28"/>
          <w:szCs w:val="28"/>
        </w:rPr>
        <w:t>В соответствии с Федеральным законом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sz w:val="28"/>
          <w:szCs w:val="28"/>
        </w:rPr>
        <w:t>,</w:t>
      </w:r>
      <w:r w:rsidRPr="00B40AFD">
        <w:rPr>
          <w:sz w:val="28"/>
          <w:szCs w:val="28"/>
        </w:rPr>
        <w:t xml:space="preserve"> </w:t>
      </w:r>
      <w:r w:rsidRPr="00D21BD8">
        <w:rPr>
          <w:sz w:val="28"/>
          <w:szCs w:val="28"/>
        </w:rPr>
        <w:t>в целях организации деятельности администрации Яжелбицкого сельского поселения, связанной с определением поставщиков (подрядчиков, исполнителей) на поставки товаров, выполнение работ и оказание услуг для обеспечения муниципальных нужд, эффективного использования средств местного бюджета, направленных на реализацию полномочий, закрепленных</w:t>
      </w:r>
      <w:proofErr w:type="gramEnd"/>
      <w:r w:rsidRPr="00D21BD8">
        <w:rPr>
          <w:sz w:val="28"/>
          <w:szCs w:val="28"/>
        </w:rPr>
        <w:t xml:space="preserve"> за администрацией Яжелбицкого сельского поселения,</w:t>
      </w:r>
    </w:p>
    <w:p w:rsidR="003143F7" w:rsidRDefault="003143F7" w:rsidP="003143F7">
      <w:pPr>
        <w:tabs>
          <w:tab w:val="left" w:pos="6918"/>
        </w:tabs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lastRenderedPageBreak/>
        <w:t>ПОСТАНОВЛЯ</w:t>
      </w:r>
      <w:r>
        <w:rPr>
          <w:b/>
          <w:sz w:val="28"/>
          <w:szCs w:val="28"/>
        </w:rPr>
        <w:t>Ю</w:t>
      </w:r>
      <w:r w:rsidRPr="00CD7B7E">
        <w:rPr>
          <w:b/>
          <w:sz w:val="28"/>
          <w:szCs w:val="28"/>
        </w:rPr>
        <w:t>:</w:t>
      </w:r>
    </w:p>
    <w:p w:rsidR="003143F7" w:rsidRDefault="003143F7" w:rsidP="003143F7">
      <w:pPr>
        <w:pStyle w:val="312"/>
        <w:numPr>
          <w:ilvl w:val="0"/>
          <w:numId w:val="34"/>
        </w:numPr>
        <w:rPr>
          <w:szCs w:val="28"/>
        </w:rPr>
      </w:pPr>
      <w:r>
        <w:rPr>
          <w:szCs w:val="28"/>
        </w:rPr>
        <w:t xml:space="preserve">Создать комиссию по осуществлению закупок товаров, работ, услуг </w:t>
      </w:r>
      <w:proofErr w:type="gramStart"/>
      <w:r>
        <w:rPr>
          <w:szCs w:val="28"/>
        </w:rPr>
        <w:t>для</w:t>
      </w:r>
      <w:proofErr w:type="gramEnd"/>
      <w:r>
        <w:rPr>
          <w:szCs w:val="28"/>
        </w:rPr>
        <w:t xml:space="preserve"> </w:t>
      </w:r>
    </w:p>
    <w:p w:rsidR="003143F7" w:rsidRDefault="003143F7" w:rsidP="003143F7">
      <w:pPr>
        <w:pStyle w:val="312"/>
        <w:rPr>
          <w:szCs w:val="28"/>
        </w:rPr>
      </w:pPr>
      <w:r>
        <w:rPr>
          <w:szCs w:val="28"/>
        </w:rPr>
        <w:t>обеспечения муниципальных нужд администрации Яжелбицкого сельского поселения, утвердив ее состав согласно Приложению №</w:t>
      </w:r>
      <w:r>
        <w:rPr>
          <w:sz w:val="24"/>
        </w:rPr>
        <w:t xml:space="preserve"> </w:t>
      </w:r>
      <w:r>
        <w:rPr>
          <w:szCs w:val="28"/>
        </w:rPr>
        <w:t>1 к настоящему Постановлению.</w:t>
      </w:r>
    </w:p>
    <w:p w:rsidR="003143F7" w:rsidRDefault="003143F7" w:rsidP="003143F7">
      <w:pPr>
        <w:pStyle w:val="312"/>
        <w:numPr>
          <w:ilvl w:val="0"/>
          <w:numId w:val="34"/>
        </w:numPr>
        <w:rPr>
          <w:szCs w:val="28"/>
        </w:rPr>
      </w:pPr>
      <w:r w:rsidRPr="00D21BD8">
        <w:rPr>
          <w:szCs w:val="28"/>
        </w:rPr>
        <w:t xml:space="preserve">Утвердить Положение о комиссии по осуществлению закупок товаров, </w:t>
      </w:r>
    </w:p>
    <w:p w:rsidR="003143F7" w:rsidRPr="00D21BD8" w:rsidRDefault="003143F7" w:rsidP="003143F7">
      <w:pPr>
        <w:pStyle w:val="312"/>
        <w:rPr>
          <w:szCs w:val="28"/>
        </w:rPr>
      </w:pPr>
      <w:r w:rsidRPr="00D21BD8">
        <w:rPr>
          <w:szCs w:val="28"/>
        </w:rPr>
        <w:t>работ, услуг для обеспечения муниципальных нужд администрации Яжелбицкого сельского поселения согласно Приложению №</w:t>
      </w:r>
      <w:r w:rsidRPr="00D21BD8">
        <w:rPr>
          <w:sz w:val="24"/>
        </w:rPr>
        <w:t xml:space="preserve"> </w:t>
      </w:r>
      <w:r w:rsidRPr="00D21BD8">
        <w:rPr>
          <w:szCs w:val="28"/>
        </w:rPr>
        <w:t>2 к настоящему Постановлению.</w:t>
      </w:r>
    </w:p>
    <w:p w:rsidR="003143F7" w:rsidRDefault="003143F7" w:rsidP="003143F7">
      <w:pPr>
        <w:numPr>
          <w:ilvl w:val="0"/>
          <w:numId w:val="34"/>
        </w:numPr>
        <w:rPr>
          <w:sz w:val="28"/>
          <w:szCs w:val="28"/>
        </w:rPr>
      </w:pPr>
      <w:r w:rsidRPr="00D21BD8">
        <w:rPr>
          <w:sz w:val="28"/>
          <w:szCs w:val="28"/>
        </w:rPr>
        <w:t>Постановления</w:t>
      </w:r>
      <w:r w:rsidRPr="004231E6">
        <w:rPr>
          <w:sz w:val="28"/>
          <w:szCs w:val="28"/>
        </w:rPr>
        <w:t xml:space="preserve"> Администрации Яжелбицкого сельского поселения </w:t>
      </w:r>
      <w:proofErr w:type="gramStart"/>
      <w:r w:rsidRPr="004231E6">
        <w:rPr>
          <w:sz w:val="28"/>
          <w:szCs w:val="28"/>
        </w:rPr>
        <w:t>от</w:t>
      </w:r>
      <w:proofErr w:type="gramEnd"/>
    </w:p>
    <w:p w:rsidR="003143F7" w:rsidRDefault="003143F7" w:rsidP="003143F7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Pr="004231E6">
        <w:rPr>
          <w:sz w:val="28"/>
          <w:szCs w:val="28"/>
        </w:rPr>
        <w:t>.</w:t>
      </w:r>
      <w:r>
        <w:rPr>
          <w:sz w:val="28"/>
          <w:szCs w:val="28"/>
        </w:rPr>
        <w:t>10</w:t>
      </w:r>
      <w:r w:rsidRPr="004231E6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Pr="004231E6">
        <w:rPr>
          <w:sz w:val="28"/>
          <w:szCs w:val="28"/>
        </w:rPr>
        <w:t xml:space="preserve"> № </w:t>
      </w:r>
      <w:r>
        <w:rPr>
          <w:sz w:val="28"/>
          <w:szCs w:val="28"/>
        </w:rPr>
        <w:t>172</w:t>
      </w:r>
      <w:r w:rsidRPr="004231E6">
        <w:rPr>
          <w:sz w:val="28"/>
          <w:szCs w:val="28"/>
        </w:rPr>
        <w:t xml:space="preserve"> «О создании комиссии по осуществлению закупок товаров, работ, услуг для обеспечения муниципальных нужд администрации Яжелбицкого сельского поселения»</w:t>
      </w:r>
      <w:r>
        <w:rPr>
          <w:sz w:val="28"/>
          <w:szCs w:val="28"/>
        </w:rPr>
        <w:t xml:space="preserve"> и от 07.06.2024 № 150</w:t>
      </w:r>
      <w:r w:rsidRPr="004231E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D21BD8">
        <w:rPr>
          <w:sz w:val="28"/>
          <w:szCs w:val="28"/>
        </w:rPr>
        <w:t>О внесении изменений в постановление Администрации Яжелбицкого сельского поселения от 30.03.2022 №37 «О создании комиссии по осуществлению закупок»</w:t>
      </w:r>
      <w:r>
        <w:rPr>
          <w:sz w:val="28"/>
          <w:szCs w:val="28"/>
        </w:rPr>
        <w:t xml:space="preserve"> </w:t>
      </w:r>
      <w:r w:rsidRPr="004231E6">
        <w:rPr>
          <w:sz w:val="28"/>
          <w:szCs w:val="28"/>
        </w:rPr>
        <w:t>признать утратившим</w:t>
      </w:r>
      <w:r>
        <w:rPr>
          <w:sz w:val="28"/>
          <w:szCs w:val="28"/>
        </w:rPr>
        <w:t>и</w:t>
      </w:r>
      <w:r w:rsidRPr="004231E6">
        <w:rPr>
          <w:sz w:val="28"/>
          <w:szCs w:val="28"/>
        </w:rPr>
        <w:t xml:space="preserve"> силу</w:t>
      </w:r>
      <w:r>
        <w:rPr>
          <w:sz w:val="28"/>
          <w:szCs w:val="28"/>
        </w:rPr>
        <w:t>.</w:t>
      </w:r>
    </w:p>
    <w:p w:rsidR="003143F7" w:rsidRPr="00D21BD8" w:rsidRDefault="003143F7" w:rsidP="003143F7">
      <w:pPr>
        <w:pStyle w:val="a8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D21BD8">
        <w:rPr>
          <w:sz w:val="28"/>
          <w:szCs w:val="28"/>
        </w:rPr>
        <w:t xml:space="preserve"> Настоящее Постановление вступает в силу </w:t>
      </w:r>
      <w:r w:rsidRPr="00D21BD8">
        <w:rPr>
          <w:spacing w:val="-4"/>
          <w:sz w:val="28"/>
          <w:szCs w:val="28"/>
        </w:rPr>
        <w:t>со дня его подписания</w:t>
      </w:r>
      <w:r w:rsidRPr="00D21BD8">
        <w:rPr>
          <w:sz w:val="28"/>
          <w:szCs w:val="28"/>
        </w:rPr>
        <w:t>.</w:t>
      </w:r>
    </w:p>
    <w:p w:rsidR="003143F7" w:rsidRDefault="003143F7" w:rsidP="003143F7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kern w:val="1"/>
          <w:sz w:val="28"/>
          <w:szCs w:val="28"/>
          <w:lang w:eastAsia="hi-IN" w:bidi="hi-IN"/>
        </w:rPr>
        <w:t xml:space="preserve">5. Контроль исполнения настоящего </w:t>
      </w:r>
      <w:r w:rsidRPr="00D21BD8">
        <w:rPr>
          <w:rFonts w:eastAsia="SimSun" w:cs="Mangal"/>
          <w:kern w:val="1"/>
          <w:sz w:val="28"/>
          <w:szCs w:val="28"/>
          <w:lang w:eastAsia="hi-IN" w:bidi="hi-IN"/>
        </w:rPr>
        <w:t>Постановления</w:t>
      </w:r>
      <w:r w:rsidRPr="00D21BD8">
        <w:rPr>
          <w:rFonts w:eastAsia="SimSun"/>
          <w:kern w:val="1"/>
          <w:sz w:val="28"/>
          <w:szCs w:val="28"/>
          <w:lang w:eastAsia="hi-IN" w:bidi="hi-IN"/>
        </w:rPr>
        <w:t xml:space="preserve"> оставляю за собой.</w:t>
      </w:r>
    </w:p>
    <w:p w:rsidR="003143F7" w:rsidRPr="00D21BD8" w:rsidRDefault="003143F7" w:rsidP="003143F7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6. </w:t>
      </w:r>
      <w:r w:rsidRPr="00B40AFD">
        <w:rPr>
          <w:sz w:val="28"/>
          <w:szCs w:val="28"/>
        </w:rPr>
        <w:t xml:space="preserve">Опубликовать постановление в информационном бюллетене </w:t>
      </w:r>
    </w:p>
    <w:p w:rsidR="003143F7" w:rsidRPr="00D21BD8" w:rsidRDefault="003143F7" w:rsidP="003143F7">
      <w:pPr>
        <w:rPr>
          <w:sz w:val="28"/>
          <w:szCs w:val="28"/>
        </w:rPr>
      </w:pPr>
      <w:r w:rsidRPr="00D21BD8">
        <w:rPr>
          <w:sz w:val="28"/>
          <w:szCs w:val="28"/>
        </w:rPr>
        <w:t>«</w:t>
      </w:r>
      <w:proofErr w:type="spellStart"/>
      <w:r w:rsidRPr="00D21BD8">
        <w:rPr>
          <w:sz w:val="28"/>
          <w:szCs w:val="28"/>
        </w:rPr>
        <w:t>Яжелбицкий</w:t>
      </w:r>
      <w:proofErr w:type="spellEnd"/>
      <w:r w:rsidRPr="00D21BD8">
        <w:rPr>
          <w:sz w:val="28"/>
          <w:szCs w:val="28"/>
        </w:rPr>
        <w:t xml:space="preserve"> вестник» и на официальном сайте в сети Интернет.</w:t>
      </w:r>
    </w:p>
    <w:p w:rsidR="003143F7" w:rsidRPr="00EF51DE" w:rsidRDefault="003143F7" w:rsidP="003143F7">
      <w:pPr>
        <w:rPr>
          <w:sz w:val="28"/>
          <w:szCs w:val="28"/>
        </w:rPr>
      </w:pPr>
    </w:p>
    <w:p w:rsidR="003143F7" w:rsidRPr="00EF51DE" w:rsidRDefault="003143F7" w:rsidP="003143F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</w:p>
    <w:p w:rsidR="003143F7" w:rsidRPr="0020794F" w:rsidRDefault="003143F7" w:rsidP="003143F7">
      <w:pPr>
        <w:rPr>
          <w:sz w:val="28"/>
          <w:szCs w:val="28"/>
        </w:rPr>
      </w:pPr>
    </w:p>
    <w:p w:rsidR="003143F7" w:rsidRDefault="003143F7" w:rsidP="003143F7">
      <w:pPr>
        <w:rPr>
          <w:b/>
          <w:sz w:val="28"/>
          <w:szCs w:val="28"/>
        </w:rPr>
      </w:pPr>
      <w:r w:rsidRPr="00F728BD">
        <w:rPr>
          <w:b/>
          <w:sz w:val="28"/>
          <w:szCs w:val="28"/>
        </w:rPr>
        <w:t>Глава сельского поселения</w:t>
      </w:r>
      <w:r w:rsidRPr="00F728BD">
        <w:rPr>
          <w:b/>
          <w:sz w:val="28"/>
          <w:szCs w:val="28"/>
        </w:rPr>
        <w:tab/>
      </w:r>
      <w:r w:rsidRPr="00F728BD">
        <w:rPr>
          <w:b/>
          <w:sz w:val="28"/>
          <w:szCs w:val="28"/>
        </w:rPr>
        <w:tab/>
      </w:r>
      <w:r w:rsidRPr="00F728BD">
        <w:rPr>
          <w:b/>
          <w:sz w:val="28"/>
          <w:szCs w:val="28"/>
        </w:rPr>
        <w:tab/>
      </w:r>
      <w:r w:rsidRPr="00F728BD">
        <w:rPr>
          <w:b/>
          <w:sz w:val="28"/>
          <w:szCs w:val="28"/>
        </w:rPr>
        <w:tab/>
      </w:r>
      <w:r w:rsidRPr="00F728BD">
        <w:rPr>
          <w:b/>
          <w:sz w:val="28"/>
          <w:szCs w:val="28"/>
        </w:rPr>
        <w:tab/>
      </w:r>
      <w:r w:rsidRPr="00F728BD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А.И. Иванов</w:t>
      </w:r>
    </w:p>
    <w:p w:rsidR="003143F7" w:rsidRDefault="003143F7" w:rsidP="003143F7">
      <w:pPr>
        <w:rPr>
          <w:b/>
          <w:sz w:val="28"/>
          <w:szCs w:val="28"/>
        </w:rPr>
      </w:pPr>
    </w:p>
    <w:p w:rsidR="003143F7" w:rsidRDefault="003143F7" w:rsidP="003143F7">
      <w:pPr>
        <w:rPr>
          <w:b/>
          <w:sz w:val="28"/>
          <w:szCs w:val="28"/>
        </w:rPr>
      </w:pPr>
    </w:p>
    <w:p w:rsidR="003143F7" w:rsidRDefault="003143F7" w:rsidP="003143F7">
      <w:pPr>
        <w:jc w:val="right"/>
      </w:pPr>
      <w:r>
        <w:t xml:space="preserve">Приложение № 1 </w:t>
      </w:r>
    </w:p>
    <w:p w:rsidR="003143F7" w:rsidRDefault="003143F7" w:rsidP="003143F7">
      <w:pPr>
        <w:jc w:val="right"/>
      </w:pPr>
      <w:r>
        <w:t xml:space="preserve">к постановлению администрации </w:t>
      </w:r>
    </w:p>
    <w:p w:rsidR="003143F7" w:rsidRDefault="003143F7" w:rsidP="003143F7">
      <w:pPr>
        <w:jc w:val="right"/>
      </w:pPr>
      <w:r>
        <w:t>Яжелбицкого сельского поселения</w:t>
      </w:r>
    </w:p>
    <w:p w:rsidR="003143F7" w:rsidRDefault="003143F7" w:rsidP="003143F7">
      <w:pPr>
        <w:jc w:val="right"/>
      </w:pPr>
      <w:r>
        <w:t xml:space="preserve">                         от 18.03.2025 г. № 51</w:t>
      </w:r>
    </w:p>
    <w:p w:rsidR="003143F7" w:rsidRDefault="003143F7" w:rsidP="003143F7"/>
    <w:p w:rsidR="003143F7" w:rsidRPr="00DD346F" w:rsidRDefault="003143F7" w:rsidP="003143F7">
      <w:pPr>
        <w:jc w:val="center"/>
        <w:rPr>
          <w:b/>
          <w:bCs/>
        </w:rPr>
      </w:pPr>
      <w:r w:rsidRPr="00DD346F">
        <w:rPr>
          <w:b/>
          <w:bCs/>
        </w:rPr>
        <w:t>СПИСОК ЧЛЕНОВ ЕДИНОЙ КОМИССИИ</w:t>
      </w:r>
    </w:p>
    <w:p w:rsidR="003143F7" w:rsidRDefault="003143F7" w:rsidP="003143F7"/>
    <w:p w:rsidR="003143F7" w:rsidRPr="00D21BD8" w:rsidRDefault="003143F7" w:rsidP="003143F7">
      <w:pPr>
        <w:widowControl w:val="0"/>
        <w:autoSpaceDE w:val="0"/>
        <w:autoSpaceDN w:val="0"/>
        <w:adjustRightInd w:val="0"/>
        <w:ind w:firstLine="540"/>
        <w:jc w:val="both"/>
        <w:rPr>
          <w:b/>
          <w:bCs/>
          <w:sz w:val="28"/>
          <w:szCs w:val="28"/>
        </w:rPr>
      </w:pPr>
      <w:r w:rsidRPr="00D21BD8">
        <w:rPr>
          <w:b/>
          <w:bCs/>
          <w:sz w:val="28"/>
          <w:szCs w:val="28"/>
        </w:rPr>
        <w:t>Председатель единой комиссии:</w:t>
      </w:r>
    </w:p>
    <w:p w:rsidR="003143F7" w:rsidRPr="00DD346F" w:rsidRDefault="003143F7" w:rsidP="003143F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Иванов А.И.</w:t>
      </w:r>
      <w:r w:rsidRPr="00DD346F">
        <w:rPr>
          <w:sz w:val="28"/>
          <w:szCs w:val="28"/>
        </w:rPr>
        <w:t xml:space="preserve"> - Глав</w:t>
      </w:r>
      <w:r>
        <w:rPr>
          <w:sz w:val="28"/>
          <w:szCs w:val="28"/>
        </w:rPr>
        <w:t>а</w:t>
      </w:r>
      <w:r w:rsidRPr="00DD346F">
        <w:rPr>
          <w:sz w:val="28"/>
          <w:szCs w:val="28"/>
        </w:rPr>
        <w:t xml:space="preserve"> Яжелбицкого сельского поселения.</w:t>
      </w:r>
    </w:p>
    <w:p w:rsidR="003143F7" w:rsidRPr="00DD346F" w:rsidRDefault="003143F7" w:rsidP="003143F7">
      <w:pPr>
        <w:ind w:left="540"/>
        <w:jc w:val="both"/>
        <w:rPr>
          <w:sz w:val="28"/>
          <w:szCs w:val="28"/>
        </w:rPr>
      </w:pPr>
      <w:r w:rsidRPr="00D21BD8">
        <w:rPr>
          <w:b/>
          <w:bCs/>
          <w:sz w:val="28"/>
          <w:szCs w:val="28"/>
        </w:rPr>
        <w:t>Секретарь комиссии:</w:t>
      </w:r>
      <w:r w:rsidRPr="00DD346F">
        <w:rPr>
          <w:sz w:val="28"/>
          <w:szCs w:val="28"/>
        </w:rPr>
        <w:t xml:space="preserve"> Дмитриева Н.Г. – главный служащий администрации Яжелбицкого сельского поселения.</w:t>
      </w:r>
    </w:p>
    <w:p w:rsidR="003143F7" w:rsidRPr="00DD346F" w:rsidRDefault="003143F7" w:rsidP="003143F7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</w:t>
      </w:r>
      <w:r w:rsidRPr="00D21BD8">
        <w:rPr>
          <w:b/>
          <w:bCs/>
          <w:sz w:val="28"/>
          <w:szCs w:val="28"/>
        </w:rPr>
        <w:t>Члены единой комиссии</w:t>
      </w:r>
      <w:r w:rsidRPr="00DD346F">
        <w:rPr>
          <w:sz w:val="28"/>
          <w:szCs w:val="28"/>
        </w:rPr>
        <w:t>:</w:t>
      </w:r>
    </w:p>
    <w:p w:rsidR="003143F7" w:rsidRPr="00DD346F" w:rsidRDefault="003143F7" w:rsidP="003143F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Малыхина И.С. </w:t>
      </w:r>
      <w:r w:rsidRPr="00DD346F">
        <w:rPr>
          <w:sz w:val="28"/>
          <w:szCs w:val="28"/>
        </w:rPr>
        <w:t xml:space="preserve">– </w:t>
      </w:r>
      <w:r>
        <w:rPr>
          <w:sz w:val="28"/>
          <w:szCs w:val="28"/>
        </w:rPr>
        <w:t>заместитель Главы</w:t>
      </w:r>
      <w:r w:rsidRPr="00DD346F">
        <w:rPr>
          <w:sz w:val="28"/>
          <w:szCs w:val="28"/>
        </w:rPr>
        <w:t xml:space="preserve"> администрации Яжелбицкого сельского поселения</w:t>
      </w:r>
      <w:r>
        <w:rPr>
          <w:sz w:val="28"/>
          <w:szCs w:val="28"/>
        </w:rPr>
        <w:t>.</w:t>
      </w:r>
    </w:p>
    <w:p w:rsidR="003143F7" w:rsidRPr="00F728BD" w:rsidRDefault="003143F7" w:rsidP="003143F7">
      <w:pPr>
        <w:rPr>
          <w:b/>
          <w:sz w:val="28"/>
          <w:szCs w:val="28"/>
        </w:rPr>
      </w:pPr>
    </w:p>
    <w:p w:rsidR="003143F7" w:rsidRPr="00825F99" w:rsidRDefault="003143F7" w:rsidP="003143F7">
      <w:pPr>
        <w:rPr>
          <w:sz w:val="28"/>
          <w:szCs w:val="28"/>
        </w:rPr>
      </w:pPr>
    </w:p>
    <w:p w:rsidR="003143F7" w:rsidRDefault="003143F7" w:rsidP="003143F7"/>
    <w:p w:rsidR="003143F7" w:rsidRDefault="003143F7" w:rsidP="003143F7"/>
    <w:p w:rsidR="003143F7" w:rsidRDefault="003143F7" w:rsidP="003143F7"/>
    <w:p w:rsidR="003143F7" w:rsidRPr="00D21BD8" w:rsidRDefault="003143F7" w:rsidP="003143F7">
      <w:pPr>
        <w:widowControl w:val="0"/>
        <w:suppressAutoHyphens/>
        <w:ind w:left="3969"/>
        <w:jc w:val="right"/>
        <w:rPr>
          <w:rFonts w:eastAsia="SimSun"/>
          <w:kern w:val="1"/>
          <w:lang w:eastAsia="hi-IN" w:bidi="hi-IN"/>
        </w:rPr>
      </w:pPr>
      <w:r w:rsidRPr="00D21BD8">
        <w:rPr>
          <w:rFonts w:eastAsia="SimSun"/>
          <w:kern w:val="1"/>
          <w:lang w:eastAsia="hi-IN" w:bidi="hi-IN"/>
        </w:rPr>
        <w:t>Приложение № 2</w:t>
      </w:r>
    </w:p>
    <w:p w:rsidR="003143F7" w:rsidRPr="00D21BD8" w:rsidRDefault="003143F7" w:rsidP="003143F7">
      <w:pPr>
        <w:widowControl w:val="0"/>
        <w:suppressAutoHyphens/>
        <w:ind w:left="3969"/>
        <w:jc w:val="right"/>
        <w:rPr>
          <w:rFonts w:eastAsia="SimSun"/>
          <w:kern w:val="1"/>
          <w:lang w:eastAsia="hi-IN" w:bidi="hi-IN"/>
        </w:rPr>
      </w:pPr>
      <w:r w:rsidRPr="00D21BD8">
        <w:rPr>
          <w:rFonts w:eastAsia="SimSun"/>
          <w:kern w:val="1"/>
          <w:lang w:eastAsia="hi-IN" w:bidi="hi-IN"/>
        </w:rPr>
        <w:t xml:space="preserve">к Постановлению администрации </w:t>
      </w:r>
    </w:p>
    <w:p w:rsidR="003143F7" w:rsidRPr="00D21BD8" w:rsidRDefault="003143F7" w:rsidP="003143F7">
      <w:pPr>
        <w:widowControl w:val="0"/>
        <w:suppressAutoHyphens/>
        <w:ind w:left="3969"/>
        <w:jc w:val="right"/>
        <w:rPr>
          <w:rFonts w:eastAsia="SimSun"/>
          <w:kern w:val="1"/>
          <w:lang w:eastAsia="hi-IN" w:bidi="hi-IN"/>
        </w:rPr>
      </w:pPr>
      <w:r w:rsidRPr="00D21BD8">
        <w:rPr>
          <w:rFonts w:eastAsia="SimSun"/>
          <w:kern w:val="1"/>
          <w:lang w:eastAsia="hi-IN" w:bidi="hi-IN"/>
        </w:rPr>
        <w:t>Яжелбицкого сельского поселения</w:t>
      </w:r>
    </w:p>
    <w:p w:rsidR="003143F7" w:rsidRPr="00D21BD8" w:rsidRDefault="003143F7" w:rsidP="003143F7">
      <w:pPr>
        <w:widowControl w:val="0"/>
        <w:suppressAutoHyphens/>
        <w:ind w:left="3969"/>
        <w:jc w:val="right"/>
        <w:rPr>
          <w:rFonts w:eastAsia="SimSun"/>
          <w:kern w:val="1"/>
          <w:lang w:eastAsia="hi-IN" w:bidi="hi-IN"/>
        </w:rPr>
      </w:pPr>
      <w:r w:rsidRPr="00D21BD8">
        <w:rPr>
          <w:rFonts w:eastAsia="SimSun"/>
          <w:kern w:val="1"/>
          <w:lang w:eastAsia="hi-IN" w:bidi="hi-IN"/>
        </w:rPr>
        <w:t xml:space="preserve">от </w:t>
      </w:r>
      <w:r>
        <w:rPr>
          <w:rFonts w:eastAsia="SimSun"/>
          <w:kern w:val="1"/>
          <w:lang w:eastAsia="hi-IN" w:bidi="hi-IN"/>
        </w:rPr>
        <w:t>18</w:t>
      </w:r>
      <w:r w:rsidRPr="00D21BD8">
        <w:rPr>
          <w:rFonts w:eastAsia="SimSun"/>
          <w:kern w:val="1"/>
          <w:lang w:eastAsia="hi-IN" w:bidi="hi-IN"/>
        </w:rPr>
        <w:t>.</w:t>
      </w:r>
      <w:r>
        <w:rPr>
          <w:rFonts w:eastAsia="SimSun"/>
          <w:kern w:val="1"/>
          <w:lang w:eastAsia="hi-IN" w:bidi="hi-IN"/>
        </w:rPr>
        <w:t>03</w:t>
      </w:r>
      <w:r w:rsidRPr="00D21BD8">
        <w:rPr>
          <w:rFonts w:eastAsia="SimSun"/>
          <w:kern w:val="1"/>
          <w:lang w:eastAsia="hi-IN" w:bidi="hi-IN"/>
        </w:rPr>
        <w:t>.202</w:t>
      </w:r>
      <w:r>
        <w:rPr>
          <w:rFonts w:eastAsia="SimSun"/>
          <w:kern w:val="1"/>
          <w:lang w:eastAsia="hi-IN" w:bidi="hi-IN"/>
        </w:rPr>
        <w:t>5</w:t>
      </w:r>
      <w:r w:rsidRPr="00D21BD8">
        <w:rPr>
          <w:rFonts w:eastAsia="SimSun"/>
          <w:kern w:val="1"/>
          <w:lang w:eastAsia="hi-IN" w:bidi="hi-IN"/>
        </w:rPr>
        <w:t xml:space="preserve"> г. №</w:t>
      </w:r>
      <w:r>
        <w:rPr>
          <w:rFonts w:eastAsia="SimSun"/>
          <w:kern w:val="1"/>
          <w:lang w:eastAsia="hi-IN" w:bidi="hi-IN"/>
        </w:rPr>
        <w:t xml:space="preserve"> 51</w:t>
      </w:r>
    </w:p>
    <w:p w:rsidR="003143F7" w:rsidRPr="00D21BD8" w:rsidRDefault="003143F7" w:rsidP="003143F7">
      <w:pPr>
        <w:widowControl w:val="0"/>
        <w:suppressAutoHyphens/>
        <w:ind w:firstLine="567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3143F7" w:rsidRPr="00D21BD8" w:rsidRDefault="003143F7" w:rsidP="003143F7">
      <w:pPr>
        <w:widowControl w:val="0"/>
        <w:suppressAutoHyphens/>
        <w:jc w:val="center"/>
        <w:rPr>
          <w:rFonts w:eastAsia="SimSun" w:cs="Mangal"/>
          <w:b/>
          <w:bCs/>
          <w:kern w:val="1"/>
          <w:szCs w:val="28"/>
          <w:lang w:eastAsia="hi-IN" w:bidi="hi-IN"/>
        </w:rPr>
      </w:pPr>
      <w:r w:rsidRPr="00D21BD8">
        <w:rPr>
          <w:rFonts w:eastAsia="SimSun"/>
          <w:b/>
          <w:bCs/>
          <w:kern w:val="1"/>
          <w:sz w:val="28"/>
          <w:szCs w:val="28"/>
          <w:lang w:eastAsia="hi-IN" w:bidi="hi-IN"/>
        </w:rPr>
        <w:lastRenderedPageBreak/>
        <w:t>Положение</w:t>
      </w:r>
    </w:p>
    <w:p w:rsidR="003143F7" w:rsidRPr="00D21BD8" w:rsidRDefault="003143F7" w:rsidP="003143F7">
      <w:pPr>
        <w:suppressAutoHyphens/>
        <w:jc w:val="center"/>
        <w:rPr>
          <w:kern w:val="1"/>
          <w:sz w:val="28"/>
          <w:szCs w:val="28"/>
          <w:lang w:eastAsia="ar-SA"/>
        </w:rPr>
      </w:pPr>
      <w:r w:rsidRPr="00D21BD8">
        <w:rPr>
          <w:b/>
          <w:bCs/>
          <w:kern w:val="1"/>
          <w:sz w:val="28"/>
          <w:szCs w:val="28"/>
          <w:lang w:eastAsia="ar-SA"/>
        </w:rPr>
        <w:t>о комиссии по осуществлению закупок товаров, работ, услуг для обеспечения муниципальных нужд администрации Яжелбицкого сельского поселения (далее по тексту - Положение)</w:t>
      </w:r>
    </w:p>
    <w:p w:rsidR="003143F7" w:rsidRPr="00D21BD8" w:rsidRDefault="003143F7" w:rsidP="003143F7">
      <w:pPr>
        <w:widowControl w:val="0"/>
        <w:suppressAutoHyphens/>
        <w:ind w:firstLine="567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3143F7" w:rsidRPr="00D21BD8" w:rsidRDefault="003143F7" w:rsidP="003143F7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b/>
          <w:kern w:val="1"/>
          <w:sz w:val="28"/>
          <w:szCs w:val="28"/>
          <w:lang w:eastAsia="hi-IN" w:bidi="hi-IN"/>
        </w:rPr>
        <w:t>1. Основные положения.</w:t>
      </w:r>
    </w:p>
    <w:p w:rsidR="003143F7" w:rsidRPr="00D21BD8" w:rsidRDefault="003143F7" w:rsidP="0031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Courier New" w:hAnsi="Courier New"/>
          <w:color w:val="000000"/>
          <w:kern w:val="1"/>
          <w:sz w:val="28"/>
          <w:szCs w:val="28"/>
          <w:lang w:eastAsia="ar-SA"/>
        </w:rPr>
      </w:pPr>
      <w:r w:rsidRPr="00D21BD8">
        <w:rPr>
          <w:color w:val="000000"/>
          <w:kern w:val="1"/>
          <w:sz w:val="28"/>
          <w:szCs w:val="28"/>
          <w:lang w:eastAsia="ar-SA"/>
        </w:rPr>
        <w:t xml:space="preserve">1.1. Настоящее Положение определяет цели, задачи, функции, полномочия и порядок деятельности комиссии </w:t>
      </w:r>
      <w:r w:rsidRPr="00D21BD8">
        <w:rPr>
          <w:kern w:val="1"/>
          <w:sz w:val="28"/>
          <w:szCs w:val="28"/>
          <w:lang w:eastAsia="ar-SA"/>
        </w:rPr>
        <w:t>по осуществлению закупок товаров, работ, услуг для обеспечения муниципальных нужд администрации Яжелбицкого сельского поселения</w:t>
      </w:r>
      <w:r w:rsidRPr="00D21BD8">
        <w:rPr>
          <w:color w:val="000000"/>
          <w:kern w:val="1"/>
          <w:sz w:val="28"/>
          <w:szCs w:val="28"/>
          <w:lang w:eastAsia="ar-SA"/>
        </w:rPr>
        <w:t xml:space="preserve"> (далее - комиссия) путем проведения </w:t>
      </w:r>
      <w:r w:rsidRPr="00D21BD8">
        <w:rPr>
          <w:kern w:val="1"/>
          <w:sz w:val="28"/>
          <w:szCs w:val="28"/>
          <w:lang w:eastAsia="ar-SA"/>
        </w:rPr>
        <w:t>конкурентных способов определения поставщиков (подрядчиков, исполнителей), предусмотренных ч.2 ст.24 Федерального закона от 05.04.2013 N 44-ФЗ «О контрактной системе в сфере закупок товаров, работ, услуг для обеспечения государственных и муниципальных нужд».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1.2. Основные понятия: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b/>
          <w:kern w:val="1"/>
          <w:sz w:val="28"/>
          <w:szCs w:val="28"/>
          <w:lang w:eastAsia="ar-SA"/>
        </w:rPr>
      </w:pPr>
      <w:proofErr w:type="gramStart"/>
      <w:r w:rsidRPr="00D21BD8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- определение поставщика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(подрядчика, исполнителя) - совокупность действий, которые осуществляются заказчиком в порядке, установленном Федеральным </w:t>
      </w:r>
      <w:r w:rsidRPr="00D21BD8">
        <w:rPr>
          <w:rFonts w:eastAsia="SimSun"/>
          <w:color w:val="000000"/>
          <w:kern w:val="1"/>
          <w:sz w:val="28"/>
          <w:szCs w:val="28"/>
          <w:u w:val="single"/>
        </w:rPr>
        <w:t>законом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от 05.04.2013 N 44-ФЗ «О контрактной системе в сфере закупок товаров, работ, услуг для обеспечения государственных и муниципальных нужд» (далее - Закон о контрактной системе), начиная с размещения извещения об осуществлении закупки товара, работы, услуги и завершаются заключением контракта;</w:t>
      </w:r>
      <w:proofErr w:type="gramEnd"/>
    </w:p>
    <w:p w:rsidR="003143F7" w:rsidRPr="00D21BD8" w:rsidRDefault="003143F7" w:rsidP="0031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b/>
          <w:kern w:val="1"/>
          <w:sz w:val="28"/>
          <w:szCs w:val="28"/>
          <w:lang w:eastAsia="ar-SA"/>
        </w:rPr>
      </w:pPr>
      <w:proofErr w:type="gramStart"/>
      <w:r w:rsidRPr="00D21BD8">
        <w:rPr>
          <w:b/>
          <w:kern w:val="1"/>
          <w:sz w:val="28"/>
          <w:szCs w:val="28"/>
          <w:lang w:eastAsia="ar-SA"/>
        </w:rPr>
        <w:t>- государственный заказчик</w:t>
      </w:r>
      <w:r w:rsidRPr="00D21BD8">
        <w:rPr>
          <w:kern w:val="1"/>
          <w:sz w:val="28"/>
          <w:szCs w:val="28"/>
          <w:lang w:eastAsia="ar-SA"/>
        </w:rPr>
        <w:t xml:space="preserve"> - государственный орган (в том числе орган государственной власти), Государственная корпорация по атомной энергии «</w:t>
      </w:r>
      <w:proofErr w:type="spellStart"/>
      <w:r w:rsidRPr="00D21BD8">
        <w:rPr>
          <w:kern w:val="1"/>
          <w:sz w:val="28"/>
          <w:szCs w:val="28"/>
          <w:lang w:eastAsia="ar-SA"/>
        </w:rPr>
        <w:t>Росатом</w:t>
      </w:r>
      <w:proofErr w:type="spellEnd"/>
      <w:r w:rsidRPr="00D21BD8">
        <w:rPr>
          <w:kern w:val="1"/>
          <w:sz w:val="28"/>
          <w:szCs w:val="28"/>
          <w:lang w:eastAsia="ar-SA"/>
        </w:rPr>
        <w:t>», Государственная корпорация по космической деятельности «</w:t>
      </w:r>
      <w:proofErr w:type="spellStart"/>
      <w:r w:rsidRPr="00D21BD8">
        <w:rPr>
          <w:kern w:val="1"/>
          <w:sz w:val="28"/>
          <w:szCs w:val="28"/>
          <w:lang w:eastAsia="ar-SA"/>
        </w:rPr>
        <w:t>Роскосмос</w:t>
      </w:r>
      <w:proofErr w:type="spellEnd"/>
      <w:r w:rsidRPr="00D21BD8">
        <w:rPr>
          <w:kern w:val="1"/>
          <w:sz w:val="28"/>
          <w:szCs w:val="28"/>
          <w:lang w:eastAsia="ar-SA"/>
        </w:rPr>
        <w:t>», публично-правовая компания «Единый заказчик в сфере строительства», орган управления государственным внебюджетным фондом либо государственное казенное учреждение, действующие от имени Российской Федерации или субъекта Российской Федерации, уполномоченные принимать бюджетные обязательства в соответствии с бюджетным законодательством Российской Федерации от имени</w:t>
      </w:r>
      <w:proofErr w:type="gramEnd"/>
      <w:r w:rsidRPr="00D21BD8">
        <w:rPr>
          <w:kern w:val="1"/>
          <w:sz w:val="28"/>
          <w:szCs w:val="28"/>
          <w:lang w:eastAsia="ar-SA"/>
        </w:rPr>
        <w:t xml:space="preserve"> Российской Федерации или субъекта Российской Федерации и осуществляющие закупки;</w:t>
      </w:r>
    </w:p>
    <w:p w:rsidR="003143F7" w:rsidRPr="00D21BD8" w:rsidRDefault="003143F7" w:rsidP="0031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b/>
          <w:kern w:val="1"/>
          <w:sz w:val="28"/>
          <w:szCs w:val="28"/>
          <w:lang w:eastAsia="ar-SA"/>
        </w:rPr>
      </w:pPr>
      <w:r w:rsidRPr="00D21BD8">
        <w:rPr>
          <w:b/>
          <w:kern w:val="1"/>
          <w:sz w:val="28"/>
          <w:szCs w:val="28"/>
          <w:lang w:eastAsia="ar-SA"/>
        </w:rPr>
        <w:t>- муниципальный заказчик</w:t>
      </w:r>
      <w:r w:rsidRPr="00D21BD8">
        <w:rPr>
          <w:kern w:val="1"/>
          <w:sz w:val="28"/>
          <w:szCs w:val="28"/>
          <w:lang w:eastAsia="ar-SA"/>
        </w:rPr>
        <w:t xml:space="preserve"> - муниципальный орган или муниципальное казенное учреждение, действующие от имени муниципального образования,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закупки;</w:t>
      </w:r>
    </w:p>
    <w:p w:rsidR="003143F7" w:rsidRPr="00D21BD8" w:rsidRDefault="003143F7" w:rsidP="0031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b/>
          <w:bCs/>
          <w:kern w:val="1"/>
          <w:sz w:val="28"/>
          <w:szCs w:val="28"/>
          <w:lang w:eastAsia="ar-SA"/>
        </w:rPr>
      </w:pPr>
      <w:r w:rsidRPr="00D21BD8">
        <w:rPr>
          <w:b/>
          <w:kern w:val="1"/>
          <w:sz w:val="28"/>
          <w:szCs w:val="28"/>
          <w:lang w:eastAsia="ar-SA"/>
        </w:rPr>
        <w:t>- заказчик</w:t>
      </w:r>
      <w:r w:rsidRPr="00D21BD8">
        <w:rPr>
          <w:kern w:val="1"/>
          <w:sz w:val="28"/>
          <w:szCs w:val="28"/>
          <w:lang w:eastAsia="ar-SA"/>
        </w:rPr>
        <w:t xml:space="preserve"> - государственный или муниципальный заказчик либо в соответствии с частями 1 и 2.1 статьи 15 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Закона о контрактной системе</w:t>
      </w:r>
      <w:r w:rsidRPr="00D21BD8">
        <w:rPr>
          <w:kern w:val="1"/>
          <w:sz w:val="28"/>
          <w:szCs w:val="28"/>
          <w:lang w:eastAsia="ar-SA"/>
        </w:rPr>
        <w:t xml:space="preserve"> бюджетное учреждение, государственное, муниципальное унитарные предприятия, осуществляющие закупки;</w:t>
      </w:r>
    </w:p>
    <w:p w:rsidR="003143F7" w:rsidRPr="00D21BD8" w:rsidRDefault="003143F7" w:rsidP="0031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b/>
          <w:kern w:val="1"/>
          <w:sz w:val="28"/>
          <w:szCs w:val="28"/>
          <w:lang w:eastAsia="ar-SA"/>
        </w:rPr>
      </w:pPr>
      <w:proofErr w:type="gramStart"/>
      <w:r w:rsidRPr="00D21BD8">
        <w:rPr>
          <w:b/>
          <w:bCs/>
          <w:kern w:val="1"/>
          <w:sz w:val="28"/>
          <w:szCs w:val="28"/>
          <w:lang w:eastAsia="ar-SA"/>
        </w:rPr>
        <w:t>- участник закупки</w:t>
      </w:r>
      <w:r w:rsidRPr="00D21BD8">
        <w:rPr>
          <w:kern w:val="1"/>
          <w:sz w:val="28"/>
          <w:szCs w:val="28"/>
          <w:lang w:eastAsia="ar-SA"/>
        </w:rPr>
        <w:t xml:space="preserve"> - любое юридическое лицо независимо от его организационно-правовой формы, формы собственности, места нахождения и места происхождения капитала, за исключением юридического лица, местом регистрации которого является государство или территория, включенные в утверждаемый в соответствии с пунктом 15 статьи 241 Бюджетного кодекса Российской Федерации перечень государств и территорий, используемых для промежуточного (</w:t>
      </w:r>
      <w:proofErr w:type="spellStart"/>
      <w:r w:rsidRPr="00D21BD8">
        <w:rPr>
          <w:kern w:val="1"/>
          <w:sz w:val="28"/>
          <w:szCs w:val="28"/>
          <w:lang w:eastAsia="ar-SA"/>
        </w:rPr>
        <w:t>офшорного</w:t>
      </w:r>
      <w:proofErr w:type="spellEnd"/>
      <w:r w:rsidRPr="00D21BD8">
        <w:rPr>
          <w:kern w:val="1"/>
          <w:sz w:val="28"/>
          <w:szCs w:val="28"/>
          <w:lang w:eastAsia="ar-SA"/>
        </w:rPr>
        <w:t xml:space="preserve">) </w:t>
      </w:r>
      <w:r w:rsidRPr="00D21BD8">
        <w:rPr>
          <w:kern w:val="1"/>
          <w:sz w:val="28"/>
          <w:szCs w:val="28"/>
          <w:lang w:eastAsia="ar-SA"/>
        </w:rPr>
        <w:lastRenderedPageBreak/>
        <w:t xml:space="preserve">владения активами в Российской Федерации (далее - </w:t>
      </w:r>
      <w:proofErr w:type="spellStart"/>
      <w:r w:rsidRPr="00D21BD8">
        <w:rPr>
          <w:kern w:val="1"/>
          <w:sz w:val="28"/>
          <w:szCs w:val="28"/>
          <w:lang w:eastAsia="ar-SA"/>
        </w:rPr>
        <w:t>офшорная</w:t>
      </w:r>
      <w:proofErr w:type="spellEnd"/>
      <w:r w:rsidRPr="00D21BD8">
        <w:rPr>
          <w:kern w:val="1"/>
          <w:sz w:val="28"/>
          <w:szCs w:val="28"/>
          <w:lang w:eastAsia="ar-SA"/>
        </w:rPr>
        <w:t xml:space="preserve"> компания), либо</w:t>
      </w:r>
      <w:proofErr w:type="gramEnd"/>
      <w:r w:rsidRPr="00D21BD8">
        <w:rPr>
          <w:kern w:val="1"/>
          <w:sz w:val="28"/>
          <w:szCs w:val="28"/>
          <w:lang w:eastAsia="ar-SA"/>
        </w:rPr>
        <w:t xml:space="preserve"> </w:t>
      </w:r>
      <w:proofErr w:type="gramStart"/>
      <w:r w:rsidRPr="00D21BD8">
        <w:rPr>
          <w:kern w:val="1"/>
          <w:sz w:val="28"/>
          <w:szCs w:val="28"/>
          <w:lang w:eastAsia="ar-SA"/>
        </w:rPr>
        <w:t>юридического лица, являющегося иностранным агентом в соответствии с Федеральным законом от 14 июля 2022 года № 255-ФЗ «О контроле за деятельностью лиц, находящихся под иностранным влиянием», или любое физическое лицо, в том числе зарегистрированное в качестве индивидуального предпринимателя, за исключением физического лица, являющегося иностранным агентом в соответствии с Федеральным законом от 14 июля 2022 года № 255-ФЗ «О контроле за деятельностью лиц</w:t>
      </w:r>
      <w:proofErr w:type="gramEnd"/>
      <w:r w:rsidRPr="00D21BD8">
        <w:rPr>
          <w:kern w:val="1"/>
          <w:sz w:val="28"/>
          <w:szCs w:val="28"/>
          <w:lang w:eastAsia="ar-SA"/>
        </w:rPr>
        <w:t xml:space="preserve">, </w:t>
      </w:r>
      <w:proofErr w:type="gramStart"/>
      <w:r w:rsidRPr="00D21BD8">
        <w:rPr>
          <w:kern w:val="1"/>
          <w:sz w:val="28"/>
          <w:szCs w:val="28"/>
          <w:lang w:eastAsia="ar-SA"/>
        </w:rPr>
        <w:t>находящихся</w:t>
      </w:r>
      <w:proofErr w:type="gramEnd"/>
      <w:r w:rsidRPr="00D21BD8">
        <w:rPr>
          <w:kern w:val="1"/>
          <w:sz w:val="28"/>
          <w:szCs w:val="28"/>
          <w:lang w:eastAsia="ar-SA"/>
        </w:rPr>
        <w:t xml:space="preserve"> под иностранным влиянием;</w:t>
      </w:r>
    </w:p>
    <w:p w:rsidR="003143F7" w:rsidRPr="00D21BD8" w:rsidRDefault="003143F7" w:rsidP="0031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b/>
          <w:kern w:val="1"/>
          <w:sz w:val="28"/>
          <w:szCs w:val="28"/>
          <w:lang w:eastAsia="ar-SA"/>
        </w:rPr>
      </w:pPr>
      <w:r w:rsidRPr="00D21BD8">
        <w:rPr>
          <w:b/>
          <w:kern w:val="1"/>
          <w:sz w:val="28"/>
          <w:szCs w:val="28"/>
          <w:lang w:eastAsia="ar-SA"/>
        </w:rPr>
        <w:t>- открытый конкурентный способ определения поставщика</w:t>
      </w:r>
      <w:r w:rsidRPr="00D21BD8">
        <w:rPr>
          <w:kern w:val="1"/>
          <w:sz w:val="28"/>
          <w:szCs w:val="28"/>
          <w:lang w:eastAsia="ar-SA"/>
        </w:rPr>
        <w:t xml:space="preserve"> - способ определения поставщика, при котором информация о закупке сообщается заказчиком неограниченному кругу лиц путем размещения в единой информационной системе извещения об осуществлении закупки;</w:t>
      </w:r>
    </w:p>
    <w:p w:rsidR="003143F7" w:rsidRPr="00D21BD8" w:rsidRDefault="003143F7" w:rsidP="0031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b/>
          <w:kern w:val="1"/>
          <w:sz w:val="28"/>
          <w:szCs w:val="28"/>
          <w:lang w:eastAsia="ar-SA"/>
        </w:rPr>
      </w:pPr>
      <w:r w:rsidRPr="00D21BD8">
        <w:rPr>
          <w:b/>
          <w:kern w:val="1"/>
          <w:sz w:val="28"/>
          <w:szCs w:val="28"/>
          <w:lang w:eastAsia="ar-SA"/>
        </w:rPr>
        <w:t>- закрытый конкурентный способ определения поставщика</w:t>
      </w:r>
      <w:r w:rsidRPr="00D21BD8">
        <w:rPr>
          <w:kern w:val="1"/>
          <w:sz w:val="28"/>
          <w:szCs w:val="28"/>
          <w:lang w:eastAsia="ar-SA"/>
        </w:rPr>
        <w:t xml:space="preserve"> - способ определения поставщика, при котором информация о закупке сообщается путем направления приглашений принять участие в определении поставщика (подрядчика, исполнителя) (далее - приглашение) ограниченному кругу лиц, которые способны осуществить поставки товаров, выполнение работ, оказание услуг, являющихся объектами закупок;</w:t>
      </w:r>
    </w:p>
    <w:p w:rsidR="003143F7" w:rsidRPr="00D21BD8" w:rsidRDefault="003143F7" w:rsidP="0031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b/>
          <w:kern w:val="1"/>
          <w:sz w:val="28"/>
          <w:szCs w:val="28"/>
          <w:lang w:eastAsia="ar-SA"/>
        </w:rPr>
      </w:pPr>
      <w:proofErr w:type="gramStart"/>
      <w:r w:rsidRPr="00D21BD8">
        <w:rPr>
          <w:b/>
          <w:kern w:val="1"/>
          <w:sz w:val="28"/>
          <w:szCs w:val="28"/>
          <w:lang w:eastAsia="ar-SA"/>
        </w:rPr>
        <w:t>- государственный контракт, муниципальный контракт</w:t>
      </w:r>
      <w:r w:rsidRPr="00D21BD8">
        <w:rPr>
          <w:kern w:val="1"/>
          <w:sz w:val="28"/>
          <w:szCs w:val="28"/>
          <w:lang w:eastAsia="ar-SA"/>
        </w:rPr>
        <w:t xml:space="preserve"> -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от имени Российской Федерации, субъекта Российской Федерации (государственный контракт), муниципального образования (муниципальный контракт) государственным или муниципальным заказчиком для обеспечения соответственно государственных нужд, муниципальных нужд;</w:t>
      </w:r>
      <w:proofErr w:type="gramEnd"/>
    </w:p>
    <w:p w:rsidR="003143F7" w:rsidRPr="00D21BD8" w:rsidRDefault="003143F7" w:rsidP="0031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b/>
          <w:kern w:val="1"/>
          <w:sz w:val="28"/>
          <w:szCs w:val="28"/>
          <w:lang w:eastAsia="ar-SA"/>
        </w:rPr>
        <w:t>- контракт</w:t>
      </w:r>
      <w:r w:rsidRPr="00D21BD8">
        <w:rPr>
          <w:kern w:val="1"/>
          <w:sz w:val="28"/>
          <w:szCs w:val="28"/>
          <w:lang w:eastAsia="ar-SA"/>
        </w:rPr>
        <w:t xml:space="preserve"> - государственный или муниципальный контракт либо гражданско-правовой договор, предметом которого являются поставка товара, выполнение работы, оказание услуги (в том числе приобретение недвижимого имущества или аренда имущества) и который заключен бюджетным учреждением, государственным или муниципальным унитарным предприятием либо иным юридическим лицом в соответствии с частями 1, 2.1, 4, 4.1, 4.3 и 5 статьи 15 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Закона о контрактной системе</w:t>
      </w:r>
      <w:r w:rsidRPr="00D21BD8">
        <w:rPr>
          <w:kern w:val="1"/>
          <w:sz w:val="28"/>
          <w:szCs w:val="28"/>
          <w:lang w:eastAsia="ar-SA"/>
        </w:rPr>
        <w:t>.</w:t>
      </w:r>
      <w:proofErr w:type="gramEnd"/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1.3. Процедуры по определению поставщиков (подрядчиков, исполнителей) проводятся самим заказчиком в соответствии с нормами Закона о контрактной системе.</w:t>
      </w:r>
    </w:p>
    <w:p w:rsidR="003143F7" w:rsidRPr="00D21BD8" w:rsidRDefault="003143F7" w:rsidP="0031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kern w:val="1"/>
          <w:sz w:val="28"/>
          <w:szCs w:val="28"/>
          <w:lang w:eastAsia="ar-SA"/>
        </w:rPr>
      </w:pPr>
      <w:r w:rsidRPr="00D21BD8">
        <w:rPr>
          <w:kern w:val="1"/>
          <w:sz w:val="28"/>
          <w:szCs w:val="28"/>
          <w:lang w:eastAsia="ar-SA"/>
        </w:rPr>
        <w:t>1.4.</w:t>
      </w:r>
      <w:r w:rsidRPr="00D21BD8">
        <w:rPr>
          <w:rFonts w:ascii="Courier New" w:hAnsi="Courier New"/>
          <w:kern w:val="1"/>
          <w:sz w:val="20"/>
          <w:szCs w:val="20"/>
          <w:lang w:eastAsia="ar-SA"/>
        </w:rPr>
        <w:t xml:space="preserve"> </w:t>
      </w:r>
      <w:r w:rsidRPr="00D21BD8">
        <w:rPr>
          <w:kern w:val="1"/>
          <w:sz w:val="28"/>
          <w:szCs w:val="28"/>
          <w:lang w:eastAsia="ar-SA"/>
        </w:rPr>
        <w:t xml:space="preserve">Заказчик вправе привлечь на основе контракта специализированную организацию для выполнения отдельных функций по определению поставщика (подрядчика, исполнителя), в том числе для разработки документации о закупке (в случае, если Законом о контрактной системе предусмотрена документация о закупке), размещения в единой информационной системе и на электронной площадке информации и электронных документов, предусмотренных Законом о контрактной системе, направления приглашений, выполнения иных функций, связанных с обеспечением проведения определения поставщика (подрядчика, исполнителя). При этом создание комиссии по осуществлению закупок, определение начальной (максимальной) цены контракта, начальной цены единицы товара, работы, услуги, начальной суммы цен указанных единиц, предмета и иных существенных условий контракта, утверждение проекта контракта, документации о </w:t>
      </w:r>
      <w:r w:rsidRPr="00D21BD8">
        <w:rPr>
          <w:kern w:val="1"/>
          <w:sz w:val="28"/>
          <w:szCs w:val="28"/>
          <w:lang w:eastAsia="ar-SA"/>
        </w:rPr>
        <w:lastRenderedPageBreak/>
        <w:t>закупке (в случае, если Законом о контрактной системе предусмотрена документация о закупке) и подписание контракта осуществляются заказчиком</w:t>
      </w:r>
      <w:r w:rsidRPr="00D21BD8">
        <w:rPr>
          <w:kern w:val="1"/>
          <w:sz w:val="28"/>
          <w:szCs w:val="28"/>
          <w:shd w:val="clear" w:color="auto" w:fill="FFFFFF"/>
          <w:lang w:eastAsia="ar-SA"/>
        </w:rPr>
        <w:t>.</w:t>
      </w:r>
    </w:p>
    <w:p w:rsidR="003143F7" w:rsidRPr="00D21BD8" w:rsidRDefault="003143F7" w:rsidP="003143F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40"/>
        <w:jc w:val="both"/>
        <w:rPr>
          <w:rFonts w:ascii="Courier New" w:hAnsi="Courier New"/>
          <w:color w:val="000000"/>
          <w:kern w:val="1"/>
          <w:sz w:val="28"/>
          <w:szCs w:val="28"/>
          <w:lang w:eastAsia="ar-SA"/>
        </w:rPr>
      </w:pPr>
      <w:r w:rsidRPr="00D21BD8">
        <w:rPr>
          <w:kern w:val="1"/>
          <w:sz w:val="28"/>
          <w:szCs w:val="28"/>
          <w:lang w:eastAsia="ar-SA"/>
        </w:rPr>
        <w:t>1.5. Выбор и взаимодействие со специализированной организацией (в случае ее привлечения заказчиком) осуществляется в порядке, установленном статьей 40 Закона о контрактной системе.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1.6. В процессе осуществления своих полномочий комиссия взаимодействует с заказчиком в порядке, установленном настоящим Положением.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3143F7" w:rsidRPr="00D21BD8" w:rsidRDefault="003143F7" w:rsidP="003143F7">
      <w:pPr>
        <w:widowControl w:val="0"/>
        <w:suppressAutoHyphens/>
        <w:autoSpaceDE w:val="0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bookmarkStart w:id="2" w:name="Par36"/>
      <w:bookmarkEnd w:id="2"/>
      <w:r w:rsidRPr="00D21BD8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2. Правовое регулирование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Комиссия в процессе своей деятельности руководствуется Бюджетным </w:t>
      </w:r>
      <w:r w:rsidRPr="00D21BD8">
        <w:rPr>
          <w:rFonts w:eastAsia="SimSun"/>
          <w:color w:val="000000"/>
          <w:kern w:val="1"/>
          <w:sz w:val="28"/>
          <w:szCs w:val="28"/>
          <w:u w:val="single"/>
        </w:rPr>
        <w:t>кодексом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Российской Федерации, Гражданским </w:t>
      </w:r>
      <w:r w:rsidRPr="00D21BD8">
        <w:rPr>
          <w:rFonts w:eastAsia="SimSun"/>
          <w:color w:val="000000"/>
          <w:kern w:val="1"/>
          <w:sz w:val="28"/>
          <w:szCs w:val="28"/>
          <w:u w:val="single"/>
        </w:rPr>
        <w:t>кодексом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Российской Федерации, </w:t>
      </w:r>
      <w:r w:rsidRPr="00D21BD8">
        <w:rPr>
          <w:rFonts w:eastAsia="SimSun"/>
          <w:color w:val="000000"/>
          <w:kern w:val="1"/>
          <w:sz w:val="28"/>
          <w:szCs w:val="28"/>
          <w:u w:val="single"/>
        </w:rPr>
        <w:t>Законом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о контрактной системе, Федеральным </w:t>
      </w:r>
      <w:r w:rsidRPr="00D21BD8">
        <w:rPr>
          <w:rFonts w:eastAsia="SimSun"/>
          <w:color w:val="000000"/>
          <w:kern w:val="1"/>
          <w:sz w:val="28"/>
          <w:szCs w:val="28"/>
          <w:u w:val="single"/>
        </w:rPr>
        <w:t>законом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от 26.07.2006 N 135-ФЗ «О защите конкуренции» (далее - Закон о защите конкуренции), иными действующими нормативными правовыми актами Российской Федерации, распоряжениями заказчика и настоящим Положением.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3143F7" w:rsidRPr="00D21BD8" w:rsidRDefault="003143F7" w:rsidP="003143F7">
      <w:pPr>
        <w:widowControl w:val="0"/>
        <w:suppressAutoHyphens/>
        <w:autoSpaceDE w:val="0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bookmarkStart w:id="3" w:name="Par40"/>
      <w:bookmarkEnd w:id="3"/>
      <w:r w:rsidRPr="00D21BD8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3. Цели создания и принципы работы комиссии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3.1. Комиссия создается в целях определения поставщиков (подрядчиков, исполнителей) за исключением осуществления закупки у единственного поставщика (подрядчика, исполнителя).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3.2. В своей деятельности комиссия руководствуется следующими принципами.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3.2.3. Обеспечение добросовестной конкуренции, недопущение дискриминации, введения ограничений или преимуще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ств дл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я отдельных участников закупки, за исключением случаев, если такие преимущества установлены действующим законодательством Российской Федерации.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3143F7" w:rsidRPr="00D21BD8" w:rsidRDefault="003143F7" w:rsidP="003143F7">
      <w:pPr>
        <w:widowControl w:val="0"/>
        <w:suppressAutoHyphens/>
        <w:autoSpaceDE w:val="0"/>
        <w:jc w:val="center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bookmarkStart w:id="4" w:name="Par50"/>
      <w:bookmarkEnd w:id="4"/>
      <w:r w:rsidRPr="00D21BD8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 xml:space="preserve">4. Функции комиссии </w:t>
      </w:r>
      <w:r w:rsidRPr="00D21BD8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br/>
        <w:t>при проведении открытых конкурентных способов закупок</w:t>
      </w:r>
    </w:p>
    <w:p w:rsidR="003143F7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bookmarkStart w:id="5" w:name="Par52"/>
      <w:bookmarkEnd w:id="5"/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4.1.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1BD8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Электронный конкурс.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4.1.1. 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Члены комиссии не позднее двух рабочих дней (за исключением случая, предусмотренного частью 4 статьи 48 Закона о контрактной системе)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закупки:</w:t>
      </w:r>
      <w:proofErr w:type="gramEnd"/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а) рассматривают первые части заявок на участие в закупке, направленные оператором электронной площадки, и принимают решение о признании первой части заявки на участие в закупке, соответствующей извещению об осуществлении закупки или об отклонении заявки на участие в закупке;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б) осуществляют оценку первых частей заявок на участие в закупке, в отношении которых принято решение о признании соответствующими 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извещению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об осуществлении закупки, по критериям, предусмотренным пунктами 2 и 3 части 1 статьи 32 Закона о контрактной системе (если такие критерии установлены извещением об осуществлении закупки);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4.1.2. Члены комиссии при рассмотрении первых частей заявок на участие в закупке отклоняют соответствующую заявку в случаях: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1) непредставления (за исключением случаев, предусмотренных Законом о контрактной системе) информации и документов, предусмотренных подпунктами "а", "б", "г" и "</w:t>
      </w:r>
      <w:proofErr w:type="spell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д</w:t>
      </w:r>
      <w:proofErr w:type="spell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" пункта 2 части 1 статьи 43 Закона о контрактной системе, несоответствия таких информации и документов извещению об осуществлении закупки;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2) если в первой части заявки на участие в закупке содержится информация, предусмотренная пунктами 1, 3 и 4 части 1 статьи 43 Закона о контрактной системе;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3) выявления недостоверной информации, содержащейся в первой части заявки на участие в закупке.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4.1.3. 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Члены комиссии не позднее двух рабочих дней со дня, следующего за днем получения вторых частей заявок на участие в закупке, информации и документов в соответствии с пунктом 2 части 10 статьи 48 Закона о контрактной системе,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закупки:</w:t>
      </w:r>
      <w:proofErr w:type="gramEnd"/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а) рассматривают вторые части заявок на участие в закупке, а также информацию и документы, направленные оператором электронной площадки в соответствии с пунктом 2 части 10 статьи 48 Закона о контрактной системе,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  <w:proofErr w:type="gramEnd"/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б) осуществляют оценку вторых частей заявок на участие в закупке, в отношении которых принято решение о признании соответствующими 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извещению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об осуществлении закупки, по критерию, предусмотренному пунктом 4 части 1 статьи 32 Закона о контрактной системе (если такой критерий установлен извещением об осуществлении закупки);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4.1.4. Члены комиссии при рассмотрении вторых частей заявок на участие в закупке отклоняют соответствующую заявку в случаях: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1) непредставления (за исключением случаев, предусмотренных Законом о контрактной системе) в заявке на участие в закупке информации и документов, предусмотренных извещением об осуществлении закупки в соответствии с Законом о контрактной системе (за исключением информации и документов, предусмотренных пунктами 2 и 3 части 6 статьи 43 Закона о контрактной системе), несоответствия таких информации и документов требованиям, установленным в извещении об осуществлении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закупки;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2) непредставления информации и документов, предусмотренных пунктами 2 и 3 части 6 статьи 43 Закона о контрактной системе, несоответствия таких 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информации и документов требованиям, установленным в извещении об осуществлении закупки;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3) несоответствия участника закупки требованиям, установленным в извещении об осуществлении закупки в соответствии с частью 1 статьи 31 Закона о контрактной системе, требованиям, установленным в извещении об осуществлении закупки в соответствии с частями 1.1, 2 и 2.1 (при наличии таких требований) статьи 31 Закона о контрактной системе;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4) предусмотренных нормативными правовыми актами, принятыми в соответствии со статьей 14 Закона о контрактной системе (за исключением случаев непредставления информации и документов, предусмотренных пунктом 5 части 1 статьи 43 Закона о контрактной системе);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5) непредставления информации и документов, предусмотренных пунктом 5 части 1 статьи 43 Закона о контрактной системе, если такие документы предусмотрены нормативными правовыми актами, принятыми в соответствии с частью 3 статьи 14 Закона о контрактной системе (в случае установления в соответствии со статьей 14 Закона о контрактной системе в извещении об осуществлении закупки запрета допуска товаров, происходящих из иностранного государства или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группы иностранных государств);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6) выявления отнесения участника закупки к организациям, предусмотренным пунктом 4 статьи 2 Федерального закона от 4 июня 2018 года №127-ФЗ «О мерах воздействия (противодействия) на недружественные действия Соединенных Штатов Америки и иных иностранных государств», в случае осуществления закупки работ, услуг, включенных в перечень, определенный Правительством Российской Федерации в соответствии с указанным пунктом;</w:t>
      </w:r>
      <w:proofErr w:type="gramEnd"/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7) 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предусмотренных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частью 6 статьи 45 Закона о контрактной системе;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8) выявления недостоверной информации, содержащейся в заявке на участие в закупке;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9) указания информации о предложении участника закупки, предусмотренном пунктом 3 или пунктом 4 части 1 статьи 43 Закона о контрактной системе.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4.1.5. Члены комиссии не позднее одного рабочего дня со дня, следующего за днем получения информации и документов в соответствии с пунктом 1 части 14 статьи 48 Закона о контрактной системе: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а) осуществляют оценку ценовых предложений по критерию, предусмотренному пунктом 1 части 1 статьи 32 Закона о контрактной системе;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б) на основании результатов оценки первых и вторых частей заявок на участие в закупке, содержащихся в протоколах, предусмотренных частями 6 и 13 статьи 48 Закона о контрактной системе, а также оценки, предусмотренной подпунктом «а» пункта 15 Закона о контрактной системе,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,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такие же условия.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4.1.6. 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Действия, предусмотренные частью 11 статьи 48</w:t>
      </w:r>
      <w:r w:rsidRPr="00D21BD8">
        <w:rPr>
          <w:rFonts w:eastAsia="SimSun" w:cs="Mangal"/>
          <w:kern w:val="1"/>
          <w:lang w:eastAsia="hi-IN" w:bidi="hi-IN"/>
        </w:rPr>
        <w:t xml:space="preserve"> 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Закона о контрактной системе, осуществляются не позднее двух рабочих дней со дня, следующего за днем получения в соответствии с пунктом 2 части 19</w:t>
      </w:r>
      <w:r w:rsidRPr="00D21BD8">
        <w:rPr>
          <w:rFonts w:eastAsia="SimSun" w:cs="Mangal"/>
          <w:kern w:val="1"/>
          <w:lang w:eastAsia="hi-IN" w:bidi="hi-IN"/>
        </w:rPr>
        <w:t xml:space="preserve"> 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статьи 48 Закона о контрактной системе вторых частей заявок на участие в закупке, информации и документов, но не позднее даты окончания срока рассмотрения и оценки вторых частей заявок на участие в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закупке, установленной в извещении об осуществлении закупки.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4.2. Электронный аукцион.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4.2.1.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а) рассматривают заявки на участие в закупке, информацию и документы, направленные оператором электронной площадки в соответствии с пунктом 4 части 4 статьи 49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1 - 8 части 12 статьи 48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Закона о контрактной системе;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б) на основании информации, содержащейся в протоколе подачи ценовых предложений, а также результатов рассмотрения,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пунктом 9 части 3 статьи 49 Закона о контрактной системе), при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котором порядковые номера заявкам участников закупки, подавших ценовые предложения после подачи ценового предложения, предусмотренного абзацем первым пункта 9 части 3 статьи 49 Закона о контрактной системе,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о контрактной системе.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Заявке на участие в закупке победителя определения поставщика (подрядчика, исполнителя) присваивается первый номер.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>4.3. Электронный запрос котировок.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При осуществлении процедуры определения поставщика (подрядчика, исполнителя) путем проведения электронного запроса котировок в обязанности комиссии входит следующее.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4.3.1.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а) рассматривают заявки на участие в закупке, информацию и документы, направленные оператором электронной площадки в соответствии с частью 2 статьи 50 Закона о контрактной системе,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1 - 8 части 12 статьи 48 Закона о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контрактной системе;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б) на основании решения, предусмотренного подпунктом «а» настоящего пункта,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частью 24 статьи 22 Закона о контрактной системе), предложенных участником закупки, подавшим такую заявку, с учетом положений нормативных правовых актов, принятых в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соответствии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со статьей 14 Закона о контрактной системе. Заявке на участие в закупке победителя определения поставщика (подрядчика, исполнителя) присваивается первый номер. В случае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,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если в нескольких заявках на участие в закупке содержатся одинаковые предложения, предусмотренные пунктом 3 или 4 части 1 статьи 43 Закона о контрактной системе, меньший порядковый номер присваивается заявке на участие в закупке, которая поступила ранее других таких заявок.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4.4. Особенности работы комиссии при проведении открытых конкурентных способов закупок.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4.4.1. В случае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,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если в соответствии с пунктом 1 части 1 статьи 52 Закона о контрактной системе электронный конкурс, электронный аукцион признан несостоявшимся члены комиссии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рассматривают информацию и документы, направленные оператором электронной площадки в соответствии с пунктом 1 части 2 статьи 52 Закона о 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частями 5 и 12 статьи 48 Закона о контрактной системе (в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случае проведения электронного конкурса), пунктами 1 - 8 части 12 статьи 48 (в случае проведения электронного аукциона) Закона о контрактной системе, а также подписывают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поставщика (подрядчика, исполнителя).</w:t>
      </w:r>
      <w:proofErr w:type="gramEnd"/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При этом в случае проведения электронного конкурса оценка по критериям оценки заявок на участие в закупке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, установленным в извещении об осуществлении закупки, не осуществляется.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4.4.2. В случае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,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если в соответствии с пунктом 2 части 1 статьи 52 Закона о контрактной системе, электронный конкурс признан несостоявшимся по результатам рассмотрения первых частей заявок на участие в закупке (за исключением случая, предусмотренного частью 19 статьи 48 Закона о контрактной системе) члены комиссии не позднее двух рабочих дней со дня, следующего за днем получения информации и документов в соответствии с пунктом 1 части 3 статьи 52 Закона о контрактной системе, но не позднее даты подведения итогов определения поставщика (подрядчика, исполнителя), установленной в извещении об осуществлении закупки: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рассматривают информацию и документы, направленные оператором электронной площадки в соответствии с пунктом 1 части 3 статьи 52 Закона о 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контрактной системе, и принимают решение о соответствии заявки на участие в закупке требованиям, установленным в извещении об осуществлении закупки, или об отклонении заявки на участие в закупке по основаниям, предусмотренным частью 12 статьи 48 Закона о контрактной системе, а также подписывают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усиленными электронными подписями сформированный заказчиком с использованием электронной площадки протокол подведения итогов определения поставщиков (подрядчиков, исполнителей);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При этом оценка по критериям оценки заявок на участие в закупке, установленным в извещении об осуществлении закупки, не осуществляются.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4.4.3. В случае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,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если в соответствии с пунктом 2 части 1 статьи 52 Закона о контрактной системе, электронный конкурс признан несостоявшимся по результатам рассмотрения вторых частей заявок на участие в закупке оценка, предусмотренная подпунктом «б» пункта 1 части 11, подпунктом «а» пункта 1 части 15 статьи 48 Закона о контрактной системе, не осуществляется.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4.4.4. 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При заключении </w:t>
      </w:r>
      <w:proofErr w:type="spell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энергосервисного</w:t>
      </w:r>
      <w:proofErr w:type="spell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контракта путем проведения конкурса в соответствии со статьей 108 Закона о контрактной системе в случаях, предусмотренных пунктами 2 и 3 части 6 статьи 108 Закона о контрактной системе, для определения лучших условий исполнения </w:t>
      </w:r>
      <w:proofErr w:type="spell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энергосервисного</w:t>
      </w:r>
      <w:proofErr w:type="spell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контракта, предложенных в заявках на участие в конкурсе, комиссия вместо такого критерия оценки заявки на участие в конкурсе, как цена контракта, оценивает и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сопоставляет такой критерий, как предложение о сумме, в целях выявления лучших условий исполнения этого контракта, соответствующих расходов заказчика на поставки энергетических ресурсов, которые заказчик осуществит в результате заключения, исполнения </w:t>
      </w:r>
      <w:proofErr w:type="spell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энергосервисного</w:t>
      </w:r>
      <w:proofErr w:type="spell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контракта, а также расходов, которые заказчик понесет по </w:t>
      </w:r>
      <w:proofErr w:type="spell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энергосервисному</w:t>
      </w:r>
      <w:proofErr w:type="spell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контракту. 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При этом рассмотрение и оценка заявок на участие в конкурсе в соответствии с таким критерием, как предложение о сумме, осуществляются в порядке, установленном Правительством Российской Федерации в соответствии с частью 8 статьи 32 Закона о контрактной системе в отношении такого критерия, как цена контракта, с учетом особенностей, установленных статьей 108 Закона о контрактной системе.</w:t>
      </w:r>
      <w:proofErr w:type="gramEnd"/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3143F7" w:rsidRPr="00D21BD8" w:rsidRDefault="003143F7" w:rsidP="003143F7">
      <w:pPr>
        <w:widowControl w:val="0"/>
        <w:suppressAutoHyphens/>
        <w:autoSpaceDE w:val="0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5. Особенности работы комиссии при проведении закрытых конкурентных способов закупок</w:t>
      </w:r>
    </w:p>
    <w:p w:rsidR="003143F7" w:rsidRPr="00D21BD8" w:rsidRDefault="003143F7" w:rsidP="003143F7">
      <w:pPr>
        <w:widowControl w:val="0"/>
        <w:suppressAutoHyphens/>
        <w:autoSpaceDE w:val="0"/>
        <w:ind w:firstLine="72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5.1. Решение о создании комиссии при проведении закрытых конкурентных способов закупок принимается заказчиком до начала проведения такой закупки. При этом определяются состав комиссии и порядок ее работы, назначается председатель комиссии.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</w:p>
    <w:p w:rsidR="003143F7" w:rsidRPr="00D21BD8" w:rsidRDefault="003143F7" w:rsidP="003143F7">
      <w:pPr>
        <w:widowControl w:val="0"/>
        <w:suppressAutoHyphens/>
        <w:autoSpaceDE w:val="0"/>
        <w:jc w:val="center"/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</w:pPr>
      <w:bookmarkStart w:id="6" w:name="Par155"/>
      <w:bookmarkEnd w:id="6"/>
      <w:r w:rsidRPr="00D21BD8">
        <w:rPr>
          <w:rFonts w:eastAsia="SimSun"/>
          <w:b/>
          <w:bCs/>
          <w:color w:val="000000"/>
          <w:kern w:val="1"/>
          <w:sz w:val="28"/>
          <w:szCs w:val="28"/>
          <w:lang w:eastAsia="hi-IN" w:bidi="hi-IN"/>
        </w:rPr>
        <w:t>6. Порядок создания и работы комиссии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6.1. Комиссия является коллегиальным органом заказчика,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секретарь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и члены комиссии утверждаются распорядительным документом заказчика.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6.2. Решение о создании комиссии принимается заказчиком до начала проведения закупки. При этом определяются состав комиссии и порядок ее работы, назначается председатель комиссии.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Число членов комиссии должно быть не менее чем три человека.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6.3. При проведении конкурсов для заключения контрактов на создание произведений литературы или искусства, исполнения (как результата интеллектуальной деятельности), на финансирование проката или показа национальных фильмов в состав комиссии должны включаться лица творческих профессий в соответствующей области литературы или искусства. Число таких лиц должно составлять не менее чем пятьдесят процентов общего числа членов комиссии.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6.4. Заказчик включает в состав комиссии преимущественно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6.5. Членами комиссии не могут быть: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- 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случае, если Законом о контрактной системе предусмотрена документация о закупке), заявок на участие в конкурсе;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proofErr w:type="gram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- физические лица, имеющие личную заинтересованность в результатах определения поставщика (подрядчика, исполнителя), в том числе физические лица, подавшие заявки на участие в определении поставщика (подрядчика, исполнителя), либо состоящие в трудовых отношениях с организациями или физическими лицами, подавшими данные заявки, либо являющиеся управляющими организаций, подавших заявки на участие в определении поставщика (подрядчика, исполнителя).</w:t>
      </w:r>
      <w:proofErr w:type="gram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Понятие «личная заинтересованность» используется в значении, указанном в Федеральном законе от 25 декабря 2008 года</w:t>
      </w:r>
      <w:r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№ 273-ФЗ «О противодействии коррупции»;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- физические лица, являющиеся участниками (акционерами) организаций, подавших заявки на участие в закупке, членами их органов управления, кредиторами участников закупки;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- должностные лица органов контроля, указанных в части 1 статьи 99 Закона о контрактной системе, непосредственно осуществляющие контроль в сфере закупок.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6.6. Замена члена комиссии допускается только по решению заказчика. Член комиссии обязан незамедлительно сообщить заказчику, принявшему решение о создании комиссии, о возникновении обстоятельств, предусмотренных пунктом 6.5 настоящего Положения. В случае выявления в составе комиссии физических лиц, указанных в пункте 6.5 настоящего Положения, заказчик, принявший решение о создании комиссии, обязан незамедлительно заменить их другими физическими лицами, соответствующими требованиям, предусмотренным положениями пункта 6.5 настоящего Положения.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6.7. Комиссия правомочна осуществлять свои функции, если в заседании комиссии участвует не менее чем пятьдесят процентов общего числа ее членов. Члены комиссии могут участвовать в таком заседании с использованием систем </w:t>
      </w:r>
      <w:proofErr w:type="spellStart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видео-конференц-связи</w:t>
      </w:r>
      <w:proofErr w:type="spellEnd"/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с соблюдением требований законодательства Российской Федерации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6.8. Члены комиссии подписывают усиленными электронными подписями сформированные заказчиком с использованием электронной площадки протоколы по электронным процедурам определения поставщиков (подрядчиков, исполнителей).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6.9. Уведомление членов комиссии о месте, дате и времени проведения заседаний комиссии осуществляется не позднее,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kern w:val="1"/>
          <w:sz w:val="28"/>
          <w:szCs w:val="28"/>
          <w:lang w:eastAsia="hi-IN" w:bidi="hi-IN"/>
        </w:rPr>
        <w:t>6.10. Члены комиссии вправе: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6.10.1. Знакомиться со всеми представленными на рассмотрение документами и сведениями, составляющими заявку на участие в конкурсе, аукционе или запросе котировок в электронной форме.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6.10.2. Выступать по вопросам повестки дня на заседаниях комиссии.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6.10.3. Проверять правильность содержания составляемых заказчиком протоколов, в том числе правильность отражения в этих протоколах своего выступления.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6.11. Члены комиссии обязаны: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6.11.1.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6.11.2. Принимать решения в пределах своей компетенции.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6.11.3. При осуществлении закупок принимать меры по предотвращению и урегулированию конфликта интересов в соответствии с Федеральным законом от 25 декабря 2008 года № 273-ФЗ «О противодействии коррупции», в том числе с учетом информации, предоставленной заказчику в соответствии с частью 23 статьи 34 Закона о контрактной системе.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6.12. Решение комиссии, принятое в нарушение требований </w:t>
      </w:r>
      <w:r w:rsidRPr="00D21BD8">
        <w:rPr>
          <w:rFonts w:eastAsia="SimSun"/>
          <w:color w:val="000000"/>
          <w:kern w:val="1"/>
          <w:sz w:val="28"/>
          <w:szCs w:val="28"/>
          <w:u w:val="single"/>
        </w:rPr>
        <w:t>Закона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 о контрактной системе и настоящего Положения, может быть обжаловано любым участником закупки в порядке, установленном Законом о контрактной системе, и признано недействительным по решению контрольного органа в сфере закупок.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6.13. Председатель комиссии либо лицо, его замещающее: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6.13.1. Осуществляет общее руководство работой комиссии и обеспечивает выполнение настоящего Положения.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6.13.2. Объявляет заседание правомочным или выносит решение о его переносе из-за отсутствия необходимого количества членов.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6.13.3. Открывает и ведет заседания комиссии, объявляет перерывы.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6.13.4. В случае необходимости выносит на обсуждение комиссии вопрос о привлечении к работе экспертов.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6.13.5. Подписывает протоколы, составленные в ходе работы комиссии.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6.13.6. При отсутствии председателя комиссии его обязанности исполняет заместитель председателя.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 xml:space="preserve">6.14.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 (в том числе извещение лиц, принимающих участие в работе комиссии, о времени и месте проведения заседаний и обеспечение членов комиссии необходимыми материалами), </w:t>
      </w: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lastRenderedPageBreak/>
        <w:t>осуществляет иные функции члена комиссии.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kern w:val="1"/>
          <w:sz w:val="28"/>
          <w:szCs w:val="28"/>
          <w:lang w:eastAsia="hi-IN" w:bidi="hi-IN"/>
        </w:rPr>
        <w:t xml:space="preserve">6.15. </w:t>
      </w:r>
      <w:proofErr w:type="gramStart"/>
      <w:r w:rsidRPr="00D21BD8">
        <w:rPr>
          <w:rFonts w:eastAsia="SimSun"/>
          <w:kern w:val="1"/>
          <w:sz w:val="28"/>
          <w:szCs w:val="28"/>
          <w:lang w:eastAsia="hi-IN" w:bidi="hi-IN"/>
        </w:rPr>
        <w:t>Комиссия проверяет соответствие участников закупок требованиям, указанным в пунктах 1 и 7.1, пункте 10 (за исключением случаев проведения электронных процедур), пункте 10.1 части 1 и части 1.1 (при наличии такого требования) статьи 31 Закона о контрактной системе, требованиям, предусмотренным частями 2 и 2.1 статьи 31 Закона о контрактной системе (при осуществлении закупок, в отношении участников которых в соответствии с частями</w:t>
      </w:r>
      <w:proofErr w:type="gramEnd"/>
      <w:r w:rsidRPr="00D21BD8">
        <w:rPr>
          <w:rFonts w:eastAsia="SimSun"/>
          <w:kern w:val="1"/>
          <w:sz w:val="28"/>
          <w:szCs w:val="28"/>
          <w:lang w:eastAsia="hi-IN" w:bidi="hi-IN"/>
        </w:rPr>
        <w:t xml:space="preserve"> </w:t>
      </w:r>
      <w:proofErr w:type="gramStart"/>
      <w:r w:rsidRPr="00D21BD8">
        <w:rPr>
          <w:rFonts w:eastAsia="SimSun"/>
          <w:kern w:val="1"/>
          <w:sz w:val="28"/>
          <w:szCs w:val="28"/>
          <w:lang w:eastAsia="hi-IN" w:bidi="hi-IN"/>
        </w:rPr>
        <w:t>2 и 2.1 статьи 31 Закона о контрактной системе установлены дополнительные требования).</w:t>
      </w:r>
      <w:proofErr w:type="gramEnd"/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kern w:val="1"/>
          <w:sz w:val="28"/>
          <w:szCs w:val="28"/>
          <w:lang w:eastAsia="hi-IN" w:bidi="hi-IN"/>
        </w:rPr>
        <w:t xml:space="preserve">Комиссия вправе проверять соответствие участников закупок требованиям, указанным в пунктах 3 - 5, 7, 8, 9, 11 части 1 статьи 31 Закона о контрактной системе, а также при проведении электронных процедур, запроса котировок требованию, указанному в пункте 10 части 1 статьи 31 Закона о контрактной системе. 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kern w:val="1"/>
          <w:sz w:val="28"/>
          <w:szCs w:val="28"/>
          <w:lang w:eastAsia="hi-IN" w:bidi="hi-IN"/>
        </w:rPr>
        <w:t xml:space="preserve">Комиссия не вправе возлагать на участников закупок обязанность подтверждать соответствие указанным требованиям, за исключением случаев, если указанные требования установлены Правительством Российской Федерации. </w:t>
      </w:r>
    </w:p>
    <w:p w:rsidR="003143F7" w:rsidRPr="00D21BD8" w:rsidRDefault="003143F7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 w:rsidRPr="00D21BD8">
        <w:rPr>
          <w:rFonts w:eastAsia="SimSun"/>
          <w:color w:val="000000"/>
          <w:kern w:val="1"/>
          <w:sz w:val="28"/>
          <w:szCs w:val="28"/>
          <w:lang w:eastAsia="hi-IN" w:bidi="hi-IN"/>
        </w:rPr>
        <w:t>6.16. Члены комиссии, виновные в нарушении законодательства Российской Федерации закупках товаров, работ, услуг для государственных и муниципальных нужд, а также иных нормативных правовых актов Российской Федерации и настоящего Положения, несут дисциплинарную, административную, уголовную ответственность в соответствии с законодательством Российской Федерации.</w:t>
      </w:r>
    </w:p>
    <w:p w:rsidR="003143F7" w:rsidRDefault="00AE75A4" w:rsidP="003143F7">
      <w:pPr>
        <w:widowControl w:val="0"/>
        <w:suppressAutoHyphens/>
        <w:autoSpaceDE w:val="0"/>
        <w:ind w:firstLine="540"/>
        <w:jc w:val="both"/>
        <w:rPr>
          <w:rFonts w:eastAsia="SimSun"/>
          <w:color w:val="000000"/>
          <w:kern w:val="1"/>
          <w:sz w:val="28"/>
          <w:szCs w:val="28"/>
          <w:lang w:eastAsia="hi-IN" w:bidi="hi-IN"/>
        </w:rPr>
      </w:pPr>
      <w:r>
        <w:rPr>
          <w:rFonts w:eastAsia="SimSun"/>
          <w:noProof/>
          <w:color w:val="000000"/>
          <w:kern w:val="1"/>
          <w:sz w:val="28"/>
          <w:szCs w:val="28"/>
        </w:rPr>
        <w:pict>
          <v:shape id="_x0000_s1038" type="#_x0000_t75" style="position:absolute;left:0;text-align:left;margin-left:221.15pt;margin-top:426.05pt;width:56.15pt;height:1in;z-index:251666432;visibility:visible;mso-wrap-edited:f;mso-position-horizontal-relative:margin;mso-position-vertical-relative:page">
            <v:imagedata r:id="rId8" o:title="" grayscale="t" bilevel="t"/>
            <w10:wrap type="topAndBottom" anchorx="margin" anchory="page"/>
          </v:shape>
          <o:OLEObject Type="Embed" ProgID="Word.Picture.8" ShapeID="_x0000_s1038" DrawAspect="Content" ObjectID="_1806222769" r:id="rId15"/>
        </w:pict>
      </w:r>
    </w:p>
    <w:p w:rsidR="005B7DC5" w:rsidRDefault="005B7DC5" w:rsidP="005B7DC5">
      <w:pPr>
        <w:rPr>
          <w:b/>
          <w:color w:val="000000"/>
          <w:sz w:val="28"/>
        </w:rPr>
      </w:pPr>
    </w:p>
    <w:p w:rsidR="00AB25C1" w:rsidRDefault="00AB25C1" w:rsidP="00AB25C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  Федерация</w:t>
      </w:r>
    </w:p>
    <w:p w:rsidR="00AB25C1" w:rsidRDefault="00AB25C1" w:rsidP="00AB25C1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 область </w:t>
      </w:r>
      <w:r>
        <w:rPr>
          <w:b/>
          <w:sz w:val="28"/>
        </w:rPr>
        <w:t xml:space="preserve"> Валдайский район  </w:t>
      </w:r>
    </w:p>
    <w:p w:rsidR="00AB25C1" w:rsidRDefault="00AB25C1" w:rsidP="00AB25C1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ЯЖЕЛБИЦКОГО СЕЛЬСКОГО ПОСЕЛЕНИЯ </w:t>
      </w:r>
    </w:p>
    <w:p w:rsidR="00AB25C1" w:rsidRDefault="00AB25C1" w:rsidP="00AB25C1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AB25C1" w:rsidRDefault="00AB25C1" w:rsidP="00AB25C1">
      <w:pPr>
        <w:jc w:val="center"/>
        <w:rPr>
          <w:color w:val="000000"/>
        </w:rPr>
      </w:pPr>
    </w:p>
    <w:p w:rsidR="00AB25C1" w:rsidRDefault="00AB25C1" w:rsidP="00AB25C1">
      <w:pPr>
        <w:tabs>
          <w:tab w:val="left" w:pos="6918"/>
        </w:tabs>
        <w:rPr>
          <w:color w:val="000000"/>
        </w:rPr>
      </w:pPr>
    </w:p>
    <w:p w:rsidR="00AB25C1" w:rsidRPr="00DA67A7" w:rsidRDefault="00AB25C1" w:rsidP="00AB25C1">
      <w:pPr>
        <w:tabs>
          <w:tab w:val="left" w:pos="6918"/>
        </w:tabs>
        <w:rPr>
          <w:color w:val="000000"/>
          <w:sz w:val="28"/>
          <w:szCs w:val="28"/>
        </w:rPr>
      </w:pPr>
      <w:r w:rsidRPr="00DA67A7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18</w:t>
      </w:r>
      <w:r w:rsidRPr="00DA67A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03</w:t>
      </w:r>
      <w:r w:rsidRPr="00DA67A7">
        <w:rPr>
          <w:color w:val="000000"/>
          <w:sz w:val="28"/>
          <w:szCs w:val="28"/>
        </w:rPr>
        <w:t>.20</w:t>
      </w:r>
      <w:r>
        <w:rPr>
          <w:color w:val="000000"/>
          <w:sz w:val="28"/>
          <w:szCs w:val="28"/>
        </w:rPr>
        <w:t>25</w:t>
      </w:r>
      <w:r w:rsidRPr="00DA67A7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52</w:t>
      </w:r>
    </w:p>
    <w:p w:rsidR="00AB25C1" w:rsidRPr="00DA67A7" w:rsidRDefault="00AB25C1" w:rsidP="00AB25C1">
      <w:pPr>
        <w:rPr>
          <w:b/>
          <w:color w:val="000000"/>
          <w:sz w:val="28"/>
          <w:szCs w:val="28"/>
        </w:rPr>
      </w:pPr>
      <w:r w:rsidRPr="00DA67A7">
        <w:rPr>
          <w:color w:val="000000"/>
          <w:sz w:val="28"/>
          <w:szCs w:val="28"/>
        </w:rPr>
        <w:t>с. Яжелбицы</w:t>
      </w:r>
      <w:r w:rsidRPr="00DA67A7">
        <w:rPr>
          <w:b/>
          <w:color w:val="000000"/>
          <w:sz w:val="28"/>
          <w:szCs w:val="28"/>
        </w:rPr>
        <w:t xml:space="preserve"> </w:t>
      </w:r>
    </w:p>
    <w:p w:rsidR="00AB25C1" w:rsidRDefault="00AB25C1" w:rsidP="00AB25C1">
      <w:pPr>
        <w:rPr>
          <w:sz w:val="28"/>
          <w:szCs w:val="28"/>
        </w:rPr>
      </w:pPr>
    </w:p>
    <w:p w:rsidR="00AB25C1" w:rsidRPr="00DA67A7" w:rsidRDefault="00AB25C1" w:rsidP="00AB25C1">
      <w:pPr>
        <w:rPr>
          <w:sz w:val="28"/>
          <w:szCs w:val="28"/>
        </w:rPr>
      </w:pPr>
      <w:r w:rsidRPr="00DA67A7">
        <w:rPr>
          <w:sz w:val="28"/>
          <w:szCs w:val="28"/>
        </w:rPr>
        <w:tab/>
      </w:r>
      <w:r w:rsidRPr="00DA67A7">
        <w:rPr>
          <w:sz w:val="28"/>
          <w:szCs w:val="28"/>
        </w:rPr>
        <w:tab/>
      </w:r>
    </w:p>
    <w:p w:rsidR="00AB25C1" w:rsidRPr="00DA67A7" w:rsidRDefault="00AB25C1" w:rsidP="00AB25C1">
      <w:pPr>
        <w:tabs>
          <w:tab w:val="left" w:pos="6918"/>
        </w:tabs>
        <w:rPr>
          <w:b/>
          <w:sz w:val="28"/>
          <w:szCs w:val="28"/>
        </w:rPr>
      </w:pPr>
      <w:r w:rsidRPr="00DA67A7">
        <w:rPr>
          <w:b/>
          <w:sz w:val="28"/>
          <w:szCs w:val="28"/>
        </w:rPr>
        <w:t xml:space="preserve">О внесении изменений в постановление </w:t>
      </w:r>
    </w:p>
    <w:p w:rsidR="00AB25C1" w:rsidRDefault="00AB25C1" w:rsidP="00AB25C1">
      <w:pPr>
        <w:tabs>
          <w:tab w:val="left" w:pos="6918"/>
        </w:tabs>
        <w:rPr>
          <w:b/>
          <w:sz w:val="28"/>
          <w:szCs w:val="28"/>
        </w:rPr>
      </w:pPr>
      <w:r w:rsidRPr="00DA67A7">
        <w:rPr>
          <w:b/>
          <w:sz w:val="28"/>
          <w:szCs w:val="28"/>
        </w:rPr>
        <w:t>Администрация Яжелбицкого</w:t>
      </w:r>
    </w:p>
    <w:p w:rsidR="00AB25C1" w:rsidRPr="00DA67A7" w:rsidRDefault="00AB25C1" w:rsidP="00AB25C1">
      <w:pPr>
        <w:tabs>
          <w:tab w:val="left" w:pos="6918"/>
        </w:tabs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с</w:t>
      </w:r>
      <w:r w:rsidRPr="00DA67A7">
        <w:rPr>
          <w:b/>
          <w:sz w:val="28"/>
          <w:szCs w:val="28"/>
        </w:rPr>
        <w:t>ельского</w:t>
      </w:r>
      <w:r>
        <w:rPr>
          <w:b/>
          <w:sz w:val="28"/>
          <w:szCs w:val="28"/>
        </w:rPr>
        <w:t xml:space="preserve"> </w:t>
      </w:r>
      <w:r w:rsidRPr="00DA67A7">
        <w:rPr>
          <w:b/>
          <w:sz w:val="28"/>
          <w:szCs w:val="28"/>
        </w:rPr>
        <w:t xml:space="preserve">поселения </w:t>
      </w:r>
      <w:r w:rsidRPr="00DA67A7">
        <w:rPr>
          <w:b/>
          <w:color w:val="000000"/>
          <w:sz w:val="28"/>
          <w:szCs w:val="28"/>
        </w:rPr>
        <w:t>от 25.05.2018 № 73</w:t>
      </w:r>
    </w:p>
    <w:p w:rsidR="00AB25C1" w:rsidRPr="00DA67A7" w:rsidRDefault="00AB25C1" w:rsidP="00AB25C1">
      <w:pPr>
        <w:rPr>
          <w:b/>
          <w:sz w:val="28"/>
          <w:szCs w:val="28"/>
        </w:rPr>
      </w:pPr>
      <w:r w:rsidRPr="00DA67A7">
        <w:rPr>
          <w:b/>
          <w:sz w:val="28"/>
          <w:szCs w:val="28"/>
        </w:rPr>
        <w:t>«Об утверждении Положения о</w:t>
      </w:r>
    </w:p>
    <w:p w:rsidR="00AB25C1" w:rsidRPr="00DA67A7" w:rsidRDefault="00AB25C1" w:rsidP="00AB25C1">
      <w:pPr>
        <w:rPr>
          <w:b/>
          <w:sz w:val="28"/>
          <w:szCs w:val="28"/>
        </w:rPr>
      </w:pPr>
      <w:proofErr w:type="gramStart"/>
      <w:r w:rsidRPr="00DA67A7">
        <w:rPr>
          <w:b/>
          <w:sz w:val="28"/>
          <w:szCs w:val="28"/>
        </w:rPr>
        <w:t>порядке</w:t>
      </w:r>
      <w:proofErr w:type="gramEnd"/>
      <w:r w:rsidRPr="00DA67A7">
        <w:rPr>
          <w:b/>
          <w:sz w:val="28"/>
          <w:szCs w:val="28"/>
        </w:rPr>
        <w:t xml:space="preserve"> деятельности</w:t>
      </w:r>
      <w:r w:rsidRPr="00DA67A7">
        <w:rPr>
          <w:sz w:val="28"/>
          <w:szCs w:val="28"/>
        </w:rPr>
        <w:t xml:space="preserve"> </w:t>
      </w:r>
      <w:r w:rsidRPr="00DA67A7">
        <w:rPr>
          <w:b/>
          <w:sz w:val="28"/>
          <w:szCs w:val="28"/>
        </w:rPr>
        <w:t>комиссии</w:t>
      </w:r>
    </w:p>
    <w:p w:rsidR="00AB25C1" w:rsidRPr="00DA67A7" w:rsidRDefault="00AB25C1" w:rsidP="00AB25C1">
      <w:pPr>
        <w:rPr>
          <w:b/>
          <w:sz w:val="28"/>
          <w:szCs w:val="28"/>
        </w:rPr>
      </w:pPr>
      <w:r w:rsidRPr="00DA67A7">
        <w:rPr>
          <w:b/>
          <w:sz w:val="28"/>
          <w:szCs w:val="28"/>
        </w:rPr>
        <w:t xml:space="preserve"> по </w:t>
      </w:r>
      <w:r w:rsidRPr="00DA67A7">
        <w:rPr>
          <w:b/>
          <w:sz w:val="28"/>
          <w:szCs w:val="28"/>
          <w:bdr w:val="none" w:sz="0" w:space="0" w:color="auto" w:frame="1"/>
        </w:rPr>
        <w:t>землепользованию</w:t>
      </w:r>
      <w:r w:rsidRPr="00DA67A7">
        <w:rPr>
          <w:b/>
          <w:sz w:val="28"/>
          <w:szCs w:val="28"/>
        </w:rPr>
        <w:t xml:space="preserve"> и застройке,</w:t>
      </w:r>
    </w:p>
    <w:p w:rsidR="00AB25C1" w:rsidRPr="00DA67A7" w:rsidRDefault="00AB25C1" w:rsidP="00AB25C1">
      <w:pPr>
        <w:rPr>
          <w:b/>
          <w:sz w:val="28"/>
          <w:szCs w:val="28"/>
        </w:rPr>
      </w:pPr>
      <w:r w:rsidRPr="00DA67A7">
        <w:rPr>
          <w:b/>
          <w:sz w:val="28"/>
          <w:szCs w:val="28"/>
        </w:rPr>
        <w:t xml:space="preserve"> ее состава»</w:t>
      </w:r>
      <w:r w:rsidRPr="00DA67A7">
        <w:rPr>
          <w:b/>
          <w:sz w:val="28"/>
          <w:szCs w:val="28"/>
        </w:rPr>
        <w:br/>
        <w:t xml:space="preserve">       </w:t>
      </w:r>
    </w:p>
    <w:p w:rsidR="00AB25C1" w:rsidRPr="00DA67A7" w:rsidRDefault="00AB25C1" w:rsidP="00AB25C1">
      <w:pPr>
        <w:ind w:firstLine="708"/>
        <w:jc w:val="both"/>
        <w:rPr>
          <w:sz w:val="28"/>
          <w:szCs w:val="28"/>
        </w:rPr>
      </w:pPr>
      <w:r w:rsidRPr="00DA67A7">
        <w:rPr>
          <w:sz w:val="28"/>
          <w:szCs w:val="28"/>
        </w:rPr>
        <w:lastRenderedPageBreak/>
        <w:t>В связи с изменением кадрового состава, Администрация Яжелбицкого сельского поселения</w:t>
      </w:r>
    </w:p>
    <w:p w:rsidR="00AB25C1" w:rsidRDefault="00AB25C1" w:rsidP="00AB25C1">
      <w:pPr>
        <w:suppressAutoHyphens/>
        <w:outlineLvl w:val="0"/>
        <w:rPr>
          <w:b/>
          <w:sz w:val="28"/>
          <w:szCs w:val="28"/>
        </w:rPr>
      </w:pPr>
      <w:r w:rsidRPr="00DA67A7">
        <w:rPr>
          <w:b/>
          <w:sz w:val="28"/>
          <w:szCs w:val="28"/>
        </w:rPr>
        <w:t>ПОСТАНОВЛЯЕТ:</w:t>
      </w:r>
    </w:p>
    <w:p w:rsidR="00AB25C1" w:rsidRDefault="00AB25C1" w:rsidP="00AB25C1">
      <w:pPr>
        <w:tabs>
          <w:tab w:val="left" w:pos="6918"/>
        </w:tabs>
        <w:jc w:val="both"/>
        <w:rPr>
          <w:sz w:val="28"/>
          <w:szCs w:val="28"/>
        </w:rPr>
      </w:pPr>
      <w:r w:rsidRPr="0068616B">
        <w:rPr>
          <w:sz w:val="28"/>
          <w:szCs w:val="28"/>
        </w:rPr>
        <w:t>1.</w:t>
      </w:r>
      <w:r>
        <w:rPr>
          <w:sz w:val="28"/>
          <w:szCs w:val="28"/>
        </w:rPr>
        <w:t xml:space="preserve"> Приложение 2 изложить в следующей редакции:</w:t>
      </w:r>
    </w:p>
    <w:p w:rsidR="00AB25C1" w:rsidRDefault="00AB25C1" w:rsidP="00AB25C1">
      <w:pPr>
        <w:tabs>
          <w:tab w:val="left" w:pos="6918"/>
        </w:tabs>
        <w:jc w:val="both"/>
        <w:rPr>
          <w:sz w:val="28"/>
          <w:szCs w:val="28"/>
        </w:rPr>
      </w:pPr>
    </w:p>
    <w:p w:rsidR="00AB25C1" w:rsidRPr="00B80D9F" w:rsidRDefault="00AB25C1" w:rsidP="00AB25C1">
      <w:pPr>
        <w:tabs>
          <w:tab w:val="left" w:pos="6918"/>
        </w:tabs>
        <w:jc w:val="center"/>
        <w:rPr>
          <w:b/>
          <w:bCs/>
        </w:rPr>
      </w:pPr>
      <w:r w:rsidRPr="00B80D9F">
        <w:rPr>
          <w:b/>
          <w:bCs/>
        </w:rPr>
        <w:t>СОСТАВ</w:t>
      </w:r>
    </w:p>
    <w:p w:rsidR="00AB25C1" w:rsidRPr="00B80D9F" w:rsidRDefault="00AB25C1" w:rsidP="00AB25C1">
      <w:pPr>
        <w:tabs>
          <w:tab w:val="left" w:pos="6918"/>
        </w:tabs>
        <w:jc w:val="center"/>
        <w:rPr>
          <w:b/>
          <w:bCs/>
        </w:rPr>
      </w:pPr>
      <w:r w:rsidRPr="00B80D9F">
        <w:rPr>
          <w:b/>
          <w:bCs/>
        </w:rPr>
        <w:t>КОМИССИИ ПО ЗЕМЛЕПОЛЬЗОВАНИЮ И ЗАСТРОЙКЕ</w:t>
      </w:r>
    </w:p>
    <w:p w:rsidR="00AB25C1" w:rsidRPr="00B80D9F" w:rsidRDefault="00AB25C1" w:rsidP="00AB25C1">
      <w:pPr>
        <w:tabs>
          <w:tab w:val="left" w:pos="6918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3260"/>
        <w:gridCol w:w="3794"/>
      </w:tblGrid>
      <w:tr w:rsidR="00AB25C1" w:rsidTr="00704E16">
        <w:tc>
          <w:tcPr>
            <w:tcW w:w="26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32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А.И.</w:t>
            </w:r>
          </w:p>
        </w:tc>
        <w:tc>
          <w:tcPr>
            <w:tcW w:w="3794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Яжелбицкого сельского поселения</w:t>
            </w:r>
          </w:p>
        </w:tc>
      </w:tr>
      <w:tr w:rsidR="00AB25C1" w:rsidTr="00704E16">
        <w:tc>
          <w:tcPr>
            <w:tcW w:w="26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председателя комиссии</w:t>
            </w:r>
          </w:p>
        </w:tc>
        <w:tc>
          <w:tcPr>
            <w:tcW w:w="32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Малыхина И.С.</w:t>
            </w:r>
          </w:p>
        </w:tc>
        <w:tc>
          <w:tcPr>
            <w:tcW w:w="3794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 Яжелбицкого сельского поселения</w:t>
            </w:r>
          </w:p>
        </w:tc>
      </w:tr>
      <w:tr w:rsidR="00AB25C1" w:rsidTr="00704E16">
        <w:tc>
          <w:tcPr>
            <w:tcW w:w="26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32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Дмитриева Н.Г.</w:t>
            </w:r>
          </w:p>
        </w:tc>
        <w:tc>
          <w:tcPr>
            <w:tcW w:w="3794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служащий Администрации  Яжелбицкого сельского поселения</w:t>
            </w:r>
          </w:p>
        </w:tc>
      </w:tr>
      <w:tr w:rsidR="00AB25C1" w:rsidTr="00704E16">
        <w:tc>
          <w:tcPr>
            <w:tcW w:w="26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комиссии:</w:t>
            </w:r>
          </w:p>
        </w:tc>
        <w:tc>
          <w:tcPr>
            <w:tcW w:w="32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794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</w:p>
        </w:tc>
      </w:tr>
      <w:tr w:rsidR="00AB25C1" w:rsidTr="00704E16">
        <w:tc>
          <w:tcPr>
            <w:tcW w:w="26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Рыбкин А.</w:t>
            </w:r>
            <w:proofErr w:type="gramStart"/>
            <w:r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>,</w:t>
            </w:r>
          </w:p>
        </w:tc>
        <w:tc>
          <w:tcPr>
            <w:tcW w:w="3794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отделом архитектуры, градостроительства и строительства Администрации Валдайского района (по соглашению)</w:t>
            </w:r>
          </w:p>
        </w:tc>
      </w:tr>
      <w:tr w:rsidR="00AB25C1" w:rsidTr="00704E16">
        <w:tc>
          <w:tcPr>
            <w:tcW w:w="26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Ледяева Н.А.</w:t>
            </w:r>
          </w:p>
        </w:tc>
        <w:tc>
          <w:tcPr>
            <w:tcW w:w="3794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Служащий 2 категории Администрации Яжелбицкого сельского поселения</w:t>
            </w:r>
          </w:p>
        </w:tc>
      </w:tr>
      <w:tr w:rsidR="00AB25C1" w:rsidTr="00704E16">
        <w:tc>
          <w:tcPr>
            <w:tcW w:w="26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Агафонова Е.Н.</w:t>
            </w:r>
          </w:p>
        </w:tc>
        <w:tc>
          <w:tcPr>
            <w:tcW w:w="3794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Яжелбицкого сельского поселения</w:t>
            </w:r>
          </w:p>
        </w:tc>
      </w:tr>
      <w:tr w:rsidR="00AB25C1" w:rsidTr="00704E16">
        <w:tc>
          <w:tcPr>
            <w:tcW w:w="26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Соловьева О.А.</w:t>
            </w:r>
          </w:p>
        </w:tc>
        <w:tc>
          <w:tcPr>
            <w:tcW w:w="3794" w:type="dxa"/>
            <w:shd w:val="clear" w:color="auto" w:fill="auto"/>
          </w:tcPr>
          <w:p w:rsidR="00AB25C1" w:rsidRDefault="00AB25C1" w:rsidP="00704E16">
            <w:pPr>
              <w:tabs>
                <w:tab w:val="left" w:pos="6918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депутатов Яжелбицкого сельского поселения</w:t>
            </w:r>
          </w:p>
        </w:tc>
      </w:tr>
    </w:tbl>
    <w:p w:rsidR="00AB25C1" w:rsidRDefault="00AB25C1" w:rsidP="00AB25C1">
      <w:pPr>
        <w:tabs>
          <w:tab w:val="left" w:pos="6918"/>
        </w:tabs>
        <w:jc w:val="both"/>
        <w:rPr>
          <w:sz w:val="28"/>
          <w:szCs w:val="28"/>
        </w:rPr>
      </w:pPr>
    </w:p>
    <w:p w:rsidR="00AB25C1" w:rsidRPr="000F6CDF" w:rsidRDefault="00AB25C1" w:rsidP="00AB25C1">
      <w:pPr>
        <w:ind w:firstLine="851"/>
        <w:jc w:val="both"/>
        <w:rPr>
          <w:sz w:val="28"/>
          <w:szCs w:val="28"/>
        </w:rPr>
      </w:pPr>
      <w:r w:rsidRPr="000F6CDF">
        <w:rPr>
          <w:sz w:val="28"/>
          <w:szCs w:val="28"/>
        </w:rPr>
        <w:t xml:space="preserve">2. Постановление № </w:t>
      </w:r>
      <w:r>
        <w:rPr>
          <w:sz w:val="28"/>
          <w:szCs w:val="28"/>
        </w:rPr>
        <w:t>168</w:t>
      </w:r>
      <w:r w:rsidRPr="000F6CDF">
        <w:rPr>
          <w:sz w:val="28"/>
          <w:szCs w:val="28"/>
        </w:rPr>
        <w:t xml:space="preserve"> от </w:t>
      </w:r>
      <w:r>
        <w:rPr>
          <w:sz w:val="28"/>
          <w:szCs w:val="28"/>
        </w:rPr>
        <w:t>01</w:t>
      </w:r>
      <w:r w:rsidRPr="000F6CDF">
        <w:rPr>
          <w:sz w:val="28"/>
          <w:szCs w:val="28"/>
        </w:rPr>
        <w:t>.0</w:t>
      </w:r>
      <w:r>
        <w:rPr>
          <w:sz w:val="28"/>
          <w:szCs w:val="28"/>
        </w:rPr>
        <w:t>7</w:t>
      </w:r>
      <w:r w:rsidRPr="000F6CDF">
        <w:rPr>
          <w:sz w:val="28"/>
          <w:szCs w:val="28"/>
        </w:rPr>
        <w:t>.2024 «О внесении изменений в постановление Администрация Яжелбицкого сельского поселения от 25.05.2018 № 73 «Об утверждении Положения о порядке деятельности комиссии по землепользованию и застройке, ее состава»» считать утратившим силу.</w:t>
      </w:r>
    </w:p>
    <w:p w:rsidR="00AB25C1" w:rsidRPr="000F6CDF" w:rsidRDefault="00AB25C1" w:rsidP="00AB25C1">
      <w:pPr>
        <w:ind w:firstLine="851"/>
        <w:jc w:val="both"/>
        <w:rPr>
          <w:sz w:val="28"/>
          <w:szCs w:val="28"/>
        </w:rPr>
      </w:pPr>
      <w:r w:rsidRPr="000F6CDF">
        <w:rPr>
          <w:sz w:val="28"/>
          <w:szCs w:val="28"/>
        </w:rPr>
        <w:t xml:space="preserve">3. Изменения, утвержденные настоящим постановлением, распространяются на правоотношения, возникшие с </w:t>
      </w:r>
      <w:r>
        <w:rPr>
          <w:sz w:val="28"/>
          <w:szCs w:val="28"/>
        </w:rPr>
        <w:t>09</w:t>
      </w:r>
      <w:r w:rsidRPr="000F6CDF">
        <w:rPr>
          <w:sz w:val="28"/>
          <w:szCs w:val="28"/>
        </w:rPr>
        <w:t xml:space="preserve"> </w:t>
      </w:r>
      <w:r>
        <w:rPr>
          <w:sz w:val="28"/>
          <w:szCs w:val="28"/>
        </w:rPr>
        <w:t>января</w:t>
      </w:r>
      <w:r w:rsidRPr="000F6CDF">
        <w:rPr>
          <w:sz w:val="28"/>
          <w:szCs w:val="28"/>
        </w:rPr>
        <w:t xml:space="preserve"> 202</w:t>
      </w:r>
      <w:r>
        <w:rPr>
          <w:sz w:val="28"/>
          <w:szCs w:val="28"/>
        </w:rPr>
        <w:t>5</w:t>
      </w:r>
      <w:r w:rsidRPr="000F6CDF">
        <w:rPr>
          <w:sz w:val="28"/>
          <w:szCs w:val="28"/>
        </w:rPr>
        <w:t xml:space="preserve"> года.</w:t>
      </w:r>
      <w:r w:rsidRPr="000F6CDF">
        <w:rPr>
          <w:sz w:val="28"/>
          <w:szCs w:val="28"/>
        </w:rPr>
        <w:tab/>
      </w:r>
    </w:p>
    <w:p w:rsidR="00AB25C1" w:rsidRPr="00DA67A7" w:rsidRDefault="00AB25C1" w:rsidP="00AB25C1">
      <w:pPr>
        <w:jc w:val="both"/>
        <w:rPr>
          <w:sz w:val="28"/>
          <w:szCs w:val="28"/>
        </w:rPr>
      </w:pPr>
      <w:r w:rsidRPr="00DA67A7">
        <w:rPr>
          <w:sz w:val="28"/>
          <w:szCs w:val="28"/>
        </w:rPr>
        <w:t xml:space="preserve">            </w:t>
      </w:r>
      <w:r>
        <w:rPr>
          <w:sz w:val="28"/>
          <w:szCs w:val="28"/>
        </w:rPr>
        <w:t>4</w:t>
      </w:r>
      <w:r w:rsidRPr="00DA67A7">
        <w:rPr>
          <w:sz w:val="28"/>
          <w:szCs w:val="28"/>
        </w:rPr>
        <w:t>. Опубликовать постановление в информационном бюллетене «</w:t>
      </w:r>
      <w:proofErr w:type="spellStart"/>
      <w:r w:rsidRPr="00DA67A7">
        <w:rPr>
          <w:sz w:val="28"/>
          <w:szCs w:val="28"/>
        </w:rPr>
        <w:t>Яжелбицкий</w:t>
      </w:r>
      <w:proofErr w:type="spellEnd"/>
      <w:r w:rsidRPr="00DA67A7">
        <w:rPr>
          <w:sz w:val="28"/>
          <w:szCs w:val="28"/>
        </w:rPr>
        <w:t xml:space="preserve"> вестник».</w:t>
      </w:r>
    </w:p>
    <w:p w:rsidR="00AB25C1" w:rsidRDefault="00AB25C1" w:rsidP="00AB25C1">
      <w:pPr>
        <w:rPr>
          <w:sz w:val="28"/>
          <w:szCs w:val="28"/>
        </w:rPr>
      </w:pPr>
      <w:r w:rsidRPr="00DA67A7">
        <w:rPr>
          <w:sz w:val="28"/>
          <w:szCs w:val="28"/>
        </w:rPr>
        <w:t> </w:t>
      </w:r>
    </w:p>
    <w:p w:rsidR="00AB25C1" w:rsidRDefault="00AB25C1" w:rsidP="00AB25C1">
      <w:pPr>
        <w:rPr>
          <w:sz w:val="28"/>
          <w:szCs w:val="28"/>
        </w:rPr>
      </w:pPr>
    </w:p>
    <w:p w:rsidR="00AB25C1" w:rsidRDefault="00AB25C1" w:rsidP="00AB25C1">
      <w:pPr>
        <w:rPr>
          <w:sz w:val="28"/>
          <w:szCs w:val="28"/>
        </w:rPr>
      </w:pPr>
    </w:p>
    <w:p w:rsidR="00AB25C1" w:rsidRPr="00DA67A7" w:rsidRDefault="00AB25C1" w:rsidP="00AB25C1">
      <w:pPr>
        <w:rPr>
          <w:b/>
          <w:sz w:val="28"/>
          <w:szCs w:val="28"/>
        </w:rPr>
      </w:pPr>
      <w:r w:rsidRPr="00DA67A7">
        <w:rPr>
          <w:sz w:val="28"/>
          <w:szCs w:val="28"/>
        </w:rPr>
        <w:lastRenderedPageBreak/>
        <w:t xml:space="preserve"> </w:t>
      </w:r>
      <w:r w:rsidRPr="00DA67A7">
        <w:rPr>
          <w:b/>
          <w:sz w:val="28"/>
          <w:szCs w:val="28"/>
        </w:rPr>
        <w:t>Глава сельского поселения</w:t>
      </w:r>
      <w:r w:rsidRPr="00DA67A7">
        <w:rPr>
          <w:b/>
          <w:sz w:val="28"/>
          <w:szCs w:val="28"/>
        </w:rPr>
        <w:tab/>
      </w:r>
      <w:r w:rsidRPr="00DA67A7">
        <w:rPr>
          <w:b/>
          <w:sz w:val="28"/>
          <w:szCs w:val="28"/>
        </w:rPr>
        <w:tab/>
      </w:r>
      <w:r w:rsidRPr="00DA67A7">
        <w:rPr>
          <w:b/>
          <w:sz w:val="28"/>
          <w:szCs w:val="28"/>
        </w:rPr>
        <w:tab/>
      </w:r>
      <w:r w:rsidRPr="00DA67A7">
        <w:rPr>
          <w:b/>
          <w:sz w:val="28"/>
          <w:szCs w:val="28"/>
        </w:rPr>
        <w:tab/>
      </w:r>
      <w:r w:rsidRPr="00DA67A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А.И. Иванов</w:t>
      </w:r>
    </w:p>
    <w:p w:rsidR="00AB25C1" w:rsidRPr="00DA67A7" w:rsidRDefault="00AB25C1" w:rsidP="00AB25C1">
      <w:pPr>
        <w:rPr>
          <w:b/>
          <w:sz w:val="28"/>
          <w:szCs w:val="28"/>
        </w:rPr>
      </w:pPr>
    </w:p>
    <w:p w:rsidR="00AB25C1" w:rsidRPr="00DA67A7" w:rsidRDefault="00AB25C1" w:rsidP="00AB25C1">
      <w:pPr>
        <w:rPr>
          <w:sz w:val="28"/>
          <w:szCs w:val="28"/>
        </w:rPr>
      </w:pPr>
    </w:p>
    <w:p w:rsidR="00AB25C1" w:rsidRDefault="00AB25C1" w:rsidP="00AB25C1">
      <w:pPr>
        <w:rPr>
          <w:sz w:val="28"/>
          <w:szCs w:val="28"/>
        </w:rPr>
      </w:pPr>
    </w:p>
    <w:p w:rsidR="00AB25C1" w:rsidRPr="00DA67A7" w:rsidRDefault="00AB25C1" w:rsidP="00AB25C1">
      <w:pPr>
        <w:rPr>
          <w:sz w:val="28"/>
          <w:szCs w:val="28"/>
        </w:rPr>
      </w:pPr>
    </w:p>
    <w:p w:rsidR="00AB25C1" w:rsidRDefault="00AB25C1" w:rsidP="00AB25C1">
      <w:pPr>
        <w:rPr>
          <w:sz w:val="28"/>
          <w:szCs w:val="28"/>
        </w:rPr>
      </w:pPr>
      <w:r>
        <w:rPr>
          <w:sz w:val="28"/>
          <w:szCs w:val="28"/>
        </w:rPr>
        <w:t xml:space="preserve">          Ознакомлены:                                                              И.С. Малыхина</w:t>
      </w:r>
    </w:p>
    <w:p w:rsidR="00AB25C1" w:rsidRDefault="00AB25C1" w:rsidP="00AB25C1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  <w:t>Н.Г. Дмитриева</w:t>
      </w:r>
    </w:p>
    <w:p w:rsidR="00AB25C1" w:rsidRDefault="00AB25C1" w:rsidP="00AB25C1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  <w:t>Н.А. Ледяева</w:t>
      </w:r>
    </w:p>
    <w:p w:rsidR="00AB25C1" w:rsidRDefault="00AB25C1" w:rsidP="00AB25C1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  <w:t>Е.Н. Агафонова</w:t>
      </w:r>
    </w:p>
    <w:p w:rsidR="00AB25C1" w:rsidRPr="00B80D9F" w:rsidRDefault="00AB25C1" w:rsidP="00AB25C1">
      <w:pPr>
        <w:tabs>
          <w:tab w:val="left" w:pos="6765"/>
        </w:tabs>
        <w:rPr>
          <w:sz w:val="28"/>
          <w:szCs w:val="28"/>
        </w:rPr>
      </w:pPr>
      <w:r>
        <w:rPr>
          <w:sz w:val="28"/>
          <w:szCs w:val="28"/>
        </w:rPr>
        <w:tab/>
        <w:t>О.А. Соловьева</w:t>
      </w:r>
    </w:p>
    <w:p w:rsidR="005D5DC6" w:rsidRDefault="005D5DC6" w:rsidP="005D5DC6">
      <w:pPr>
        <w:shd w:val="clear" w:color="auto" w:fill="FFFFFF"/>
        <w:ind w:left="993" w:firstLine="425"/>
        <w:jc w:val="both"/>
      </w:pPr>
    </w:p>
    <w:p w:rsidR="002E2D45" w:rsidRDefault="002E2D45" w:rsidP="002E2D45">
      <w:pPr>
        <w:jc w:val="center"/>
        <w:rPr>
          <w:b/>
          <w:color w:val="000000"/>
          <w:sz w:val="28"/>
        </w:rPr>
      </w:pPr>
    </w:p>
    <w:p w:rsidR="002E2D45" w:rsidRDefault="002E2D45" w:rsidP="002E2D45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E2D45" w:rsidRPr="005157FB" w:rsidRDefault="002E2D45" w:rsidP="002E2D45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2E2D45" w:rsidRPr="005157FB" w:rsidRDefault="002E2D45" w:rsidP="002E2D45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2E2D45" w:rsidRPr="005157FB" w:rsidRDefault="002E2D45" w:rsidP="002E2D45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2E2D45" w:rsidRPr="005157FB" w:rsidRDefault="002E2D45" w:rsidP="002E2D45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2E2D45" w:rsidRPr="005157FB" w:rsidRDefault="002E2D45" w:rsidP="002E2D45">
      <w:pPr>
        <w:tabs>
          <w:tab w:val="left" w:pos="6918"/>
        </w:tabs>
        <w:rPr>
          <w:color w:val="000000"/>
        </w:rPr>
      </w:pPr>
    </w:p>
    <w:p w:rsidR="002E2D45" w:rsidRPr="00FB727F" w:rsidRDefault="002E2D45" w:rsidP="002E2D45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31.03.2025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63</w:t>
      </w:r>
    </w:p>
    <w:p w:rsidR="002E2D45" w:rsidRPr="00FB727F" w:rsidRDefault="002E2D45" w:rsidP="002E2D45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2E2D45" w:rsidRPr="00FB727F" w:rsidRDefault="002E2D45" w:rsidP="002E2D45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2E2D45" w:rsidRPr="00BC7807" w:rsidRDefault="002E2D45" w:rsidP="002E2D45">
      <w:pPr>
        <w:rPr>
          <w:b/>
          <w:sz w:val="28"/>
          <w:szCs w:val="28"/>
        </w:rPr>
      </w:pPr>
      <w:r w:rsidRPr="00BC7807">
        <w:rPr>
          <w:b/>
          <w:sz w:val="28"/>
          <w:szCs w:val="28"/>
        </w:rPr>
        <w:t xml:space="preserve">О принятии мер по локализации </w:t>
      </w:r>
    </w:p>
    <w:p w:rsidR="002E2D45" w:rsidRPr="00BC7807" w:rsidRDefault="002E2D45" w:rsidP="002E2D45">
      <w:pPr>
        <w:rPr>
          <w:b/>
          <w:sz w:val="28"/>
          <w:szCs w:val="28"/>
        </w:rPr>
      </w:pPr>
      <w:r w:rsidRPr="00BC7807">
        <w:rPr>
          <w:b/>
          <w:sz w:val="28"/>
          <w:szCs w:val="28"/>
        </w:rPr>
        <w:t xml:space="preserve">пожара и спасению людей и имущества </w:t>
      </w:r>
    </w:p>
    <w:p w:rsidR="002E2D45" w:rsidRPr="00BC7807" w:rsidRDefault="002E2D45" w:rsidP="002E2D45">
      <w:pPr>
        <w:rPr>
          <w:b/>
          <w:sz w:val="28"/>
          <w:szCs w:val="28"/>
        </w:rPr>
      </w:pPr>
      <w:r w:rsidRPr="00BC7807">
        <w:rPr>
          <w:b/>
          <w:sz w:val="28"/>
          <w:szCs w:val="28"/>
        </w:rPr>
        <w:t xml:space="preserve">до прибытия подразделений </w:t>
      </w:r>
    </w:p>
    <w:p w:rsidR="002E2D45" w:rsidRPr="00BC7807" w:rsidRDefault="002E2D45" w:rsidP="002E2D45">
      <w:pPr>
        <w:rPr>
          <w:b/>
          <w:sz w:val="28"/>
          <w:szCs w:val="28"/>
        </w:rPr>
      </w:pPr>
      <w:r w:rsidRPr="00BC7807">
        <w:rPr>
          <w:b/>
          <w:sz w:val="28"/>
          <w:szCs w:val="28"/>
        </w:rPr>
        <w:t xml:space="preserve">Государственной пожарной службы </w:t>
      </w:r>
      <w:proofErr w:type="gramStart"/>
      <w:r w:rsidRPr="00BC7807">
        <w:rPr>
          <w:b/>
          <w:sz w:val="28"/>
          <w:szCs w:val="28"/>
        </w:rPr>
        <w:t>в</w:t>
      </w:r>
      <w:proofErr w:type="gramEnd"/>
      <w:r w:rsidRPr="00BC7807">
        <w:rPr>
          <w:b/>
          <w:sz w:val="28"/>
          <w:szCs w:val="28"/>
        </w:rPr>
        <w:t xml:space="preserve"> </w:t>
      </w:r>
    </w:p>
    <w:p w:rsidR="002E2D45" w:rsidRPr="00BC7807" w:rsidRDefault="002E2D45" w:rsidP="002E2D45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Яжелбицком</w:t>
      </w:r>
      <w:proofErr w:type="spellEnd"/>
      <w:r w:rsidRPr="00BC7807">
        <w:rPr>
          <w:b/>
          <w:sz w:val="28"/>
          <w:szCs w:val="28"/>
        </w:rPr>
        <w:t xml:space="preserve"> сельском </w:t>
      </w:r>
      <w:proofErr w:type="gramStart"/>
      <w:r w:rsidRPr="00BC7807">
        <w:rPr>
          <w:b/>
          <w:sz w:val="28"/>
          <w:szCs w:val="28"/>
        </w:rPr>
        <w:t>поселении</w:t>
      </w:r>
      <w:proofErr w:type="gramEnd"/>
    </w:p>
    <w:p w:rsidR="002E2D45" w:rsidRPr="00BC7807" w:rsidRDefault="002E2D45" w:rsidP="002E2D45">
      <w:pPr>
        <w:rPr>
          <w:b/>
          <w:sz w:val="28"/>
          <w:szCs w:val="28"/>
        </w:rPr>
      </w:pPr>
    </w:p>
    <w:p w:rsidR="002E2D45" w:rsidRPr="00BC7807" w:rsidRDefault="002E2D45" w:rsidP="002E2D45">
      <w:pPr>
        <w:rPr>
          <w:bCs/>
          <w:color w:val="332E2D"/>
          <w:spacing w:val="2"/>
          <w:sz w:val="16"/>
          <w:szCs w:val="16"/>
        </w:rPr>
      </w:pPr>
    </w:p>
    <w:p w:rsidR="002E2D45" w:rsidRPr="00BC7807" w:rsidRDefault="002E2D45" w:rsidP="002E2D45">
      <w:pPr>
        <w:jc w:val="both"/>
        <w:rPr>
          <w:b/>
          <w:sz w:val="28"/>
          <w:szCs w:val="28"/>
        </w:rPr>
      </w:pPr>
      <w:r w:rsidRPr="00BC7807">
        <w:rPr>
          <w:sz w:val="28"/>
          <w:szCs w:val="28"/>
        </w:rPr>
        <w:tab/>
        <w:t>В соответствии с Федеральными законами от 06.10.2003г. №131-ФЗ «Об общих принципах организации местного самоуправления в Российской Федерации», от 21.12.2004г. № 69-ФЗ «О пожарной безопасности», от 22.07.2008 № 123 «Технический регламент о требованиях пожарной безопасности»</w:t>
      </w:r>
    </w:p>
    <w:p w:rsidR="002E2D45" w:rsidRPr="00BC7807" w:rsidRDefault="002E2D45" w:rsidP="002E2D45">
      <w:pPr>
        <w:jc w:val="both"/>
        <w:rPr>
          <w:b/>
          <w:sz w:val="28"/>
          <w:szCs w:val="28"/>
        </w:rPr>
      </w:pPr>
      <w:r w:rsidRPr="00BC7807">
        <w:rPr>
          <w:b/>
          <w:sz w:val="28"/>
          <w:szCs w:val="28"/>
        </w:rPr>
        <w:t>ПОСТАНОВЛЯЮ:</w:t>
      </w:r>
    </w:p>
    <w:p w:rsidR="002E2D45" w:rsidRPr="00BC7807" w:rsidRDefault="002E2D45" w:rsidP="002E2D45">
      <w:pPr>
        <w:rPr>
          <w:sz w:val="28"/>
          <w:szCs w:val="28"/>
        </w:rPr>
      </w:pPr>
      <w:r w:rsidRPr="00BC7807">
        <w:rPr>
          <w:b/>
          <w:sz w:val="28"/>
          <w:szCs w:val="28"/>
        </w:rPr>
        <w:tab/>
      </w:r>
      <w:r w:rsidRPr="00BC7807">
        <w:rPr>
          <w:sz w:val="28"/>
          <w:szCs w:val="28"/>
        </w:rPr>
        <w:t>1. При обнаружении, получении сообщения о пожаре немедленно проинформировать дежурно-диспетчерскую службу пожарных частей № 12 и № 11 Валдайского муниципального района Новгородской области.</w:t>
      </w:r>
    </w:p>
    <w:p w:rsidR="002E2D45" w:rsidRPr="00BC7807" w:rsidRDefault="002E2D45" w:rsidP="002E2D45">
      <w:pPr>
        <w:jc w:val="both"/>
        <w:rPr>
          <w:sz w:val="28"/>
          <w:szCs w:val="28"/>
        </w:rPr>
      </w:pPr>
      <w:r w:rsidRPr="00BC7807">
        <w:rPr>
          <w:sz w:val="28"/>
          <w:szCs w:val="28"/>
        </w:rPr>
        <w:tab/>
        <w:t>2. Граждане обязаны:</w:t>
      </w:r>
    </w:p>
    <w:p w:rsidR="002E2D45" w:rsidRPr="00BC7807" w:rsidRDefault="002E2D45" w:rsidP="002E2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07">
        <w:rPr>
          <w:sz w:val="28"/>
          <w:szCs w:val="28"/>
        </w:rPr>
        <w:t>- соблюдать требования пожарной безопасности;</w:t>
      </w:r>
    </w:p>
    <w:p w:rsidR="002E2D45" w:rsidRPr="00BC7807" w:rsidRDefault="002E2D45" w:rsidP="002E2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07">
        <w:rPr>
          <w:sz w:val="28"/>
          <w:szCs w:val="28"/>
        </w:rPr>
        <w:t xml:space="preserve">- иметь в помещениях и строениях, находящихся в их собственности (пользовании), первичные средства тушения пожаров и противопожарный инвентарь в соответствии с </w:t>
      </w:r>
      <w:hyperlink r:id="rId16" w:history="1">
        <w:r w:rsidRPr="00BC7807">
          <w:rPr>
            <w:sz w:val="28"/>
            <w:szCs w:val="28"/>
          </w:rPr>
          <w:t>правилами</w:t>
        </w:r>
      </w:hyperlink>
      <w:r w:rsidRPr="00BC7807">
        <w:rPr>
          <w:sz w:val="28"/>
          <w:szCs w:val="28"/>
        </w:rPr>
        <w:t xml:space="preserve"> пожарной;</w:t>
      </w:r>
    </w:p>
    <w:p w:rsidR="002E2D45" w:rsidRPr="00BC7807" w:rsidRDefault="002E2D45" w:rsidP="002E2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07">
        <w:rPr>
          <w:sz w:val="28"/>
          <w:szCs w:val="28"/>
        </w:rPr>
        <w:t>- при обнаружении пожаров немедленно уведомлять о них пожарную охрану по телефону 01 или 101 (</w:t>
      </w:r>
      <w:proofErr w:type="spellStart"/>
      <w:r w:rsidRPr="00BC7807">
        <w:rPr>
          <w:sz w:val="28"/>
          <w:szCs w:val="28"/>
        </w:rPr>
        <w:t>моб</w:t>
      </w:r>
      <w:proofErr w:type="spellEnd"/>
      <w:r w:rsidRPr="00BC7807">
        <w:rPr>
          <w:sz w:val="28"/>
          <w:szCs w:val="28"/>
        </w:rPr>
        <w:t>.) или 112 (</w:t>
      </w:r>
      <w:proofErr w:type="spellStart"/>
      <w:r w:rsidRPr="00BC7807">
        <w:rPr>
          <w:sz w:val="28"/>
          <w:szCs w:val="28"/>
        </w:rPr>
        <w:t>моб</w:t>
      </w:r>
      <w:proofErr w:type="spellEnd"/>
      <w:r w:rsidRPr="00BC7807">
        <w:rPr>
          <w:sz w:val="28"/>
          <w:szCs w:val="28"/>
        </w:rPr>
        <w:t xml:space="preserve">.). Сообщить о пожаре </w:t>
      </w:r>
      <w:r>
        <w:rPr>
          <w:sz w:val="28"/>
          <w:szCs w:val="28"/>
        </w:rPr>
        <w:t xml:space="preserve">диспетчеру пожарной части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 xml:space="preserve">. Валдай </w:t>
      </w:r>
      <w:r w:rsidRPr="00BC7807">
        <w:rPr>
          <w:sz w:val="28"/>
          <w:szCs w:val="28"/>
        </w:rPr>
        <w:t>по телефону</w:t>
      </w:r>
      <w:r>
        <w:rPr>
          <w:sz w:val="28"/>
          <w:szCs w:val="28"/>
        </w:rPr>
        <w:t xml:space="preserve"> +7 921 705 17 23 и в Администрацию </w:t>
      </w:r>
      <w:r>
        <w:rPr>
          <w:sz w:val="28"/>
          <w:szCs w:val="28"/>
        </w:rPr>
        <w:lastRenderedPageBreak/>
        <w:t>Яжелбицкого сельского поселения по телефону 8 (81666) 37</w:t>
      </w:r>
      <w:r w:rsidRPr="00BC7807">
        <w:rPr>
          <w:sz w:val="28"/>
          <w:szCs w:val="28"/>
        </w:rPr>
        <w:t>-</w:t>
      </w:r>
      <w:r>
        <w:rPr>
          <w:sz w:val="28"/>
          <w:szCs w:val="28"/>
        </w:rPr>
        <w:t>126</w:t>
      </w:r>
      <w:r w:rsidRPr="00BC7807">
        <w:rPr>
          <w:sz w:val="28"/>
          <w:szCs w:val="28"/>
        </w:rPr>
        <w:t xml:space="preserve">  или  (81666) 37-1</w:t>
      </w:r>
      <w:r>
        <w:rPr>
          <w:sz w:val="28"/>
          <w:szCs w:val="28"/>
        </w:rPr>
        <w:t>5</w:t>
      </w:r>
      <w:r w:rsidRPr="00BC7807">
        <w:rPr>
          <w:sz w:val="28"/>
          <w:szCs w:val="28"/>
        </w:rPr>
        <w:t>6</w:t>
      </w:r>
      <w:r>
        <w:rPr>
          <w:sz w:val="28"/>
          <w:szCs w:val="28"/>
        </w:rPr>
        <w:t>;</w:t>
      </w:r>
    </w:p>
    <w:p w:rsidR="002E2D45" w:rsidRPr="00BC7807" w:rsidRDefault="002E2D45" w:rsidP="002E2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07">
        <w:rPr>
          <w:sz w:val="28"/>
          <w:szCs w:val="28"/>
        </w:rPr>
        <w:t>- до прибытия пожарной охраны принимать посильные меры по спасению людей, имущества и тушению пожаров;</w:t>
      </w:r>
    </w:p>
    <w:p w:rsidR="002E2D45" w:rsidRPr="00BC7807" w:rsidRDefault="002E2D45" w:rsidP="002E2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07">
        <w:rPr>
          <w:sz w:val="28"/>
          <w:szCs w:val="28"/>
        </w:rPr>
        <w:t>- оказывать содействие пожарной охране при тушении пожаров;</w:t>
      </w:r>
    </w:p>
    <w:p w:rsidR="002E2D45" w:rsidRPr="00BC7807" w:rsidRDefault="002E2D45" w:rsidP="002E2D4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C7807">
        <w:rPr>
          <w:sz w:val="28"/>
          <w:szCs w:val="28"/>
        </w:rPr>
        <w:t>- выполнять предписания, постановления и иные законные требования должностных лиц государственного пожарного надзора;</w:t>
      </w:r>
    </w:p>
    <w:p w:rsidR="002E2D45" w:rsidRPr="00BC7807" w:rsidRDefault="002E2D45" w:rsidP="002E2D45">
      <w:pPr>
        <w:autoSpaceDE w:val="0"/>
        <w:autoSpaceDN w:val="0"/>
        <w:adjustRightInd w:val="0"/>
        <w:ind w:firstLine="540"/>
        <w:jc w:val="both"/>
        <w:rPr>
          <w:color w:val="FF0000"/>
          <w:sz w:val="28"/>
          <w:szCs w:val="28"/>
        </w:rPr>
      </w:pPr>
      <w:r w:rsidRPr="00BC7807">
        <w:rPr>
          <w:sz w:val="28"/>
          <w:szCs w:val="28"/>
        </w:rPr>
        <w:t xml:space="preserve">- предоставлять в порядке, установленном законодательством Российской Федерации, возможность должностным лицам государственного пожарного надзора проводить обследования и проверки, принадлежащих им производственных, хозяйственных, жилых и иных помещений и строений в целях </w:t>
      </w:r>
      <w:proofErr w:type="gramStart"/>
      <w:r w:rsidRPr="00BC7807">
        <w:rPr>
          <w:sz w:val="28"/>
          <w:szCs w:val="28"/>
        </w:rPr>
        <w:t>контроля за</w:t>
      </w:r>
      <w:proofErr w:type="gramEnd"/>
      <w:r w:rsidRPr="00BC7807">
        <w:rPr>
          <w:sz w:val="28"/>
          <w:szCs w:val="28"/>
        </w:rPr>
        <w:t xml:space="preserve"> соблюдением требований пожарной безопасности и пресечения их нарушений.</w:t>
      </w:r>
      <w:r w:rsidRPr="00BC7807">
        <w:rPr>
          <w:color w:val="FF0000"/>
          <w:sz w:val="28"/>
          <w:szCs w:val="28"/>
        </w:rPr>
        <w:t xml:space="preserve"> </w:t>
      </w:r>
    </w:p>
    <w:p w:rsidR="002E2D45" w:rsidRPr="00BC7807" w:rsidRDefault="002E2D45" w:rsidP="002E2D45">
      <w:pPr>
        <w:jc w:val="both"/>
        <w:rPr>
          <w:sz w:val="28"/>
          <w:szCs w:val="28"/>
        </w:rPr>
      </w:pPr>
      <w:r w:rsidRPr="00BC7807">
        <w:rPr>
          <w:sz w:val="28"/>
          <w:szCs w:val="28"/>
        </w:rPr>
        <w:t xml:space="preserve">          3. По прибытию подразделений добровольной пожарной дружины к месту пожара командир дружины, прежде всего, принимает все возможные меры к спасению людей из очага возгорания, а затем:</w:t>
      </w:r>
    </w:p>
    <w:p w:rsidR="002E2D45" w:rsidRPr="00BC7807" w:rsidRDefault="002E2D45" w:rsidP="002E2D45">
      <w:pPr>
        <w:jc w:val="both"/>
        <w:rPr>
          <w:sz w:val="28"/>
          <w:szCs w:val="28"/>
        </w:rPr>
      </w:pPr>
      <w:r w:rsidRPr="00BC7807">
        <w:rPr>
          <w:sz w:val="28"/>
          <w:szCs w:val="28"/>
        </w:rPr>
        <w:tab/>
        <w:t xml:space="preserve">- определяет наличие и характер угрозы людям находящихся вне очага возгорания, их местонахождение, пути, способы и средства спасения, </w:t>
      </w:r>
    </w:p>
    <w:p w:rsidR="002E2D45" w:rsidRPr="00BC7807" w:rsidRDefault="002E2D45" w:rsidP="002E2D45">
      <w:pPr>
        <w:jc w:val="both"/>
        <w:rPr>
          <w:sz w:val="28"/>
          <w:szCs w:val="28"/>
        </w:rPr>
      </w:pPr>
      <w:r w:rsidRPr="00BC7807">
        <w:rPr>
          <w:sz w:val="28"/>
          <w:szCs w:val="28"/>
        </w:rPr>
        <w:tab/>
        <w:t>- определяет место и площадь горения, а также пути распространения огня;</w:t>
      </w:r>
    </w:p>
    <w:p w:rsidR="002E2D45" w:rsidRPr="00BC7807" w:rsidRDefault="002E2D45" w:rsidP="002E2D45">
      <w:pPr>
        <w:jc w:val="both"/>
        <w:rPr>
          <w:sz w:val="28"/>
          <w:szCs w:val="28"/>
        </w:rPr>
      </w:pPr>
      <w:r w:rsidRPr="00BC7807">
        <w:rPr>
          <w:sz w:val="28"/>
          <w:szCs w:val="28"/>
        </w:rPr>
        <w:tab/>
        <w:t xml:space="preserve">-принимает меры к спасению имущества с использованием способов и технических средств, обеспечивающих наибольшую безопасность, </w:t>
      </w:r>
    </w:p>
    <w:p w:rsidR="002E2D45" w:rsidRPr="00BC7807" w:rsidRDefault="002E2D45" w:rsidP="002E2D45">
      <w:pPr>
        <w:jc w:val="both"/>
        <w:rPr>
          <w:sz w:val="28"/>
          <w:szCs w:val="28"/>
        </w:rPr>
      </w:pPr>
      <w:r w:rsidRPr="00BC7807">
        <w:rPr>
          <w:sz w:val="28"/>
          <w:szCs w:val="28"/>
        </w:rPr>
        <w:tab/>
        <w:t>- принимает меры по предотвращению паники;</w:t>
      </w:r>
    </w:p>
    <w:p w:rsidR="002E2D45" w:rsidRPr="00BC7807" w:rsidRDefault="002E2D45" w:rsidP="002E2D45">
      <w:pPr>
        <w:jc w:val="both"/>
        <w:rPr>
          <w:sz w:val="28"/>
          <w:szCs w:val="28"/>
        </w:rPr>
      </w:pPr>
      <w:r w:rsidRPr="00BC7807">
        <w:rPr>
          <w:sz w:val="28"/>
          <w:szCs w:val="28"/>
        </w:rPr>
        <w:tab/>
        <w:t>- принимает меры по предотвращению распространения огня на соседние строения, здания или квартиры в многоквартирных домах – локализации пожара.</w:t>
      </w:r>
    </w:p>
    <w:p w:rsidR="002E2D45" w:rsidRPr="00BC7807" w:rsidRDefault="002E2D45" w:rsidP="002E2D45">
      <w:pPr>
        <w:jc w:val="both"/>
        <w:rPr>
          <w:sz w:val="28"/>
          <w:szCs w:val="28"/>
        </w:rPr>
      </w:pPr>
      <w:r w:rsidRPr="00BC7807">
        <w:rPr>
          <w:sz w:val="28"/>
          <w:szCs w:val="28"/>
        </w:rPr>
        <w:t xml:space="preserve">          4. Опубликовать данное постановление в бюллетене «</w:t>
      </w:r>
      <w:proofErr w:type="spellStart"/>
      <w:r w:rsidRPr="00BC7807">
        <w:rPr>
          <w:sz w:val="28"/>
          <w:szCs w:val="28"/>
        </w:rPr>
        <w:t>Яжелбицкий</w:t>
      </w:r>
      <w:proofErr w:type="spellEnd"/>
      <w:r w:rsidRPr="00BC7807">
        <w:rPr>
          <w:sz w:val="28"/>
          <w:szCs w:val="28"/>
        </w:rPr>
        <w:t xml:space="preserve"> Вестник» и на сайте Администрации Яжелбицкого сельского поселения в сети «Интернет».</w:t>
      </w:r>
    </w:p>
    <w:p w:rsidR="002E2D45" w:rsidRPr="008D4269" w:rsidRDefault="002E2D45" w:rsidP="002E2D45">
      <w:pPr>
        <w:ind w:left="-180"/>
        <w:jc w:val="both"/>
        <w:rPr>
          <w:bCs/>
          <w:sz w:val="28"/>
          <w:szCs w:val="28"/>
        </w:rPr>
      </w:pPr>
      <w:r w:rsidRPr="00B13B91">
        <w:rPr>
          <w:bCs/>
          <w:sz w:val="28"/>
          <w:szCs w:val="28"/>
        </w:rPr>
        <w:t xml:space="preserve">  </w:t>
      </w:r>
      <w:r w:rsidRPr="00B13B91">
        <w:rPr>
          <w:bCs/>
          <w:sz w:val="28"/>
          <w:szCs w:val="28"/>
        </w:rPr>
        <w:tab/>
      </w:r>
    </w:p>
    <w:p w:rsidR="002E2D45" w:rsidRPr="00C40BDE" w:rsidRDefault="002E2D45" w:rsidP="002E2D45">
      <w:pPr>
        <w:pStyle w:val="a5"/>
        <w:ind w:left="1068"/>
        <w:rPr>
          <w:color w:val="FF0000"/>
        </w:rPr>
      </w:pPr>
    </w:p>
    <w:p w:rsidR="002E2D45" w:rsidRPr="00C40BDE" w:rsidRDefault="002E2D45" w:rsidP="002E2D45">
      <w:pPr>
        <w:ind w:firstLine="708"/>
        <w:jc w:val="both"/>
        <w:rPr>
          <w:color w:val="FF0000"/>
        </w:rPr>
      </w:pPr>
    </w:p>
    <w:p w:rsidR="002E2D45" w:rsidRPr="00FB727F" w:rsidRDefault="002E2D45" w:rsidP="002E2D45">
      <w:pPr>
        <w:pStyle w:val="a8"/>
        <w:jc w:val="both"/>
        <w:rPr>
          <w:sz w:val="28"/>
          <w:szCs w:val="28"/>
        </w:rPr>
      </w:pPr>
      <w:r w:rsidRPr="00FB727F">
        <w:rPr>
          <w:rFonts w:ascii="Times New Roman" w:hAnsi="Times New Roman"/>
          <w:b/>
          <w:bCs/>
          <w:sz w:val="28"/>
          <w:szCs w:val="28"/>
        </w:rPr>
        <w:t>Гла</w:t>
      </w:r>
      <w:r>
        <w:rPr>
          <w:rFonts w:ascii="Times New Roman" w:hAnsi="Times New Roman"/>
          <w:b/>
          <w:bCs/>
          <w:sz w:val="28"/>
          <w:szCs w:val="28"/>
        </w:rPr>
        <w:t xml:space="preserve">ва </w:t>
      </w:r>
      <w:r w:rsidRPr="00FB727F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</w:t>
      </w:r>
      <w:r w:rsidRPr="00FB727F"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>А.И. Иванов</w:t>
      </w:r>
    </w:p>
    <w:p w:rsidR="002E2D45" w:rsidRDefault="002E2D45" w:rsidP="005D5DC6">
      <w:pPr>
        <w:shd w:val="clear" w:color="auto" w:fill="FFFFFF"/>
        <w:ind w:left="993" w:firstLine="425"/>
        <w:jc w:val="both"/>
      </w:pPr>
    </w:p>
    <w:p w:rsidR="004E58B9" w:rsidRDefault="004E58B9" w:rsidP="005D5DC6">
      <w:pPr>
        <w:shd w:val="clear" w:color="auto" w:fill="FFFFFF"/>
        <w:ind w:left="993" w:firstLine="425"/>
        <w:jc w:val="both"/>
      </w:pPr>
    </w:p>
    <w:p w:rsidR="004E58B9" w:rsidRDefault="004E58B9" w:rsidP="005D5DC6">
      <w:pPr>
        <w:shd w:val="clear" w:color="auto" w:fill="FFFFFF"/>
        <w:ind w:left="993" w:firstLine="425"/>
        <w:jc w:val="both"/>
      </w:pPr>
    </w:p>
    <w:p w:rsidR="004E58B9" w:rsidRDefault="004E58B9" w:rsidP="005D5DC6">
      <w:pPr>
        <w:shd w:val="clear" w:color="auto" w:fill="FFFFFF"/>
        <w:ind w:left="993" w:firstLine="425"/>
        <w:jc w:val="both"/>
      </w:pPr>
    </w:p>
    <w:p w:rsidR="004E58B9" w:rsidRDefault="004E58B9" w:rsidP="004E58B9">
      <w:pPr>
        <w:shd w:val="clear" w:color="auto" w:fill="FFFFFF"/>
        <w:ind w:left="993" w:firstLine="425"/>
        <w:jc w:val="center"/>
        <w:rPr>
          <w:b/>
        </w:rPr>
      </w:pPr>
      <w:r w:rsidRPr="004E58B9">
        <w:rPr>
          <w:b/>
        </w:rPr>
        <w:t>ИНФОРМАЦИЯ ОТ ПРОКУРАТУРЫ</w:t>
      </w:r>
    </w:p>
    <w:p w:rsidR="004E58B9" w:rsidRPr="004E58B9" w:rsidRDefault="004E58B9" w:rsidP="004E58B9">
      <w:pPr>
        <w:shd w:val="clear" w:color="auto" w:fill="FFFFFF"/>
        <w:ind w:left="993" w:firstLine="425"/>
        <w:jc w:val="center"/>
        <w:rPr>
          <w:b/>
        </w:rPr>
      </w:pPr>
    </w:p>
    <w:p w:rsidR="004E58B9" w:rsidRDefault="004E58B9" w:rsidP="005D5DC6">
      <w:pPr>
        <w:shd w:val="clear" w:color="auto" w:fill="FFFFFF"/>
        <w:ind w:left="993" w:firstLine="425"/>
        <w:jc w:val="both"/>
      </w:pP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proofErr w:type="gramStart"/>
      <w:r w:rsidRPr="00A54273">
        <w:rPr>
          <w:b/>
          <w:bCs/>
          <w:color w:val="000000"/>
        </w:rPr>
        <w:t>Федеральным</w:t>
      </w:r>
      <w:proofErr w:type="gramEnd"/>
      <w:r w:rsidRPr="00A54273">
        <w:rPr>
          <w:b/>
          <w:bCs/>
          <w:color w:val="000000"/>
        </w:rPr>
        <w:t xml:space="preserve"> закон от 12.12.2023 N 578-ФЗ "О внесении изменений в статью 24.1 Федерального закона "О развитии малого и среднего предпринимательства в Российской Федерации" расширен перечень категорий граждан, при обеспечении занятости которых субъекты малого и среднего предпринимательства,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54273">
        <w:rPr>
          <w:b/>
          <w:bCs/>
          <w:color w:val="000000"/>
        </w:rPr>
        <w:t>осуществляющие деятельность в сфере социального предпринимательства, могут претендовать на получение поддержки от органов государственной власти и органов местного самоуправления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4273">
        <w:rPr>
          <w:color w:val="000000"/>
        </w:rPr>
        <w:t>Внесенными изменениями в указанный перечень включены лица, проходившие военную службу, службу в органах внутренних дел, Государственной противопожарной службе, учреждениях и органах уголовн</w:t>
      </w:r>
      <w:proofErr w:type="gramStart"/>
      <w:r w:rsidRPr="00A54273">
        <w:rPr>
          <w:color w:val="000000"/>
        </w:rPr>
        <w:t>о-</w:t>
      </w:r>
      <w:proofErr w:type="gramEnd"/>
      <w:r w:rsidRPr="00A54273">
        <w:rPr>
          <w:color w:val="000000"/>
        </w:rPr>
        <w:t xml:space="preserve"> исполнительной системы, войсках </w:t>
      </w:r>
      <w:proofErr w:type="spellStart"/>
      <w:r w:rsidRPr="00A54273">
        <w:rPr>
          <w:color w:val="000000"/>
        </w:rPr>
        <w:t>Росгвардии</w:t>
      </w:r>
      <w:proofErr w:type="spellEnd"/>
      <w:r w:rsidRPr="00A54273">
        <w:rPr>
          <w:color w:val="000000"/>
        </w:rPr>
        <w:t xml:space="preserve">, органах принудительного исполнения РФ и принимавшие участие в специальной военной операции на территориях Украины, ДНР и ЛНР с 24 февраля 2022 года, на территориях Запорожской и Херсонской областей с 30 сентября 2022 года и (или) выполнявшие возложенные на них </w:t>
      </w:r>
      <w:proofErr w:type="gramStart"/>
      <w:r w:rsidRPr="00A54273">
        <w:rPr>
          <w:color w:val="000000"/>
        </w:rPr>
        <w:t>задачи</w:t>
      </w:r>
      <w:proofErr w:type="gramEnd"/>
      <w:r w:rsidRPr="00A54273">
        <w:rPr>
          <w:color w:val="000000"/>
        </w:rPr>
        <w:t xml:space="preserve"> на </w:t>
      </w:r>
      <w:r w:rsidRPr="00A54273">
        <w:rPr>
          <w:color w:val="000000"/>
        </w:rPr>
        <w:lastRenderedPageBreak/>
        <w:t>указанных территориях в период проведения специальной военной операции, а также ветераны боевых действий.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4273">
        <w:rPr>
          <w:color w:val="000000"/>
        </w:rPr>
        <w:t>Настоящий федеральный закон вступает в силу со дня его официального опубликования (12.12.2023).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54273">
        <w:rPr>
          <w:b/>
          <w:bCs/>
          <w:color w:val="000000"/>
        </w:rPr>
        <w:t>Федеральным законом от 12.12.2023 N 589-ФЗ внесены изменения в Кодекс Российской Федерации об административных правонарушениях"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54273">
        <w:rPr>
          <w:b/>
          <w:bCs/>
          <w:color w:val="000000"/>
        </w:rPr>
        <w:t>Установлена административная ответственность за незаконное размещение биометрических персональных данных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A54273">
        <w:rPr>
          <w:color w:val="000000"/>
        </w:rPr>
        <w:t>Размещение и обновление банками, МФЦ, иными организациями в случаях, определенных федеральными законами, биометрических персональных данных субъекта персональных данных в Единую систему идентификации и аутентификации (ЕСИА) с нарушением установленных требований повлечет наложение штрафа на должностных лиц в размере от 100 тысяч до 300 тысяч рублей; на юридических лиц - от 500 тысяч до 1 миллиона рублей.</w:t>
      </w:r>
      <w:proofErr w:type="gramEnd"/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4273">
        <w:rPr>
          <w:color w:val="000000"/>
        </w:rPr>
        <w:t>Также усилена административная ответственность за обработку персональных данных без согласия в письменной форме субъекта персональных данных либо обработку персональных данных с нарушением установленных требований к составу сведений, включаемых в такое согласие, а также за повторное совершение данного правонарушения.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4273">
        <w:rPr>
          <w:color w:val="000000"/>
        </w:rPr>
        <w:t>Закон начинает действовать  23.12.2023.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54273">
        <w:rPr>
          <w:b/>
          <w:bCs/>
          <w:color w:val="000000"/>
        </w:rPr>
        <w:t>Федеральным законом от 12.12.2023 № 594-ФЗ вносятся изменения в статью 12 Федерального закона "О системе государственной службы Российской Федерации" и отдельные законодательные акты Российской Федерации"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</w:rPr>
      </w:pPr>
      <w:r w:rsidRPr="00A54273">
        <w:rPr>
          <w:b/>
          <w:bCs/>
          <w:color w:val="000000"/>
        </w:rPr>
        <w:t>Законом устанавливается единая форма анкеты, представляемая гражданами при поступлении на государственную или муниципальную службу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4273">
        <w:rPr>
          <w:color w:val="000000"/>
        </w:rPr>
        <w:t>Форма анкеты, в том числе перечень включаемых в нее сведений, порядок и сроки их актуализации устанавливаются Президентом РФ, если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4273">
        <w:rPr>
          <w:color w:val="000000"/>
        </w:rPr>
        <w:t>иное не предусмотрено федеральным конституционным законом или федеральным законом.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4273">
        <w:rPr>
          <w:color w:val="000000"/>
        </w:rPr>
        <w:t>Сведения, содержащиеся в анкете, могут быть проверены по решению представителя нанимателя или уполномоченного им лица. Проверка сведений, содержащихся в анкете, осуществляется кадровой службой путем направления в органы публичной власти и организации, обладающие соответствующей информацией, запросов в письменной форме, в том числе посредством государственных информационных систем. Органы публичной власти и организации, обладающие соответствующей информацией, обязаны предоставить запрашиваемую информацию не позднее чем через один месяц со дня получения указанного запроса.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4273">
        <w:rPr>
          <w:color w:val="000000"/>
        </w:rPr>
        <w:t>Настоящий федеральный закон вступает в силу по истечении девяноста дней после дня его официального опубликования.</w:t>
      </w:r>
    </w:p>
    <w:p w:rsidR="004E58B9" w:rsidRPr="00A54273" w:rsidRDefault="004E58B9" w:rsidP="004E58B9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A54273">
        <w:rPr>
          <w:color w:val="000000"/>
        </w:rPr>
        <w:t>Начало действия документа - 12.03.2024.</w:t>
      </w:r>
    </w:p>
    <w:p w:rsidR="004E58B9" w:rsidRDefault="004E58B9" w:rsidP="004E58B9">
      <w:pPr>
        <w:autoSpaceDE w:val="0"/>
        <w:autoSpaceDN w:val="0"/>
        <w:adjustRightInd w:val="0"/>
        <w:ind w:firstLine="708"/>
        <w:jc w:val="both"/>
      </w:pPr>
    </w:p>
    <w:p w:rsidR="004E58B9" w:rsidRPr="00A54273" w:rsidRDefault="004E58B9" w:rsidP="004E58B9">
      <w:pPr>
        <w:autoSpaceDE w:val="0"/>
        <w:autoSpaceDN w:val="0"/>
        <w:adjustRightInd w:val="0"/>
        <w:ind w:firstLine="708"/>
        <w:jc w:val="both"/>
      </w:pPr>
    </w:p>
    <w:p w:rsidR="004E58B9" w:rsidRPr="00A54273" w:rsidRDefault="004E58B9" w:rsidP="004E58B9">
      <w:pPr>
        <w:pStyle w:val="affd"/>
        <w:numPr>
          <w:ilvl w:val="0"/>
          <w:numId w:val="35"/>
        </w:numPr>
        <w:spacing w:before="0" w:after="0" w:line="288" w:lineRule="atLeast"/>
        <w:ind w:left="0" w:firstLine="709"/>
        <w:jc w:val="both"/>
        <w:rPr>
          <w:b/>
        </w:rPr>
      </w:pPr>
      <w:r w:rsidRPr="00A54273">
        <w:rPr>
          <w:b/>
        </w:rPr>
        <w:t>Федеральным законом от 08.08.2024 N 324-ФЗ "О внесении изменений в Федеральный закон "О занятости населения в Российской Федерации", отдельные законодательные акты Российской Федерации и признании утратившим силу пункта 28 части 3 статьи 17 Федерального закона "О полиции" внесены изменения в указанный федеральный закон.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>Согласно внесенным изменениям граждане Российской Федерации имеют право на самостоятельный поиск работы и трудоустройство за пределами территории Российской Федерации.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 xml:space="preserve"> Указанный федеральный закон вступает в силу с 01.03.2025.</w:t>
      </w:r>
    </w:p>
    <w:p w:rsidR="004E58B9" w:rsidRDefault="004E58B9" w:rsidP="004E58B9">
      <w:pPr>
        <w:pStyle w:val="affd"/>
        <w:spacing w:before="0" w:after="0" w:line="288" w:lineRule="atLeast"/>
        <w:ind w:left="360"/>
        <w:jc w:val="both"/>
      </w:pPr>
    </w:p>
    <w:p w:rsidR="004E58B9" w:rsidRPr="00A54273" w:rsidRDefault="004E58B9" w:rsidP="004E58B9">
      <w:pPr>
        <w:pStyle w:val="affd"/>
        <w:spacing w:before="0" w:after="0" w:line="288" w:lineRule="atLeast"/>
        <w:ind w:left="360"/>
        <w:jc w:val="both"/>
      </w:pPr>
    </w:p>
    <w:p w:rsidR="004E58B9" w:rsidRPr="00A54273" w:rsidRDefault="004E58B9" w:rsidP="004E58B9">
      <w:pPr>
        <w:pStyle w:val="affd"/>
        <w:numPr>
          <w:ilvl w:val="0"/>
          <w:numId w:val="35"/>
        </w:numPr>
        <w:spacing w:before="0" w:after="0" w:line="288" w:lineRule="atLeast"/>
        <w:ind w:left="0" w:firstLine="709"/>
        <w:jc w:val="both"/>
        <w:rPr>
          <w:b/>
        </w:rPr>
      </w:pPr>
      <w:r w:rsidRPr="00A54273">
        <w:rPr>
          <w:b/>
        </w:rPr>
        <w:lastRenderedPageBreak/>
        <w:t>Федеральным законом от 08.08.2024 N 281-ФЗ "О внесении изменений в статью 4 Федерального закона "О воинской обязанности и военной службе" и статью 22 Федерального закона "О гражданстве Российской Федерации" внесены изменения в федеральный закон «О гражданстве Российской Федерации».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>Согласно внесенным изменениям гражданство РФ прекращается по следующим основаниям: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>"2) сообщение заведомо ложных сведений в отношении обязательства соблюдать Конституцию Российской Федерации и законодательство Российской Федерации, выразившееся в том числе: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 xml:space="preserve">а) в совершении преступления (приготовление к преступлению или покушение на преступление); 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 xml:space="preserve">б) в совершении действий, создающих угрозу национальной безопасности Российской Федерации; 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>в) в неисполнении обязанности по первоначальной постановке на воинский учет</w:t>
      </w:r>
      <w:proofErr w:type="gramStart"/>
      <w:r w:rsidRPr="00A54273">
        <w:t>;"</w:t>
      </w:r>
      <w:proofErr w:type="gramEnd"/>
      <w:r w:rsidRPr="00A54273">
        <w:t xml:space="preserve">. 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>Указанный федеральный закон вступил в силу 08.08.2024.</w:t>
      </w:r>
    </w:p>
    <w:p w:rsidR="004E58B9" w:rsidRDefault="004E58B9" w:rsidP="004E58B9">
      <w:pPr>
        <w:pStyle w:val="affd"/>
        <w:spacing w:before="0" w:after="0" w:line="288" w:lineRule="atLeast"/>
        <w:ind w:firstLine="709"/>
        <w:jc w:val="both"/>
      </w:pP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</w:p>
    <w:p w:rsidR="004E58B9" w:rsidRPr="00A54273" w:rsidRDefault="004E58B9" w:rsidP="004E58B9">
      <w:pPr>
        <w:pStyle w:val="affd"/>
        <w:numPr>
          <w:ilvl w:val="0"/>
          <w:numId w:val="35"/>
        </w:numPr>
        <w:spacing w:before="0" w:after="0" w:line="288" w:lineRule="atLeast"/>
        <w:ind w:left="0" w:firstLine="709"/>
        <w:jc w:val="both"/>
        <w:rPr>
          <w:b/>
        </w:rPr>
      </w:pPr>
      <w:proofErr w:type="gramStart"/>
      <w:r w:rsidRPr="00A54273">
        <w:rPr>
          <w:b/>
        </w:rPr>
        <w:t>Федеральным законом от 08.07.2024 N 171-ФЗ "О внесении изменений в Федеральный закон "Об организации дорожного движения в Российской Федерации и о внесении изменений в отдельные законодательные акты Российской Федерации", отдельные законодательные акты Российской Федерации и признании утратившими силу пунктов 40 и 41 части 4 статьи 1 Федерального закона "О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A54273">
        <w:rPr>
          <w:b/>
        </w:rPr>
        <w:t xml:space="preserve"> (надзора) и муниципального контроля".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>Согласно внесенным изменениям Проекты организации дорожного движения для частных автомобильных дорог либо их участков, изменения в указанные проекты организации дорожного движения утверждаются владельцами таких дорог по согласованию: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proofErr w:type="gramStart"/>
      <w:r w:rsidRPr="00A54273">
        <w:t>1) с федеральным органом исполнительной власти, осуществляющим функции по оказанию государственных услуг и управлению государственным имуществом в сфере дорожного хозяйства, или подведомственными ему федеральными государственными учреждениями либо в случаях, если автомобильные дороги переданы в доверительное управление Государственной компании "Российские автомобильные дороги", с этой компанией при условии, что частные автомобильные дороги либо их участки примыкают к автомобильным дорогам федерального значения или</w:t>
      </w:r>
      <w:proofErr w:type="gramEnd"/>
      <w:r w:rsidRPr="00A54273">
        <w:t xml:space="preserve"> пересекают их; 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 xml:space="preserve">2) с исполнительными органами субъекта Российской Федерации, уполномоченными в области организации дорожного движения, в случае, если частные автомобильные дороги либо их участки примыкают к автомобильным дорогам регионального или межмуниципального значения или пересекают их; 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 xml:space="preserve">3) с органами местного самоуправления в случае, если частные автомобильные дороги либо их участки примыкают к автомобильным дорогам местного значения или пересекают их. </w:t>
      </w:r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proofErr w:type="gramStart"/>
      <w:r w:rsidRPr="00A54273">
        <w:t xml:space="preserve">В случае введения временных ограничений или прекращения движения транспортных средств по дорогам на срок менее двух суток при проведении аварийно-восстановительных работ, а также на срок менее суток при проведении мероприятий, указанных в пункте 3 части 5 настоящей статьи, проект организации дорожного движения утверждается без согласования с органами и организациями, указанными в настоящей статье. </w:t>
      </w:r>
      <w:proofErr w:type="gramEnd"/>
    </w:p>
    <w:p w:rsidR="004E58B9" w:rsidRPr="00A54273" w:rsidRDefault="004E58B9" w:rsidP="004E58B9">
      <w:pPr>
        <w:pStyle w:val="affd"/>
        <w:spacing w:before="0" w:after="0" w:line="288" w:lineRule="atLeast"/>
        <w:ind w:firstLine="709"/>
        <w:jc w:val="both"/>
      </w:pPr>
      <w:r w:rsidRPr="00A54273">
        <w:t>Указанный федеральный закон вступает в силу с 01.03.2025.</w:t>
      </w:r>
    </w:p>
    <w:p w:rsidR="004E58B9" w:rsidRPr="00A54273" w:rsidRDefault="004E58B9" w:rsidP="004E58B9">
      <w:pPr>
        <w:autoSpaceDE w:val="0"/>
        <w:autoSpaceDN w:val="0"/>
        <w:adjustRightInd w:val="0"/>
        <w:jc w:val="both"/>
      </w:pPr>
    </w:p>
    <w:p w:rsidR="004E58B9" w:rsidRPr="00A54273" w:rsidRDefault="004E58B9" w:rsidP="004E58B9">
      <w:pPr>
        <w:autoSpaceDE w:val="0"/>
        <w:autoSpaceDN w:val="0"/>
        <w:adjustRightInd w:val="0"/>
        <w:jc w:val="both"/>
      </w:pPr>
    </w:p>
    <w:p w:rsidR="004E58B9" w:rsidRPr="00A54273" w:rsidRDefault="004E58B9" w:rsidP="004E58B9">
      <w:pPr>
        <w:jc w:val="both"/>
      </w:pPr>
      <w:r w:rsidRPr="00A54273">
        <w:t>Разъяснение подготовил:</w:t>
      </w:r>
    </w:p>
    <w:p w:rsidR="004E58B9" w:rsidRPr="00A54273" w:rsidRDefault="004E58B9" w:rsidP="004E58B9">
      <w:pPr>
        <w:jc w:val="both"/>
      </w:pPr>
      <w:r w:rsidRPr="00A54273">
        <w:t>Помощник прокурора Валдайского района</w:t>
      </w:r>
    </w:p>
    <w:p w:rsidR="004E58B9" w:rsidRPr="00A54273" w:rsidRDefault="004E58B9" w:rsidP="004E58B9">
      <w:pPr>
        <w:jc w:val="both"/>
      </w:pPr>
      <w:r w:rsidRPr="00A54273">
        <w:t>Вавилина Д.А.</w:t>
      </w:r>
    </w:p>
    <w:p w:rsidR="004E58B9" w:rsidRDefault="004E58B9" w:rsidP="005D5DC6">
      <w:pPr>
        <w:shd w:val="clear" w:color="auto" w:fill="FFFFFF"/>
        <w:ind w:left="993" w:firstLine="425"/>
        <w:jc w:val="both"/>
      </w:pPr>
    </w:p>
    <w:p w:rsidR="004E58B9" w:rsidRDefault="004E58B9" w:rsidP="005D5DC6">
      <w:pPr>
        <w:shd w:val="clear" w:color="auto" w:fill="FFFFFF"/>
        <w:ind w:left="993" w:firstLine="425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4E58B9" w:rsidRPr="004B390C" w:rsidTr="00973C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8B9" w:rsidRPr="004B390C" w:rsidRDefault="004E58B9" w:rsidP="00973CDA">
            <w:pPr>
              <w:spacing w:line="288" w:lineRule="atLeast"/>
              <w:rPr>
                <w:sz w:val="32"/>
                <w:szCs w:val="32"/>
              </w:rPr>
            </w:pPr>
            <w:r w:rsidRPr="004B390C">
              <w:rPr>
                <w:b/>
                <w:bCs/>
                <w:sz w:val="32"/>
                <w:szCs w:val="32"/>
              </w:rPr>
              <w:lastRenderedPageBreak/>
              <w:t>Размер алиментов, взыскиваемых в судебном порядке</w:t>
            </w:r>
          </w:p>
        </w:tc>
      </w:tr>
    </w:tbl>
    <w:p w:rsidR="004E58B9" w:rsidRPr="004B390C" w:rsidRDefault="004E58B9" w:rsidP="004E58B9">
      <w:pPr>
        <w:spacing w:before="168" w:line="288" w:lineRule="atLeast"/>
        <w:jc w:val="both"/>
      </w:pPr>
      <w:r w:rsidRPr="004B390C">
        <w:t xml:space="preserve">При отсутствии соглашения об уплате алиментов на несовершеннолетних детей они взыскиваются судом с их родителей ежемесячно, как правило, в следующем размере: на одного ребенка - 1/4, на двух детей - 1/3, на трех и более детей - 1/2 заработка и (или) иного дохода родителей. Суд может уменьшить или увеличить размер этих долей с учетом материального или семейного положения сторон и иных заслуживающих внимания обстоятельств (ст. 81 СК РФ). </w:t>
      </w:r>
    </w:p>
    <w:p w:rsidR="004E58B9" w:rsidRPr="004B390C" w:rsidRDefault="004E58B9" w:rsidP="004E58B9">
      <w:pPr>
        <w:spacing w:before="168" w:line="288" w:lineRule="atLeast"/>
        <w:jc w:val="both"/>
      </w:pPr>
      <w:r w:rsidRPr="004B390C">
        <w:t xml:space="preserve">К таким обстоятельствам, в частности, могут быть отнесены (п. 20 Постановления Пленума Верховного Суда РФ N 56): </w:t>
      </w:r>
    </w:p>
    <w:p w:rsidR="004E58B9" w:rsidRPr="004B390C" w:rsidRDefault="004E58B9" w:rsidP="004E58B9">
      <w:pPr>
        <w:numPr>
          <w:ilvl w:val="0"/>
          <w:numId w:val="36"/>
        </w:numPr>
        <w:spacing w:before="100" w:beforeAutospacing="1" w:after="100" w:afterAutospacing="1"/>
      </w:pPr>
      <w:r w:rsidRPr="004B390C">
        <w:t>низкий доход плательщика алиментов;</w:t>
      </w:r>
    </w:p>
    <w:p w:rsidR="004E58B9" w:rsidRPr="004B390C" w:rsidRDefault="004E58B9" w:rsidP="004E58B9">
      <w:pPr>
        <w:numPr>
          <w:ilvl w:val="0"/>
          <w:numId w:val="37"/>
        </w:numPr>
        <w:spacing w:before="100" w:beforeAutospacing="1" w:after="100" w:afterAutospacing="1"/>
      </w:pPr>
      <w:r w:rsidRPr="004B390C">
        <w:t>состояние здоровья плательщика алиментов (например, нетрудоспособность вследствие возраста или состояния здоровья), а также ребенка, на содержание которого взыскиваются алименты (например, наличие у ребенка тяжелого заболевания, требующего длительного лечения);</w:t>
      </w:r>
    </w:p>
    <w:p w:rsidR="004E58B9" w:rsidRPr="004B390C" w:rsidRDefault="004E58B9" w:rsidP="004E58B9">
      <w:pPr>
        <w:numPr>
          <w:ilvl w:val="0"/>
          <w:numId w:val="38"/>
        </w:numPr>
        <w:spacing w:before="100" w:beforeAutospacing="1" w:after="100" w:afterAutospacing="1"/>
      </w:pPr>
      <w:r w:rsidRPr="004B390C">
        <w:t>наличие у плательщика алиментов других несовершеннолетних (нетрудоспособных совершеннолетних) детей, а также иных лиц, которых он обязан содержать по закону.</w:t>
      </w:r>
    </w:p>
    <w:p w:rsidR="004E58B9" w:rsidRPr="004B390C" w:rsidRDefault="004E58B9" w:rsidP="004E58B9">
      <w:pPr>
        <w:spacing w:before="168" w:line="288" w:lineRule="atLeast"/>
        <w:jc w:val="both"/>
      </w:pPr>
      <w:proofErr w:type="gramStart"/>
      <w:r w:rsidRPr="004B390C">
        <w:t xml:space="preserve">При этом размер алиментов на несовершеннолетнего ребенка, подлежащих взысканию в долях к доходу родителя, определяется судом с учетом алиментов, взыскиваемых с него на других его несовершеннолетних детей и в пользу другого взыскателя, исходя из указанного выше размера алиментов, приходящегося на всех детей плательщика алиментов (п. 19 Постановления Пленума Верховного Суда РФ N 56). </w:t>
      </w:r>
      <w:proofErr w:type="gramEnd"/>
    </w:p>
    <w:p w:rsidR="004E58B9" w:rsidRPr="004B390C" w:rsidRDefault="004E58B9" w:rsidP="004E58B9">
      <w:pPr>
        <w:spacing w:before="168" w:line="288" w:lineRule="atLeast"/>
        <w:jc w:val="both"/>
      </w:pPr>
      <w:r w:rsidRPr="004B390C">
        <w:t xml:space="preserve">При определении материального положения сторон в целях установления размера алиментов судом учитываются все виды их доходов, а также любое принадлежащее им имущество, например ценные бумаги, паи, банковские вклады, доли в уставном капитале ООО (п. 8 Постановления Пленума Верховного Суда РФ N 56). </w:t>
      </w:r>
    </w:p>
    <w:p w:rsidR="004E58B9" w:rsidRPr="004B390C" w:rsidRDefault="004E58B9" w:rsidP="004E58B9">
      <w:pPr>
        <w:spacing w:before="168" w:line="288" w:lineRule="atLeast"/>
        <w:jc w:val="both"/>
      </w:pPr>
      <w:r w:rsidRPr="004B390C">
        <w:t xml:space="preserve">Следует отметить, что алименты на несовершеннолетних детей удерживаются с заработной платы (денежного вознаграждения, содержания) как по основному месту работы, так и за работу по совместительству, которую получают родители в денежной (рублях или иностранной валюте) форме. Также алименты удерживаются, например, со всех видов пенсий, стипендий, с пособий по временной нетрудоспособности (п. 1, </w:t>
      </w:r>
      <w:proofErr w:type="spellStart"/>
      <w:r w:rsidRPr="004B390C">
        <w:t>пп</w:t>
      </w:r>
      <w:proofErr w:type="spellEnd"/>
      <w:r w:rsidRPr="004B390C">
        <w:t xml:space="preserve">. "а" - "в" п. 2 Перечня, утв. Постановлением Правительства РФ от 02.11.2021 N 1908). </w:t>
      </w:r>
    </w:p>
    <w:p w:rsidR="004E58B9" w:rsidRPr="004B390C" w:rsidRDefault="004E58B9" w:rsidP="004E58B9">
      <w:pPr>
        <w:spacing w:before="168" w:line="288" w:lineRule="atLeast"/>
        <w:jc w:val="both"/>
      </w:pPr>
      <w:r w:rsidRPr="004B390C">
        <w:t xml:space="preserve">Вместе с тем алименты не взыскиваются с отдельных доходов, в частности (п. 3, </w:t>
      </w:r>
      <w:proofErr w:type="spellStart"/>
      <w:r w:rsidRPr="004B390C">
        <w:t>пп</w:t>
      </w:r>
      <w:proofErr w:type="spellEnd"/>
      <w:r w:rsidRPr="004B390C">
        <w:t xml:space="preserve">. "а" п. 8, п. п. 10, 12, 18, 19 ч. 1 ст. 101 Закона от 02.10.2007 N 229-ФЗ): </w:t>
      </w:r>
    </w:p>
    <w:p w:rsidR="004E58B9" w:rsidRPr="004B390C" w:rsidRDefault="004E58B9" w:rsidP="004E58B9">
      <w:pPr>
        <w:numPr>
          <w:ilvl w:val="0"/>
          <w:numId w:val="39"/>
        </w:numPr>
        <w:spacing w:before="100" w:beforeAutospacing="1" w:after="100" w:afterAutospacing="1"/>
      </w:pPr>
      <w:r w:rsidRPr="004B390C">
        <w:t>денежных сумм, выплачиваемых лицам, получившим увечья (ранения, травмы, контузии) при исполнении ими служебных обязанностей;</w:t>
      </w:r>
    </w:p>
    <w:p w:rsidR="004E58B9" w:rsidRPr="004B390C" w:rsidRDefault="004E58B9" w:rsidP="004E58B9">
      <w:pPr>
        <w:numPr>
          <w:ilvl w:val="0"/>
          <w:numId w:val="40"/>
        </w:numPr>
        <w:spacing w:before="100" w:beforeAutospacing="1" w:after="100" w:afterAutospacing="1"/>
      </w:pPr>
      <w:r w:rsidRPr="004B390C">
        <w:t>компенсационных выплат в связи со служебной командировкой;</w:t>
      </w:r>
    </w:p>
    <w:p w:rsidR="004E58B9" w:rsidRPr="004B390C" w:rsidRDefault="004E58B9" w:rsidP="004E58B9">
      <w:pPr>
        <w:numPr>
          <w:ilvl w:val="0"/>
          <w:numId w:val="41"/>
        </w:numPr>
        <w:spacing w:before="100" w:beforeAutospacing="1" w:after="100" w:afterAutospacing="1"/>
      </w:pPr>
      <w:r w:rsidRPr="004B390C">
        <w:t>пенсий по случаю потери кормильца;</w:t>
      </w:r>
    </w:p>
    <w:p w:rsidR="004E58B9" w:rsidRPr="004B390C" w:rsidRDefault="004E58B9" w:rsidP="004E58B9">
      <w:pPr>
        <w:numPr>
          <w:ilvl w:val="0"/>
          <w:numId w:val="42"/>
        </w:numPr>
        <w:spacing w:before="100" w:beforeAutospacing="1" w:after="100" w:afterAutospacing="1"/>
      </w:pPr>
      <w:r w:rsidRPr="004B390C">
        <w:t>пособий и выплат гражданам, имеющим детей, беременным женщинам, осуществляемых за счет средств федерального бюджета, государственных внебюджетных фондов, бюджетов субъектов РФ и местных бюджетов;</w:t>
      </w:r>
    </w:p>
    <w:p w:rsidR="004E58B9" w:rsidRPr="004B390C" w:rsidRDefault="004E58B9" w:rsidP="004E58B9">
      <w:pPr>
        <w:numPr>
          <w:ilvl w:val="0"/>
          <w:numId w:val="43"/>
        </w:numPr>
        <w:spacing w:before="100" w:beforeAutospacing="1" w:after="100" w:afterAutospacing="1"/>
      </w:pPr>
      <w:r w:rsidRPr="004B390C">
        <w:t>денежных средств, выделенных гражданам, пострадавшим в результате чрезвычайной ситуации, например, в качестве единовременной материальной помощи;</w:t>
      </w:r>
    </w:p>
    <w:p w:rsidR="004E58B9" w:rsidRPr="004B390C" w:rsidRDefault="004E58B9" w:rsidP="004E58B9">
      <w:pPr>
        <w:numPr>
          <w:ilvl w:val="0"/>
          <w:numId w:val="44"/>
        </w:numPr>
        <w:spacing w:before="100" w:beforeAutospacing="1" w:after="100" w:afterAutospacing="1"/>
      </w:pPr>
      <w:r w:rsidRPr="004B390C">
        <w:lastRenderedPageBreak/>
        <w:t>выплат, осуществляемых в соответствии с нормативными актами Президента РФ и Правительства РФ в целях предоставления мер социальной поддержки отдельным категориям граждан и семьям, имеющим детей.</w:t>
      </w:r>
    </w:p>
    <w:p w:rsidR="004E58B9" w:rsidRPr="004B390C" w:rsidRDefault="004E58B9" w:rsidP="004E58B9">
      <w:pPr>
        <w:spacing w:before="168" w:line="288" w:lineRule="atLeast"/>
        <w:jc w:val="both"/>
      </w:pPr>
      <w:r w:rsidRPr="004B390C">
        <w:t xml:space="preserve">При определенных условиях размер взыскиваемых ежемесячно алиментов может быть определен судом в твердой денежной сумме либо одновременно в долях и в твердой денежной сумме. </w:t>
      </w:r>
      <w:proofErr w:type="gramStart"/>
      <w:r w:rsidRPr="004B390C">
        <w:t xml:space="preserve">Например, если родитель - плательщик алиментов имеет нерегулярный, меняющийся заработок (иной доход) либо получает его полностью или частично в натуре или в иностранной валюте либо у него отсутствует заработок (иной доход), а также в других случаях, если взыскание алиментов в долевом отношении невозможно, затруднительно или существенно нарушает интересы одной из сторон (п. 1 ст. 83 СК РФ). </w:t>
      </w:r>
      <w:proofErr w:type="gramEnd"/>
    </w:p>
    <w:p w:rsidR="004E58B9" w:rsidRPr="004B390C" w:rsidRDefault="004E58B9" w:rsidP="004E58B9">
      <w:pPr>
        <w:spacing w:before="168" w:line="288" w:lineRule="atLeast"/>
        <w:jc w:val="both"/>
      </w:pPr>
      <w:proofErr w:type="gramStart"/>
      <w:r w:rsidRPr="004B390C">
        <w:t>Наличие у родителя постоянной работы и регулярного заработка не может служить безусловным основанием для отказа во взыскании алиментов в твердой денежной сумме (или одновременно в долях и в твердой денежной сумме), если их взыскание в долях не позволяет сохранить ребенку прежний уровень его обеспечения и взыскание алиментов в твердой денежной сумме (или одновременно в долях и в твердой денежной сумме</w:t>
      </w:r>
      <w:proofErr w:type="gramEnd"/>
      <w:r w:rsidRPr="004B390C">
        <w:t xml:space="preserve">) будет в наибольшей степени отвечать интересам ребенка и не нарушать права указанного родителя (п. 24 Постановления Пленума Верховного Суда РФ N 56). </w:t>
      </w:r>
    </w:p>
    <w:p w:rsidR="004E58B9" w:rsidRPr="004B390C" w:rsidRDefault="004E58B9" w:rsidP="004E58B9">
      <w:pPr>
        <w:spacing w:before="168" w:line="288" w:lineRule="atLeast"/>
        <w:jc w:val="both"/>
      </w:pPr>
      <w:r w:rsidRPr="004B390C">
        <w:t xml:space="preserve">Размер твердой денежной суммы алиментов определяется судом исходя из максимально возможного сохранения ребенку прежнего уровня его обеспечения с учетом материального и семейного положения сторон и других заслуживающих внимания обстоятельств (п. 2 ст. 83 СК РФ). </w:t>
      </w:r>
    </w:p>
    <w:p w:rsidR="004E58B9" w:rsidRPr="004B390C" w:rsidRDefault="004E58B9" w:rsidP="004E58B9">
      <w:pPr>
        <w:spacing w:before="168" w:line="288" w:lineRule="atLeast"/>
        <w:jc w:val="both"/>
      </w:pPr>
      <w:r w:rsidRPr="004B390C">
        <w:t xml:space="preserve">Алименты, взыскиваемые по решению суда в твердой денежной сумме, подлежат индексации пропорционально росту величины прожиточного минимума, установленной для детей в соответствующем субъекте РФ по месту жительства получателя алиментов, а при ее отсутствии - пропорционально росту величины прожиточного минимума, установленной для детей в целом по РФ. Размер алиментов в твердой денежной сумме в целях их индексации устанавливается судом кратным величине соответствующего прожиточного минимума, в том числе размер алиментов может быть установлен в виде доли величины прожиточного минимума (ст. 117 СК РФ). </w:t>
      </w:r>
    </w:p>
    <w:p w:rsidR="004E58B9" w:rsidRPr="004B390C" w:rsidRDefault="004E58B9" w:rsidP="004E58B9">
      <w:pPr>
        <w:spacing w:line="288" w:lineRule="atLeast"/>
        <w:jc w:val="both"/>
      </w:pPr>
      <w:r w:rsidRPr="004B390C">
        <w:t xml:space="preserve">  </w:t>
      </w:r>
    </w:p>
    <w:p w:rsidR="004E58B9" w:rsidRPr="004B390C" w:rsidRDefault="004E58B9" w:rsidP="004E58B9">
      <w:pPr>
        <w:spacing w:line="288" w:lineRule="atLeast"/>
        <w:ind w:left="540"/>
        <w:jc w:val="both"/>
      </w:pPr>
      <w:r w:rsidRPr="004B390C">
        <w:rPr>
          <w:b/>
          <w:bCs/>
        </w:rPr>
        <w:t>Обратите внимание!</w:t>
      </w:r>
      <w:r w:rsidRPr="004B390C">
        <w:t xml:space="preserve"> При образовании задолженности по вине лица, обязанного уплачивать алименты по решению суда, виновное лицо уплачивает получателю алиментов неустойку в размере 0,1% от суммы невыплаченных алиментов за каждый день просрочки (п. 2 ст. 115 СК РФ). </w:t>
      </w:r>
    </w:p>
    <w:p w:rsidR="004E58B9" w:rsidRDefault="004E58B9" w:rsidP="004E58B9">
      <w:pPr>
        <w:spacing w:line="168" w:lineRule="atLeast"/>
        <w:rPr>
          <w:sz w:val="17"/>
          <w:szCs w:val="17"/>
        </w:rPr>
      </w:pPr>
      <w:r w:rsidRPr="004B390C">
        <w:rPr>
          <w:sz w:val="17"/>
          <w:szCs w:val="17"/>
        </w:rPr>
        <w:t> </w:t>
      </w:r>
    </w:p>
    <w:p w:rsidR="004E58B9" w:rsidRPr="004B390C" w:rsidRDefault="004E58B9" w:rsidP="004E58B9">
      <w:pPr>
        <w:spacing w:line="168" w:lineRule="atLeast"/>
        <w:rPr>
          <w:sz w:val="17"/>
          <w:szCs w:val="17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4E58B9" w:rsidRPr="004B390C" w:rsidTr="00973C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8B9" w:rsidRPr="004B390C" w:rsidRDefault="004E58B9" w:rsidP="00973CDA">
            <w:pPr>
              <w:spacing w:line="288" w:lineRule="atLeast"/>
              <w:rPr>
                <w:sz w:val="32"/>
                <w:szCs w:val="32"/>
              </w:rPr>
            </w:pPr>
            <w:r w:rsidRPr="004B390C">
              <w:rPr>
                <w:b/>
                <w:bCs/>
                <w:sz w:val="32"/>
                <w:szCs w:val="32"/>
              </w:rPr>
              <w:t>Возврат переплаты по алиментам</w:t>
            </w:r>
          </w:p>
        </w:tc>
      </w:tr>
    </w:tbl>
    <w:p w:rsidR="004E58B9" w:rsidRPr="004B390C" w:rsidRDefault="004E58B9" w:rsidP="004E58B9">
      <w:pPr>
        <w:spacing w:before="168" w:line="288" w:lineRule="atLeast"/>
        <w:jc w:val="both"/>
      </w:pPr>
      <w:r w:rsidRPr="004B390C">
        <w:t xml:space="preserve">Выплаченные суммы алиментов не могут быть истребованы обратно, за исключением случаев (п. 2 ст. 116 СК РФ): </w:t>
      </w:r>
    </w:p>
    <w:p w:rsidR="004E58B9" w:rsidRPr="004B390C" w:rsidRDefault="004E58B9" w:rsidP="004E58B9">
      <w:pPr>
        <w:numPr>
          <w:ilvl w:val="0"/>
          <w:numId w:val="45"/>
        </w:numPr>
        <w:spacing w:before="100" w:beforeAutospacing="1" w:after="100" w:afterAutospacing="1"/>
      </w:pPr>
      <w:r w:rsidRPr="004B390C">
        <w:t>отмены решения суда о взыскании алиментов в связи с сообщением получателем алиментов ложных сведений или в связи с представлением им подложных документов;</w:t>
      </w:r>
    </w:p>
    <w:p w:rsidR="004E58B9" w:rsidRPr="004B390C" w:rsidRDefault="004E58B9" w:rsidP="004E58B9">
      <w:pPr>
        <w:numPr>
          <w:ilvl w:val="0"/>
          <w:numId w:val="46"/>
        </w:numPr>
        <w:spacing w:before="100" w:beforeAutospacing="1" w:after="100" w:afterAutospacing="1"/>
      </w:pPr>
      <w:proofErr w:type="gramStart"/>
      <w:r w:rsidRPr="004B390C">
        <w:t>признания соглашения об уплате алиментов недействительным вследствие заключения его под влиянием обмана, угроз или насилия со стороны получателя алиментов;</w:t>
      </w:r>
      <w:proofErr w:type="gramEnd"/>
    </w:p>
    <w:p w:rsidR="004E58B9" w:rsidRPr="004B390C" w:rsidRDefault="004E58B9" w:rsidP="004E58B9">
      <w:pPr>
        <w:numPr>
          <w:ilvl w:val="0"/>
          <w:numId w:val="47"/>
        </w:numPr>
        <w:spacing w:before="100" w:beforeAutospacing="1" w:after="100" w:afterAutospacing="1"/>
      </w:pPr>
      <w:r w:rsidRPr="004B390C">
        <w:t>установления приговором суда факта подделки решения суда, соглашения об уплате алиментов или исполнительного листа, на основании которых уплачивались алименты.</w:t>
      </w:r>
    </w:p>
    <w:p w:rsidR="004E58B9" w:rsidRPr="004B390C" w:rsidRDefault="004E58B9" w:rsidP="004E58B9">
      <w:pPr>
        <w:spacing w:before="168" w:line="288" w:lineRule="atLeast"/>
        <w:jc w:val="both"/>
      </w:pPr>
      <w:r w:rsidRPr="004B390C">
        <w:lastRenderedPageBreak/>
        <w:t xml:space="preserve">Если указанные действия совершены представителем несовершеннолетнего ребенка, обратное взыскание алиментов не производится, а суммы выплаченных алиментов взыскиваются с виновного представителя по иску плательщика алиментов (п. 3 ст. 116 СК РФ). </w:t>
      </w:r>
    </w:p>
    <w:p w:rsidR="004E58B9" w:rsidRDefault="004E58B9" w:rsidP="004E58B9">
      <w:pPr>
        <w:spacing w:before="168" w:line="288" w:lineRule="atLeast"/>
        <w:jc w:val="both"/>
      </w:pPr>
      <w:r w:rsidRPr="004B390C">
        <w:t xml:space="preserve">Важно отметить, что алименты не могут быть зачтены другими встречными требованиями (п. 1 ст. 116 СК РФ). </w:t>
      </w:r>
    </w:p>
    <w:p w:rsidR="004E58B9" w:rsidRDefault="004E58B9" w:rsidP="004E58B9">
      <w:pPr>
        <w:spacing w:before="168" w:line="288" w:lineRule="atLeast"/>
        <w:jc w:val="both"/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206"/>
      </w:tblGrid>
      <w:tr w:rsidR="004E58B9" w:rsidRPr="004B390C" w:rsidTr="00973CDA"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58B9" w:rsidRPr="004B390C" w:rsidRDefault="004E58B9" w:rsidP="00973CDA">
            <w:pPr>
              <w:spacing w:line="288" w:lineRule="atLeast"/>
              <w:rPr>
                <w:sz w:val="32"/>
                <w:szCs w:val="32"/>
              </w:rPr>
            </w:pPr>
            <w:r w:rsidRPr="004B390C">
              <w:rPr>
                <w:b/>
                <w:bCs/>
                <w:sz w:val="32"/>
                <w:szCs w:val="32"/>
              </w:rPr>
              <w:t>Особенности взыскания алиментов с мобилизованных граждан</w:t>
            </w:r>
          </w:p>
        </w:tc>
      </w:tr>
    </w:tbl>
    <w:p w:rsidR="004E58B9" w:rsidRPr="004B390C" w:rsidRDefault="004E58B9" w:rsidP="004E58B9">
      <w:pPr>
        <w:spacing w:before="168" w:line="288" w:lineRule="atLeast"/>
        <w:jc w:val="both"/>
      </w:pPr>
      <w:r w:rsidRPr="004B390C">
        <w:t xml:space="preserve">Виды доходов, из которых удерживаются алименты на несовершеннолетних детей, определяются Правительством РФ. </w:t>
      </w:r>
      <w:proofErr w:type="gramStart"/>
      <w:r w:rsidRPr="004B390C">
        <w:t xml:space="preserve">Так, алименты удерживаются с получаемого военнослужащими денежного довольствия (денежного содержания), в том числе месячного оклада, ежемесячных и иных дополнительных выплат, а также единовременного и ежемесячного пособий и иных выплат при увольнении с военной службы (ст. 82 СК РФ; </w:t>
      </w:r>
      <w:proofErr w:type="spellStart"/>
      <w:r w:rsidRPr="004B390C">
        <w:t>пп</w:t>
      </w:r>
      <w:proofErr w:type="spellEnd"/>
      <w:r w:rsidRPr="004B390C">
        <w:t xml:space="preserve">. "а", "г" п. 3 Перечня, утв. Постановлением Правительства РФ от 02.11.2021 N 1908). </w:t>
      </w:r>
      <w:proofErr w:type="gramEnd"/>
    </w:p>
    <w:p w:rsidR="004E58B9" w:rsidRPr="004B390C" w:rsidRDefault="004E58B9" w:rsidP="004E58B9">
      <w:pPr>
        <w:spacing w:before="168" w:line="288" w:lineRule="atLeast"/>
        <w:jc w:val="both"/>
      </w:pPr>
      <w:r w:rsidRPr="004B390C">
        <w:t xml:space="preserve">Вместе с тем взыскание не может быть обращено, например, на денежные суммы, выплачиваемые лицам, получившим увечья (ранения, травмы, контузии) при исполнении ими служебных обязанностей (п. 3 ч. 1 ст. 101 Закона N 229-ФЗ). </w:t>
      </w:r>
    </w:p>
    <w:p w:rsidR="004E58B9" w:rsidRPr="004B390C" w:rsidRDefault="004E58B9" w:rsidP="004E58B9">
      <w:pPr>
        <w:spacing w:line="288" w:lineRule="atLeast"/>
        <w:jc w:val="both"/>
      </w:pPr>
      <w:r w:rsidRPr="004B390C">
        <w:t xml:space="preserve">  </w:t>
      </w:r>
    </w:p>
    <w:p w:rsidR="004E58B9" w:rsidRPr="004B390C" w:rsidRDefault="004E58B9" w:rsidP="004E58B9">
      <w:pPr>
        <w:spacing w:line="288" w:lineRule="atLeast"/>
        <w:ind w:left="540"/>
        <w:jc w:val="both"/>
      </w:pPr>
      <w:r w:rsidRPr="004B390C">
        <w:rPr>
          <w:b/>
          <w:bCs/>
        </w:rPr>
        <w:t>Обратите внимание!</w:t>
      </w:r>
      <w:r w:rsidRPr="004B390C">
        <w:t xml:space="preserve"> Не применяется запрет на взыскание алиментов на несовершеннолетних детей с денежных выплат должнику в связи, например, с его участием в боевых действиях в составе </w:t>
      </w:r>
      <w:proofErr w:type="gramStart"/>
      <w:r w:rsidRPr="004B390C">
        <w:t>ВС</w:t>
      </w:r>
      <w:proofErr w:type="gramEnd"/>
      <w:r w:rsidRPr="004B390C">
        <w:t xml:space="preserve"> РФ, исполнением им контракта о добровольном содействии в выполнении задач ВС РФ или войск национальной гвардии РФ, выполнением им отдельных задач (п. 21 ч. 1, ч. 2 ст. 101 Закона N 229-ФЗ). </w:t>
      </w:r>
    </w:p>
    <w:p w:rsidR="004E58B9" w:rsidRPr="004B390C" w:rsidRDefault="004E58B9" w:rsidP="004E58B9">
      <w:pPr>
        <w:spacing w:line="288" w:lineRule="atLeast"/>
        <w:jc w:val="both"/>
      </w:pPr>
      <w:r w:rsidRPr="004B390C">
        <w:t xml:space="preserve">  </w:t>
      </w:r>
    </w:p>
    <w:p w:rsidR="004E58B9" w:rsidRPr="004B390C" w:rsidRDefault="004E58B9" w:rsidP="004E58B9">
      <w:pPr>
        <w:spacing w:line="288" w:lineRule="atLeast"/>
        <w:jc w:val="both"/>
      </w:pPr>
      <w:r w:rsidRPr="004B390C">
        <w:t xml:space="preserve">Отметим также, что участие гражданина в боевых действиях в составе Вооруженных Сил РФ и его призыв на военную службу по мобилизации не являются основаниями для приостановления исполнительного производства в части требований по алиментным обязательствам (п. 3 ч. 1, ч. 1.1 ст. 40 Закона N 229-ФЗ). </w:t>
      </w:r>
    </w:p>
    <w:p w:rsidR="004E58B9" w:rsidRPr="004B390C" w:rsidRDefault="004E58B9" w:rsidP="004E58B9">
      <w:pPr>
        <w:spacing w:before="168" w:line="288" w:lineRule="atLeast"/>
        <w:jc w:val="both"/>
      </w:pPr>
      <w:r w:rsidRPr="004B390C">
        <w:t>При этом в отношении денежных средств, выплачиваемых должнику-гражданину в период его призыва на военную службу по мобилизации, судебным приставом-исполнителем не применяются определенные исполнительные действия, направленные на исполнение исполнительного документа, например наложение ареста (</w:t>
      </w:r>
      <w:proofErr w:type="gramStart"/>
      <w:r w:rsidRPr="004B390C">
        <w:t>ч</w:t>
      </w:r>
      <w:proofErr w:type="gramEnd"/>
      <w:r w:rsidRPr="004B390C">
        <w:t>. 6 ст. 64, ч. 8 ст. 81 Закона N 229-ФЗ).</w:t>
      </w:r>
    </w:p>
    <w:p w:rsidR="004E58B9" w:rsidRPr="00A54273" w:rsidRDefault="004E58B9" w:rsidP="004E58B9">
      <w:pPr>
        <w:autoSpaceDE w:val="0"/>
        <w:autoSpaceDN w:val="0"/>
        <w:adjustRightInd w:val="0"/>
        <w:jc w:val="both"/>
      </w:pPr>
    </w:p>
    <w:p w:rsidR="004E58B9" w:rsidRPr="00A54273" w:rsidRDefault="004E58B9" w:rsidP="004E58B9">
      <w:pPr>
        <w:autoSpaceDE w:val="0"/>
        <w:autoSpaceDN w:val="0"/>
        <w:adjustRightInd w:val="0"/>
        <w:jc w:val="both"/>
      </w:pPr>
    </w:p>
    <w:p w:rsidR="004E58B9" w:rsidRPr="00A54273" w:rsidRDefault="004E58B9" w:rsidP="004E58B9">
      <w:pPr>
        <w:jc w:val="both"/>
      </w:pPr>
      <w:r w:rsidRPr="00A54273">
        <w:t>Разъяснение подготовил:</w:t>
      </w:r>
    </w:p>
    <w:p w:rsidR="004E58B9" w:rsidRPr="00A54273" w:rsidRDefault="004E58B9" w:rsidP="004E58B9">
      <w:pPr>
        <w:jc w:val="both"/>
      </w:pPr>
      <w:r w:rsidRPr="00A54273">
        <w:t>Помощник прокурора Валдайского района</w:t>
      </w:r>
    </w:p>
    <w:p w:rsidR="004E58B9" w:rsidRPr="00A54273" w:rsidRDefault="004E58B9" w:rsidP="004E58B9">
      <w:pPr>
        <w:jc w:val="both"/>
      </w:pPr>
      <w:r w:rsidRPr="00A54273">
        <w:t>Вавилина Д.А.</w:t>
      </w:r>
    </w:p>
    <w:p w:rsidR="004E58B9" w:rsidRDefault="004E58B9" w:rsidP="005D5DC6">
      <w:pPr>
        <w:shd w:val="clear" w:color="auto" w:fill="FFFFFF"/>
        <w:ind w:left="993" w:firstLine="425"/>
        <w:jc w:val="both"/>
      </w:pPr>
    </w:p>
    <w:p w:rsidR="004E58B9" w:rsidRDefault="004E58B9" w:rsidP="004E58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Прокуратура Валдайского района направила в суд уголовное дело за управление автомобилем в состоянии опьянения</w:t>
      </w:r>
    </w:p>
    <w:p w:rsidR="004E58B9" w:rsidRDefault="004E58B9" w:rsidP="004E58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58B9" w:rsidRDefault="004E58B9" w:rsidP="004E58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Прокуратура Валдайского района утвердила обвинительный акт по уголовному делу в отношении 62-летнего местного жителя. Он обвиняется в совершении преступления по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>. 1 ст. 264.1 УК РФ (управление автомобилем лицом, находящимся в состоянии опьянения, подвергнутым административному наказанию за управление транспортным средством в состоянии опьянения).</w:t>
      </w:r>
    </w:p>
    <w:p w:rsidR="004E58B9" w:rsidRDefault="004E58B9" w:rsidP="004E58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По версии следствия, в декабре 2024 года обвиняемый, будучи ранее </w:t>
      </w:r>
      <w:proofErr w:type="gramStart"/>
      <w:r>
        <w:rPr>
          <w:sz w:val="28"/>
          <w:szCs w:val="28"/>
        </w:rPr>
        <w:t>подвергнутым</w:t>
      </w:r>
      <w:proofErr w:type="gramEnd"/>
      <w:r>
        <w:rPr>
          <w:sz w:val="28"/>
          <w:szCs w:val="28"/>
        </w:rPr>
        <w:t xml:space="preserve"> административному наказанию за управление транспортным средством в состоянии опьянения в виде штрафа в размере 30 000 рублей, вновь был </w:t>
      </w:r>
      <w:r>
        <w:rPr>
          <w:sz w:val="28"/>
          <w:szCs w:val="28"/>
        </w:rPr>
        <w:lastRenderedPageBreak/>
        <w:t>остановлен в состоянии алкогольного опьянения при управлении автомобиля марки «</w:t>
      </w:r>
      <w:proofErr w:type="spellStart"/>
      <w:r>
        <w:rPr>
          <w:sz w:val="28"/>
          <w:szCs w:val="28"/>
        </w:rPr>
        <w:t>Рено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Логан</w:t>
      </w:r>
      <w:proofErr w:type="spellEnd"/>
      <w:r>
        <w:rPr>
          <w:sz w:val="28"/>
          <w:szCs w:val="28"/>
        </w:rPr>
        <w:t xml:space="preserve">» сотрудниками ДПС на ул. Выскодно-2, </w:t>
      </w:r>
      <w:r>
        <w:rPr>
          <w:sz w:val="28"/>
          <w:szCs w:val="28"/>
        </w:rPr>
        <w:br/>
        <w:t>г. Валдай.</w:t>
      </w:r>
    </w:p>
    <w:p w:rsidR="004E58B9" w:rsidRDefault="004E58B9" w:rsidP="004E58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Вину в совершении преступления обвиняемый признал в полном объеме.</w:t>
      </w:r>
    </w:p>
    <w:p w:rsidR="004E58B9" w:rsidRPr="00507D87" w:rsidRDefault="004E58B9" w:rsidP="004E58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Уголовное дело с утвержденным обвинительным актом направлено в Валдайский районный суд для рассмотрения по существу.</w:t>
      </w:r>
    </w:p>
    <w:p w:rsidR="004E58B9" w:rsidRDefault="004E58B9" w:rsidP="004E58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8B9" w:rsidRDefault="004E58B9" w:rsidP="004E58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58B9" w:rsidRDefault="004E58B9" w:rsidP="004E58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4E58B9" w:rsidRDefault="004E58B9" w:rsidP="004E58B9">
      <w:pPr>
        <w:jc w:val="center"/>
        <w:rPr>
          <w:b/>
          <w:sz w:val="28"/>
          <w:szCs w:val="28"/>
        </w:rPr>
      </w:pPr>
      <w:r w:rsidRPr="00D973CE">
        <w:rPr>
          <w:b/>
          <w:sz w:val="28"/>
          <w:szCs w:val="28"/>
        </w:rPr>
        <w:t>В Валдае местный житель осужден за неуплату алиментов</w:t>
      </w:r>
    </w:p>
    <w:p w:rsidR="004E58B9" w:rsidRDefault="004E58B9" w:rsidP="004E58B9">
      <w:pPr>
        <w:ind w:firstLine="708"/>
        <w:jc w:val="both"/>
        <w:rPr>
          <w:sz w:val="28"/>
          <w:szCs w:val="28"/>
        </w:rPr>
      </w:pPr>
      <w:proofErr w:type="gramStart"/>
      <w:r w:rsidRPr="004F06E6">
        <w:rPr>
          <w:sz w:val="28"/>
          <w:szCs w:val="28"/>
        </w:rPr>
        <w:t xml:space="preserve">Валдайский районный суд с участием представителя прокуратуры Валдайского района вынес обвинительный приговор по уголовному делу </w:t>
      </w:r>
      <w:r>
        <w:rPr>
          <w:sz w:val="28"/>
          <w:szCs w:val="28"/>
        </w:rPr>
        <w:t>в отношении 38-летнего местного жителя Сергеева С. Он признан виновным в совершении преступления по ч. 1 ст. 157 УК РФ (неуплата родителем без уважительных причин в нарушение решения суда средств на содержание несовершеннолетних детей, если это деяние совершено неоднократно).</w:t>
      </w:r>
      <w:proofErr w:type="gramEnd"/>
    </w:p>
    <w:p w:rsidR="004E58B9" w:rsidRDefault="004E58B9" w:rsidP="004E58B9">
      <w:pPr>
        <w:ind w:firstLine="708"/>
        <w:jc w:val="both"/>
        <w:rPr>
          <w:sz w:val="28"/>
          <w:szCs w:val="28"/>
        </w:rPr>
      </w:pPr>
      <w:r w:rsidRPr="00D973CE">
        <w:rPr>
          <w:sz w:val="28"/>
          <w:szCs w:val="28"/>
        </w:rPr>
        <w:t xml:space="preserve">Судом установлено, </w:t>
      </w:r>
      <w:r>
        <w:rPr>
          <w:sz w:val="28"/>
          <w:szCs w:val="28"/>
        </w:rPr>
        <w:t>что с ноября 2024 года по январь 2025 года Сергеев, будучи ранее привлеченным к административной ответственности в виде обязательных работ на срок 30 часов за уклонение от уплаты алиментов, вновь не производил выплаты на содержание несовершеннолетней дочери.</w:t>
      </w:r>
    </w:p>
    <w:p w:rsidR="004E58B9" w:rsidRDefault="004E58B9" w:rsidP="004E5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Общая сумма задолженности по алиментам составила более 840 тыс. рублей, в том числе за период злостного уклонения от уплаты алиментов – более 47 тыс. рублей.</w:t>
      </w:r>
    </w:p>
    <w:p w:rsidR="004E58B9" w:rsidRDefault="004E58B9" w:rsidP="004E5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Вину в совершении преступления подсудимый признал полностью.</w:t>
      </w:r>
    </w:p>
    <w:p w:rsidR="004E58B9" w:rsidRDefault="004E58B9" w:rsidP="004E5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Суд с учетом позиции представителя прокуратуры назначил ему наказание в виде исправительных работ на срок 5 месяцев с удержанием 05 % заработка в доход государства.</w:t>
      </w:r>
    </w:p>
    <w:p w:rsidR="004E58B9" w:rsidRDefault="004E58B9" w:rsidP="004E58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Приговор вступил в законную силу.</w:t>
      </w:r>
    </w:p>
    <w:p w:rsidR="004E58B9" w:rsidRDefault="004E58B9" w:rsidP="004E58B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E58B9" w:rsidRDefault="004E58B9" w:rsidP="005D5DC6">
      <w:pPr>
        <w:shd w:val="clear" w:color="auto" w:fill="FFFFFF"/>
        <w:ind w:left="993" w:firstLine="425"/>
        <w:jc w:val="both"/>
      </w:pPr>
    </w:p>
    <w:sectPr w:rsidR="004E58B9" w:rsidSect="005D5DC6">
      <w:type w:val="continuous"/>
      <w:pgSz w:w="11906" w:h="16838"/>
      <w:pgMar w:top="567" w:right="849" w:bottom="96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1121" w:rsidRDefault="00F91121" w:rsidP="00AD7DD7">
      <w:r>
        <w:separator/>
      </w:r>
    </w:p>
  </w:endnote>
  <w:endnote w:type="continuationSeparator" w:id="0">
    <w:p w:rsidR="00F91121" w:rsidRDefault="00F91121" w:rsidP="00AD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Arial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20B0500000000000000"/>
    <w:charset w:val="FF"/>
    <w:family w:val="auto"/>
    <w:notTrueType/>
    <w:pitch w:val="default"/>
    <w:sig w:usb0="00000003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1121" w:rsidRDefault="00F91121" w:rsidP="00AD7DD7">
      <w:r>
        <w:separator/>
      </w:r>
    </w:p>
  </w:footnote>
  <w:footnote w:type="continuationSeparator" w:id="0">
    <w:p w:rsidR="00F91121" w:rsidRDefault="00F91121" w:rsidP="00AD7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938"/>
        </w:tabs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41966F7"/>
    <w:multiLevelType w:val="multilevel"/>
    <w:tmpl w:val="979CB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4E57C4B"/>
    <w:multiLevelType w:val="hybridMultilevel"/>
    <w:tmpl w:val="2B7A6B5E"/>
    <w:lvl w:ilvl="0" w:tplc="5F5A98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148A1A55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7B52E3F"/>
    <w:multiLevelType w:val="hybridMultilevel"/>
    <w:tmpl w:val="1734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1F7E65"/>
    <w:multiLevelType w:val="multilevel"/>
    <w:tmpl w:val="7F8C9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D0774C"/>
    <w:multiLevelType w:val="multilevel"/>
    <w:tmpl w:val="EF10E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F072E8"/>
    <w:multiLevelType w:val="multilevel"/>
    <w:tmpl w:val="1AC8B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BE362D9"/>
    <w:multiLevelType w:val="multilevel"/>
    <w:tmpl w:val="DDF45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C5E3B58"/>
    <w:multiLevelType w:val="multilevel"/>
    <w:tmpl w:val="AF9A4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C9D346E"/>
    <w:multiLevelType w:val="multilevel"/>
    <w:tmpl w:val="37CA9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DC924CB"/>
    <w:multiLevelType w:val="multilevel"/>
    <w:tmpl w:val="74207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C36D4A"/>
    <w:multiLevelType w:val="hybridMultilevel"/>
    <w:tmpl w:val="EE1080E4"/>
    <w:lvl w:ilvl="0" w:tplc="08CA9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20">
    <w:nsid w:val="39EF49B0"/>
    <w:multiLevelType w:val="multilevel"/>
    <w:tmpl w:val="58D0B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3A3204"/>
    <w:multiLevelType w:val="hybridMultilevel"/>
    <w:tmpl w:val="1214D154"/>
    <w:lvl w:ilvl="0" w:tplc="D06096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23">
    <w:nsid w:val="3FB8406D"/>
    <w:multiLevelType w:val="multilevel"/>
    <w:tmpl w:val="D0480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25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4604F43"/>
    <w:multiLevelType w:val="hybridMultilevel"/>
    <w:tmpl w:val="1734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E84CD9"/>
    <w:multiLevelType w:val="hybridMultilevel"/>
    <w:tmpl w:val="63B6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815154C"/>
    <w:multiLevelType w:val="hybridMultilevel"/>
    <w:tmpl w:val="C8608030"/>
    <w:lvl w:ilvl="0" w:tplc="4D58B02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9">
    <w:nsid w:val="4B454ED3"/>
    <w:multiLevelType w:val="hybridMultilevel"/>
    <w:tmpl w:val="BA32846A"/>
    <w:lvl w:ilvl="0" w:tplc="2B3AC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4C407581"/>
    <w:multiLevelType w:val="hybridMultilevel"/>
    <w:tmpl w:val="3894DF8C"/>
    <w:lvl w:ilvl="0" w:tplc="2B3ACC00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1">
    <w:nsid w:val="51CB2E34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32D2F60"/>
    <w:multiLevelType w:val="multilevel"/>
    <w:tmpl w:val="6EFC1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5535F5"/>
    <w:multiLevelType w:val="multilevel"/>
    <w:tmpl w:val="92D433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>
    <w:nsid w:val="59001C07"/>
    <w:multiLevelType w:val="hybridMultilevel"/>
    <w:tmpl w:val="255A5E4E"/>
    <w:lvl w:ilvl="0" w:tplc="569C1F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5C2114C1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5C241B52"/>
    <w:multiLevelType w:val="hybridMultilevel"/>
    <w:tmpl w:val="EE1080E4"/>
    <w:lvl w:ilvl="0" w:tplc="08CA9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08A4766"/>
    <w:multiLevelType w:val="multilevel"/>
    <w:tmpl w:val="B156C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4AD7BE7"/>
    <w:multiLevelType w:val="multilevel"/>
    <w:tmpl w:val="304C2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5077F8C"/>
    <w:multiLevelType w:val="hybridMultilevel"/>
    <w:tmpl w:val="C172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5844640"/>
    <w:multiLevelType w:val="multilevel"/>
    <w:tmpl w:val="7BEA29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671B47E3"/>
    <w:multiLevelType w:val="hybridMultilevel"/>
    <w:tmpl w:val="DB328896"/>
    <w:lvl w:ilvl="0" w:tplc="6E4617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BB134D4"/>
    <w:multiLevelType w:val="multilevel"/>
    <w:tmpl w:val="B5921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6E4170DD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70570822"/>
    <w:multiLevelType w:val="multilevel"/>
    <w:tmpl w:val="6CB49A3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47">
    <w:nsid w:val="768C3049"/>
    <w:multiLevelType w:val="hybridMultilevel"/>
    <w:tmpl w:val="97C03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A654DEF"/>
    <w:multiLevelType w:val="hybridMultilevel"/>
    <w:tmpl w:val="ACCE0F7A"/>
    <w:lvl w:ilvl="0" w:tplc="8B7A28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>
    <w:nsid w:val="7B0E1EEC"/>
    <w:multiLevelType w:val="hybridMultilevel"/>
    <w:tmpl w:val="FDD6A8E8"/>
    <w:lvl w:ilvl="0" w:tplc="DED6724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0">
    <w:nsid w:val="7C786872"/>
    <w:multiLevelType w:val="hybridMultilevel"/>
    <w:tmpl w:val="532E8B58"/>
    <w:lvl w:ilvl="0" w:tplc="96468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36"/>
  </w:num>
  <w:num w:numId="3">
    <w:abstractNumId w:val="49"/>
  </w:num>
  <w:num w:numId="4">
    <w:abstractNumId w:val="30"/>
  </w:num>
  <w:num w:numId="5">
    <w:abstractNumId w:val="35"/>
  </w:num>
  <w:num w:numId="6">
    <w:abstractNumId w:val="9"/>
  </w:num>
  <w:num w:numId="7">
    <w:abstractNumId w:val="19"/>
  </w:num>
  <w:num w:numId="8">
    <w:abstractNumId w:val="25"/>
  </w:num>
  <w:num w:numId="9">
    <w:abstractNumId w:val="29"/>
  </w:num>
  <w:num w:numId="10">
    <w:abstractNumId w:val="34"/>
  </w:num>
  <w:num w:numId="1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22"/>
  </w:num>
  <w:num w:numId="15">
    <w:abstractNumId w:val="42"/>
  </w:num>
  <w:num w:numId="16">
    <w:abstractNumId w:val="46"/>
  </w:num>
  <w:num w:numId="17">
    <w:abstractNumId w:val="33"/>
  </w:num>
  <w:num w:numId="18">
    <w:abstractNumId w:val="45"/>
  </w:num>
  <w:num w:numId="19">
    <w:abstractNumId w:val="31"/>
  </w:num>
  <w:num w:numId="20">
    <w:abstractNumId w:val="5"/>
  </w:num>
  <w:num w:numId="21">
    <w:abstractNumId w:val="37"/>
  </w:num>
  <w:num w:numId="22">
    <w:abstractNumId w:val="18"/>
  </w:num>
  <w:num w:numId="23">
    <w:abstractNumId w:val="21"/>
  </w:num>
  <w:num w:numId="24">
    <w:abstractNumId w:val="28"/>
  </w:num>
  <w:num w:numId="25">
    <w:abstractNumId w:val="8"/>
  </w:num>
  <w:num w:numId="26">
    <w:abstractNumId w:val="41"/>
  </w:num>
  <w:num w:numId="27">
    <w:abstractNumId w:val="27"/>
  </w:num>
  <w:num w:numId="28">
    <w:abstractNumId w:val="26"/>
  </w:num>
  <w:num w:numId="29">
    <w:abstractNumId w:val="10"/>
  </w:num>
  <w:num w:numId="30">
    <w:abstractNumId w:val="23"/>
  </w:num>
  <w:num w:numId="31">
    <w:abstractNumId w:val="6"/>
  </w:num>
  <w:num w:numId="32">
    <w:abstractNumId w:val="50"/>
  </w:num>
  <w:num w:numId="33">
    <w:abstractNumId w:val="48"/>
  </w:num>
  <w:num w:numId="34">
    <w:abstractNumId w:val="7"/>
  </w:num>
  <w:num w:numId="35">
    <w:abstractNumId w:val="47"/>
  </w:num>
  <w:num w:numId="36">
    <w:abstractNumId w:val="16"/>
  </w:num>
  <w:num w:numId="37">
    <w:abstractNumId w:val="13"/>
  </w:num>
  <w:num w:numId="38">
    <w:abstractNumId w:val="20"/>
  </w:num>
  <w:num w:numId="39">
    <w:abstractNumId w:val="44"/>
  </w:num>
  <w:num w:numId="40">
    <w:abstractNumId w:val="12"/>
  </w:num>
  <w:num w:numId="41">
    <w:abstractNumId w:val="17"/>
  </w:num>
  <w:num w:numId="42">
    <w:abstractNumId w:val="14"/>
  </w:num>
  <w:num w:numId="43">
    <w:abstractNumId w:val="38"/>
  </w:num>
  <w:num w:numId="44">
    <w:abstractNumId w:val="11"/>
  </w:num>
  <w:num w:numId="45">
    <w:abstractNumId w:val="40"/>
  </w:num>
  <w:num w:numId="46">
    <w:abstractNumId w:val="32"/>
  </w:num>
  <w:num w:numId="47">
    <w:abstractNumId w:val="1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BC3"/>
    <w:rsid w:val="00004921"/>
    <w:rsid w:val="00013574"/>
    <w:rsid w:val="0002078A"/>
    <w:rsid w:val="00031922"/>
    <w:rsid w:val="0004674A"/>
    <w:rsid w:val="0005262E"/>
    <w:rsid w:val="0006007C"/>
    <w:rsid w:val="000673EF"/>
    <w:rsid w:val="00076F8A"/>
    <w:rsid w:val="00082A2A"/>
    <w:rsid w:val="00084E4B"/>
    <w:rsid w:val="000867D9"/>
    <w:rsid w:val="000917B8"/>
    <w:rsid w:val="00097DF7"/>
    <w:rsid w:val="000B08BB"/>
    <w:rsid w:val="000B3D1D"/>
    <w:rsid w:val="000C2C98"/>
    <w:rsid w:val="000C52C8"/>
    <w:rsid w:val="000D41B9"/>
    <w:rsid w:val="000E2A07"/>
    <w:rsid w:val="000E701F"/>
    <w:rsid w:val="00112112"/>
    <w:rsid w:val="00120FC3"/>
    <w:rsid w:val="001247B7"/>
    <w:rsid w:val="00137A43"/>
    <w:rsid w:val="00144B9A"/>
    <w:rsid w:val="0017325B"/>
    <w:rsid w:val="001810DB"/>
    <w:rsid w:val="001832E4"/>
    <w:rsid w:val="0018382C"/>
    <w:rsid w:val="0018614F"/>
    <w:rsid w:val="001A506F"/>
    <w:rsid w:val="001B0B71"/>
    <w:rsid w:val="001C0101"/>
    <w:rsid w:val="001C7F98"/>
    <w:rsid w:val="001D09F2"/>
    <w:rsid w:val="001D4F48"/>
    <w:rsid w:val="001E72E1"/>
    <w:rsid w:val="001F72E7"/>
    <w:rsid w:val="00204325"/>
    <w:rsid w:val="00215BF6"/>
    <w:rsid w:val="00236ED6"/>
    <w:rsid w:val="002407AD"/>
    <w:rsid w:val="002413E9"/>
    <w:rsid w:val="00244668"/>
    <w:rsid w:val="002547FF"/>
    <w:rsid w:val="00254D03"/>
    <w:rsid w:val="002573C4"/>
    <w:rsid w:val="002649DD"/>
    <w:rsid w:val="002707BB"/>
    <w:rsid w:val="0029564F"/>
    <w:rsid w:val="002A2615"/>
    <w:rsid w:val="002A57AA"/>
    <w:rsid w:val="002B64CC"/>
    <w:rsid w:val="002B69D8"/>
    <w:rsid w:val="002C0CE7"/>
    <w:rsid w:val="002C70DF"/>
    <w:rsid w:val="002D6BC3"/>
    <w:rsid w:val="002E0471"/>
    <w:rsid w:val="002E2937"/>
    <w:rsid w:val="002E2C7F"/>
    <w:rsid w:val="002E2D45"/>
    <w:rsid w:val="002F1743"/>
    <w:rsid w:val="002F381A"/>
    <w:rsid w:val="003137E5"/>
    <w:rsid w:val="003143F7"/>
    <w:rsid w:val="00315A3F"/>
    <w:rsid w:val="00332A9F"/>
    <w:rsid w:val="0034067A"/>
    <w:rsid w:val="0035792E"/>
    <w:rsid w:val="003741AE"/>
    <w:rsid w:val="00382B8A"/>
    <w:rsid w:val="00383340"/>
    <w:rsid w:val="00387D17"/>
    <w:rsid w:val="003910C5"/>
    <w:rsid w:val="003911D2"/>
    <w:rsid w:val="003A04F3"/>
    <w:rsid w:val="003A0E4B"/>
    <w:rsid w:val="003A1E85"/>
    <w:rsid w:val="003A3645"/>
    <w:rsid w:val="003F5E16"/>
    <w:rsid w:val="003F6E97"/>
    <w:rsid w:val="003F732C"/>
    <w:rsid w:val="003F7D73"/>
    <w:rsid w:val="00404A77"/>
    <w:rsid w:val="004075E3"/>
    <w:rsid w:val="00411DEE"/>
    <w:rsid w:val="00417D9B"/>
    <w:rsid w:val="00422E05"/>
    <w:rsid w:val="0042344A"/>
    <w:rsid w:val="00426D92"/>
    <w:rsid w:val="00451489"/>
    <w:rsid w:val="0045329F"/>
    <w:rsid w:val="00454429"/>
    <w:rsid w:val="0045542C"/>
    <w:rsid w:val="00461248"/>
    <w:rsid w:val="00462EAB"/>
    <w:rsid w:val="004740F4"/>
    <w:rsid w:val="0047660A"/>
    <w:rsid w:val="00482F67"/>
    <w:rsid w:val="004834A4"/>
    <w:rsid w:val="00495B97"/>
    <w:rsid w:val="004B2EF6"/>
    <w:rsid w:val="004B4C87"/>
    <w:rsid w:val="004C4AAF"/>
    <w:rsid w:val="004E134E"/>
    <w:rsid w:val="004E329E"/>
    <w:rsid w:val="004E58B9"/>
    <w:rsid w:val="004F0F16"/>
    <w:rsid w:val="004F38D8"/>
    <w:rsid w:val="005103CD"/>
    <w:rsid w:val="00511396"/>
    <w:rsid w:val="00513292"/>
    <w:rsid w:val="0051694C"/>
    <w:rsid w:val="00521404"/>
    <w:rsid w:val="00523E70"/>
    <w:rsid w:val="005274B1"/>
    <w:rsid w:val="005275FB"/>
    <w:rsid w:val="00532E6B"/>
    <w:rsid w:val="0054333D"/>
    <w:rsid w:val="00545F6F"/>
    <w:rsid w:val="00557A43"/>
    <w:rsid w:val="00573B9D"/>
    <w:rsid w:val="0058065E"/>
    <w:rsid w:val="0058591B"/>
    <w:rsid w:val="00587F90"/>
    <w:rsid w:val="005A0D97"/>
    <w:rsid w:val="005B1D41"/>
    <w:rsid w:val="005B290F"/>
    <w:rsid w:val="005B7DC5"/>
    <w:rsid w:val="005C191A"/>
    <w:rsid w:val="005C79F3"/>
    <w:rsid w:val="005D17DA"/>
    <w:rsid w:val="005D3467"/>
    <w:rsid w:val="005D52C2"/>
    <w:rsid w:val="005D5DC6"/>
    <w:rsid w:val="005E35AA"/>
    <w:rsid w:val="00605609"/>
    <w:rsid w:val="0060568C"/>
    <w:rsid w:val="0061295D"/>
    <w:rsid w:val="006129DE"/>
    <w:rsid w:val="00613E02"/>
    <w:rsid w:val="00614312"/>
    <w:rsid w:val="0061694C"/>
    <w:rsid w:val="00622173"/>
    <w:rsid w:val="00623E43"/>
    <w:rsid w:val="006352CA"/>
    <w:rsid w:val="00635AF6"/>
    <w:rsid w:val="00645F9A"/>
    <w:rsid w:val="00647CB6"/>
    <w:rsid w:val="00654171"/>
    <w:rsid w:val="006601B4"/>
    <w:rsid w:val="0066391E"/>
    <w:rsid w:val="006675C3"/>
    <w:rsid w:val="00670880"/>
    <w:rsid w:val="00670F54"/>
    <w:rsid w:val="0067134E"/>
    <w:rsid w:val="00671CD8"/>
    <w:rsid w:val="006A15DF"/>
    <w:rsid w:val="006B1327"/>
    <w:rsid w:val="006B76D2"/>
    <w:rsid w:val="006C18C2"/>
    <w:rsid w:val="006D672B"/>
    <w:rsid w:val="006E26A5"/>
    <w:rsid w:val="006E5D97"/>
    <w:rsid w:val="006F3EC4"/>
    <w:rsid w:val="006F5EC1"/>
    <w:rsid w:val="006F70AF"/>
    <w:rsid w:val="0071144D"/>
    <w:rsid w:val="007117D0"/>
    <w:rsid w:val="0072178F"/>
    <w:rsid w:val="00726BD5"/>
    <w:rsid w:val="007343CF"/>
    <w:rsid w:val="00736309"/>
    <w:rsid w:val="0076001E"/>
    <w:rsid w:val="00761512"/>
    <w:rsid w:val="007669FB"/>
    <w:rsid w:val="007742F4"/>
    <w:rsid w:val="00774BFF"/>
    <w:rsid w:val="0079023C"/>
    <w:rsid w:val="00797C7E"/>
    <w:rsid w:val="007A122A"/>
    <w:rsid w:val="007A4139"/>
    <w:rsid w:val="007A61E5"/>
    <w:rsid w:val="007B19E5"/>
    <w:rsid w:val="007B5777"/>
    <w:rsid w:val="007C2A9F"/>
    <w:rsid w:val="007F29EC"/>
    <w:rsid w:val="00812813"/>
    <w:rsid w:val="00812B95"/>
    <w:rsid w:val="00817851"/>
    <w:rsid w:val="008313AC"/>
    <w:rsid w:val="008316A2"/>
    <w:rsid w:val="00833709"/>
    <w:rsid w:val="00853553"/>
    <w:rsid w:val="008718A6"/>
    <w:rsid w:val="00880164"/>
    <w:rsid w:val="008857CB"/>
    <w:rsid w:val="008A1160"/>
    <w:rsid w:val="008B3EDD"/>
    <w:rsid w:val="008C2BE3"/>
    <w:rsid w:val="008D0769"/>
    <w:rsid w:val="008D2318"/>
    <w:rsid w:val="008D4289"/>
    <w:rsid w:val="008D4B29"/>
    <w:rsid w:val="008E458C"/>
    <w:rsid w:val="008E5AD4"/>
    <w:rsid w:val="008F3439"/>
    <w:rsid w:val="00903803"/>
    <w:rsid w:val="00904EC9"/>
    <w:rsid w:val="009242BA"/>
    <w:rsid w:val="0092443B"/>
    <w:rsid w:val="00926232"/>
    <w:rsid w:val="009360A7"/>
    <w:rsid w:val="00936102"/>
    <w:rsid w:val="0094015C"/>
    <w:rsid w:val="00957C3A"/>
    <w:rsid w:val="0096390C"/>
    <w:rsid w:val="00975959"/>
    <w:rsid w:val="00977639"/>
    <w:rsid w:val="00987B4B"/>
    <w:rsid w:val="00990B90"/>
    <w:rsid w:val="00991DF2"/>
    <w:rsid w:val="009A25D1"/>
    <w:rsid w:val="009A6F37"/>
    <w:rsid w:val="009B018E"/>
    <w:rsid w:val="009B3614"/>
    <w:rsid w:val="009B7096"/>
    <w:rsid w:val="009C5ABD"/>
    <w:rsid w:val="009D76EC"/>
    <w:rsid w:val="009E4A69"/>
    <w:rsid w:val="009E4F91"/>
    <w:rsid w:val="00A031C2"/>
    <w:rsid w:val="00A065CA"/>
    <w:rsid w:val="00A10DC8"/>
    <w:rsid w:val="00A11822"/>
    <w:rsid w:val="00A2434C"/>
    <w:rsid w:val="00A34BDC"/>
    <w:rsid w:val="00A47589"/>
    <w:rsid w:val="00A550C0"/>
    <w:rsid w:val="00A60D17"/>
    <w:rsid w:val="00A67B3E"/>
    <w:rsid w:val="00A71EED"/>
    <w:rsid w:val="00A85741"/>
    <w:rsid w:val="00AB25C1"/>
    <w:rsid w:val="00AB44E9"/>
    <w:rsid w:val="00AC0F82"/>
    <w:rsid w:val="00AC4F25"/>
    <w:rsid w:val="00AC52C0"/>
    <w:rsid w:val="00AC5E7C"/>
    <w:rsid w:val="00AD52DC"/>
    <w:rsid w:val="00AD560D"/>
    <w:rsid w:val="00AD75AB"/>
    <w:rsid w:val="00AD7DD7"/>
    <w:rsid w:val="00AE08D3"/>
    <w:rsid w:val="00AE1F4D"/>
    <w:rsid w:val="00AE579A"/>
    <w:rsid w:val="00AE75A4"/>
    <w:rsid w:val="00AF6F7E"/>
    <w:rsid w:val="00B122F8"/>
    <w:rsid w:val="00B15249"/>
    <w:rsid w:val="00B15C48"/>
    <w:rsid w:val="00B20BC0"/>
    <w:rsid w:val="00B24EF6"/>
    <w:rsid w:val="00B30406"/>
    <w:rsid w:val="00B33C79"/>
    <w:rsid w:val="00B62ADA"/>
    <w:rsid w:val="00B64BFE"/>
    <w:rsid w:val="00B653F2"/>
    <w:rsid w:val="00B77BA5"/>
    <w:rsid w:val="00B81536"/>
    <w:rsid w:val="00B85D8D"/>
    <w:rsid w:val="00B976B4"/>
    <w:rsid w:val="00BC049E"/>
    <w:rsid w:val="00BC5102"/>
    <w:rsid w:val="00BD03F9"/>
    <w:rsid w:val="00BD119B"/>
    <w:rsid w:val="00BD2AEE"/>
    <w:rsid w:val="00BE6495"/>
    <w:rsid w:val="00BF3323"/>
    <w:rsid w:val="00BF5BA9"/>
    <w:rsid w:val="00C04C07"/>
    <w:rsid w:val="00C20C91"/>
    <w:rsid w:val="00C35A80"/>
    <w:rsid w:val="00C36658"/>
    <w:rsid w:val="00C36F06"/>
    <w:rsid w:val="00C428B3"/>
    <w:rsid w:val="00C77865"/>
    <w:rsid w:val="00C81A90"/>
    <w:rsid w:val="00C87222"/>
    <w:rsid w:val="00C9572A"/>
    <w:rsid w:val="00C95DEE"/>
    <w:rsid w:val="00CA3868"/>
    <w:rsid w:val="00CC7BC2"/>
    <w:rsid w:val="00CD5CEE"/>
    <w:rsid w:val="00CD6EB9"/>
    <w:rsid w:val="00CD6F1B"/>
    <w:rsid w:val="00CE080E"/>
    <w:rsid w:val="00CE6D17"/>
    <w:rsid w:val="00CF0A1A"/>
    <w:rsid w:val="00CF2688"/>
    <w:rsid w:val="00CF7549"/>
    <w:rsid w:val="00D0190A"/>
    <w:rsid w:val="00D043C2"/>
    <w:rsid w:val="00D1095B"/>
    <w:rsid w:val="00D10B0C"/>
    <w:rsid w:val="00D276EC"/>
    <w:rsid w:val="00D30CA0"/>
    <w:rsid w:val="00D320B4"/>
    <w:rsid w:val="00D75D7B"/>
    <w:rsid w:val="00D80FBE"/>
    <w:rsid w:val="00D82597"/>
    <w:rsid w:val="00D85FBA"/>
    <w:rsid w:val="00D90B2B"/>
    <w:rsid w:val="00DB58EA"/>
    <w:rsid w:val="00DD4D6A"/>
    <w:rsid w:val="00DD719F"/>
    <w:rsid w:val="00DE0B82"/>
    <w:rsid w:val="00E01C6F"/>
    <w:rsid w:val="00E20EA5"/>
    <w:rsid w:val="00E273CC"/>
    <w:rsid w:val="00E33FDB"/>
    <w:rsid w:val="00E35162"/>
    <w:rsid w:val="00E43C59"/>
    <w:rsid w:val="00E53A59"/>
    <w:rsid w:val="00E5562E"/>
    <w:rsid w:val="00E6358B"/>
    <w:rsid w:val="00E73663"/>
    <w:rsid w:val="00E757A5"/>
    <w:rsid w:val="00E762CA"/>
    <w:rsid w:val="00E96686"/>
    <w:rsid w:val="00EA6B22"/>
    <w:rsid w:val="00EB3189"/>
    <w:rsid w:val="00EC10C0"/>
    <w:rsid w:val="00EC7E08"/>
    <w:rsid w:val="00ED4882"/>
    <w:rsid w:val="00ED6F5E"/>
    <w:rsid w:val="00EE1D00"/>
    <w:rsid w:val="00EF0A68"/>
    <w:rsid w:val="00EF1CFF"/>
    <w:rsid w:val="00EF2ECD"/>
    <w:rsid w:val="00EF3835"/>
    <w:rsid w:val="00F01052"/>
    <w:rsid w:val="00F01ED9"/>
    <w:rsid w:val="00F02E3C"/>
    <w:rsid w:val="00F03C58"/>
    <w:rsid w:val="00F04426"/>
    <w:rsid w:val="00F05CC3"/>
    <w:rsid w:val="00F05E3E"/>
    <w:rsid w:val="00F119F1"/>
    <w:rsid w:val="00F24685"/>
    <w:rsid w:val="00F31F2A"/>
    <w:rsid w:val="00F422E3"/>
    <w:rsid w:val="00F427BA"/>
    <w:rsid w:val="00F66FD1"/>
    <w:rsid w:val="00F74C41"/>
    <w:rsid w:val="00F91121"/>
    <w:rsid w:val="00F9413F"/>
    <w:rsid w:val="00FA27A8"/>
    <w:rsid w:val="00FA5142"/>
    <w:rsid w:val="00FB13D0"/>
    <w:rsid w:val="00FB1705"/>
    <w:rsid w:val="00FD4BA0"/>
    <w:rsid w:val="00FF56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C3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CC7BC2"/>
    <w:pPr>
      <w:keepNext/>
      <w:numPr>
        <w:numId w:val="1"/>
      </w:numPr>
      <w:spacing w:line="100" w:lineRule="atLeast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076F8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link w:val="30"/>
    <w:uiPriority w:val="9"/>
    <w:qFormat/>
    <w:rsid w:val="00CC7BC2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qFormat/>
    <w:rsid w:val="00CC7BC2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"/>
    <w:qFormat/>
    <w:rsid w:val="00CC7BC2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CC7BC2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</w:rPr>
  </w:style>
  <w:style w:type="paragraph" w:styleId="7">
    <w:name w:val="heading 7"/>
    <w:basedOn w:val="a"/>
    <w:next w:val="a0"/>
    <w:link w:val="70"/>
    <w:uiPriority w:val="99"/>
    <w:qFormat/>
    <w:rsid w:val="00CC7BC2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CC7BC2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CC7BC2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D6BC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76F8A"/>
    <w:rPr>
      <w:rFonts w:eastAsia="Times New Roman" w:cs="Times New Roman"/>
      <w:b/>
      <w:sz w:val="44"/>
      <w:szCs w:val="24"/>
      <w:lang w:eastAsia="ru-RU"/>
    </w:rPr>
  </w:style>
  <w:style w:type="paragraph" w:styleId="a5">
    <w:name w:val="List Paragraph"/>
    <w:aliases w:val="ПАРАГРАФ"/>
    <w:basedOn w:val="a"/>
    <w:link w:val="a6"/>
    <w:uiPriority w:val="34"/>
    <w:qFormat/>
    <w:rsid w:val="00E273CC"/>
    <w:pPr>
      <w:ind w:left="720"/>
      <w:contextualSpacing/>
    </w:pPr>
  </w:style>
  <w:style w:type="paragraph" w:styleId="a0">
    <w:name w:val="Body Text"/>
    <w:aliases w:val="бпОсновной текст,Body Text Char,body text,Основной текст1"/>
    <w:basedOn w:val="a"/>
    <w:link w:val="a7"/>
    <w:qFormat/>
    <w:rsid w:val="002B69D8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2B69D8"/>
    <w:rPr>
      <w:rFonts w:eastAsia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qFormat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C7BC2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C7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C7BC2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CC7BC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C7BC2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C7BC2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C7BC2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C7BC2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a">
    <w:name w:val="Hyperlink"/>
    <w:uiPriority w:val="99"/>
    <w:rsid w:val="00CC7BC2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uiPriority w:val="99"/>
    <w:rsid w:val="00CC7BC2"/>
    <w:rPr>
      <w:rFonts w:cs="Times New Roman"/>
    </w:rPr>
  </w:style>
  <w:style w:type="character" w:customStyle="1" w:styleId="ac">
    <w:name w:val="Нижний колонтитул Знак"/>
    <w:uiPriority w:val="99"/>
    <w:rsid w:val="00CC7BC2"/>
    <w:rPr>
      <w:rFonts w:cs="Times New Roman"/>
    </w:rPr>
  </w:style>
  <w:style w:type="character" w:customStyle="1" w:styleId="ad">
    <w:name w:val="Текст выноски Знак"/>
    <w:uiPriority w:val="99"/>
    <w:rsid w:val="00CC7BC2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CC7BC2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CC7BC2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CC7BC2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CC7BC2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rsid w:val="00CC7BC2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link w:val="12"/>
    <w:rsid w:val="00CC7BC2"/>
    <w:rPr>
      <w:rFonts w:cs="Times New Roman"/>
    </w:rPr>
  </w:style>
  <w:style w:type="character" w:customStyle="1" w:styleId="41">
    <w:name w:val="Знак Знак4"/>
    <w:uiPriority w:val="99"/>
    <w:rsid w:val="00CC7BC2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rsid w:val="00CC7BC2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CC7BC2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CC7BC2"/>
  </w:style>
  <w:style w:type="character" w:customStyle="1" w:styleId="31">
    <w:name w:val="Основной текст 3 Знак"/>
    <w:uiPriority w:val="99"/>
    <w:rsid w:val="00CC7BC2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CC7BC2"/>
    <w:rPr>
      <w:sz w:val="24"/>
      <w:lang w:val="ru-RU" w:eastAsia="ar-SA" w:bidi="ar-SA"/>
    </w:rPr>
  </w:style>
  <w:style w:type="character" w:customStyle="1" w:styleId="FontStyle13">
    <w:name w:val="Font Style13"/>
    <w:rsid w:val="00CC7BC2"/>
    <w:rPr>
      <w:rFonts w:ascii="Times New Roman" w:hAnsi="Times New Roman"/>
      <w:sz w:val="22"/>
    </w:rPr>
  </w:style>
  <w:style w:type="character" w:styleId="af3">
    <w:name w:val="FollowedHyperlink"/>
    <w:uiPriority w:val="99"/>
    <w:rsid w:val="00CC7BC2"/>
    <w:rPr>
      <w:rFonts w:cs="Times New Roman"/>
      <w:color w:val="800080"/>
      <w:u w:val="single"/>
    </w:rPr>
  </w:style>
  <w:style w:type="character" w:styleId="af4">
    <w:name w:val="footnote reference"/>
    <w:link w:val="13"/>
    <w:rsid w:val="00CC7BC2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CC7BC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CC7BC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CC7BC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CC7BC2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CC7BC2"/>
    <w:rPr>
      <w:rFonts w:ascii="Times New Roman" w:hAnsi="Times New Roman"/>
      <w:b/>
      <w:i/>
      <w:sz w:val="26"/>
      <w:lang w:val="en-US"/>
    </w:rPr>
  </w:style>
  <w:style w:type="character" w:customStyle="1" w:styleId="af6">
    <w:name w:val="Текст примечания Знак"/>
    <w:rsid w:val="00CC7BC2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rsid w:val="00CC7BC2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CC7BC2"/>
  </w:style>
  <w:style w:type="character" w:customStyle="1" w:styleId="u">
    <w:name w:val="u"/>
    <w:uiPriority w:val="99"/>
    <w:rsid w:val="00CC7BC2"/>
  </w:style>
  <w:style w:type="character" w:customStyle="1" w:styleId="17">
    <w:name w:val="Знак Знак17"/>
    <w:uiPriority w:val="99"/>
    <w:rsid w:val="00CC7BC2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CC7BC2"/>
    <w:rPr>
      <w:rFonts w:ascii="Arial" w:hAnsi="Arial"/>
      <w:lang w:val="ru-RU"/>
    </w:rPr>
  </w:style>
  <w:style w:type="character" w:customStyle="1" w:styleId="14">
    <w:name w:val="бпОсновной текст Знак Знак1"/>
    <w:uiPriority w:val="99"/>
    <w:rsid w:val="00CC7BC2"/>
    <w:rPr>
      <w:rFonts w:ascii="Times New Roman" w:hAnsi="Times New Roman"/>
      <w:sz w:val="24"/>
      <w:lang w:val="en-US"/>
    </w:rPr>
  </w:style>
  <w:style w:type="character" w:customStyle="1" w:styleId="af8">
    <w:name w:val="Название Знак"/>
    <w:uiPriority w:val="10"/>
    <w:rsid w:val="00CC7BC2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CC7BC2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CC7BC2"/>
    <w:rPr>
      <w:rFonts w:ascii="Courier New" w:hAnsi="Courier New" w:cs="Courier New"/>
      <w:sz w:val="20"/>
      <w:szCs w:val="20"/>
    </w:rPr>
  </w:style>
  <w:style w:type="character" w:customStyle="1" w:styleId="15">
    <w:name w:val="Обычный1 Знак"/>
    <w:uiPriority w:val="99"/>
    <w:rsid w:val="00CC7BC2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CC7BC2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CC7BC2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CC7BC2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CC7BC2"/>
    <w:rPr>
      <w:sz w:val="24"/>
      <w:lang w:val="ru-RU"/>
    </w:rPr>
  </w:style>
  <w:style w:type="character" w:customStyle="1" w:styleId="BodyTextChar1">
    <w:name w:val="Body Text Char1"/>
    <w:uiPriority w:val="99"/>
    <w:rsid w:val="00CC7BC2"/>
    <w:rPr>
      <w:sz w:val="24"/>
      <w:lang w:val="ru-RU"/>
    </w:rPr>
  </w:style>
  <w:style w:type="character" w:customStyle="1" w:styleId="BodyTextIndentChar1">
    <w:name w:val="Body Text Indent Char1"/>
    <w:uiPriority w:val="99"/>
    <w:rsid w:val="00CC7BC2"/>
    <w:rPr>
      <w:sz w:val="24"/>
      <w:lang w:val="ru-RU"/>
    </w:rPr>
  </w:style>
  <w:style w:type="character" w:customStyle="1" w:styleId="150">
    <w:name w:val="Знак Знак15"/>
    <w:uiPriority w:val="99"/>
    <w:rsid w:val="00CC7BC2"/>
    <w:rPr>
      <w:rFonts w:ascii="Times New Roman" w:hAnsi="Times New Roman"/>
      <w:sz w:val="24"/>
      <w:lang w:val="en-US"/>
    </w:rPr>
  </w:style>
  <w:style w:type="character" w:styleId="afa">
    <w:name w:val="Strong"/>
    <w:uiPriority w:val="22"/>
    <w:qFormat/>
    <w:rsid w:val="00CC7BC2"/>
    <w:rPr>
      <w:rFonts w:cs="Times New Roman"/>
      <w:b/>
      <w:bCs/>
    </w:rPr>
  </w:style>
  <w:style w:type="character" w:customStyle="1" w:styleId="HeaderChar">
    <w:name w:val="Header Char"/>
    <w:uiPriority w:val="99"/>
    <w:rsid w:val="00CC7BC2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CC7BC2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CC7BC2"/>
    <w:rPr>
      <w:b/>
      <w:sz w:val="28"/>
      <w:lang w:val="ru-RU"/>
    </w:rPr>
  </w:style>
  <w:style w:type="character" w:customStyle="1" w:styleId="afb">
    <w:name w:val="Цветовое выделение"/>
    <w:rsid w:val="00CC7BC2"/>
    <w:rPr>
      <w:b/>
      <w:color w:val="000080"/>
      <w:sz w:val="20"/>
    </w:rPr>
  </w:style>
  <w:style w:type="character" w:customStyle="1" w:styleId="afc">
    <w:name w:val="Гипертекстовая ссылка"/>
    <w:rsid w:val="00CC7BC2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CC7B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CC7BC2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CC7BC2"/>
    <w:rPr>
      <w:sz w:val="24"/>
      <w:lang w:val="ru-RU"/>
    </w:rPr>
  </w:style>
  <w:style w:type="character" w:customStyle="1" w:styleId="BodyText3Char">
    <w:name w:val="Body Text 3 Char"/>
    <w:uiPriority w:val="99"/>
    <w:rsid w:val="00CC7BC2"/>
    <w:rPr>
      <w:sz w:val="16"/>
      <w:lang w:val="ru-RU"/>
    </w:rPr>
  </w:style>
  <w:style w:type="character" w:customStyle="1" w:styleId="27">
    <w:name w:val="Знак Знак27"/>
    <w:uiPriority w:val="99"/>
    <w:rsid w:val="00CC7BC2"/>
    <w:rPr>
      <w:sz w:val="28"/>
      <w:lang w:val="ru-RU"/>
    </w:rPr>
  </w:style>
  <w:style w:type="character" w:customStyle="1" w:styleId="26">
    <w:name w:val="Знак Знак26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CC7BC2"/>
    <w:rPr>
      <w:rFonts w:ascii="Arial" w:hAnsi="Arial"/>
      <w:b/>
      <w:sz w:val="24"/>
      <w:lang w:val="ru-RU"/>
    </w:rPr>
  </w:style>
  <w:style w:type="character" w:styleId="afe">
    <w:name w:val="Emphasis"/>
    <w:link w:val="18"/>
    <w:qFormat/>
    <w:rsid w:val="00CC7BC2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CC7BC2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CC7BC2"/>
    <w:rPr>
      <w:sz w:val="24"/>
      <w:lang w:val="ru-RU"/>
    </w:rPr>
  </w:style>
  <w:style w:type="character" w:customStyle="1" w:styleId="22">
    <w:name w:val="Заголовок 2 Знак2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CC7BC2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CC7BC2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CC7BC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CC7BC2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CC7BC2"/>
    <w:rPr>
      <w:sz w:val="24"/>
      <w:lang w:val="ru-RU"/>
    </w:rPr>
  </w:style>
  <w:style w:type="character" w:customStyle="1" w:styleId="2110">
    <w:name w:val="Знак Знак211"/>
    <w:uiPriority w:val="99"/>
    <w:rsid w:val="00CC7BC2"/>
    <w:rPr>
      <w:sz w:val="28"/>
      <w:lang w:val="ru-RU"/>
    </w:rPr>
  </w:style>
  <w:style w:type="character" w:customStyle="1" w:styleId="201">
    <w:name w:val="Знак Знак201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CC7BC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CC7BC2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CC7BC2"/>
    <w:rPr>
      <w:sz w:val="24"/>
      <w:lang w:val="ru-RU"/>
    </w:rPr>
  </w:style>
  <w:style w:type="character" w:customStyle="1" w:styleId="91">
    <w:name w:val="Знак Знак9"/>
    <w:uiPriority w:val="99"/>
    <w:rsid w:val="00CC7BC2"/>
    <w:rPr>
      <w:lang w:val="ru-RU"/>
    </w:rPr>
  </w:style>
  <w:style w:type="character" w:customStyle="1" w:styleId="37">
    <w:name w:val="Знак Знак3"/>
    <w:uiPriority w:val="99"/>
    <w:rsid w:val="00CC7BC2"/>
    <w:rPr>
      <w:b/>
      <w:sz w:val="28"/>
      <w:lang w:val="ru-RU"/>
    </w:rPr>
  </w:style>
  <w:style w:type="character" w:customStyle="1" w:styleId="140">
    <w:name w:val="Знак Знак14"/>
    <w:uiPriority w:val="99"/>
    <w:rsid w:val="00CC7BC2"/>
    <w:rPr>
      <w:sz w:val="24"/>
      <w:lang w:val="ru-RU"/>
    </w:rPr>
  </w:style>
  <w:style w:type="character" w:customStyle="1" w:styleId="24">
    <w:name w:val="Знак Знак2"/>
    <w:uiPriority w:val="99"/>
    <w:rsid w:val="00CC7BC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CC7BC2"/>
    <w:rPr>
      <w:sz w:val="24"/>
      <w:lang w:val="ru-RU"/>
    </w:rPr>
  </w:style>
  <w:style w:type="character" w:customStyle="1" w:styleId="1a">
    <w:name w:val="Знак Знак1"/>
    <w:uiPriority w:val="99"/>
    <w:rsid w:val="00CC7BC2"/>
    <w:rPr>
      <w:sz w:val="16"/>
      <w:lang w:val="ru-RU"/>
    </w:rPr>
  </w:style>
  <w:style w:type="character" w:customStyle="1" w:styleId="51">
    <w:name w:val="Знак Знак5"/>
    <w:uiPriority w:val="99"/>
    <w:rsid w:val="00CC7BC2"/>
    <w:rPr>
      <w:rFonts w:ascii="Tahoma" w:hAnsi="Tahoma"/>
      <w:sz w:val="16"/>
    </w:rPr>
  </w:style>
  <w:style w:type="character" w:customStyle="1" w:styleId="121">
    <w:name w:val="Знак Знак121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CC7BC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CC7BC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CC7BC2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CC7BC2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CC7BC2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CC7BC2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CC7BC2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CC7BC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CC7BC2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CC7BC2"/>
    <w:rPr>
      <w:rFonts w:cs="Times New Roman"/>
    </w:rPr>
  </w:style>
  <w:style w:type="character" w:styleId="aff">
    <w:name w:val="annotation reference"/>
    <w:link w:val="1d"/>
    <w:rsid w:val="00CC7BC2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CC7BC2"/>
    <w:rPr>
      <w:color w:val="auto"/>
      <w:sz w:val="28"/>
    </w:rPr>
  </w:style>
  <w:style w:type="character" w:customStyle="1" w:styleId="ListLabel2">
    <w:name w:val="ListLabel 2"/>
    <w:uiPriority w:val="99"/>
    <w:rsid w:val="00CC7BC2"/>
    <w:rPr>
      <w:sz w:val="24"/>
    </w:rPr>
  </w:style>
  <w:style w:type="character" w:customStyle="1" w:styleId="ListLabel3">
    <w:name w:val="ListLabel 3"/>
    <w:uiPriority w:val="99"/>
    <w:rsid w:val="00CC7BC2"/>
    <w:rPr>
      <w:rFonts w:eastAsia="Times New Roman"/>
      <w:sz w:val="22"/>
    </w:rPr>
  </w:style>
  <w:style w:type="character" w:customStyle="1" w:styleId="ListLabel4">
    <w:name w:val="ListLabel 4"/>
    <w:uiPriority w:val="99"/>
    <w:rsid w:val="00CC7BC2"/>
    <w:rPr>
      <w:sz w:val="28"/>
    </w:rPr>
  </w:style>
  <w:style w:type="character" w:customStyle="1" w:styleId="ListLabel5">
    <w:name w:val="ListLabel 5"/>
    <w:uiPriority w:val="99"/>
    <w:rsid w:val="00CC7BC2"/>
  </w:style>
  <w:style w:type="character" w:customStyle="1" w:styleId="ListLabel6">
    <w:name w:val="ListLabel 6"/>
    <w:uiPriority w:val="99"/>
    <w:rsid w:val="00CC7BC2"/>
  </w:style>
  <w:style w:type="character" w:customStyle="1" w:styleId="ListLabel7">
    <w:name w:val="ListLabel 7"/>
    <w:uiPriority w:val="99"/>
    <w:rsid w:val="00CC7BC2"/>
  </w:style>
  <w:style w:type="character" w:customStyle="1" w:styleId="ListLabel8">
    <w:name w:val="ListLabel 8"/>
    <w:uiPriority w:val="99"/>
    <w:rsid w:val="00CC7BC2"/>
  </w:style>
  <w:style w:type="paragraph" w:styleId="aff0">
    <w:name w:val="Title"/>
    <w:basedOn w:val="a"/>
    <w:next w:val="aff1"/>
    <w:link w:val="1e"/>
    <w:uiPriority w:val="10"/>
    <w:qFormat/>
    <w:rsid w:val="00CC7BC2"/>
    <w:pPr>
      <w:spacing w:line="100" w:lineRule="atLeast"/>
      <w:jc w:val="center"/>
    </w:pPr>
    <w:rPr>
      <w:rFonts w:ascii="Arial" w:hAnsi="Arial" w:cs="Arial"/>
      <w:b/>
      <w:bCs/>
    </w:rPr>
  </w:style>
  <w:style w:type="character" w:customStyle="1" w:styleId="1e">
    <w:name w:val="Название Знак1"/>
    <w:basedOn w:val="a1"/>
    <w:link w:val="aff0"/>
    <w:uiPriority w:val="99"/>
    <w:rsid w:val="00CC7BC2"/>
    <w:rPr>
      <w:rFonts w:ascii="Arial" w:eastAsia="Times New Roman" w:hAnsi="Arial" w:cs="Arial"/>
      <w:b/>
      <w:bCs/>
      <w:szCs w:val="24"/>
      <w:lang w:eastAsia="ru-RU"/>
    </w:rPr>
  </w:style>
  <w:style w:type="paragraph" w:styleId="aff1">
    <w:name w:val="Subtitle"/>
    <w:basedOn w:val="aff0"/>
    <w:next w:val="a0"/>
    <w:link w:val="aff2"/>
    <w:uiPriority w:val="11"/>
    <w:qFormat/>
    <w:rsid w:val="00CC7BC2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2">
    <w:name w:val="Подзаголовок Знак"/>
    <w:basedOn w:val="a1"/>
    <w:link w:val="aff1"/>
    <w:uiPriority w:val="11"/>
    <w:rsid w:val="00CC7BC2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f">
    <w:name w:val="Основной текст Знак1"/>
    <w:basedOn w:val="a1"/>
    <w:rsid w:val="00CC7BC2"/>
    <w:rPr>
      <w:sz w:val="28"/>
      <w:szCs w:val="28"/>
    </w:rPr>
  </w:style>
  <w:style w:type="paragraph" w:styleId="aff3">
    <w:name w:val="List"/>
    <w:basedOn w:val="a0"/>
    <w:uiPriority w:val="99"/>
    <w:rsid w:val="00CC7BC2"/>
    <w:pPr>
      <w:spacing w:line="100" w:lineRule="atLeast"/>
    </w:pPr>
    <w:rPr>
      <w:color w:val="auto"/>
      <w:szCs w:val="28"/>
    </w:rPr>
  </w:style>
  <w:style w:type="paragraph" w:customStyle="1" w:styleId="1f0">
    <w:name w:val="Название1"/>
    <w:basedOn w:val="a"/>
    <w:uiPriority w:val="99"/>
    <w:rsid w:val="00CC7BC2"/>
    <w:pPr>
      <w:suppressLineNumbers/>
      <w:spacing w:before="120" w:after="120"/>
    </w:pPr>
    <w:rPr>
      <w:i/>
      <w:iCs/>
    </w:rPr>
  </w:style>
  <w:style w:type="paragraph" w:customStyle="1" w:styleId="1f1">
    <w:name w:val="Указатель1"/>
    <w:basedOn w:val="a"/>
    <w:uiPriority w:val="99"/>
    <w:rsid w:val="00CC7BC2"/>
    <w:pPr>
      <w:suppressLineNumbers/>
    </w:pPr>
  </w:style>
  <w:style w:type="paragraph" w:customStyle="1" w:styleId="ConsPlusNormal0">
    <w:name w:val="ConsPlusNormal"/>
    <w:link w:val="ConsPlusNormal1"/>
    <w:qFormat/>
    <w:rsid w:val="00CC7BC2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4">
    <w:name w:val="header"/>
    <w:basedOn w:val="a"/>
    <w:link w:val="1f2"/>
    <w:uiPriority w:val="99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2">
    <w:name w:val="Верхний колонтитул Знак1"/>
    <w:basedOn w:val="a1"/>
    <w:link w:val="aff4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5">
    <w:name w:val="footer"/>
    <w:basedOn w:val="a"/>
    <w:link w:val="1f3"/>
    <w:uiPriority w:val="99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3">
    <w:name w:val="Нижний колонтитул Знак1"/>
    <w:basedOn w:val="a1"/>
    <w:link w:val="aff5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6">
    <w:name w:val="Balloon Text"/>
    <w:basedOn w:val="a"/>
    <w:link w:val="2b"/>
    <w:uiPriority w:val="99"/>
    <w:rsid w:val="00CC7BC2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6"/>
    <w:uiPriority w:val="99"/>
    <w:semiHidden/>
    <w:rsid w:val="00CC7B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МУ Обычный стиль"/>
    <w:basedOn w:val="a"/>
    <w:uiPriority w:val="99"/>
    <w:rsid w:val="00CC7BC2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rsid w:val="00CC7BC2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8">
    <w:name w:val="footnote text"/>
    <w:basedOn w:val="a"/>
    <w:link w:val="1f4"/>
    <w:uiPriority w:val="99"/>
    <w:semiHidden/>
    <w:rsid w:val="00CC7BC2"/>
    <w:pPr>
      <w:spacing w:line="100" w:lineRule="atLeast"/>
    </w:pPr>
    <w:rPr>
      <w:sz w:val="20"/>
      <w:szCs w:val="20"/>
    </w:rPr>
  </w:style>
  <w:style w:type="character" w:customStyle="1" w:styleId="1f4">
    <w:name w:val="Текст сноски Знак1"/>
    <w:basedOn w:val="a1"/>
    <w:link w:val="aff8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9">
    <w:name w:val="Body Text Indent"/>
    <w:basedOn w:val="a0"/>
    <w:link w:val="1f5"/>
    <w:uiPriority w:val="99"/>
    <w:rsid w:val="00CC7BC2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5">
    <w:name w:val="Основной текст с отступом Знак1"/>
    <w:basedOn w:val="a1"/>
    <w:link w:val="aff9"/>
    <w:uiPriority w:val="99"/>
    <w:rsid w:val="00CC7BC2"/>
    <w:rPr>
      <w:rFonts w:eastAsia="Times New Roman" w:cs="Times New Roman"/>
      <w:szCs w:val="24"/>
      <w:lang w:eastAsia="ru-RU"/>
    </w:rPr>
  </w:style>
  <w:style w:type="paragraph" w:customStyle="1" w:styleId="affa">
    <w:name w:val="Знак"/>
    <w:basedOn w:val="a"/>
    <w:rsid w:val="00CC7BC2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link w:val="ConsPlusTitle1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rsid w:val="00CC7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CC7BC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rsid w:val="00CC7BC2"/>
    <w:pPr>
      <w:spacing w:line="100" w:lineRule="atLeast"/>
    </w:pPr>
    <w:rPr>
      <w:b/>
      <w:bCs/>
    </w:rPr>
  </w:style>
  <w:style w:type="character" w:customStyle="1" w:styleId="212">
    <w:name w:val="Основной текст 2 Знак1"/>
    <w:basedOn w:val="a1"/>
    <w:link w:val="2c"/>
    <w:uiPriority w:val="99"/>
    <w:rsid w:val="00CC7BC2"/>
    <w:rPr>
      <w:rFonts w:eastAsia="Times New Roman" w:cs="Times New Roman"/>
      <w:b/>
      <w:bCs/>
      <w:szCs w:val="24"/>
      <w:lang w:eastAsia="ru-RU"/>
    </w:rPr>
  </w:style>
  <w:style w:type="paragraph" w:customStyle="1" w:styleId="affb">
    <w:name w:val="Готовый"/>
    <w:basedOn w:val="a"/>
    <w:uiPriority w:val="99"/>
    <w:rsid w:val="00CC7BC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c">
    <w:name w:val="Signature"/>
    <w:basedOn w:val="a"/>
    <w:link w:val="1f6"/>
    <w:uiPriority w:val="99"/>
    <w:rsid w:val="00CC7BC2"/>
    <w:pPr>
      <w:suppressLineNumbers/>
      <w:spacing w:line="100" w:lineRule="atLeast"/>
      <w:ind w:left="4252"/>
    </w:pPr>
    <w:rPr>
      <w:b/>
      <w:bCs/>
      <w:sz w:val="28"/>
      <w:szCs w:val="28"/>
    </w:rPr>
  </w:style>
  <w:style w:type="character" w:customStyle="1" w:styleId="1f6">
    <w:name w:val="Подпись Знак1"/>
    <w:basedOn w:val="a1"/>
    <w:link w:val="affc"/>
    <w:uiPriority w:val="99"/>
    <w:rsid w:val="00CC7BC2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CC7BC2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d">
    <w:name w:val="Normal (Web)"/>
    <w:aliases w:val="Обычный (Web),Обычный (Web)1"/>
    <w:basedOn w:val="a"/>
    <w:link w:val="affe"/>
    <w:uiPriority w:val="99"/>
    <w:rsid w:val="00CC7BC2"/>
    <w:pPr>
      <w:spacing w:before="280" w:after="280"/>
    </w:pPr>
  </w:style>
  <w:style w:type="paragraph" w:customStyle="1" w:styleId="1f7">
    <w:name w:val="Абзац списка1"/>
    <w:basedOn w:val="a"/>
    <w:rsid w:val="00CC7BC2"/>
    <w:pPr>
      <w:ind w:left="720"/>
      <w:jc w:val="center"/>
    </w:pPr>
  </w:style>
  <w:style w:type="paragraph" w:customStyle="1" w:styleId="Style3">
    <w:name w:val="Style3"/>
    <w:basedOn w:val="a"/>
    <w:rsid w:val="00CC7BC2"/>
    <w:pPr>
      <w:widowControl w:val="0"/>
      <w:spacing w:line="317" w:lineRule="exact"/>
    </w:pPr>
  </w:style>
  <w:style w:type="paragraph" w:customStyle="1" w:styleId="afff">
    <w:name w:val="Знак Знак Знак Знак Знак Знак Знак Знак Знак Знак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f0">
    <w:name w:val="annotation text"/>
    <w:basedOn w:val="a"/>
    <w:link w:val="1f8"/>
    <w:rsid w:val="00CC7BC2"/>
    <w:pPr>
      <w:spacing w:line="100" w:lineRule="atLeast"/>
    </w:pPr>
    <w:rPr>
      <w:sz w:val="20"/>
      <w:szCs w:val="20"/>
    </w:rPr>
  </w:style>
  <w:style w:type="character" w:customStyle="1" w:styleId="1f8">
    <w:name w:val="Текст примечания Знак1"/>
    <w:basedOn w:val="a1"/>
    <w:link w:val="afff0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f1">
    <w:name w:val="annotation subject"/>
    <w:basedOn w:val="afff0"/>
    <w:link w:val="1f9"/>
    <w:rsid w:val="00CC7BC2"/>
    <w:rPr>
      <w:b/>
      <w:bCs/>
    </w:rPr>
  </w:style>
  <w:style w:type="character" w:customStyle="1" w:styleId="1f9">
    <w:name w:val="Тема примечания Знак1"/>
    <w:basedOn w:val="1f8"/>
    <w:link w:val="afff1"/>
    <w:uiPriority w:val="99"/>
    <w:semiHidden/>
    <w:rsid w:val="00CC7BC2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CC7BC2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a">
    <w:name w:val="Без интервала1"/>
    <w:rsid w:val="00CC7BC2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2">
    <w:name w:val="caption"/>
    <w:basedOn w:val="a"/>
    <w:uiPriority w:val="99"/>
    <w:qFormat/>
    <w:rsid w:val="00CC7BC2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rsid w:val="00CC7BC2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f3">
    <w:name w:val="Plain Text"/>
    <w:basedOn w:val="a"/>
    <w:link w:val="1fb"/>
    <w:uiPriority w:val="99"/>
    <w:rsid w:val="00CC7BC2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b">
    <w:name w:val="Текст Знак1"/>
    <w:basedOn w:val="a1"/>
    <w:link w:val="afff3"/>
    <w:uiPriority w:val="99"/>
    <w:rsid w:val="00CC7B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7BC2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4">
    <w:name w:val="Нумерованный Список"/>
    <w:basedOn w:val="a"/>
    <w:uiPriority w:val="99"/>
    <w:rsid w:val="00CC7BC2"/>
    <w:pPr>
      <w:spacing w:before="120" w:after="120" w:line="100" w:lineRule="atLeast"/>
      <w:jc w:val="both"/>
    </w:pPr>
  </w:style>
  <w:style w:type="paragraph" w:customStyle="1" w:styleId="ConsNonformat">
    <w:name w:val="ConsNonformat"/>
    <w:rsid w:val="00CC7BC2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c">
    <w:name w:val="Обычный1"/>
    <w:uiPriority w:val="99"/>
    <w:rsid w:val="00CC7BC2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CC7BC2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5">
    <w:name w:val="Адресат"/>
    <w:basedOn w:val="a"/>
    <w:uiPriority w:val="99"/>
    <w:rsid w:val="00CC7BC2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6">
    <w:name w:val="Приложение"/>
    <w:basedOn w:val="a0"/>
    <w:uiPriority w:val="99"/>
    <w:rsid w:val="00CC7BC2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7">
    <w:name w:val="Заголовок к тексту"/>
    <w:basedOn w:val="a"/>
    <w:uiPriority w:val="99"/>
    <w:rsid w:val="00CC7BC2"/>
    <w:pPr>
      <w:spacing w:after="480" w:line="240" w:lineRule="exact"/>
      <w:jc w:val="center"/>
    </w:pPr>
    <w:rPr>
      <w:sz w:val="28"/>
      <w:szCs w:val="28"/>
    </w:rPr>
  </w:style>
  <w:style w:type="paragraph" w:customStyle="1" w:styleId="afff8">
    <w:name w:val="регистрационные поля"/>
    <w:basedOn w:val="a"/>
    <w:uiPriority w:val="99"/>
    <w:rsid w:val="00CC7BC2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9">
    <w:name w:val="Исполнитель"/>
    <w:basedOn w:val="a0"/>
    <w:uiPriority w:val="99"/>
    <w:rsid w:val="00CC7BC2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a">
    <w:name w:val="Подпись на общем бланке"/>
    <w:basedOn w:val="affc"/>
    <w:uiPriority w:val="99"/>
    <w:rsid w:val="00CC7BC2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b">
    <w:name w:val="Таблицы (моноширинный)"/>
    <w:basedOn w:val="a"/>
    <w:uiPriority w:val="99"/>
    <w:rsid w:val="00CC7BC2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c">
    <w:name w:val="Заголовок статьи"/>
    <w:basedOn w:val="a"/>
    <w:uiPriority w:val="99"/>
    <w:rsid w:val="00CC7BC2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d">
    <w:name w:val="Комментарий"/>
    <w:basedOn w:val="a"/>
    <w:uiPriority w:val="99"/>
    <w:rsid w:val="00CC7BC2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CC7BC2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d">
    <w:name w:val="Стиль1"/>
    <w:basedOn w:val="aff9"/>
    <w:uiPriority w:val="99"/>
    <w:rsid w:val="00CC7BC2"/>
    <w:pPr>
      <w:spacing w:after="60"/>
      <w:ind w:firstLine="709"/>
      <w:jc w:val="both"/>
    </w:pPr>
    <w:rPr>
      <w:sz w:val="28"/>
      <w:szCs w:val="28"/>
    </w:rPr>
  </w:style>
  <w:style w:type="paragraph" w:customStyle="1" w:styleId="1fe">
    <w:name w:val="Знак1"/>
    <w:basedOn w:val="a"/>
    <w:uiPriority w:val="99"/>
    <w:rsid w:val="00CC7BC2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CC7BC2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CC7BC2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e">
    <w:name w:val="Знак Знак Знак Знак Знак Знак Знак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">
    <w:name w:val="Знак Знак Знак Знак Знак Знак Знак Знак Знак Знак1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f0">
    <w:name w:val="Знак Знак Знак Знак Знак Знак Знак1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affff">
    <w:name w:val="......."/>
    <w:basedOn w:val="a"/>
    <w:uiPriority w:val="99"/>
    <w:rsid w:val="00CC7BC2"/>
    <w:pPr>
      <w:spacing w:line="100" w:lineRule="atLeast"/>
      <w:jc w:val="center"/>
    </w:pPr>
  </w:style>
  <w:style w:type="paragraph" w:customStyle="1" w:styleId="2d">
    <w:name w:val="Обычный2"/>
    <w:uiPriority w:val="99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9"/>
    <w:link w:val="214"/>
    <w:uiPriority w:val="99"/>
    <w:rsid w:val="00CC7BC2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5"/>
    <w:link w:val="2e"/>
    <w:uiPriority w:val="99"/>
    <w:rsid w:val="00CC7BC2"/>
    <w:rPr>
      <w:sz w:val="20"/>
      <w:szCs w:val="20"/>
    </w:rPr>
  </w:style>
  <w:style w:type="paragraph" w:customStyle="1" w:styleId="222">
    <w:name w:val="Основной текст 22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rsid w:val="00CC7BC2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C7BC2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f0">
    <w:name w:val="Прижатый влево"/>
    <w:basedOn w:val="a"/>
    <w:next w:val="a"/>
    <w:rsid w:val="00CC7B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 Знак Знак"/>
    <w:basedOn w:val="a"/>
    <w:rsid w:val="00CC7BC2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CC7BC2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CC7BC2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CC7BC2"/>
    <w:pPr>
      <w:ind w:left="566" w:hanging="283"/>
      <w:contextualSpacing/>
    </w:pPr>
  </w:style>
  <w:style w:type="paragraph" w:customStyle="1" w:styleId="bodytext">
    <w:name w:val="bodytext"/>
    <w:basedOn w:val="a"/>
    <w:rsid w:val="00CC7BC2"/>
    <w:pPr>
      <w:spacing w:before="100" w:beforeAutospacing="1" w:after="100" w:afterAutospacing="1"/>
    </w:pPr>
  </w:style>
  <w:style w:type="character" w:styleId="affff2">
    <w:name w:val="Intense Emphasis"/>
    <w:uiPriority w:val="21"/>
    <w:qFormat/>
    <w:rsid w:val="00CC7BC2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CC7BC2"/>
    <w:pPr>
      <w:spacing w:before="100" w:beforeAutospacing="1" w:after="100" w:afterAutospacing="1"/>
    </w:pPr>
  </w:style>
  <w:style w:type="character" w:customStyle="1" w:styleId="strong">
    <w:name w:val="strong"/>
    <w:rsid w:val="00CC7BC2"/>
  </w:style>
  <w:style w:type="paragraph" w:customStyle="1" w:styleId="consplusnormal2">
    <w:name w:val="consplusnormal"/>
    <w:basedOn w:val="a"/>
    <w:rsid w:val="00CC7BC2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CC7BC2"/>
    <w:pPr>
      <w:spacing w:before="100" w:beforeAutospacing="1" w:after="100" w:afterAutospacing="1"/>
    </w:pPr>
  </w:style>
  <w:style w:type="character" w:customStyle="1" w:styleId="affff3">
    <w:name w:val="Неразрешенное упоминание"/>
    <w:uiPriority w:val="99"/>
    <w:semiHidden/>
    <w:unhideWhenUsed/>
    <w:rsid w:val="00CC7BC2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573B9D"/>
    <w:pPr>
      <w:spacing w:before="100" w:beforeAutospacing="1" w:after="100" w:afterAutospacing="1"/>
    </w:pPr>
  </w:style>
  <w:style w:type="character" w:customStyle="1" w:styleId="1ff1">
    <w:name w:val="Гиперссылка1"/>
    <w:basedOn w:val="a1"/>
    <w:rsid w:val="00573B9D"/>
    <w:rPr>
      <w:rFonts w:cs="Times New Roman"/>
    </w:rPr>
  </w:style>
  <w:style w:type="paragraph" w:customStyle="1" w:styleId="affff4">
    <w:name w:val="СТАТЬЯ"/>
    <w:basedOn w:val="a"/>
    <w:link w:val="affff5"/>
    <w:qFormat/>
    <w:rsid w:val="00573B9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5">
    <w:name w:val="СТАТЬЯ Знак"/>
    <w:link w:val="affff4"/>
    <w:locked/>
    <w:rsid w:val="00573B9D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AD7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"/>
    <w:rsid w:val="00AD7DD7"/>
    <w:pPr>
      <w:ind w:firstLine="720"/>
    </w:pPr>
  </w:style>
  <w:style w:type="character" w:customStyle="1" w:styleId="r">
    <w:name w:val="r"/>
    <w:basedOn w:val="a1"/>
    <w:rsid w:val="00AD7DD7"/>
  </w:style>
  <w:style w:type="paragraph" w:customStyle="1" w:styleId="affff6">
    <w:name w:val="Нормальный (таблица)"/>
    <w:basedOn w:val="a"/>
    <w:next w:val="a"/>
    <w:rsid w:val="00AD7DD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10">
    <w:name w:val="s1"/>
    <w:basedOn w:val="a1"/>
    <w:rsid w:val="00AD7DD7"/>
  </w:style>
  <w:style w:type="paragraph" w:customStyle="1" w:styleId="p3">
    <w:name w:val="p3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111">
    <w:name w:val="Оглавление 11"/>
    <w:basedOn w:val="a"/>
    <w:uiPriority w:val="1"/>
    <w:qFormat/>
    <w:rsid w:val="00AD7DD7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paragraph" w:customStyle="1" w:styleId="112">
    <w:name w:val="Заголовок 11"/>
    <w:basedOn w:val="a"/>
    <w:uiPriority w:val="1"/>
    <w:qFormat/>
    <w:rsid w:val="00AD7DD7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color w:val="000009"/>
      <w:sz w:val="28"/>
      <w:szCs w:val="28"/>
    </w:rPr>
  </w:style>
  <w:style w:type="numbering" w:customStyle="1" w:styleId="1ff2">
    <w:name w:val="Нет списка1"/>
    <w:next w:val="a3"/>
    <w:uiPriority w:val="99"/>
    <w:semiHidden/>
    <w:unhideWhenUsed/>
    <w:rsid w:val="00AD7DD7"/>
  </w:style>
  <w:style w:type="numbering" w:customStyle="1" w:styleId="113">
    <w:name w:val="Нет списка11"/>
    <w:next w:val="a3"/>
    <w:semiHidden/>
    <w:rsid w:val="00AD7DD7"/>
  </w:style>
  <w:style w:type="character" w:customStyle="1" w:styleId="p9">
    <w:name w:val="p9 Знак"/>
    <w:link w:val="p90"/>
    <w:locked/>
    <w:rsid w:val="00AD7DD7"/>
    <w:rPr>
      <w:szCs w:val="24"/>
    </w:rPr>
  </w:style>
  <w:style w:type="paragraph" w:customStyle="1" w:styleId="p90">
    <w:name w:val="p9"/>
    <w:basedOn w:val="a"/>
    <w:link w:val="p9"/>
    <w:rsid w:val="00AD7DD7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character" w:customStyle="1" w:styleId="s2">
    <w:name w:val="s2"/>
    <w:basedOn w:val="a1"/>
    <w:rsid w:val="00AD7DD7"/>
  </w:style>
  <w:style w:type="character" w:customStyle="1" w:styleId="apple-converted-space">
    <w:name w:val="apple-converted-space"/>
    <w:rsid w:val="00AD7DD7"/>
  </w:style>
  <w:style w:type="character" w:customStyle="1" w:styleId="s3">
    <w:name w:val="s3"/>
    <w:basedOn w:val="a1"/>
    <w:rsid w:val="00AD7DD7"/>
  </w:style>
  <w:style w:type="character" w:customStyle="1" w:styleId="s4">
    <w:name w:val="s4"/>
    <w:basedOn w:val="a1"/>
    <w:rsid w:val="00AD7DD7"/>
  </w:style>
  <w:style w:type="paragraph" w:styleId="affff7">
    <w:name w:val="Document Map"/>
    <w:basedOn w:val="a"/>
    <w:link w:val="affff8"/>
    <w:rsid w:val="00AD7DD7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ff8">
    <w:name w:val="Схема документа Знак"/>
    <w:basedOn w:val="a1"/>
    <w:link w:val="affff7"/>
    <w:rsid w:val="00AD7DD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AD7DD7"/>
  </w:style>
  <w:style w:type="paragraph" w:customStyle="1" w:styleId="1ff3">
    <w:name w:val="Текст1"/>
    <w:basedOn w:val="a"/>
    <w:rsid w:val="00AD7DD7"/>
    <w:rPr>
      <w:rFonts w:ascii="Courier New" w:hAnsi="Courier New"/>
      <w:sz w:val="20"/>
      <w:szCs w:val="20"/>
    </w:rPr>
  </w:style>
  <w:style w:type="table" w:customStyle="1" w:styleId="1ff4">
    <w:name w:val="Сетка таблицы1"/>
    <w:basedOn w:val="a2"/>
    <w:next w:val="a4"/>
    <w:uiPriority w:val="39"/>
    <w:rsid w:val="00AD7DD7"/>
    <w:rPr>
      <w:rFonts w:ascii="Calibri" w:eastAsia="Calibri" w:hAnsi="Calibri" w:cs="Times New Roman"/>
      <w:color w:val="000009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623E43"/>
  </w:style>
  <w:style w:type="paragraph" w:customStyle="1" w:styleId="Standard">
    <w:name w:val="Standard"/>
    <w:rsid w:val="00CD5CEE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Cs w:val="24"/>
      <w:lang w:eastAsia="zh-CN"/>
    </w:rPr>
  </w:style>
  <w:style w:type="paragraph" w:customStyle="1" w:styleId="TableContents">
    <w:name w:val="Table Contents"/>
    <w:basedOn w:val="Standard"/>
    <w:rsid w:val="00CD5CEE"/>
    <w:pPr>
      <w:suppressLineNumbers/>
    </w:pPr>
  </w:style>
  <w:style w:type="paragraph" w:customStyle="1" w:styleId="affff9">
    <w:name w:val="Содержимое таблицы"/>
    <w:basedOn w:val="a"/>
    <w:rsid w:val="00CD5CEE"/>
    <w:pPr>
      <w:suppressLineNumbers/>
      <w:suppressAutoHyphens/>
    </w:pPr>
    <w:rPr>
      <w:sz w:val="20"/>
      <w:szCs w:val="20"/>
      <w:lang w:eastAsia="ar-SA"/>
    </w:rPr>
  </w:style>
  <w:style w:type="paragraph" w:customStyle="1" w:styleId="1ff5">
    <w:name w:val="1"/>
    <w:basedOn w:val="a"/>
    <w:next w:val="affd"/>
    <w:rsid w:val="00CD5CEE"/>
    <w:pPr>
      <w:spacing w:after="141"/>
    </w:pPr>
  </w:style>
  <w:style w:type="paragraph" w:customStyle="1" w:styleId="42">
    <w:name w:val="4"/>
    <w:basedOn w:val="a"/>
    <w:next w:val="affd"/>
    <w:rsid w:val="00112112"/>
    <w:pPr>
      <w:spacing w:before="100" w:after="100"/>
    </w:pPr>
    <w:rPr>
      <w:lang w:eastAsia="ar-SA"/>
    </w:rPr>
  </w:style>
  <w:style w:type="paragraph" w:customStyle="1" w:styleId="2f0">
    <w:name w:val="Без интервала2"/>
    <w:link w:val="NoSpacingChar"/>
    <w:rsid w:val="00112112"/>
    <w:rPr>
      <w:rFonts w:ascii="Calibri" w:eastAsia="Times New Roman" w:hAnsi="Calibri" w:cs="Calibri"/>
      <w:sz w:val="22"/>
      <w:lang w:eastAsia="ru-RU"/>
    </w:rPr>
  </w:style>
  <w:style w:type="character" w:customStyle="1" w:styleId="NoSpacingChar">
    <w:name w:val="No Spacing Char"/>
    <w:link w:val="2f0"/>
    <w:locked/>
    <w:rsid w:val="00112112"/>
    <w:rPr>
      <w:rFonts w:ascii="Calibri" w:eastAsia="Times New Roman" w:hAnsi="Calibri" w:cs="Calibri"/>
      <w:sz w:val="22"/>
      <w:lang w:eastAsia="ru-RU"/>
    </w:rPr>
  </w:style>
  <w:style w:type="character" w:styleId="affffa">
    <w:name w:val="line number"/>
    <w:basedOn w:val="a1"/>
    <w:uiPriority w:val="99"/>
    <w:semiHidden/>
    <w:unhideWhenUsed/>
    <w:rsid w:val="00112112"/>
  </w:style>
  <w:style w:type="paragraph" w:customStyle="1" w:styleId="3a">
    <w:name w:val="Без интервала3"/>
    <w:rsid w:val="00E73663"/>
    <w:rPr>
      <w:rFonts w:ascii="Calibri" w:eastAsia="Times New Roman" w:hAnsi="Calibri" w:cs="Calibri"/>
      <w:sz w:val="22"/>
      <w:lang w:eastAsia="ru-RU"/>
    </w:rPr>
  </w:style>
  <w:style w:type="paragraph" w:customStyle="1" w:styleId="3b">
    <w:name w:val="3"/>
    <w:basedOn w:val="a"/>
    <w:next w:val="affd"/>
    <w:rsid w:val="00BC049E"/>
    <w:pPr>
      <w:spacing w:before="100" w:after="100"/>
    </w:pPr>
    <w:rPr>
      <w:lang w:eastAsia="ar-SA"/>
    </w:rPr>
  </w:style>
  <w:style w:type="paragraph" w:customStyle="1" w:styleId="43">
    <w:name w:val="Без интервала4"/>
    <w:rsid w:val="00BC049E"/>
    <w:rPr>
      <w:rFonts w:ascii="Calibri" w:eastAsia="Times New Roman" w:hAnsi="Calibri" w:cs="Calibri"/>
      <w:sz w:val="22"/>
      <w:lang w:eastAsia="ru-RU"/>
    </w:rPr>
  </w:style>
  <w:style w:type="paragraph" w:customStyle="1" w:styleId="2f1">
    <w:name w:val="2"/>
    <w:basedOn w:val="a"/>
    <w:next w:val="affd"/>
    <w:uiPriority w:val="99"/>
    <w:unhideWhenUsed/>
    <w:rsid w:val="00C20C91"/>
    <w:pPr>
      <w:spacing w:before="100" w:beforeAutospacing="1" w:after="100" w:afterAutospacing="1"/>
    </w:pPr>
  </w:style>
  <w:style w:type="paragraph" w:customStyle="1" w:styleId="affffb">
    <w:basedOn w:val="a"/>
    <w:next w:val="affd"/>
    <w:uiPriority w:val="99"/>
    <w:rsid w:val="00CE080E"/>
    <w:pPr>
      <w:spacing w:before="100" w:after="100"/>
    </w:pPr>
    <w:rPr>
      <w:lang w:eastAsia="ar-SA"/>
    </w:rPr>
  </w:style>
  <w:style w:type="paragraph" w:customStyle="1" w:styleId="Style2">
    <w:name w:val="Style2"/>
    <w:basedOn w:val="a"/>
    <w:rsid w:val="00CE080E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character" w:customStyle="1" w:styleId="a6">
    <w:name w:val="Абзац списка Знак"/>
    <w:aliases w:val="ПАРАГРАФ Знак"/>
    <w:link w:val="a5"/>
    <w:locked/>
    <w:rsid w:val="00454429"/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0"/>
    <w:locked/>
    <w:rsid w:val="00454429"/>
    <w:rPr>
      <w:rFonts w:ascii="Arial" w:eastAsia="SimSun" w:hAnsi="Arial" w:cs="Arial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454429"/>
    <w:rPr>
      <w:rFonts w:ascii="Calibri" w:eastAsia="Times New Roman" w:hAnsi="Calibri" w:cs="Calibri"/>
      <w:b/>
      <w:bCs/>
      <w:szCs w:val="24"/>
      <w:lang w:eastAsia="ar-SA"/>
    </w:rPr>
  </w:style>
  <w:style w:type="paragraph" w:customStyle="1" w:styleId="Heading1">
    <w:name w:val="Heading 1"/>
    <w:basedOn w:val="a"/>
    <w:uiPriority w:val="1"/>
    <w:qFormat/>
    <w:rsid w:val="0079023C"/>
    <w:pPr>
      <w:widowControl w:val="0"/>
      <w:ind w:left="215" w:right="223"/>
      <w:jc w:val="center"/>
      <w:outlineLvl w:val="1"/>
    </w:pPr>
    <w:rPr>
      <w:b/>
      <w:bCs/>
      <w:i/>
      <w:sz w:val="28"/>
      <w:szCs w:val="28"/>
      <w:lang w:val="en-US" w:eastAsia="en-US"/>
    </w:rPr>
  </w:style>
  <w:style w:type="character" w:customStyle="1" w:styleId="CharacterStyle10">
    <w:name w:val="CharacterStyle10"/>
    <w:rsid w:val="0062217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622173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622173"/>
    <w:pPr>
      <w:widowControl w:val="0"/>
      <w:autoSpaceDE w:val="0"/>
      <w:autoSpaceDN w:val="0"/>
      <w:spacing w:before="68"/>
      <w:ind w:left="1985" w:right="1988"/>
      <w:jc w:val="center"/>
      <w:outlineLvl w:val="2"/>
    </w:pPr>
    <w:rPr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qFormat/>
    <w:rsid w:val="00622173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customStyle="1" w:styleId="Style15">
    <w:name w:val="_Style 15"/>
    <w:basedOn w:val="a"/>
    <w:rsid w:val="00120FC3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affffc">
    <w:basedOn w:val="a"/>
    <w:next w:val="affd"/>
    <w:uiPriority w:val="99"/>
    <w:rsid w:val="003911D2"/>
    <w:pPr>
      <w:spacing w:before="100" w:after="100"/>
    </w:pPr>
    <w:rPr>
      <w:lang w:eastAsia="ar-SA"/>
    </w:rPr>
  </w:style>
  <w:style w:type="paragraph" w:styleId="2f2">
    <w:name w:val="Body Text Indent 2"/>
    <w:basedOn w:val="a"/>
    <w:link w:val="2f3"/>
    <w:rsid w:val="00120FC3"/>
    <w:pPr>
      <w:widowControl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</w:rPr>
  </w:style>
  <w:style w:type="character" w:customStyle="1" w:styleId="2f3">
    <w:name w:val="Основной текст с отступом 2 Знак"/>
    <w:basedOn w:val="a1"/>
    <w:link w:val="2f2"/>
    <w:rsid w:val="00120FC3"/>
    <w:rPr>
      <w:rFonts w:eastAsia="SimSun" w:cs="Times New Roman"/>
      <w:sz w:val="28"/>
      <w:szCs w:val="28"/>
      <w:lang w:eastAsia="ru-RU"/>
    </w:rPr>
  </w:style>
  <w:style w:type="paragraph" w:customStyle="1" w:styleId="affffd">
    <w:name w:val="Знак Знак Знак"/>
    <w:basedOn w:val="a"/>
    <w:rsid w:val="00120FC3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120FC3"/>
    <w:pPr>
      <w:spacing w:before="100" w:beforeAutospacing="1" w:after="100" w:afterAutospacing="1"/>
    </w:pPr>
    <w:rPr>
      <w:rFonts w:eastAsia="SimSun"/>
    </w:rPr>
  </w:style>
  <w:style w:type="paragraph" w:customStyle="1" w:styleId="xl65">
    <w:name w:val="xl6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6">
    <w:name w:val="xl6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7">
    <w:name w:val="xl6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8">
    <w:name w:val="xl6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9">
    <w:name w:val="xl6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70">
    <w:name w:val="xl7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2">
    <w:name w:val="xl72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3">
    <w:name w:val="xl7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4">
    <w:name w:val="xl7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5">
    <w:name w:val="xl7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6">
    <w:name w:val="xl7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7">
    <w:name w:val="xl7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8">
    <w:name w:val="xl78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79">
    <w:name w:val="xl79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0">
    <w:name w:val="xl80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1">
    <w:name w:val="xl81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2">
    <w:name w:val="xl82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3">
    <w:name w:val="xl8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4">
    <w:name w:val="xl84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5">
    <w:name w:val="xl8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6">
    <w:name w:val="xl8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7">
    <w:name w:val="xl8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8">
    <w:name w:val="xl8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9">
    <w:name w:val="xl8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90">
    <w:name w:val="xl9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91">
    <w:name w:val="xl9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2">
    <w:name w:val="xl9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3">
    <w:name w:val="xl93"/>
    <w:basedOn w:val="a"/>
    <w:rsid w:val="00120FC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4">
    <w:name w:val="xl9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5">
    <w:name w:val="xl9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6">
    <w:name w:val="xl9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7">
    <w:name w:val="xl9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98">
    <w:name w:val="xl9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9">
    <w:name w:val="xl9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0">
    <w:name w:val="xl10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1">
    <w:name w:val="xl10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2">
    <w:name w:val="xl10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3">
    <w:name w:val="xl103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04">
    <w:name w:val="xl104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105">
    <w:name w:val="xl10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6">
    <w:name w:val="xl106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7">
    <w:name w:val="xl10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8">
    <w:name w:val="xl108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09">
    <w:name w:val="xl10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0">
    <w:name w:val="xl11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szCs w:val="22"/>
    </w:rPr>
  </w:style>
  <w:style w:type="paragraph" w:customStyle="1" w:styleId="xl111">
    <w:name w:val="xl11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2">
    <w:name w:val="xl112"/>
    <w:basedOn w:val="a"/>
    <w:rsid w:val="00120FC3"/>
    <w:pP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3">
    <w:name w:val="xl113"/>
    <w:basedOn w:val="a"/>
    <w:rsid w:val="00120FC3"/>
    <w:pP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4">
    <w:name w:val="xl11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5">
    <w:name w:val="xl11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6">
    <w:name w:val="xl11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7">
    <w:name w:val="xl11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8">
    <w:name w:val="xl118"/>
    <w:basedOn w:val="a"/>
    <w:rsid w:val="00120FC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119">
    <w:name w:val="xl11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20">
    <w:name w:val="xl12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1">
    <w:name w:val="xl12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2">
    <w:name w:val="xl122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123">
    <w:name w:val="xl123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4">
    <w:name w:val="xl124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25">
    <w:name w:val="xl125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6">
    <w:name w:val="xl126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7">
    <w:name w:val="xl127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8">
    <w:name w:val="xl128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9">
    <w:name w:val="xl129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0">
    <w:name w:val="xl13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1">
    <w:name w:val="xl13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font5">
    <w:name w:val="font5"/>
    <w:basedOn w:val="a"/>
    <w:rsid w:val="00120FC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20FC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120FC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120FC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120FC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6">
    <w:name w:val="xl13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37">
    <w:name w:val="xl13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120FC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120FC3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120FC3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120FC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120FC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20FC3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120FC3"/>
    <w:pPr>
      <w:spacing w:before="100" w:beforeAutospacing="1" w:after="100" w:afterAutospacing="1"/>
    </w:pPr>
  </w:style>
  <w:style w:type="paragraph" w:customStyle="1" w:styleId="xl169">
    <w:name w:val="xl169"/>
    <w:basedOn w:val="a"/>
    <w:rsid w:val="00120FC3"/>
    <w:pP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2">
    <w:name w:val="Без интервала5"/>
    <w:rsid w:val="002B64CC"/>
    <w:rPr>
      <w:rFonts w:ascii="Calibri" w:eastAsia="Times New Roman" w:hAnsi="Calibri" w:cs="Calibri"/>
      <w:sz w:val="22"/>
      <w:lang w:eastAsia="ru-RU"/>
    </w:rPr>
  </w:style>
  <w:style w:type="paragraph" w:customStyle="1" w:styleId="affffe">
    <w:basedOn w:val="a"/>
    <w:next w:val="affd"/>
    <w:rsid w:val="00853553"/>
    <w:pPr>
      <w:spacing w:before="100" w:beforeAutospacing="1" w:after="100" w:afterAutospacing="1"/>
    </w:pPr>
  </w:style>
  <w:style w:type="paragraph" w:customStyle="1" w:styleId="afffff">
    <w:basedOn w:val="a"/>
    <w:next w:val="affd"/>
    <w:rsid w:val="00315A3F"/>
    <w:pPr>
      <w:spacing w:before="120" w:after="120"/>
    </w:pPr>
  </w:style>
  <w:style w:type="paragraph" w:customStyle="1" w:styleId="61">
    <w:name w:val="Без интервала6"/>
    <w:link w:val="NoSpacing0"/>
    <w:rsid w:val="006352CA"/>
    <w:rPr>
      <w:rFonts w:ascii="Calibri" w:eastAsia="Times New Roman" w:hAnsi="Calibri" w:cs="Times New Roman"/>
      <w:sz w:val="22"/>
      <w:lang w:eastAsia="ru-RU"/>
    </w:rPr>
  </w:style>
  <w:style w:type="character" w:customStyle="1" w:styleId="NoSpacing0">
    <w:name w:val="No Spacing Знак"/>
    <w:link w:val="61"/>
    <w:rsid w:val="006352CA"/>
    <w:rPr>
      <w:rFonts w:ascii="Calibri" w:eastAsia="Times New Roman" w:hAnsi="Calibri" w:cs="Times New Roman"/>
      <w:sz w:val="22"/>
      <w:lang w:eastAsia="ru-RU"/>
    </w:rPr>
  </w:style>
  <w:style w:type="character" w:customStyle="1" w:styleId="affe">
    <w:name w:val="Обычный (веб) Знак"/>
    <w:aliases w:val="Обычный (Web) Знак,Обычный (Web)1 Знак"/>
    <w:link w:val="affd"/>
    <w:uiPriority w:val="99"/>
    <w:rsid w:val="006352CA"/>
    <w:rPr>
      <w:rFonts w:eastAsia="Times New Roman" w:cs="Times New Roman"/>
      <w:szCs w:val="24"/>
      <w:lang w:eastAsia="ru-RU"/>
    </w:rPr>
  </w:style>
  <w:style w:type="paragraph" w:customStyle="1" w:styleId="afffff0">
    <w:name w:val="Знак"/>
    <w:basedOn w:val="a"/>
    <w:rsid w:val="006352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26">
    <w:name w:val="Font Style26"/>
    <w:rsid w:val="0006007C"/>
    <w:rPr>
      <w:rFonts w:ascii="Times New Roman" w:hAnsi="Times New Roman" w:cs="Times New Roman"/>
      <w:b/>
      <w:bCs/>
      <w:sz w:val="18"/>
      <w:szCs w:val="18"/>
    </w:rPr>
  </w:style>
  <w:style w:type="paragraph" w:customStyle="1" w:styleId="afffff1">
    <w:basedOn w:val="a"/>
    <w:next w:val="affd"/>
    <w:rsid w:val="008313AC"/>
    <w:pPr>
      <w:spacing w:before="120" w:after="120"/>
    </w:pPr>
  </w:style>
  <w:style w:type="paragraph" w:customStyle="1" w:styleId="18">
    <w:name w:val="Выделение1"/>
    <w:basedOn w:val="1ff6"/>
    <w:link w:val="afe"/>
    <w:rsid w:val="008A1160"/>
    <w:rPr>
      <w:rFonts w:ascii="Times New Roman" w:eastAsiaTheme="minorHAnsi" w:hAnsi="Times New Roman"/>
      <w:i/>
      <w:iCs/>
      <w:color w:val="auto"/>
      <w:sz w:val="24"/>
      <w:szCs w:val="22"/>
      <w:lang w:eastAsia="en-US"/>
    </w:rPr>
  </w:style>
  <w:style w:type="paragraph" w:styleId="2f4">
    <w:name w:val="toc 2"/>
    <w:next w:val="a"/>
    <w:link w:val="2f5"/>
    <w:uiPriority w:val="39"/>
    <w:rsid w:val="008A1160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f5">
    <w:name w:val="Оглавление 2 Знак"/>
    <w:link w:val="2f4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4">
    <w:name w:val="toc 4"/>
    <w:next w:val="a"/>
    <w:link w:val="45"/>
    <w:uiPriority w:val="39"/>
    <w:rsid w:val="008A1160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Оглавление 4 Знак"/>
    <w:link w:val="44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next w:val="a"/>
    <w:link w:val="63"/>
    <w:uiPriority w:val="39"/>
    <w:rsid w:val="008A1160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8A1160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indent1">
    <w:name w:val="indent_1"/>
    <w:basedOn w:val="a"/>
    <w:rsid w:val="008A1160"/>
    <w:pPr>
      <w:spacing w:beforeAutospacing="1" w:afterAutospacing="1"/>
    </w:pPr>
    <w:rPr>
      <w:color w:val="000000"/>
      <w:szCs w:val="20"/>
    </w:rPr>
  </w:style>
  <w:style w:type="paragraph" w:customStyle="1" w:styleId="s91">
    <w:name w:val="s_91"/>
    <w:basedOn w:val="a"/>
    <w:rsid w:val="008A1160"/>
    <w:pPr>
      <w:spacing w:beforeAutospacing="1" w:afterAutospacing="1"/>
    </w:pPr>
    <w:rPr>
      <w:color w:val="000000"/>
      <w:szCs w:val="20"/>
    </w:rPr>
  </w:style>
  <w:style w:type="paragraph" w:customStyle="1" w:styleId="s100">
    <w:name w:val="s_10"/>
    <w:basedOn w:val="1ff6"/>
    <w:rsid w:val="008A1160"/>
  </w:style>
  <w:style w:type="paragraph" w:customStyle="1" w:styleId="1d">
    <w:name w:val="Знак примечания1"/>
    <w:basedOn w:val="1ff6"/>
    <w:link w:val="aff"/>
    <w:rsid w:val="008A1160"/>
    <w:rPr>
      <w:rFonts w:ascii="Times New Roman" w:eastAsiaTheme="minorHAnsi" w:hAnsi="Times New Roman"/>
      <w:color w:val="auto"/>
      <w:sz w:val="16"/>
      <w:szCs w:val="16"/>
      <w:lang w:eastAsia="en-US"/>
    </w:rPr>
  </w:style>
  <w:style w:type="paragraph" w:styleId="3c">
    <w:name w:val="toc 3"/>
    <w:next w:val="a"/>
    <w:link w:val="3d"/>
    <w:uiPriority w:val="39"/>
    <w:rsid w:val="008A1160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d">
    <w:name w:val="Оглавление 3 Знак"/>
    <w:link w:val="3c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6">
    <w:name w:val="Основной шрифт абзаца1"/>
    <w:rsid w:val="008A1160"/>
    <w:pPr>
      <w:spacing w:after="160" w:line="264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customStyle="1" w:styleId="Footnote">
    <w:name w:val="Footnote"/>
    <w:basedOn w:val="a"/>
    <w:rsid w:val="008A1160"/>
    <w:rPr>
      <w:color w:val="000000"/>
      <w:sz w:val="20"/>
      <w:szCs w:val="20"/>
    </w:rPr>
  </w:style>
  <w:style w:type="paragraph" w:styleId="1ff7">
    <w:name w:val="toc 1"/>
    <w:next w:val="a"/>
    <w:link w:val="1ff8"/>
    <w:uiPriority w:val="39"/>
    <w:rsid w:val="008A1160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f8">
    <w:name w:val="Оглавление 1 Знак"/>
    <w:link w:val="1ff7"/>
    <w:uiPriority w:val="39"/>
    <w:rsid w:val="008A116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A1160"/>
    <w:pPr>
      <w:spacing w:after="160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TableHeading">
    <w:name w:val="Table Heading"/>
    <w:basedOn w:val="TableContents"/>
    <w:rsid w:val="008A1160"/>
    <w:pPr>
      <w:suppressLineNumbers w:val="0"/>
      <w:suppressAutoHyphens w:val="0"/>
      <w:autoSpaceDN/>
      <w:jc w:val="center"/>
      <w:textAlignment w:val="auto"/>
    </w:pPr>
    <w:rPr>
      <w:rFonts w:eastAsia="Times New Roman"/>
      <w:b/>
      <w:color w:val="000000"/>
      <w:kern w:val="0"/>
      <w:sz w:val="20"/>
      <w:szCs w:val="20"/>
      <w:lang w:eastAsia="ru-RU"/>
    </w:rPr>
  </w:style>
  <w:style w:type="paragraph" w:styleId="92">
    <w:name w:val="toc 9"/>
    <w:next w:val="a"/>
    <w:link w:val="93"/>
    <w:uiPriority w:val="39"/>
    <w:rsid w:val="008A1160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Номер страницы1"/>
    <w:basedOn w:val="1ff6"/>
    <w:link w:val="af0"/>
    <w:rsid w:val="008A1160"/>
    <w:rPr>
      <w:rFonts w:ascii="Times New Roman" w:eastAsiaTheme="minorHAnsi" w:hAnsi="Times New Roman"/>
      <w:color w:val="auto"/>
      <w:sz w:val="24"/>
      <w:szCs w:val="22"/>
      <w:lang w:eastAsia="en-US"/>
    </w:rPr>
  </w:style>
  <w:style w:type="paragraph" w:styleId="81">
    <w:name w:val="toc 8"/>
    <w:next w:val="a"/>
    <w:link w:val="82"/>
    <w:uiPriority w:val="39"/>
    <w:rsid w:val="008A1160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s16">
    <w:name w:val="s_16"/>
    <w:basedOn w:val="a"/>
    <w:rsid w:val="008A1160"/>
    <w:pPr>
      <w:spacing w:beforeAutospacing="1" w:afterAutospacing="1"/>
    </w:pPr>
    <w:rPr>
      <w:color w:val="000000"/>
      <w:szCs w:val="20"/>
    </w:rPr>
  </w:style>
  <w:style w:type="paragraph" w:customStyle="1" w:styleId="highlightsearch">
    <w:name w:val="highlightsearch"/>
    <w:basedOn w:val="1ff6"/>
    <w:rsid w:val="008A1160"/>
  </w:style>
  <w:style w:type="paragraph" w:customStyle="1" w:styleId="s30">
    <w:name w:val="s_3"/>
    <w:basedOn w:val="a"/>
    <w:rsid w:val="008A1160"/>
    <w:pPr>
      <w:spacing w:beforeAutospacing="1" w:afterAutospacing="1"/>
    </w:pPr>
    <w:rPr>
      <w:color w:val="000000"/>
      <w:szCs w:val="20"/>
    </w:rPr>
  </w:style>
  <w:style w:type="paragraph" w:styleId="53">
    <w:name w:val="toc 5"/>
    <w:next w:val="a"/>
    <w:link w:val="54"/>
    <w:uiPriority w:val="39"/>
    <w:rsid w:val="008A1160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Знак сноски1"/>
    <w:basedOn w:val="1ff6"/>
    <w:link w:val="af4"/>
    <w:rsid w:val="008A1160"/>
    <w:rPr>
      <w:rFonts w:ascii="Times New Roman" w:eastAsiaTheme="minorHAnsi" w:hAnsi="Times New Roman"/>
      <w:color w:val="auto"/>
      <w:sz w:val="24"/>
      <w:szCs w:val="22"/>
      <w:vertAlign w:val="superscript"/>
      <w:lang w:eastAsia="en-US"/>
    </w:rPr>
  </w:style>
  <w:style w:type="paragraph" w:customStyle="1" w:styleId="empty">
    <w:name w:val="empty"/>
    <w:basedOn w:val="a"/>
    <w:rsid w:val="008A1160"/>
    <w:pPr>
      <w:spacing w:beforeAutospacing="1" w:afterAutospacing="1"/>
    </w:pPr>
    <w:rPr>
      <w:color w:val="000000"/>
      <w:szCs w:val="20"/>
    </w:rPr>
  </w:style>
  <w:style w:type="paragraph" w:customStyle="1" w:styleId="1ff9">
    <w:name w:val="Неразрешенное упоминание1"/>
    <w:basedOn w:val="1ff6"/>
    <w:rsid w:val="008A1160"/>
    <w:rPr>
      <w:color w:val="605E5C"/>
      <w:shd w:val="clear" w:color="auto" w:fill="E1DFDD"/>
    </w:rPr>
  </w:style>
  <w:style w:type="paragraph" w:customStyle="1" w:styleId="1ffa">
    <w:name w:val="Заголовок1"/>
    <w:basedOn w:val="a"/>
    <w:next w:val="a0"/>
    <w:rsid w:val="008A1160"/>
    <w:pPr>
      <w:jc w:val="center"/>
    </w:pPr>
    <w:rPr>
      <w:color w:val="000000"/>
      <w:szCs w:val="20"/>
    </w:rPr>
  </w:style>
  <w:style w:type="character" w:customStyle="1" w:styleId="FontStyle11">
    <w:name w:val="Font Style11"/>
    <w:basedOn w:val="a1"/>
    <w:rsid w:val="00977639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1"/>
    <w:rsid w:val="00977639"/>
    <w:rPr>
      <w:rFonts w:ascii="Courier New" w:hAnsi="Courier New" w:cs="Courier New"/>
      <w:sz w:val="18"/>
      <w:szCs w:val="18"/>
    </w:rPr>
  </w:style>
  <w:style w:type="character" w:customStyle="1" w:styleId="FontStyle39">
    <w:name w:val="Font Style39"/>
    <w:basedOn w:val="a1"/>
    <w:rsid w:val="00977639"/>
    <w:rPr>
      <w:rFonts w:ascii="Calibri" w:hAnsi="Calibri" w:cs="Calibri"/>
      <w:sz w:val="20"/>
      <w:szCs w:val="20"/>
    </w:rPr>
  </w:style>
  <w:style w:type="paragraph" w:customStyle="1" w:styleId="Heading">
    <w:name w:val="Heading"/>
    <w:uiPriority w:val="99"/>
    <w:rsid w:val="00977639"/>
    <w:pPr>
      <w:suppressAutoHyphens/>
      <w:autoSpaceDE w:val="0"/>
    </w:pPr>
    <w:rPr>
      <w:rFonts w:ascii="Arial" w:eastAsia="Times New Roman" w:hAnsi="Arial" w:cs="Arial"/>
      <w:b/>
      <w:bCs/>
      <w:sz w:val="22"/>
      <w:lang w:eastAsia="ar-SA"/>
    </w:rPr>
  </w:style>
  <w:style w:type="paragraph" w:customStyle="1" w:styleId="Style9">
    <w:name w:val="Style9"/>
    <w:basedOn w:val="a"/>
    <w:rsid w:val="00977639"/>
    <w:pPr>
      <w:spacing w:line="228" w:lineRule="exact"/>
    </w:pPr>
    <w:rPr>
      <w:lang w:eastAsia="ar-SA"/>
    </w:rPr>
  </w:style>
  <w:style w:type="paragraph" w:customStyle="1" w:styleId="Style150">
    <w:name w:val="Style15"/>
    <w:basedOn w:val="a"/>
    <w:rsid w:val="00977639"/>
    <w:pPr>
      <w:spacing w:line="227" w:lineRule="exact"/>
    </w:pPr>
    <w:rPr>
      <w:lang w:eastAsia="ar-SA"/>
    </w:rPr>
  </w:style>
  <w:style w:type="paragraph" w:customStyle="1" w:styleId="afffff2">
    <w:basedOn w:val="a"/>
    <w:next w:val="affd"/>
    <w:rsid w:val="00D043C2"/>
    <w:pPr>
      <w:spacing w:before="100" w:after="100"/>
    </w:pPr>
    <w:rPr>
      <w:lang w:eastAsia="ar-SA"/>
    </w:rPr>
  </w:style>
  <w:style w:type="paragraph" w:customStyle="1" w:styleId="73">
    <w:name w:val="Без интервала7"/>
    <w:rsid w:val="00D043C2"/>
    <w:rPr>
      <w:rFonts w:ascii="Calibri" w:eastAsia="Times New Roman" w:hAnsi="Calibri" w:cs="Calibri"/>
      <w:sz w:val="22"/>
      <w:lang w:eastAsia="ru-RU"/>
    </w:rPr>
  </w:style>
  <w:style w:type="paragraph" w:customStyle="1" w:styleId="1ffb">
    <w:name w:val="Знак Знак1"/>
    <w:basedOn w:val="a"/>
    <w:rsid w:val="002C70D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fc">
    <w:name w:val="Знак Знак1"/>
    <w:basedOn w:val="a"/>
    <w:rsid w:val="00D80F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3">
    <w:name w:val="Стиль"/>
    <w:rsid w:val="005E35AA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numbering" w:customStyle="1" w:styleId="2f6">
    <w:name w:val="Нет списка2"/>
    <w:next w:val="a3"/>
    <w:uiPriority w:val="99"/>
    <w:semiHidden/>
    <w:unhideWhenUsed/>
    <w:rsid w:val="005E35AA"/>
  </w:style>
  <w:style w:type="paragraph" w:customStyle="1" w:styleId="Style23">
    <w:name w:val="Style23"/>
    <w:basedOn w:val="a"/>
    <w:rsid w:val="000917B8"/>
    <w:pPr>
      <w:spacing w:line="269" w:lineRule="exact"/>
      <w:jc w:val="center"/>
    </w:pPr>
    <w:rPr>
      <w:lang w:eastAsia="ar-SA"/>
    </w:rPr>
  </w:style>
  <w:style w:type="character" w:customStyle="1" w:styleId="afffff4">
    <w:name w:val="Основной текст_"/>
    <w:rsid w:val="000917B8"/>
    <w:rPr>
      <w:sz w:val="28"/>
      <w:szCs w:val="28"/>
      <w:shd w:val="clear" w:color="auto" w:fill="FFFFFF"/>
    </w:rPr>
  </w:style>
  <w:style w:type="character" w:customStyle="1" w:styleId="2f7">
    <w:name w:val="Основной текст (2)_"/>
    <w:link w:val="2f8"/>
    <w:rsid w:val="000917B8"/>
    <w:rPr>
      <w:shd w:val="clear" w:color="auto" w:fill="FFFFFF"/>
    </w:rPr>
  </w:style>
  <w:style w:type="paragraph" w:customStyle="1" w:styleId="2f8">
    <w:name w:val="Основной текст (2)"/>
    <w:basedOn w:val="a"/>
    <w:link w:val="2f7"/>
    <w:rsid w:val="000917B8"/>
    <w:pPr>
      <w:widowControl w:val="0"/>
      <w:shd w:val="clear" w:color="auto" w:fill="FFFFFF"/>
      <w:spacing w:after="340"/>
    </w:pPr>
    <w:rPr>
      <w:rFonts w:eastAsiaTheme="minorHAnsi" w:cstheme="minorBidi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0917B8"/>
    <w:pPr>
      <w:spacing w:before="100" w:beforeAutospacing="1" w:after="100" w:afterAutospacing="1"/>
    </w:pPr>
  </w:style>
  <w:style w:type="paragraph" w:customStyle="1" w:styleId="afffff5">
    <w:basedOn w:val="a"/>
    <w:next w:val="affd"/>
    <w:rsid w:val="001C0101"/>
    <w:pPr>
      <w:spacing w:before="100" w:beforeAutospacing="1" w:after="100" w:afterAutospacing="1"/>
    </w:pPr>
  </w:style>
  <w:style w:type="paragraph" w:customStyle="1" w:styleId="afffff6">
    <w:basedOn w:val="a"/>
    <w:next w:val="affd"/>
    <w:rsid w:val="005D5DC6"/>
    <w:pPr>
      <w:spacing w:before="100" w:beforeAutospacing="1" w:after="100" w:afterAutospacing="1"/>
    </w:pPr>
  </w:style>
  <w:style w:type="paragraph" w:customStyle="1" w:styleId="312">
    <w:name w:val="Основной текст 31"/>
    <w:basedOn w:val="a"/>
    <w:rsid w:val="005D5DC6"/>
    <w:pPr>
      <w:suppressAutoHyphens/>
    </w:pPr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selsovet99@mail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lsovet99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E8826E52F40C39549C37715DBDFBDA6E7D7785E3211B6CE587BC7399El4W9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hyperlink" Target="mailto:selsovet99@mail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2FD12E-95C4-4D4B-844E-1D96D04D4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25</Pages>
  <Words>9589</Words>
  <Characters>54662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128</cp:revision>
  <dcterms:created xsi:type="dcterms:W3CDTF">2024-09-19T12:19:00Z</dcterms:created>
  <dcterms:modified xsi:type="dcterms:W3CDTF">2025-04-15T08:46:00Z</dcterms:modified>
</cp:coreProperties>
</file>