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BC3" w:rsidRDefault="002D6BC3" w:rsidP="002D6BC3">
      <w:pPr>
        <w:rPr>
          <w:b/>
          <w:sz w:val="18"/>
          <w:szCs w:val="18"/>
        </w:rPr>
      </w:pPr>
      <w:r>
        <w:rPr>
          <w:b/>
          <w:sz w:val="18"/>
          <w:szCs w:val="18"/>
        </w:rPr>
        <w:t xml:space="preserve">        </w:t>
      </w:r>
    </w:p>
    <w:tbl>
      <w:tblPr>
        <w:tblStyle w:val="a4"/>
        <w:tblW w:w="0" w:type="auto"/>
        <w:tblLayout w:type="fixed"/>
        <w:tblLook w:val="04A0"/>
      </w:tblPr>
      <w:tblGrid>
        <w:gridCol w:w="1908"/>
        <w:gridCol w:w="7663"/>
      </w:tblGrid>
      <w:tr w:rsidR="002D6BC3" w:rsidTr="002D6BC3">
        <w:trPr>
          <w:trHeight w:val="2125"/>
        </w:trPr>
        <w:tc>
          <w:tcPr>
            <w:tcW w:w="1908" w:type="dxa"/>
            <w:tcBorders>
              <w:top w:val="single" w:sz="4" w:space="0" w:color="auto"/>
              <w:left w:val="single" w:sz="4" w:space="0" w:color="auto"/>
              <w:bottom w:val="single" w:sz="4" w:space="0" w:color="auto"/>
              <w:right w:val="single" w:sz="4" w:space="0" w:color="auto"/>
            </w:tcBorders>
            <w:hideMark/>
          </w:tcPr>
          <w:p w:rsidR="002D6BC3" w:rsidRDefault="00AD75AB">
            <w:pPr>
              <w:rPr>
                <w:sz w:val="18"/>
                <w:szCs w:val="18"/>
              </w:rPr>
            </w:pPr>
            <w:r w:rsidRPr="00AD75AB">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582" o:spid="_x0000_s1026" type="#_x0000_t75" style="position:absolute;margin-left:18.8pt;margin-top:19.1pt;width:55.2pt;height:70.6pt;z-index:251660288;mso-position-horizontal-relative:margin;mso-position-vertical-relative:page">
                  <v:imagedata r:id="rId7" o:title="" grayscale="t" bilevel="t"/>
                  <w10:wrap type="topAndBottom" anchorx="margin" anchory="page"/>
                </v:shape>
                <o:OLEObject Type="Embed" ProgID="Word.Picture.8" ShapeID="Объект 582" DrawAspect="Content" ObjectID="_1793180870" r:id="rId8">
                  <o:FieldCodes>\* MERGEFORMAT</o:FieldCodes>
                </o:OLEObject>
              </w:pict>
            </w:r>
          </w:p>
        </w:tc>
        <w:tc>
          <w:tcPr>
            <w:tcW w:w="7663" w:type="dxa"/>
            <w:tcBorders>
              <w:top w:val="single" w:sz="4" w:space="0" w:color="auto"/>
              <w:left w:val="single" w:sz="4" w:space="0" w:color="auto"/>
              <w:bottom w:val="single" w:sz="4" w:space="0" w:color="auto"/>
              <w:right w:val="single" w:sz="4" w:space="0" w:color="auto"/>
            </w:tcBorders>
          </w:tcPr>
          <w:p w:rsidR="002D6BC3" w:rsidRDefault="002D6BC3">
            <w:pPr>
              <w:jc w:val="center"/>
              <w:rPr>
                <w:b/>
                <w:sz w:val="18"/>
                <w:szCs w:val="18"/>
              </w:rPr>
            </w:pPr>
          </w:p>
          <w:p w:rsidR="002D6BC3" w:rsidRDefault="002D6BC3">
            <w:pPr>
              <w:jc w:val="center"/>
              <w:rPr>
                <w:b/>
                <w:sz w:val="40"/>
                <w:szCs w:val="40"/>
              </w:rPr>
            </w:pPr>
            <w:r>
              <w:rPr>
                <w:b/>
                <w:sz w:val="40"/>
                <w:szCs w:val="40"/>
              </w:rPr>
              <w:t>Информационный бюллетень</w:t>
            </w:r>
          </w:p>
          <w:p w:rsidR="002D6BC3" w:rsidRDefault="002D6BC3">
            <w:pPr>
              <w:jc w:val="center"/>
              <w:rPr>
                <w:b/>
                <w:sz w:val="18"/>
                <w:szCs w:val="18"/>
              </w:rPr>
            </w:pPr>
          </w:p>
          <w:p w:rsidR="002D6BC3" w:rsidRDefault="002D6BC3">
            <w:pPr>
              <w:jc w:val="center"/>
              <w:rPr>
                <w:b/>
                <w:i/>
                <w:sz w:val="72"/>
                <w:szCs w:val="72"/>
              </w:rPr>
            </w:pPr>
            <w:proofErr w:type="spellStart"/>
            <w:r>
              <w:rPr>
                <w:b/>
                <w:i/>
                <w:sz w:val="72"/>
                <w:szCs w:val="72"/>
              </w:rPr>
              <w:t>Яжелбицкий</w:t>
            </w:r>
            <w:proofErr w:type="spellEnd"/>
            <w:r>
              <w:rPr>
                <w:b/>
                <w:i/>
                <w:sz w:val="72"/>
                <w:szCs w:val="72"/>
              </w:rPr>
              <w:t xml:space="preserve"> вестник</w:t>
            </w:r>
          </w:p>
          <w:p w:rsidR="002D6BC3" w:rsidRDefault="002D6BC3">
            <w:pPr>
              <w:jc w:val="center"/>
              <w:rPr>
                <w:b/>
                <w:i/>
                <w:sz w:val="18"/>
                <w:szCs w:val="18"/>
              </w:rPr>
            </w:pPr>
          </w:p>
          <w:p w:rsidR="002D6BC3" w:rsidRDefault="002D6BC3">
            <w:pPr>
              <w:jc w:val="center"/>
              <w:rPr>
                <w:b/>
                <w:sz w:val="18"/>
                <w:szCs w:val="18"/>
              </w:rPr>
            </w:pPr>
          </w:p>
          <w:p w:rsidR="002D6BC3" w:rsidRDefault="002D6BC3">
            <w:pPr>
              <w:rPr>
                <w:sz w:val="18"/>
                <w:szCs w:val="18"/>
              </w:rPr>
            </w:pPr>
          </w:p>
        </w:tc>
      </w:tr>
    </w:tbl>
    <w:p w:rsidR="002D6BC3" w:rsidRDefault="002D6BC3" w:rsidP="002D6BC3">
      <w:pPr>
        <w:rPr>
          <w:sz w:val="18"/>
          <w:szCs w:val="18"/>
        </w:rPr>
      </w:pPr>
    </w:p>
    <w:p w:rsidR="007669FB" w:rsidRDefault="002D6BC3" w:rsidP="002D6BC3">
      <w:pPr>
        <w:jc w:val="right"/>
        <w:rPr>
          <w:sz w:val="18"/>
          <w:szCs w:val="18"/>
        </w:rPr>
      </w:pPr>
      <w:r>
        <w:rPr>
          <w:sz w:val="18"/>
          <w:szCs w:val="18"/>
          <w:lang w:val="en-US"/>
        </w:rPr>
        <w:tab/>
      </w:r>
      <w:r>
        <w:rPr>
          <w:sz w:val="18"/>
          <w:szCs w:val="18"/>
          <w:lang w:val="en-US"/>
        </w:rPr>
        <w:tab/>
      </w:r>
      <w:r>
        <w:rPr>
          <w:sz w:val="18"/>
          <w:szCs w:val="18"/>
          <w:lang w:val="en-US"/>
        </w:rPr>
        <w:tab/>
      </w:r>
    </w:p>
    <w:p w:rsidR="002D6BC3" w:rsidRDefault="002D6BC3" w:rsidP="002D6BC3">
      <w:pPr>
        <w:jc w:val="right"/>
        <w:rPr>
          <w:b/>
          <w:sz w:val="18"/>
          <w:szCs w:val="18"/>
        </w:rPr>
      </w:pPr>
      <w:r>
        <w:rPr>
          <w:sz w:val="18"/>
          <w:szCs w:val="18"/>
          <w:lang w:val="en-US"/>
        </w:rPr>
        <w:tab/>
      </w:r>
      <w:r>
        <w:rPr>
          <w:sz w:val="18"/>
          <w:szCs w:val="18"/>
          <w:lang w:val="en-US"/>
        </w:rPr>
        <w:tab/>
      </w:r>
      <w:r>
        <w:rPr>
          <w:sz w:val="18"/>
          <w:szCs w:val="18"/>
          <w:lang w:val="en-US"/>
        </w:rPr>
        <w:tab/>
      </w:r>
      <w:r>
        <w:rPr>
          <w:sz w:val="18"/>
          <w:szCs w:val="18"/>
          <w:lang w:val="en-US"/>
        </w:rPr>
        <w:tab/>
      </w:r>
      <w:r w:rsidR="00315A3F">
        <w:rPr>
          <w:b/>
          <w:sz w:val="18"/>
          <w:szCs w:val="18"/>
        </w:rPr>
        <w:t>1</w:t>
      </w:r>
      <w:r w:rsidR="004E134E">
        <w:rPr>
          <w:b/>
          <w:sz w:val="18"/>
          <w:szCs w:val="18"/>
        </w:rPr>
        <w:t>5</w:t>
      </w:r>
      <w:r w:rsidR="007669FB">
        <w:rPr>
          <w:b/>
          <w:sz w:val="18"/>
          <w:szCs w:val="18"/>
        </w:rPr>
        <w:t xml:space="preserve"> ноября</w:t>
      </w:r>
      <w:r w:rsidR="0047660A">
        <w:rPr>
          <w:b/>
          <w:sz w:val="18"/>
          <w:szCs w:val="18"/>
        </w:rPr>
        <w:t xml:space="preserve"> 2024 года № </w:t>
      </w:r>
      <w:r w:rsidR="008718A6">
        <w:rPr>
          <w:b/>
          <w:sz w:val="18"/>
          <w:szCs w:val="18"/>
        </w:rPr>
        <w:t>1</w:t>
      </w:r>
      <w:r w:rsidR="00315A3F">
        <w:rPr>
          <w:b/>
          <w:sz w:val="18"/>
          <w:szCs w:val="18"/>
        </w:rPr>
        <w:t>4</w:t>
      </w:r>
      <w:r w:rsidR="00605609">
        <w:rPr>
          <w:b/>
          <w:sz w:val="18"/>
          <w:szCs w:val="18"/>
        </w:rPr>
        <w:t xml:space="preserve"> </w:t>
      </w:r>
      <w:r w:rsidR="0047660A">
        <w:rPr>
          <w:b/>
          <w:sz w:val="18"/>
          <w:szCs w:val="18"/>
        </w:rPr>
        <w:t>(21</w:t>
      </w:r>
      <w:r w:rsidR="00315A3F">
        <w:rPr>
          <w:b/>
          <w:sz w:val="18"/>
          <w:szCs w:val="18"/>
        </w:rPr>
        <w:t>7</w:t>
      </w:r>
      <w:r w:rsidR="0047660A">
        <w:rPr>
          <w:b/>
          <w:sz w:val="18"/>
          <w:szCs w:val="18"/>
        </w:rPr>
        <w:t>)</w:t>
      </w:r>
    </w:p>
    <w:p w:rsidR="007669FB" w:rsidRDefault="007669FB" w:rsidP="007669FB">
      <w:pPr>
        <w:jc w:val="center"/>
        <w:rPr>
          <w:b/>
          <w:sz w:val="28"/>
          <w:szCs w:val="28"/>
        </w:rPr>
      </w:pPr>
    </w:p>
    <w:p w:rsidR="007669FB" w:rsidRDefault="007669FB" w:rsidP="007669FB">
      <w:pPr>
        <w:jc w:val="center"/>
        <w:rPr>
          <w:b/>
          <w:sz w:val="28"/>
          <w:szCs w:val="28"/>
        </w:rPr>
      </w:pPr>
    </w:p>
    <w:p w:rsidR="004E134E" w:rsidRPr="001E3A20" w:rsidRDefault="004E134E" w:rsidP="004E134E">
      <w:pPr>
        <w:pStyle w:val="affd"/>
        <w:spacing w:before="0" w:after="150"/>
        <w:jc w:val="center"/>
        <w:rPr>
          <w:color w:val="3C3C3C"/>
          <w:sz w:val="28"/>
          <w:szCs w:val="28"/>
        </w:rPr>
      </w:pPr>
      <w:r w:rsidRPr="001E3A20">
        <w:rPr>
          <w:rStyle w:val="afa"/>
          <w:color w:val="3C3C3C"/>
          <w:sz w:val="28"/>
          <w:szCs w:val="28"/>
        </w:rPr>
        <w:t>ИНФОРМАЦИОННОЕ СООБЩЕНИЕ</w:t>
      </w:r>
    </w:p>
    <w:p w:rsidR="004E134E" w:rsidRPr="001E3A20" w:rsidRDefault="004E134E" w:rsidP="004E134E">
      <w:pPr>
        <w:widowControl w:val="0"/>
        <w:autoSpaceDE w:val="0"/>
        <w:autoSpaceDN w:val="0"/>
        <w:adjustRightInd w:val="0"/>
        <w:spacing w:line="240" w:lineRule="exact"/>
        <w:jc w:val="center"/>
        <w:rPr>
          <w:b/>
          <w:sz w:val="28"/>
          <w:szCs w:val="28"/>
        </w:rPr>
      </w:pPr>
      <w:bookmarkStart w:id="0" w:name="_Hlk181438328"/>
      <w:r w:rsidRPr="001E3A20">
        <w:rPr>
          <w:b/>
          <w:sz w:val="28"/>
          <w:szCs w:val="28"/>
        </w:rPr>
        <w:t>О сносе самовольных построек</w:t>
      </w:r>
    </w:p>
    <w:p w:rsidR="004E134E" w:rsidRPr="001E3A20" w:rsidRDefault="004E134E" w:rsidP="004E134E">
      <w:pPr>
        <w:widowControl w:val="0"/>
        <w:autoSpaceDE w:val="0"/>
        <w:autoSpaceDN w:val="0"/>
        <w:adjustRightInd w:val="0"/>
        <w:spacing w:line="240" w:lineRule="exact"/>
        <w:jc w:val="center"/>
        <w:rPr>
          <w:b/>
          <w:sz w:val="28"/>
          <w:szCs w:val="28"/>
        </w:rPr>
      </w:pPr>
      <w:r w:rsidRPr="001E3A20">
        <w:rPr>
          <w:b/>
          <w:sz w:val="28"/>
          <w:szCs w:val="28"/>
        </w:rPr>
        <w:t xml:space="preserve">либо </w:t>
      </w:r>
      <w:proofErr w:type="gramStart"/>
      <w:r w:rsidRPr="001E3A20">
        <w:rPr>
          <w:b/>
          <w:sz w:val="28"/>
          <w:szCs w:val="28"/>
        </w:rPr>
        <w:t>приведении</w:t>
      </w:r>
      <w:proofErr w:type="gramEnd"/>
      <w:r w:rsidRPr="001E3A20">
        <w:rPr>
          <w:b/>
          <w:sz w:val="28"/>
          <w:szCs w:val="28"/>
        </w:rPr>
        <w:t xml:space="preserve"> их в соответствие</w:t>
      </w:r>
    </w:p>
    <w:p w:rsidR="004E134E" w:rsidRPr="001E3A20" w:rsidRDefault="004E134E" w:rsidP="004E134E">
      <w:pPr>
        <w:widowControl w:val="0"/>
        <w:autoSpaceDE w:val="0"/>
        <w:autoSpaceDN w:val="0"/>
        <w:adjustRightInd w:val="0"/>
        <w:spacing w:line="240" w:lineRule="exact"/>
        <w:jc w:val="center"/>
        <w:rPr>
          <w:b/>
          <w:sz w:val="28"/>
          <w:szCs w:val="28"/>
        </w:rPr>
      </w:pPr>
      <w:r w:rsidRPr="001E3A20">
        <w:rPr>
          <w:b/>
          <w:sz w:val="28"/>
          <w:szCs w:val="28"/>
        </w:rPr>
        <w:t>с установленными требованиями постройки</w:t>
      </w:r>
    </w:p>
    <w:bookmarkEnd w:id="0"/>
    <w:p w:rsidR="004E134E" w:rsidRDefault="004E134E" w:rsidP="004E134E">
      <w:pPr>
        <w:pStyle w:val="affd"/>
        <w:spacing w:before="0" w:after="150"/>
        <w:jc w:val="both"/>
        <w:rPr>
          <w:color w:val="3C3C3C"/>
          <w:sz w:val="28"/>
          <w:szCs w:val="28"/>
        </w:rPr>
      </w:pPr>
    </w:p>
    <w:p w:rsidR="004E134E" w:rsidRPr="00402EBE" w:rsidRDefault="004E134E" w:rsidP="004E134E">
      <w:pPr>
        <w:pStyle w:val="affd"/>
        <w:spacing w:before="0" w:after="150"/>
        <w:jc w:val="both"/>
        <w:rPr>
          <w:sz w:val="28"/>
          <w:szCs w:val="28"/>
        </w:rPr>
      </w:pPr>
      <w:proofErr w:type="gramStart"/>
      <w:r w:rsidRPr="00402EBE">
        <w:rPr>
          <w:sz w:val="28"/>
          <w:szCs w:val="28"/>
        </w:rPr>
        <w:t>В соответствии со ст. 222 Гражданского кодекса Российской Федерации, Порядком принятия решения о сносе самовольной постройки, решения о сносе самовольной постройки или ее приведении в соответствие с установленными требованиями на территории Яжелбицкого сельского поселения Валдайского района, утвержденного постановлением Администрации Яжелбицкого сельского поселения от 17.07.2023 № 118, на основании акта выездного обследования Отдела по муниципальному контролю Администрации Валдайского муниципального района Новгородской области</w:t>
      </w:r>
      <w:proofErr w:type="gramEnd"/>
      <w:r w:rsidRPr="00402EBE">
        <w:rPr>
          <w:sz w:val="28"/>
          <w:szCs w:val="28"/>
        </w:rPr>
        <w:t xml:space="preserve"> от 11.09.2024 по выявлению самовольных построек</w:t>
      </w:r>
    </w:p>
    <w:p w:rsidR="004E134E" w:rsidRPr="00402EBE" w:rsidRDefault="004E134E" w:rsidP="004E134E">
      <w:pPr>
        <w:pStyle w:val="affd"/>
        <w:spacing w:before="0" w:after="150"/>
        <w:jc w:val="both"/>
        <w:rPr>
          <w:sz w:val="28"/>
          <w:szCs w:val="28"/>
        </w:rPr>
      </w:pPr>
      <w:r w:rsidRPr="00402EBE">
        <w:rPr>
          <w:sz w:val="28"/>
          <w:szCs w:val="28"/>
        </w:rPr>
        <w:t>ПРИЗНАТЬ САМОВОЛЬНЫМИ ПОСТРОЙКАМИ:</w:t>
      </w:r>
    </w:p>
    <w:p w:rsidR="004E134E" w:rsidRPr="00402EBE" w:rsidRDefault="004E134E" w:rsidP="004E134E">
      <w:pPr>
        <w:pStyle w:val="affd"/>
        <w:spacing w:before="0" w:after="150"/>
        <w:jc w:val="both"/>
        <w:rPr>
          <w:sz w:val="28"/>
          <w:szCs w:val="28"/>
        </w:rPr>
      </w:pPr>
      <w:r w:rsidRPr="00402EBE">
        <w:rPr>
          <w:sz w:val="28"/>
          <w:szCs w:val="28"/>
        </w:rPr>
        <w:t xml:space="preserve">Объекты незавершенного строения, расположенные на земельных участках с кадастровыми номерами </w:t>
      </w:r>
      <w:bookmarkStart w:id="1" w:name="_Hlk181436575"/>
      <w:bookmarkStart w:id="2" w:name="_Hlk181436903"/>
      <w:r w:rsidRPr="00402EBE">
        <w:rPr>
          <w:sz w:val="28"/>
          <w:szCs w:val="28"/>
        </w:rPr>
        <w:t>53:03:0310001:33</w:t>
      </w:r>
      <w:bookmarkEnd w:id="1"/>
      <w:r>
        <w:rPr>
          <w:sz w:val="28"/>
          <w:szCs w:val="28"/>
        </w:rPr>
        <w:t>9</w:t>
      </w:r>
      <w:r w:rsidRPr="00402EBE">
        <w:rPr>
          <w:sz w:val="28"/>
          <w:szCs w:val="28"/>
        </w:rPr>
        <w:t>, 53:03:0310001:33</w:t>
      </w:r>
      <w:r>
        <w:rPr>
          <w:sz w:val="28"/>
          <w:szCs w:val="28"/>
        </w:rPr>
        <w:t>7</w:t>
      </w:r>
      <w:r w:rsidRPr="00402EBE">
        <w:rPr>
          <w:sz w:val="28"/>
          <w:szCs w:val="28"/>
        </w:rPr>
        <w:t>, 53:03:0310001:3</w:t>
      </w:r>
      <w:r>
        <w:rPr>
          <w:sz w:val="28"/>
          <w:szCs w:val="28"/>
        </w:rPr>
        <w:t>36</w:t>
      </w:r>
      <w:r w:rsidRPr="00402EBE">
        <w:rPr>
          <w:sz w:val="28"/>
          <w:szCs w:val="28"/>
        </w:rPr>
        <w:t>, 53:03:0310001:3</w:t>
      </w:r>
      <w:r>
        <w:rPr>
          <w:sz w:val="28"/>
          <w:szCs w:val="28"/>
        </w:rPr>
        <w:t>35</w:t>
      </w:r>
      <w:r w:rsidRPr="00402EBE">
        <w:rPr>
          <w:sz w:val="28"/>
          <w:szCs w:val="28"/>
        </w:rPr>
        <w:t>, 53:03:0310001:371</w:t>
      </w:r>
      <w:bookmarkEnd w:id="2"/>
      <w:r w:rsidRPr="00402EBE">
        <w:rPr>
          <w:sz w:val="28"/>
          <w:szCs w:val="28"/>
        </w:rPr>
        <w:t xml:space="preserve"> по адресу: Новгородская область, Валдайский муниципальный район, д. </w:t>
      </w:r>
      <w:proofErr w:type="spellStart"/>
      <w:r w:rsidRPr="00402EBE">
        <w:rPr>
          <w:sz w:val="28"/>
          <w:szCs w:val="28"/>
        </w:rPr>
        <w:t>Аксентьево</w:t>
      </w:r>
      <w:proofErr w:type="spellEnd"/>
      <w:r w:rsidRPr="00402EBE">
        <w:rPr>
          <w:sz w:val="28"/>
          <w:szCs w:val="28"/>
        </w:rPr>
        <w:t>.</w:t>
      </w:r>
    </w:p>
    <w:p w:rsidR="004E134E" w:rsidRPr="00402EBE" w:rsidRDefault="004E134E" w:rsidP="004E134E">
      <w:pPr>
        <w:pStyle w:val="affd"/>
        <w:spacing w:before="0" w:after="150"/>
        <w:jc w:val="both"/>
        <w:rPr>
          <w:sz w:val="28"/>
          <w:szCs w:val="28"/>
        </w:rPr>
      </w:pPr>
      <w:r w:rsidRPr="00402EBE">
        <w:rPr>
          <w:sz w:val="28"/>
          <w:szCs w:val="28"/>
        </w:rPr>
        <w:t>Лицу, осуществившему самовольные постройки, снести самовольные постройки либо привести их в соответствие с установленными требованиями.</w:t>
      </w:r>
    </w:p>
    <w:p w:rsidR="004E134E" w:rsidRPr="00402EBE" w:rsidRDefault="004E134E" w:rsidP="004E134E">
      <w:pPr>
        <w:pStyle w:val="affd"/>
        <w:spacing w:before="0" w:after="150"/>
        <w:jc w:val="both"/>
        <w:rPr>
          <w:sz w:val="28"/>
          <w:szCs w:val="28"/>
        </w:rPr>
      </w:pPr>
      <w:r w:rsidRPr="00402EBE">
        <w:rPr>
          <w:sz w:val="28"/>
          <w:szCs w:val="28"/>
        </w:rPr>
        <w:t xml:space="preserve">Для устранения нарушений законодательства установить срок – до 08.11.2025 года </w:t>
      </w:r>
      <w:proofErr w:type="gramStart"/>
      <w:r w:rsidRPr="00402EBE">
        <w:rPr>
          <w:sz w:val="28"/>
          <w:szCs w:val="28"/>
        </w:rPr>
        <w:t>с даты размещения</w:t>
      </w:r>
      <w:proofErr w:type="gramEnd"/>
      <w:r w:rsidRPr="00402EBE">
        <w:rPr>
          <w:sz w:val="28"/>
          <w:szCs w:val="28"/>
        </w:rPr>
        <w:t xml:space="preserve"> на официальном сайте администрации настоящего информационного сообщения в информационно-телекоммуникационной сети «Интернет» по адресу: </w:t>
      </w:r>
      <w:bookmarkStart w:id="3" w:name="_Hlk181445095"/>
      <w:r w:rsidR="00AD75AB">
        <w:rPr>
          <w:color w:val="3C3C3C"/>
          <w:sz w:val="28"/>
          <w:szCs w:val="28"/>
        </w:rPr>
        <w:fldChar w:fldCharType="begin"/>
      </w:r>
      <w:r>
        <w:rPr>
          <w:color w:val="3C3C3C"/>
          <w:sz w:val="28"/>
          <w:szCs w:val="28"/>
        </w:rPr>
        <w:instrText xml:space="preserve"> HYPERLINK "</w:instrText>
      </w:r>
      <w:r w:rsidRPr="00771878">
        <w:rPr>
          <w:color w:val="3C3C3C"/>
          <w:sz w:val="28"/>
          <w:szCs w:val="28"/>
        </w:rPr>
        <w:instrText>https://yazhelbickoe-r49.gosweb.gosuslugi.ru/</w:instrText>
      </w:r>
      <w:r>
        <w:rPr>
          <w:color w:val="3C3C3C"/>
          <w:sz w:val="28"/>
          <w:szCs w:val="28"/>
        </w:rPr>
        <w:instrText xml:space="preserve">" </w:instrText>
      </w:r>
      <w:r w:rsidR="00AD75AB">
        <w:rPr>
          <w:color w:val="3C3C3C"/>
          <w:sz w:val="28"/>
          <w:szCs w:val="28"/>
        </w:rPr>
        <w:fldChar w:fldCharType="separate"/>
      </w:r>
      <w:r w:rsidRPr="007D64B4">
        <w:rPr>
          <w:rStyle w:val="aa"/>
          <w:sz w:val="28"/>
          <w:szCs w:val="28"/>
        </w:rPr>
        <w:t>https://yazhelbickoe-r49.gosweb.gosuslugi.ru/</w:t>
      </w:r>
      <w:r w:rsidR="00AD75AB">
        <w:rPr>
          <w:color w:val="3C3C3C"/>
          <w:sz w:val="28"/>
          <w:szCs w:val="28"/>
        </w:rPr>
        <w:fldChar w:fldCharType="end"/>
      </w:r>
      <w:bookmarkEnd w:id="3"/>
      <w:r>
        <w:rPr>
          <w:color w:val="3C3C3C"/>
          <w:sz w:val="28"/>
          <w:szCs w:val="28"/>
        </w:rPr>
        <w:t xml:space="preserve"> </w:t>
      </w:r>
      <w:r w:rsidRPr="00402EBE">
        <w:rPr>
          <w:sz w:val="28"/>
          <w:szCs w:val="28"/>
        </w:rPr>
        <w:t xml:space="preserve">и на информационном щите д. </w:t>
      </w:r>
      <w:proofErr w:type="spellStart"/>
      <w:r w:rsidRPr="00402EBE">
        <w:rPr>
          <w:sz w:val="28"/>
          <w:szCs w:val="28"/>
        </w:rPr>
        <w:t>Аксентьево</w:t>
      </w:r>
      <w:proofErr w:type="spellEnd"/>
      <w:r w:rsidRPr="00402EBE">
        <w:rPr>
          <w:sz w:val="28"/>
          <w:szCs w:val="28"/>
        </w:rPr>
        <w:t>.</w:t>
      </w:r>
    </w:p>
    <w:p w:rsidR="004E134E" w:rsidRPr="00771878" w:rsidRDefault="004E134E" w:rsidP="004E134E">
      <w:pPr>
        <w:rPr>
          <w:b/>
          <w:sz w:val="28"/>
          <w:szCs w:val="28"/>
        </w:rPr>
      </w:pPr>
      <w:r w:rsidRPr="00402EBE">
        <w:rPr>
          <w:sz w:val="28"/>
          <w:szCs w:val="28"/>
        </w:rPr>
        <w:t>Информационное сообщение Администрации Яжелбицкого сельского поселения «О сносе самовольных построек либо приведении их в соответствие с установленными требован</w:t>
      </w:r>
      <w:bookmarkStart w:id="4" w:name="_GoBack"/>
      <w:bookmarkEnd w:id="4"/>
      <w:r w:rsidRPr="00402EBE">
        <w:rPr>
          <w:sz w:val="28"/>
          <w:szCs w:val="28"/>
        </w:rPr>
        <w:t>иями постройки» опубликовано в информационном бюллетене «</w:t>
      </w:r>
      <w:proofErr w:type="spellStart"/>
      <w:r w:rsidRPr="00402EBE">
        <w:rPr>
          <w:sz w:val="28"/>
          <w:szCs w:val="28"/>
        </w:rPr>
        <w:t>Яжелбицкий</w:t>
      </w:r>
      <w:proofErr w:type="spellEnd"/>
      <w:r w:rsidRPr="00402EBE">
        <w:rPr>
          <w:sz w:val="28"/>
          <w:szCs w:val="28"/>
        </w:rPr>
        <w:t xml:space="preserve"> вестник» от </w:t>
      </w:r>
      <w:r>
        <w:rPr>
          <w:sz w:val="28"/>
          <w:szCs w:val="28"/>
        </w:rPr>
        <w:t>15</w:t>
      </w:r>
      <w:r w:rsidRPr="00C70D34">
        <w:rPr>
          <w:sz w:val="28"/>
          <w:szCs w:val="28"/>
        </w:rPr>
        <w:t>.11.2024 № 14</w:t>
      </w:r>
      <w:r>
        <w:rPr>
          <w:sz w:val="28"/>
          <w:szCs w:val="28"/>
        </w:rPr>
        <w:t>(217)</w:t>
      </w:r>
      <w:r w:rsidRPr="00402EBE">
        <w:rPr>
          <w:sz w:val="28"/>
          <w:szCs w:val="28"/>
        </w:rPr>
        <w:t xml:space="preserve"> и размещено на официальном сайте администрации по адресу: </w:t>
      </w:r>
      <w:hyperlink r:id="rId9" w:history="1">
        <w:r w:rsidRPr="007D64B4">
          <w:rPr>
            <w:rStyle w:val="aa"/>
            <w:sz w:val="28"/>
            <w:szCs w:val="28"/>
          </w:rPr>
          <w:t>https://yazhelbickoe-r49.gosweb.gosuslugi.ru/</w:t>
        </w:r>
      </w:hyperlink>
      <w:r>
        <w:rPr>
          <w:sz w:val="28"/>
          <w:szCs w:val="28"/>
        </w:rPr>
        <w:t xml:space="preserve"> </w:t>
      </w:r>
    </w:p>
    <w:p w:rsidR="004E134E" w:rsidRDefault="004E134E" w:rsidP="004E134E"/>
    <w:p w:rsidR="004E134E" w:rsidRPr="001E3A20" w:rsidRDefault="004E134E" w:rsidP="004E134E">
      <w:pPr>
        <w:pStyle w:val="affd"/>
        <w:spacing w:before="0" w:after="150"/>
        <w:jc w:val="center"/>
        <w:rPr>
          <w:color w:val="3C3C3C"/>
          <w:sz w:val="28"/>
          <w:szCs w:val="28"/>
        </w:rPr>
      </w:pPr>
      <w:r w:rsidRPr="001E3A20">
        <w:rPr>
          <w:rStyle w:val="afa"/>
          <w:color w:val="3C3C3C"/>
          <w:sz w:val="28"/>
          <w:szCs w:val="28"/>
        </w:rPr>
        <w:t>ИНФОРМАЦИОННОЕ СООБЩЕНИЕ</w:t>
      </w:r>
    </w:p>
    <w:p w:rsidR="004E134E" w:rsidRPr="001E3A20" w:rsidRDefault="004E134E" w:rsidP="004E134E">
      <w:pPr>
        <w:widowControl w:val="0"/>
        <w:autoSpaceDE w:val="0"/>
        <w:autoSpaceDN w:val="0"/>
        <w:adjustRightInd w:val="0"/>
        <w:spacing w:line="240" w:lineRule="exact"/>
        <w:jc w:val="center"/>
        <w:rPr>
          <w:b/>
          <w:sz w:val="28"/>
          <w:szCs w:val="28"/>
        </w:rPr>
      </w:pPr>
      <w:r w:rsidRPr="001E3A20">
        <w:rPr>
          <w:b/>
          <w:sz w:val="28"/>
          <w:szCs w:val="28"/>
        </w:rPr>
        <w:t>О сносе самовольных построек</w:t>
      </w:r>
    </w:p>
    <w:p w:rsidR="004E134E" w:rsidRPr="001E3A20" w:rsidRDefault="004E134E" w:rsidP="004E134E">
      <w:pPr>
        <w:widowControl w:val="0"/>
        <w:autoSpaceDE w:val="0"/>
        <w:autoSpaceDN w:val="0"/>
        <w:adjustRightInd w:val="0"/>
        <w:spacing w:line="240" w:lineRule="exact"/>
        <w:jc w:val="center"/>
        <w:rPr>
          <w:b/>
          <w:sz w:val="28"/>
          <w:szCs w:val="28"/>
        </w:rPr>
      </w:pPr>
      <w:r w:rsidRPr="001E3A20">
        <w:rPr>
          <w:b/>
          <w:sz w:val="28"/>
          <w:szCs w:val="28"/>
        </w:rPr>
        <w:t xml:space="preserve">либо </w:t>
      </w:r>
      <w:proofErr w:type="gramStart"/>
      <w:r w:rsidRPr="001E3A20">
        <w:rPr>
          <w:b/>
          <w:sz w:val="28"/>
          <w:szCs w:val="28"/>
        </w:rPr>
        <w:t>приведении</w:t>
      </w:r>
      <w:proofErr w:type="gramEnd"/>
      <w:r w:rsidRPr="001E3A20">
        <w:rPr>
          <w:b/>
          <w:sz w:val="28"/>
          <w:szCs w:val="28"/>
        </w:rPr>
        <w:t xml:space="preserve"> их в соответствие</w:t>
      </w:r>
    </w:p>
    <w:p w:rsidR="004E134E" w:rsidRPr="001E3A20" w:rsidRDefault="004E134E" w:rsidP="004E134E">
      <w:pPr>
        <w:widowControl w:val="0"/>
        <w:autoSpaceDE w:val="0"/>
        <w:autoSpaceDN w:val="0"/>
        <w:adjustRightInd w:val="0"/>
        <w:spacing w:line="240" w:lineRule="exact"/>
        <w:jc w:val="center"/>
        <w:rPr>
          <w:b/>
          <w:sz w:val="28"/>
          <w:szCs w:val="28"/>
        </w:rPr>
      </w:pPr>
      <w:r w:rsidRPr="001E3A20">
        <w:rPr>
          <w:b/>
          <w:sz w:val="28"/>
          <w:szCs w:val="28"/>
        </w:rPr>
        <w:t>с установленными требованиями постройки</w:t>
      </w:r>
    </w:p>
    <w:p w:rsidR="004E134E" w:rsidRDefault="004E134E" w:rsidP="004E134E">
      <w:pPr>
        <w:pStyle w:val="affd"/>
        <w:spacing w:before="0" w:after="150"/>
        <w:jc w:val="both"/>
        <w:rPr>
          <w:color w:val="3C3C3C"/>
          <w:sz w:val="28"/>
          <w:szCs w:val="28"/>
        </w:rPr>
      </w:pPr>
    </w:p>
    <w:p w:rsidR="004E134E" w:rsidRPr="00402EBE" w:rsidRDefault="004E134E" w:rsidP="004E134E">
      <w:pPr>
        <w:pStyle w:val="affd"/>
        <w:spacing w:before="0" w:after="150"/>
        <w:jc w:val="both"/>
        <w:rPr>
          <w:sz w:val="28"/>
          <w:szCs w:val="28"/>
        </w:rPr>
      </w:pPr>
      <w:proofErr w:type="gramStart"/>
      <w:r w:rsidRPr="00402EBE">
        <w:rPr>
          <w:sz w:val="28"/>
          <w:szCs w:val="28"/>
        </w:rPr>
        <w:t>В соответствии со ст. 222 Гражданского кодекса Российской Федерации, Порядком принятия решения о сносе самовольной постройки, решения о сносе самовольной постройки или ее приведении в соответствие с установленными требованиями на территории Яжелбицкого сельского поселения Валдайского района, утвержденного постановлением Администрации Яжелбицкого сельского поселения от 17.07.2023 № 118, на основании акт</w:t>
      </w:r>
      <w:r>
        <w:rPr>
          <w:sz w:val="28"/>
          <w:szCs w:val="28"/>
        </w:rPr>
        <w:t>ов</w:t>
      </w:r>
      <w:r w:rsidRPr="00402EBE">
        <w:rPr>
          <w:sz w:val="28"/>
          <w:szCs w:val="28"/>
        </w:rPr>
        <w:t xml:space="preserve"> выездного обследования Отдела по муниципальному контролю Администрации Валдайского муниципального района Новгородской области</w:t>
      </w:r>
      <w:proofErr w:type="gramEnd"/>
      <w:r w:rsidRPr="00402EBE">
        <w:rPr>
          <w:sz w:val="28"/>
          <w:szCs w:val="28"/>
        </w:rPr>
        <w:t xml:space="preserve"> </w:t>
      </w:r>
      <w:r>
        <w:rPr>
          <w:sz w:val="28"/>
          <w:szCs w:val="28"/>
        </w:rPr>
        <w:t xml:space="preserve">№ 20 </w:t>
      </w:r>
      <w:r w:rsidRPr="00402EBE">
        <w:rPr>
          <w:sz w:val="28"/>
          <w:szCs w:val="28"/>
        </w:rPr>
        <w:t xml:space="preserve">от </w:t>
      </w:r>
      <w:r>
        <w:rPr>
          <w:sz w:val="28"/>
          <w:szCs w:val="28"/>
        </w:rPr>
        <w:t>31</w:t>
      </w:r>
      <w:r w:rsidRPr="00402EBE">
        <w:rPr>
          <w:sz w:val="28"/>
          <w:szCs w:val="28"/>
        </w:rPr>
        <w:t>.0</w:t>
      </w:r>
      <w:r>
        <w:rPr>
          <w:sz w:val="28"/>
          <w:szCs w:val="28"/>
        </w:rPr>
        <w:t>7</w:t>
      </w:r>
      <w:r w:rsidRPr="00402EBE">
        <w:rPr>
          <w:sz w:val="28"/>
          <w:szCs w:val="28"/>
        </w:rPr>
        <w:t>.202</w:t>
      </w:r>
      <w:r>
        <w:rPr>
          <w:sz w:val="28"/>
          <w:szCs w:val="28"/>
        </w:rPr>
        <w:t>3 г., № 3 от 21.06.2023 г., № 2 от 21.06.2023г., № 4 от 31.05.2023г., № 36 от 24.05.2024г.</w:t>
      </w:r>
      <w:r w:rsidRPr="00402EBE">
        <w:rPr>
          <w:sz w:val="28"/>
          <w:szCs w:val="28"/>
        </w:rPr>
        <w:t xml:space="preserve"> по выявлению самовольных построек</w:t>
      </w:r>
    </w:p>
    <w:p w:rsidR="004E134E" w:rsidRPr="00C329B2" w:rsidRDefault="004E134E" w:rsidP="004E134E">
      <w:pPr>
        <w:pStyle w:val="affd"/>
        <w:spacing w:before="0" w:after="150"/>
        <w:jc w:val="both"/>
        <w:rPr>
          <w:b/>
          <w:bCs/>
          <w:sz w:val="28"/>
          <w:szCs w:val="28"/>
        </w:rPr>
      </w:pPr>
      <w:r w:rsidRPr="00C329B2">
        <w:rPr>
          <w:b/>
          <w:bCs/>
          <w:sz w:val="28"/>
          <w:szCs w:val="28"/>
        </w:rPr>
        <w:t>ПРИЗНАТЬ САМОВОЛЬНЫМИ ПОСТРОЙКАМИ:</w:t>
      </w:r>
    </w:p>
    <w:p w:rsidR="004E134E" w:rsidRPr="00402EBE" w:rsidRDefault="004E134E" w:rsidP="004E134E">
      <w:pPr>
        <w:pStyle w:val="affd"/>
        <w:spacing w:before="0" w:after="150"/>
        <w:jc w:val="both"/>
        <w:rPr>
          <w:sz w:val="28"/>
          <w:szCs w:val="28"/>
        </w:rPr>
      </w:pPr>
      <w:r w:rsidRPr="00402EBE">
        <w:rPr>
          <w:sz w:val="28"/>
          <w:szCs w:val="28"/>
        </w:rPr>
        <w:t>Объект</w:t>
      </w:r>
      <w:r>
        <w:rPr>
          <w:sz w:val="28"/>
          <w:szCs w:val="28"/>
        </w:rPr>
        <w:t xml:space="preserve"> МКД с кадастровым номером </w:t>
      </w:r>
      <w:r w:rsidRPr="00402EBE">
        <w:rPr>
          <w:sz w:val="28"/>
          <w:szCs w:val="28"/>
        </w:rPr>
        <w:t>53:03:</w:t>
      </w:r>
      <w:r>
        <w:rPr>
          <w:sz w:val="28"/>
          <w:szCs w:val="28"/>
        </w:rPr>
        <w:t>0000000</w:t>
      </w:r>
      <w:r w:rsidRPr="00402EBE">
        <w:rPr>
          <w:sz w:val="28"/>
          <w:szCs w:val="28"/>
        </w:rPr>
        <w:t>:</w:t>
      </w:r>
      <w:r>
        <w:rPr>
          <w:sz w:val="28"/>
          <w:szCs w:val="28"/>
        </w:rPr>
        <w:t>1598</w:t>
      </w:r>
      <w:r w:rsidRPr="00402EBE">
        <w:rPr>
          <w:sz w:val="28"/>
          <w:szCs w:val="28"/>
        </w:rPr>
        <w:t>,</w:t>
      </w:r>
      <w:r>
        <w:rPr>
          <w:sz w:val="28"/>
          <w:szCs w:val="28"/>
        </w:rPr>
        <w:t xml:space="preserve"> а также </w:t>
      </w:r>
      <w:proofErr w:type="gramStart"/>
      <w:r>
        <w:rPr>
          <w:sz w:val="28"/>
          <w:szCs w:val="28"/>
        </w:rPr>
        <w:t>объекты</w:t>
      </w:r>
      <w:proofErr w:type="gramEnd"/>
      <w:r>
        <w:rPr>
          <w:sz w:val="28"/>
          <w:szCs w:val="28"/>
        </w:rPr>
        <w:t xml:space="preserve"> </w:t>
      </w:r>
      <w:r w:rsidRPr="00402EBE">
        <w:rPr>
          <w:sz w:val="28"/>
          <w:szCs w:val="28"/>
        </w:rPr>
        <w:t xml:space="preserve"> расположенные на земельных участках с кадастровыми номерами 53:03:</w:t>
      </w:r>
      <w:r>
        <w:rPr>
          <w:sz w:val="28"/>
          <w:szCs w:val="28"/>
        </w:rPr>
        <w:t>1513002</w:t>
      </w:r>
      <w:r w:rsidRPr="00402EBE">
        <w:rPr>
          <w:sz w:val="28"/>
          <w:szCs w:val="28"/>
        </w:rPr>
        <w:t>:</w:t>
      </w:r>
      <w:r>
        <w:rPr>
          <w:sz w:val="28"/>
          <w:szCs w:val="28"/>
        </w:rPr>
        <w:t>751</w:t>
      </w:r>
      <w:r w:rsidRPr="00402EBE">
        <w:rPr>
          <w:sz w:val="28"/>
          <w:szCs w:val="28"/>
        </w:rPr>
        <w:t xml:space="preserve">, </w:t>
      </w:r>
      <w:bookmarkStart w:id="5" w:name="_Hlk182560291"/>
      <w:r w:rsidRPr="00402EBE">
        <w:rPr>
          <w:sz w:val="28"/>
          <w:szCs w:val="28"/>
        </w:rPr>
        <w:t>53:03:</w:t>
      </w:r>
      <w:r>
        <w:rPr>
          <w:sz w:val="28"/>
          <w:szCs w:val="28"/>
        </w:rPr>
        <w:t>1513002</w:t>
      </w:r>
      <w:r w:rsidRPr="00402EBE">
        <w:rPr>
          <w:sz w:val="28"/>
          <w:szCs w:val="28"/>
        </w:rPr>
        <w:t>:</w:t>
      </w:r>
      <w:r>
        <w:rPr>
          <w:sz w:val="28"/>
          <w:szCs w:val="28"/>
        </w:rPr>
        <w:t>927</w:t>
      </w:r>
      <w:bookmarkEnd w:id="5"/>
      <w:r w:rsidRPr="00402EBE">
        <w:rPr>
          <w:sz w:val="28"/>
          <w:szCs w:val="28"/>
        </w:rPr>
        <w:t>, 53:03:</w:t>
      </w:r>
      <w:r>
        <w:rPr>
          <w:sz w:val="28"/>
          <w:szCs w:val="28"/>
        </w:rPr>
        <w:t>1513002</w:t>
      </w:r>
      <w:r w:rsidRPr="00402EBE">
        <w:rPr>
          <w:sz w:val="28"/>
          <w:szCs w:val="28"/>
        </w:rPr>
        <w:t>:</w:t>
      </w:r>
      <w:r>
        <w:rPr>
          <w:sz w:val="28"/>
          <w:szCs w:val="28"/>
        </w:rPr>
        <w:t>655</w:t>
      </w:r>
      <w:r w:rsidRPr="00402EBE">
        <w:rPr>
          <w:sz w:val="28"/>
          <w:szCs w:val="28"/>
        </w:rPr>
        <w:t>, 53:03:</w:t>
      </w:r>
      <w:r>
        <w:rPr>
          <w:sz w:val="28"/>
          <w:szCs w:val="28"/>
        </w:rPr>
        <w:t>1513002</w:t>
      </w:r>
      <w:r w:rsidRPr="00402EBE">
        <w:rPr>
          <w:sz w:val="28"/>
          <w:szCs w:val="28"/>
        </w:rPr>
        <w:t>:</w:t>
      </w:r>
      <w:r>
        <w:rPr>
          <w:sz w:val="28"/>
          <w:szCs w:val="28"/>
        </w:rPr>
        <w:t>739</w:t>
      </w:r>
      <w:r w:rsidRPr="00402EBE">
        <w:rPr>
          <w:sz w:val="28"/>
          <w:szCs w:val="28"/>
        </w:rPr>
        <w:t>, 53:03:</w:t>
      </w:r>
      <w:r>
        <w:rPr>
          <w:sz w:val="28"/>
          <w:szCs w:val="28"/>
        </w:rPr>
        <w:t>1513002</w:t>
      </w:r>
      <w:r w:rsidRPr="00402EBE">
        <w:rPr>
          <w:sz w:val="28"/>
          <w:szCs w:val="28"/>
        </w:rPr>
        <w:t>:</w:t>
      </w:r>
      <w:r>
        <w:rPr>
          <w:sz w:val="28"/>
          <w:szCs w:val="28"/>
        </w:rPr>
        <w:t>551,</w:t>
      </w:r>
      <w:r w:rsidRPr="00C329B2">
        <w:t xml:space="preserve"> </w:t>
      </w:r>
      <w:r w:rsidRPr="00C329B2">
        <w:rPr>
          <w:sz w:val="28"/>
          <w:szCs w:val="28"/>
        </w:rPr>
        <w:t>53:03:15</w:t>
      </w:r>
      <w:r>
        <w:rPr>
          <w:sz w:val="28"/>
          <w:szCs w:val="28"/>
        </w:rPr>
        <w:t>22</w:t>
      </w:r>
      <w:r w:rsidRPr="00C329B2">
        <w:rPr>
          <w:sz w:val="28"/>
          <w:szCs w:val="28"/>
        </w:rPr>
        <w:t>002:</w:t>
      </w:r>
      <w:r>
        <w:rPr>
          <w:sz w:val="28"/>
          <w:szCs w:val="28"/>
        </w:rPr>
        <w:t xml:space="preserve">10, </w:t>
      </w:r>
      <w:r w:rsidRPr="00C329B2">
        <w:rPr>
          <w:sz w:val="28"/>
          <w:szCs w:val="28"/>
        </w:rPr>
        <w:t>53:03:1513002:</w:t>
      </w:r>
      <w:r>
        <w:rPr>
          <w:sz w:val="28"/>
          <w:szCs w:val="28"/>
        </w:rPr>
        <w:t xml:space="preserve">556,  </w:t>
      </w:r>
      <w:r w:rsidRPr="00C329B2">
        <w:rPr>
          <w:sz w:val="28"/>
          <w:szCs w:val="28"/>
        </w:rPr>
        <w:t>53:03:1513002:</w:t>
      </w:r>
      <w:r>
        <w:rPr>
          <w:sz w:val="28"/>
          <w:szCs w:val="28"/>
        </w:rPr>
        <w:t xml:space="preserve">307, </w:t>
      </w:r>
      <w:r w:rsidRPr="00402EBE">
        <w:rPr>
          <w:sz w:val="28"/>
          <w:szCs w:val="28"/>
        </w:rPr>
        <w:t xml:space="preserve"> по адресу: Новгородская область, Валдайский муниципальный район, </w:t>
      </w:r>
      <w:r>
        <w:rPr>
          <w:sz w:val="28"/>
          <w:szCs w:val="28"/>
        </w:rPr>
        <w:t>с. Яжелбицы и д. Немчинова Гора</w:t>
      </w:r>
      <w:r w:rsidRPr="00402EBE">
        <w:rPr>
          <w:sz w:val="28"/>
          <w:szCs w:val="28"/>
        </w:rPr>
        <w:t>.</w:t>
      </w:r>
    </w:p>
    <w:p w:rsidR="004E134E" w:rsidRPr="00402EBE" w:rsidRDefault="004E134E" w:rsidP="004E134E">
      <w:pPr>
        <w:pStyle w:val="affd"/>
        <w:spacing w:before="0" w:after="150"/>
        <w:jc w:val="both"/>
        <w:rPr>
          <w:sz w:val="28"/>
          <w:szCs w:val="28"/>
        </w:rPr>
      </w:pPr>
      <w:r w:rsidRPr="00402EBE">
        <w:rPr>
          <w:sz w:val="28"/>
          <w:szCs w:val="28"/>
        </w:rPr>
        <w:t>Лицу, осуществившему самовольные постройки, снести самовольные постройки либо привести их в соответствие с установленными требованиями.</w:t>
      </w:r>
    </w:p>
    <w:p w:rsidR="004E134E" w:rsidRPr="00402EBE" w:rsidRDefault="004E134E" w:rsidP="004E134E">
      <w:pPr>
        <w:pStyle w:val="affd"/>
        <w:spacing w:before="0" w:after="150"/>
        <w:jc w:val="both"/>
        <w:rPr>
          <w:sz w:val="28"/>
          <w:szCs w:val="28"/>
        </w:rPr>
      </w:pPr>
      <w:r w:rsidRPr="00402EBE">
        <w:rPr>
          <w:sz w:val="28"/>
          <w:szCs w:val="28"/>
        </w:rPr>
        <w:t xml:space="preserve">Для устранения нарушений законодательства установить срок – до </w:t>
      </w:r>
      <w:r>
        <w:rPr>
          <w:sz w:val="28"/>
          <w:szCs w:val="28"/>
        </w:rPr>
        <w:t>20</w:t>
      </w:r>
      <w:r w:rsidRPr="00402EBE">
        <w:rPr>
          <w:sz w:val="28"/>
          <w:szCs w:val="28"/>
        </w:rPr>
        <w:t xml:space="preserve">.11.2025 года </w:t>
      </w:r>
      <w:proofErr w:type="gramStart"/>
      <w:r w:rsidRPr="00402EBE">
        <w:rPr>
          <w:sz w:val="28"/>
          <w:szCs w:val="28"/>
        </w:rPr>
        <w:t>с даты размещения</w:t>
      </w:r>
      <w:proofErr w:type="gramEnd"/>
      <w:r w:rsidRPr="00402EBE">
        <w:rPr>
          <w:sz w:val="28"/>
          <w:szCs w:val="28"/>
        </w:rPr>
        <w:t xml:space="preserve"> на официальном сайте администрации настоящего информационного сообщения в информационно-телекоммуникационной сети «Интернет» по адресу: </w:t>
      </w:r>
      <w:hyperlink r:id="rId10" w:history="1">
        <w:r w:rsidRPr="007D64B4">
          <w:rPr>
            <w:rStyle w:val="aa"/>
            <w:sz w:val="28"/>
            <w:szCs w:val="28"/>
          </w:rPr>
          <w:t>https://yazhelbickoe-r49.gosweb.gosuslugi.ru/</w:t>
        </w:r>
      </w:hyperlink>
      <w:r>
        <w:rPr>
          <w:color w:val="3C3C3C"/>
          <w:sz w:val="28"/>
          <w:szCs w:val="28"/>
        </w:rPr>
        <w:t xml:space="preserve"> </w:t>
      </w:r>
      <w:r w:rsidRPr="00402EBE">
        <w:rPr>
          <w:sz w:val="28"/>
          <w:szCs w:val="28"/>
        </w:rPr>
        <w:t>и на информационн</w:t>
      </w:r>
      <w:r>
        <w:rPr>
          <w:sz w:val="28"/>
          <w:szCs w:val="28"/>
        </w:rPr>
        <w:t>ых</w:t>
      </w:r>
      <w:r w:rsidRPr="00402EBE">
        <w:rPr>
          <w:sz w:val="28"/>
          <w:szCs w:val="28"/>
        </w:rPr>
        <w:t xml:space="preserve"> щит</w:t>
      </w:r>
      <w:r>
        <w:rPr>
          <w:sz w:val="28"/>
          <w:szCs w:val="28"/>
        </w:rPr>
        <w:t>ах</w:t>
      </w:r>
      <w:r w:rsidRPr="00402EBE">
        <w:rPr>
          <w:sz w:val="28"/>
          <w:szCs w:val="28"/>
        </w:rPr>
        <w:t xml:space="preserve"> </w:t>
      </w:r>
      <w:r>
        <w:rPr>
          <w:sz w:val="28"/>
          <w:szCs w:val="28"/>
        </w:rPr>
        <w:t>с. Яжелбицы</w:t>
      </w:r>
      <w:r w:rsidRPr="00402EBE">
        <w:rPr>
          <w:sz w:val="28"/>
          <w:szCs w:val="28"/>
        </w:rPr>
        <w:t>.</w:t>
      </w:r>
    </w:p>
    <w:p w:rsidR="004E134E" w:rsidRDefault="004E134E" w:rsidP="004E134E">
      <w:pPr>
        <w:rPr>
          <w:sz w:val="28"/>
          <w:szCs w:val="28"/>
        </w:rPr>
      </w:pPr>
      <w:r w:rsidRPr="00402EBE">
        <w:rPr>
          <w:sz w:val="28"/>
          <w:szCs w:val="28"/>
        </w:rPr>
        <w:t>Информационное сообщение Администрации Яжелбицкого сельского поселения «О сносе самовольных построек либо приведении их в соответствие с установленными требованиями постройки» опубликовано в информационном бюллетене «</w:t>
      </w:r>
      <w:proofErr w:type="spellStart"/>
      <w:r w:rsidRPr="00402EBE">
        <w:rPr>
          <w:sz w:val="28"/>
          <w:szCs w:val="28"/>
        </w:rPr>
        <w:t>Яжелбицкий</w:t>
      </w:r>
      <w:proofErr w:type="spellEnd"/>
      <w:r w:rsidRPr="00402EBE">
        <w:rPr>
          <w:sz w:val="28"/>
          <w:szCs w:val="28"/>
        </w:rPr>
        <w:t xml:space="preserve"> вестник» </w:t>
      </w:r>
      <w:r w:rsidRPr="009D6A08">
        <w:rPr>
          <w:sz w:val="28"/>
          <w:szCs w:val="28"/>
        </w:rPr>
        <w:t>от 15.11.2024 № 14(217)</w:t>
      </w:r>
      <w:r w:rsidRPr="00402EBE">
        <w:rPr>
          <w:sz w:val="28"/>
          <w:szCs w:val="28"/>
        </w:rPr>
        <w:t xml:space="preserve"> и размещено на официальном сайте администрации по адресу: </w:t>
      </w:r>
      <w:hyperlink r:id="rId11" w:history="1">
        <w:r w:rsidRPr="007D64B4">
          <w:rPr>
            <w:rStyle w:val="aa"/>
            <w:sz w:val="28"/>
            <w:szCs w:val="28"/>
          </w:rPr>
          <w:t>https://yazhelbickoe-r49.gosweb.gosuslugi.ru/</w:t>
        </w:r>
      </w:hyperlink>
      <w:r>
        <w:rPr>
          <w:sz w:val="28"/>
          <w:szCs w:val="28"/>
        </w:rPr>
        <w:t xml:space="preserve"> </w:t>
      </w:r>
    </w:p>
    <w:p w:rsidR="004E134E" w:rsidRDefault="004E134E" w:rsidP="004E134E">
      <w:pPr>
        <w:rPr>
          <w:sz w:val="28"/>
          <w:szCs w:val="28"/>
        </w:rPr>
      </w:pPr>
    </w:p>
    <w:p w:rsidR="004E134E" w:rsidRDefault="004E134E" w:rsidP="004E134E">
      <w:pPr>
        <w:rPr>
          <w:sz w:val="28"/>
          <w:szCs w:val="28"/>
        </w:rPr>
      </w:pPr>
    </w:p>
    <w:p w:rsidR="004E134E" w:rsidRDefault="004E134E" w:rsidP="004E134E">
      <w:bookmarkStart w:id="6" w:name="Сведения_об_объекте_"/>
      <w:bookmarkStart w:id="7" w:name="Описание_местоположения_границ"/>
      <w:bookmarkEnd w:id="6"/>
      <w:bookmarkEnd w:id="7"/>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50"/>
        <w:gridCol w:w="5215"/>
        <w:gridCol w:w="4138"/>
      </w:tblGrid>
      <w:tr w:rsidR="000C52C8" w:rsidTr="003D6FAC">
        <w:trPr>
          <w:trHeight w:val="2442"/>
        </w:trPr>
        <w:tc>
          <w:tcPr>
            <w:tcW w:w="10203" w:type="dxa"/>
            <w:gridSpan w:val="3"/>
            <w:tcBorders>
              <w:bottom w:val="single" w:sz="4" w:space="0" w:color="000000"/>
            </w:tcBorders>
          </w:tcPr>
          <w:p w:rsidR="000C52C8" w:rsidRPr="000C52C8" w:rsidRDefault="000C52C8" w:rsidP="003D6FAC">
            <w:pPr>
              <w:pStyle w:val="TableParagraph"/>
              <w:spacing w:before="75"/>
              <w:ind w:left="19" w:right="3"/>
              <w:rPr>
                <w:b/>
                <w:sz w:val="26"/>
                <w:lang w:val="ru-RU"/>
              </w:rPr>
            </w:pPr>
            <w:r w:rsidRPr="000C52C8">
              <w:rPr>
                <w:b/>
                <w:sz w:val="26"/>
                <w:lang w:val="ru-RU"/>
              </w:rPr>
              <w:t>ГРАФИЧЕСКОЕ</w:t>
            </w:r>
            <w:r w:rsidRPr="000C52C8">
              <w:rPr>
                <w:b/>
                <w:spacing w:val="59"/>
                <w:sz w:val="26"/>
                <w:lang w:val="ru-RU"/>
              </w:rPr>
              <w:t xml:space="preserve"> </w:t>
            </w:r>
            <w:r w:rsidRPr="000C52C8">
              <w:rPr>
                <w:b/>
                <w:spacing w:val="-2"/>
                <w:sz w:val="26"/>
                <w:lang w:val="ru-RU"/>
              </w:rPr>
              <w:t>ОПИСАНИЕ</w:t>
            </w:r>
          </w:p>
          <w:p w:rsidR="000C52C8" w:rsidRPr="000C52C8" w:rsidRDefault="000C52C8" w:rsidP="003D6FAC">
            <w:pPr>
              <w:pStyle w:val="TableParagraph"/>
              <w:spacing w:before="9" w:line="247" w:lineRule="auto"/>
              <w:ind w:left="19"/>
              <w:rPr>
                <w:b/>
                <w:sz w:val="26"/>
                <w:lang w:val="ru-RU"/>
              </w:rPr>
            </w:pPr>
            <w:r w:rsidRPr="000C52C8">
              <w:rPr>
                <w:b/>
                <w:w w:val="105"/>
                <w:sz w:val="26"/>
                <w:lang w:val="ru-RU"/>
              </w:rPr>
              <w:t>местоположения</w:t>
            </w:r>
            <w:r w:rsidRPr="000C52C8">
              <w:rPr>
                <w:b/>
                <w:spacing w:val="-5"/>
                <w:w w:val="105"/>
                <w:sz w:val="26"/>
                <w:lang w:val="ru-RU"/>
              </w:rPr>
              <w:t xml:space="preserve"> </w:t>
            </w:r>
            <w:r w:rsidRPr="000C52C8">
              <w:rPr>
                <w:b/>
                <w:w w:val="105"/>
                <w:sz w:val="26"/>
                <w:lang w:val="ru-RU"/>
              </w:rPr>
              <w:t>границ</w:t>
            </w:r>
            <w:r w:rsidRPr="000C52C8">
              <w:rPr>
                <w:b/>
                <w:spacing w:val="-5"/>
                <w:w w:val="105"/>
                <w:sz w:val="26"/>
                <w:lang w:val="ru-RU"/>
              </w:rPr>
              <w:t xml:space="preserve"> </w:t>
            </w:r>
            <w:r w:rsidRPr="000C52C8">
              <w:rPr>
                <w:b/>
                <w:w w:val="105"/>
                <w:sz w:val="26"/>
                <w:lang w:val="ru-RU"/>
              </w:rPr>
              <w:t>населенных</w:t>
            </w:r>
            <w:r w:rsidRPr="000C52C8">
              <w:rPr>
                <w:b/>
                <w:spacing w:val="-4"/>
                <w:w w:val="105"/>
                <w:sz w:val="26"/>
                <w:lang w:val="ru-RU"/>
              </w:rPr>
              <w:t xml:space="preserve"> </w:t>
            </w:r>
            <w:r w:rsidRPr="000C52C8">
              <w:rPr>
                <w:b/>
                <w:w w:val="105"/>
                <w:sz w:val="26"/>
                <w:lang w:val="ru-RU"/>
              </w:rPr>
              <w:t>пунктов,</w:t>
            </w:r>
            <w:r w:rsidRPr="000C52C8">
              <w:rPr>
                <w:b/>
                <w:spacing w:val="-4"/>
                <w:w w:val="105"/>
                <w:sz w:val="26"/>
                <w:lang w:val="ru-RU"/>
              </w:rPr>
              <w:t xml:space="preserve"> </w:t>
            </w:r>
            <w:r w:rsidRPr="000C52C8">
              <w:rPr>
                <w:b/>
                <w:w w:val="105"/>
                <w:sz w:val="26"/>
                <w:lang w:val="ru-RU"/>
              </w:rPr>
              <w:t>территориальных</w:t>
            </w:r>
            <w:r w:rsidRPr="000C52C8">
              <w:rPr>
                <w:b/>
                <w:spacing w:val="-4"/>
                <w:w w:val="105"/>
                <w:sz w:val="26"/>
                <w:lang w:val="ru-RU"/>
              </w:rPr>
              <w:t xml:space="preserve"> </w:t>
            </w:r>
            <w:r w:rsidRPr="000C52C8">
              <w:rPr>
                <w:b/>
                <w:w w:val="105"/>
                <w:sz w:val="26"/>
                <w:lang w:val="ru-RU"/>
              </w:rPr>
              <w:t>зон,</w:t>
            </w:r>
            <w:r w:rsidRPr="000C52C8">
              <w:rPr>
                <w:b/>
                <w:spacing w:val="-4"/>
                <w:w w:val="105"/>
                <w:sz w:val="26"/>
                <w:lang w:val="ru-RU"/>
              </w:rPr>
              <w:t xml:space="preserve"> </w:t>
            </w:r>
            <w:r w:rsidRPr="000C52C8">
              <w:rPr>
                <w:b/>
                <w:w w:val="105"/>
                <w:sz w:val="26"/>
                <w:lang w:val="ru-RU"/>
              </w:rPr>
              <w:t xml:space="preserve">особо </w:t>
            </w:r>
            <w:r w:rsidRPr="000C52C8">
              <w:rPr>
                <w:b/>
                <w:sz w:val="26"/>
                <w:lang w:val="ru-RU"/>
              </w:rPr>
              <w:t>охраняемых природных территорий, зон с особыми условиями использования</w:t>
            </w:r>
            <w:r w:rsidRPr="000C52C8">
              <w:rPr>
                <w:b/>
                <w:spacing w:val="40"/>
                <w:w w:val="105"/>
                <w:sz w:val="26"/>
                <w:lang w:val="ru-RU"/>
              </w:rPr>
              <w:t xml:space="preserve"> </w:t>
            </w:r>
            <w:r w:rsidRPr="000C52C8">
              <w:rPr>
                <w:b/>
                <w:spacing w:val="-2"/>
                <w:w w:val="105"/>
                <w:sz w:val="26"/>
                <w:lang w:val="ru-RU"/>
              </w:rPr>
              <w:t>территории</w:t>
            </w:r>
          </w:p>
          <w:p w:rsidR="000C52C8" w:rsidRDefault="000C52C8" w:rsidP="003D6FAC">
            <w:pPr>
              <w:pStyle w:val="TableParagraph"/>
              <w:spacing w:before="104" w:line="330" w:lineRule="atLeast"/>
              <w:ind w:left="19"/>
              <w:rPr>
                <w:b/>
                <w:sz w:val="26"/>
              </w:rPr>
            </w:pPr>
            <w:r w:rsidRPr="000C52C8">
              <w:rPr>
                <w:b/>
                <w:sz w:val="26"/>
                <w:lang w:val="ru-RU"/>
              </w:rPr>
              <w:t>Публичный сервитут объекта газоснабжения: "Газопровод к индивидуальному</w:t>
            </w:r>
            <w:r w:rsidRPr="000C52C8">
              <w:rPr>
                <w:b/>
                <w:spacing w:val="80"/>
                <w:w w:val="105"/>
                <w:sz w:val="26"/>
                <w:lang w:val="ru-RU"/>
              </w:rPr>
              <w:t xml:space="preserve"> </w:t>
            </w:r>
            <w:r w:rsidRPr="000C52C8">
              <w:rPr>
                <w:b/>
                <w:w w:val="105"/>
                <w:sz w:val="26"/>
                <w:lang w:val="ru-RU"/>
              </w:rPr>
              <w:t>жилому</w:t>
            </w:r>
            <w:r w:rsidRPr="000C52C8">
              <w:rPr>
                <w:b/>
                <w:spacing w:val="-4"/>
                <w:w w:val="105"/>
                <w:sz w:val="26"/>
                <w:lang w:val="ru-RU"/>
              </w:rPr>
              <w:t xml:space="preserve"> </w:t>
            </w:r>
            <w:proofErr w:type="gramStart"/>
            <w:r w:rsidRPr="000C52C8">
              <w:rPr>
                <w:b/>
                <w:w w:val="105"/>
                <w:sz w:val="26"/>
                <w:lang w:val="ru-RU"/>
              </w:rPr>
              <w:t>дому</w:t>
            </w:r>
            <w:proofErr w:type="gramEnd"/>
            <w:r w:rsidRPr="000C52C8">
              <w:rPr>
                <w:b/>
                <w:spacing w:val="-4"/>
                <w:w w:val="105"/>
                <w:sz w:val="26"/>
                <w:lang w:val="ru-RU"/>
              </w:rPr>
              <w:t xml:space="preserve"> </w:t>
            </w:r>
            <w:r w:rsidRPr="000C52C8">
              <w:rPr>
                <w:b/>
                <w:w w:val="105"/>
                <w:sz w:val="26"/>
                <w:lang w:val="ru-RU"/>
              </w:rPr>
              <w:t>расположенному</w:t>
            </w:r>
            <w:r w:rsidRPr="000C52C8">
              <w:rPr>
                <w:b/>
                <w:spacing w:val="-4"/>
                <w:w w:val="105"/>
                <w:sz w:val="26"/>
                <w:lang w:val="ru-RU"/>
              </w:rPr>
              <w:t xml:space="preserve"> </w:t>
            </w:r>
            <w:r w:rsidRPr="000C52C8">
              <w:rPr>
                <w:b/>
                <w:w w:val="105"/>
                <w:sz w:val="26"/>
                <w:lang w:val="ru-RU"/>
              </w:rPr>
              <w:t>по</w:t>
            </w:r>
            <w:r w:rsidRPr="000C52C8">
              <w:rPr>
                <w:b/>
                <w:spacing w:val="-4"/>
                <w:w w:val="105"/>
                <w:sz w:val="26"/>
                <w:lang w:val="ru-RU"/>
              </w:rPr>
              <w:t xml:space="preserve"> </w:t>
            </w:r>
            <w:r w:rsidRPr="000C52C8">
              <w:rPr>
                <w:b/>
                <w:w w:val="105"/>
                <w:sz w:val="26"/>
                <w:lang w:val="ru-RU"/>
              </w:rPr>
              <w:t>адресу:</w:t>
            </w:r>
            <w:r w:rsidRPr="000C52C8">
              <w:rPr>
                <w:b/>
                <w:spacing w:val="-5"/>
                <w:w w:val="105"/>
                <w:sz w:val="26"/>
                <w:lang w:val="ru-RU"/>
              </w:rPr>
              <w:t xml:space="preserve"> </w:t>
            </w:r>
            <w:r w:rsidRPr="000C52C8">
              <w:rPr>
                <w:b/>
                <w:w w:val="105"/>
                <w:sz w:val="26"/>
                <w:lang w:val="ru-RU"/>
              </w:rPr>
              <w:t>Новгородская</w:t>
            </w:r>
            <w:r w:rsidRPr="000C52C8">
              <w:rPr>
                <w:b/>
                <w:spacing w:val="-5"/>
                <w:w w:val="105"/>
                <w:sz w:val="26"/>
                <w:lang w:val="ru-RU"/>
              </w:rPr>
              <w:t xml:space="preserve"> </w:t>
            </w:r>
            <w:r w:rsidRPr="000C52C8">
              <w:rPr>
                <w:b/>
                <w:w w:val="105"/>
                <w:sz w:val="26"/>
                <w:lang w:val="ru-RU"/>
              </w:rPr>
              <w:t>область,</w:t>
            </w:r>
            <w:r w:rsidRPr="000C52C8">
              <w:rPr>
                <w:b/>
                <w:spacing w:val="-4"/>
                <w:w w:val="105"/>
                <w:sz w:val="26"/>
                <w:lang w:val="ru-RU"/>
              </w:rPr>
              <w:t xml:space="preserve"> </w:t>
            </w:r>
            <w:r w:rsidRPr="000C52C8">
              <w:rPr>
                <w:b/>
                <w:w w:val="105"/>
                <w:sz w:val="26"/>
                <w:lang w:val="ru-RU"/>
              </w:rPr>
              <w:t>Валдайский район,</w:t>
            </w:r>
            <w:r w:rsidRPr="000C52C8">
              <w:rPr>
                <w:b/>
                <w:spacing w:val="-2"/>
                <w:w w:val="105"/>
                <w:sz w:val="26"/>
                <w:lang w:val="ru-RU"/>
              </w:rPr>
              <w:t xml:space="preserve"> </w:t>
            </w:r>
            <w:r w:rsidRPr="000C52C8">
              <w:rPr>
                <w:b/>
                <w:w w:val="105"/>
                <w:sz w:val="26"/>
                <w:lang w:val="ru-RU"/>
              </w:rPr>
              <w:t>с.</w:t>
            </w:r>
            <w:r w:rsidRPr="000C52C8">
              <w:rPr>
                <w:b/>
                <w:spacing w:val="-2"/>
                <w:w w:val="105"/>
                <w:sz w:val="26"/>
                <w:lang w:val="ru-RU"/>
              </w:rPr>
              <w:t xml:space="preserve"> </w:t>
            </w:r>
            <w:r w:rsidRPr="000C52C8">
              <w:rPr>
                <w:b/>
                <w:w w:val="105"/>
                <w:sz w:val="26"/>
                <w:lang w:val="ru-RU"/>
              </w:rPr>
              <w:t>Яжелбицы,</w:t>
            </w:r>
            <w:r w:rsidRPr="000C52C8">
              <w:rPr>
                <w:b/>
                <w:spacing w:val="-2"/>
                <w:w w:val="105"/>
                <w:sz w:val="26"/>
                <w:lang w:val="ru-RU"/>
              </w:rPr>
              <w:t xml:space="preserve"> </w:t>
            </w:r>
            <w:r w:rsidRPr="000C52C8">
              <w:rPr>
                <w:b/>
                <w:w w:val="105"/>
                <w:sz w:val="26"/>
                <w:lang w:val="ru-RU"/>
              </w:rPr>
              <w:t>ул.</w:t>
            </w:r>
            <w:r w:rsidRPr="000C52C8">
              <w:rPr>
                <w:b/>
                <w:spacing w:val="-2"/>
                <w:w w:val="105"/>
                <w:sz w:val="26"/>
                <w:lang w:val="ru-RU"/>
              </w:rPr>
              <w:t xml:space="preserve"> </w:t>
            </w:r>
            <w:proofErr w:type="spellStart"/>
            <w:r>
              <w:rPr>
                <w:b/>
                <w:w w:val="105"/>
                <w:sz w:val="26"/>
              </w:rPr>
              <w:t>Центральная</w:t>
            </w:r>
            <w:proofErr w:type="spellEnd"/>
            <w:r>
              <w:rPr>
                <w:b/>
                <w:w w:val="105"/>
                <w:sz w:val="26"/>
              </w:rPr>
              <w:t>,</w:t>
            </w:r>
            <w:r>
              <w:rPr>
                <w:b/>
                <w:spacing w:val="-2"/>
                <w:w w:val="105"/>
                <w:sz w:val="26"/>
              </w:rPr>
              <w:t xml:space="preserve"> </w:t>
            </w:r>
            <w:r>
              <w:rPr>
                <w:b/>
                <w:w w:val="105"/>
                <w:sz w:val="26"/>
              </w:rPr>
              <w:t>д.</w:t>
            </w:r>
            <w:r>
              <w:rPr>
                <w:b/>
                <w:spacing w:val="-2"/>
                <w:w w:val="105"/>
                <w:sz w:val="26"/>
              </w:rPr>
              <w:t xml:space="preserve"> </w:t>
            </w:r>
            <w:r>
              <w:rPr>
                <w:b/>
                <w:w w:val="105"/>
                <w:sz w:val="26"/>
              </w:rPr>
              <w:t>76,</w:t>
            </w:r>
            <w:r>
              <w:rPr>
                <w:b/>
                <w:spacing w:val="-2"/>
                <w:w w:val="105"/>
                <w:sz w:val="26"/>
              </w:rPr>
              <w:t xml:space="preserve"> </w:t>
            </w:r>
            <w:r>
              <w:rPr>
                <w:b/>
                <w:w w:val="105"/>
                <w:sz w:val="26"/>
              </w:rPr>
              <w:t>КН</w:t>
            </w:r>
            <w:r>
              <w:rPr>
                <w:b/>
                <w:spacing w:val="-2"/>
                <w:w w:val="105"/>
                <w:sz w:val="26"/>
              </w:rPr>
              <w:t xml:space="preserve"> </w:t>
            </w:r>
            <w:r>
              <w:rPr>
                <w:b/>
                <w:w w:val="105"/>
                <w:sz w:val="26"/>
              </w:rPr>
              <w:t>ЗУ</w:t>
            </w:r>
            <w:r>
              <w:rPr>
                <w:b/>
                <w:spacing w:val="-2"/>
                <w:w w:val="105"/>
                <w:sz w:val="26"/>
              </w:rPr>
              <w:t xml:space="preserve"> </w:t>
            </w:r>
            <w:r>
              <w:rPr>
                <w:b/>
                <w:w w:val="105"/>
                <w:sz w:val="26"/>
              </w:rPr>
              <w:t>53:03:1513005:3"</w:t>
            </w:r>
          </w:p>
        </w:tc>
      </w:tr>
      <w:tr w:rsidR="000C52C8" w:rsidTr="003D6FAC">
        <w:trPr>
          <w:trHeight w:val="327"/>
        </w:trPr>
        <w:tc>
          <w:tcPr>
            <w:tcW w:w="10203" w:type="dxa"/>
            <w:gridSpan w:val="3"/>
            <w:tcBorders>
              <w:top w:val="single" w:sz="4" w:space="0" w:color="000000"/>
            </w:tcBorders>
          </w:tcPr>
          <w:p w:rsidR="000C52C8" w:rsidRPr="000C52C8" w:rsidRDefault="000C52C8" w:rsidP="003D6FAC">
            <w:pPr>
              <w:pStyle w:val="TableParagraph"/>
              <w:ind w:left="19" w:right="3"/>
              <w:rPr>
                <w:sz w:val="15"/>
                <w:lang w:val="ru-RU"/>
              </w:rPr>
            </w:pPr>
            <w:r w:rsidRPr="000C52C8">
              <w:rPr>
                <w:sz w:val="15"/>
                <w:lang w:val="ru-RU"/>
              </w:rPr>
              <w:t>(наименование</w:t>
            </w:r>
            <w:r w:rsidRPr="000C52C8">
              <w:rPr>
                <w:spacing w:val="10"/>
                <w:sz w:val="15"/>
                <w:lang w:val="ru-RU"/>
              </w:rPr>
              <w:t xml:space="preserve"> </w:t>
            </w:r>
            <w:r w:rsidRPr="000C52C8">
              <w:rPr>
                <w:sz w:val="15"/>
                <w:lang w:val="ru-RU"/>
              </w:rPr>
              <w:t>объекта,</w:t>
            </w:r>
            <w:r w:rsidRPr="000C52C8">
              <w:rPr>
                <w:spacing w:val="11"/>
                <w:sz w:val="15"/>
                <w:lang w:val="ru-RU"/>
              </w:rPr>
              <w:t xml:space="preserve"> </w:t>
            </w:r>
            <w:r w:rsidRPr="000C52C8">
              <w:rPr>
                <w:sz w:val="15"/>
                <w:lang w:val="ru-RU"/>
              </w:rPr>
              <w:t>местоположение</w:t>
            </w:r>
            <w:r w:rsidRPr="000C52C8">
              <w:rPr>
                <w:spacing w:val="10"/>
                <w:sz w:val="15"/>
                <w:lang w:val="ru-RU"/>
              </w:rPr>
              <w:t xml:space="preserve"> </w:t>
            </w:r>
            <w:r w:rsidRPr="000C52C8">
              <w:rPr>
                <w:sz w:val="15"/>
                <w:lang w:val="ru-RU"/>
              </w:rPr>
              <w:t>границ</w:t>
            </w:r>
            <w:r w:rsidRPr="000C52C8">
              <w:rPr>
                <w:spacing w:val="11"/>
                <w:sz w:val="15"/>
                <w:lang w:val="ru-RU"/>
              </w:rPr>
              <w:t xml:space="preserve"> </w:t>
            </w:r>
            <w:r w:rsidRPr="000C52C8">
              <w:rPr>
                <w:sz w:val="15"/>
                <w:lang w:val="ru-RU"/>
              </w:rPr>
              <w:t>которого</w:t>
            </w:r>
            <w:r w:rsidRPr="000C52C8">
              <w:rPr>
                <w:spacing w:val="10"/>
                <w:sz w:val="15"/>
                <w:lang w:val="ru-RU"/>
              </w:rPr>
              <w:t xml:space="preserve"> </w:t>
            </w:r>
            <w:r w:rsidRPr="000C52C8">
              <w:rPr>
                <w:sz w:val="15"/>
                <w:lang w:val="ru-RU"/>
              </w:rPr>
              <w:t>описано</w:t>
            </w:r>
            <w:r w:rsidRPr="000C52C8">
              <w:rPr>
                <w:spacing w:val="11"/>
                <w:sz w:val="15"/>
                <w:lang w:val="ru-RU"/>
              </w:rPr>
              <w:t xml:space="preserve"> </w:t>
            </w:r>
            <w:r w:rsidRPr="000C52C8">
              <w:rPr>
                <w:sz w:val="15"/>
                <w:lang w:val="ru-RU"/>
              </w:rPr>
              <w:t>(далее</w:t>
            </w:r>
            <w:r w:rsidRPr="000C52C8">
              <w:rPr>
                <w:spacing w:val="10"/>
                <w:sz w:val="15"/>
                <w:lang w:val="ru-RU"/>
              </w:rPr>
              <w:t xml:space="preserve"> </w:t>
            </w:r>
            <w:r w:rsidRPr="000C52C8">
              <w:rPr>
                <w:sz w:val="15"/>
                <w:lang w:val="ru-RU"/>
              </w:rPr>
              <w:t>-</w:t>
            </w:r>
            <w:r w:rsidRPr="000C52C8">
              <w:rPr>
                <w:spacing w:val="11"/>
                <w:sz w:val="15"/>
                <w:lang w:val="ru-RU"/>
              </w:rPr>
              <w:t xml:space="preserve"> </w:t>
            </w:r>
            <w:r w:rsidRPr="000C52C8">
              <w:rPr>
                <w:spacing w:val="-2"/>
                <w:sz w:val="15"/>
                <w:lang w:val="ru-RU"/>
              </w:rPr>
              <w:t>объект))</w:t>
            </w:r>
          </w:p>
        </w:tc>
      </w:tr>
      <w:tr w:rsidR="000C52C8" w:rsidTr="003D6FAC">
        <w:trPr>
          <w:trHeight w:val="438"/>
        </w:trPr>
        <w:tc>
          <w:tcPr>
            <w:tcW w:w="10203" w:type="dxa"/>
            <w:gridSpan w:val="3"/>
          </w:tcPr>
          <w:p w:rsidR="000C52C8" w:rsidRDefault="000C52C8" w:rsidP="003D6FAC">
            <w:pPr>
              <w:pStyle w:val="TableParagraph"/>
              <w:spacing w:before="72"/>
              <w:ind w:left="19" w:right="4"/>
              <w:rPr>
                <w:b/>
                <w:sz w:val="26"/>
              </w:rPr>
            </w:pPr>
            <w:proofErr w:type="spellStart"/>
            <w:r>
              <w:rPr>
                <w:b/>
                <w:sz w:val="26"/>
              </w:rPr>
              <w:t>Раздел</w:t>
            </w:r>
            <w:proofErr w:type="spellEnd"/>
            <w:r>
              <w:rPr>
                <w:b/>
                <w:spacing w:val="23"/>
                <w:sz w:val="26"/>
              </w:rPr>
              <w:t xml:space="preserve"> </w:t>
            </w:r>
            <w:r>
              <w:rPr>
                <w:b/>
                <w:spacing w:val="-10"/>
                <w:sz w:val="26"/>
              </w:rPr>
              <w:t>1</w:t>
            </w:r>
          </w:p>
        </w:tc>
      </w:tr>
      <w:tr w:rsidR="000C52C8" w:rsidTr="003D6FAC">
        <w:trPr>
          <w:trHeight w:val="438"/>
        </w:trPr>
        <w:tc>
          <w:tcPr>
            <w:tcW w:w="10203" w:type="dxa"/>
            <w:gridSpan w:val="3"/>
          </w:tcPr>
          <w:p w:rsidR="000C52C8" w:rsidRDefault="000C52C8" w:rsidP="003D6FAC">
            <w:pPr>
              <w:pStyle w:val="TableParagraph"/>
              <w:spacing w:before="72"/>
              <w:ind w:left="19" w:right="3"/>
              <w:rPr>
                <w:b/>
                <w:sz w:val="26"/>
              </w:rPr>
            </w:pPr>
            <w:proofErr w:type="spellStart"/>
            <w:r>
              <w:rPr>
                <w:b/>
                <w:w w:val="105"/>
                <w:sz w:val="26"/>
              </w:rPr>
              <w:t>Сведения</w:t>
            </w:r>
            <w:proofErr w:type="spellEnd"/>
            <w:r>
              <w:rPr>
                <w:b/>
                <w:spacing w:val="-17"/>
                <w:w w:val="105"/>
                <w:sz w:val="26"/>
              </w:rPr>
              <w:t xml:space="preserve"> </w:t>
            </w:r>
            <w:proofErr w:type="spellStart"/>
            <w:r>
              <w:rPr>
                <w:b/>
                <w:w w:val="105"/>
                <w:sz w:val="26"/>
              </w:rPr>
              <w:t>об</w:t>
            </w:r>
            <w:proofErr w:type="spellEnd"/>
            <w:r>
              <w:rPr>
                <w:b/>
                <w:spacing w:val="-15"/>
                <w:w w:val="105"/>
                <w:sz w:val="26"/>
              </w:rPr>
              <w:t xml:space="preserve"> </w:t>
            </w:r>
            <w:proofErr w:type="spellStart"/>
            <w:r>
              <w:rPr>
                <w:b/>
                <w:spacing w:val="-2"/>
                <w:w w:val="105"/>
                <w:sz w:val="26"/>
              </w:rPr>
              <w:t>объекте</w:t>
            </w:r>
            <w:proofErr w:type="spellEnd"/>
          </w:p>
        </w:tc>
      </w:tr>
      <w:tr w:rsidR="000C52C8" w:rsidTr="003D6FAC">
        <w:trPr>
          <w:trHeight w:val="438"/>
        </w:trPr>
        <w:tc>
          <w:tcPr>
            <w:tcW w:w="850" w:type="dxa"/>
          </w:tcPr>
          <w:p w:rsidR="000C52C8" w:rsidRDefault="000C52C8" w:rsidP="003D6FAC">
            <w:pPr>
              <w:pStyle w:val="TableParagraph"/>
              <w:spacing w:before="98"/>
              <w:ind w:left="14"/>
              <w:rPr>
                <w:b/>
                <w:sz w:val="21"/>
              </w:rPr>
            </w:pPr>
            <w:r>
              <w:rPr>
                <w:b/>
                <w:sz w:val="21"/>
              </w:rPr>
              <w:t>№</w:t>
            </w:r>
            <w:r>
              <w:rPr>
                <w:b/>
                <w:spacing w:val="-1"/>
                <w:sz w:val="21"/>
              </w:rPr>
              <w:t xml:space="preserve"> </w:t>
            </w:r>
            <w:r>
              <w:rPr>
                <w:b/>
                <w:spacing w:val="-5"/>
                <w:sz w:val="21"/>
              </w:rPr>
              <w:t>п/п</w:t>
            </w:r>
          </w:p>
        </w:tc>
        <w:tc>
          <w:tcPr>
            <w:tcW w:w="5215" w:type="dxa"/>
          </w:tcPr>
          <w:p w:rsidR="000C52C8" w:rsidRDefault="000C52C8" w:rsidP="003D6FAC">
            <w:pPr>
              <w:pStyle w:val="TableParagraph"/>
              <w:spacing w:before="98"/>
              <w:ind w:left="1404"/>
              <w:jc w:val="left"/>
              <w:rPr>
                <w:b/>
                <w:sz w:val="21"/>
              </w:rPr>
            </w:pPr>
            <w:proofErr w:type="spellStart"/>
            <w:r>
              <w:rPr>
                <w:b/>
                <w:sz w:val="21"/>
              </w:rPr>
              <w:t>Характеристики</w:t>
            </w:r>
            <w:proofErr w:type="spellEnd"/>
            <w:r>
              <w:rPr>
                <w:b/>
                <w:spacing w:val="-13"/>
                <w:sz w:val="21"/>
              </w:rPr>
              <w:t xml:space="preserve"> </w:t>
            </w:r>
            <w:proofErr w:type="spellStart"/>
            <w:r>
              <w:rPr>
                <w:b/>
                <w:spacing w:val="-2"/>
                <w:sz w:val="21"/>
              </w:rPr>
              <w:t>объекта</w:t>
            </w:r>
            <w:proofErr w:type="spellEnd"/>
          </w:p>
        </w:tc>
        <w:tc>
          <w:tcPr>
            <w:tcW w:w="4138" w:type="dxa"/>
          </w:tcPr>
          <w:p w:rsidR="000C52C8" w:rsidRDefault="000C52C8" w:rsidP="003D6FAC">
            <w:pPr>
              <w:pStyle w:val="TableParagraph"/>
              <w:spacing w:before="98"/>
              <w:ind w:left="858"/>
              <w:jc w:val="left"/>
              <w:rPr>
                <w:b/>
                <w:sz w:val="21"/>
              </w:rPr>
            </w:pPr>
            <w:proofErr w:type="spellStart"/>
            <w:r>
              <w:rPr>
                <w:b/>
                <w:sz w:val="21"/>
              </w:rPr>
              <w:t>Описание</w:t>
            </w:r>
            <w:proofErr w:type="spellEnd"/>
            <w:r>
              <w:rPr>
                <w:b/>
                <w:spacing w:val="-1"/>
                <w:sz w:val="21"/>
              </w:rPr>
              <w:t xml:space="preserve"> </w:t>
            </w:r>
            <w:proofErr w:type="spellStart"/>
            <w:r>
              <w:rPr>
                <w:b/>
                <w:spacing w:val="-2"/>
                <w:sz w:val="21"/>
              </w:rPr>
              <w:t>характеристик</w:t>
            </w:r>
            <w:proofErr w:type="spellEnd"/>
          </w:p>
        </w:tc>
      </w:tr>
      <w:tr w:rsidR="000C52C8" w:rsidTr="003D6FAC">
        <w:trPr>
          <w:trHeight w:val="325"/>
        </w:trPr>
        <w:tc>
          <w:tcPr>
            <w:tcW w:w="850" w:type="dxa"/>
          </w:tcPr>
          <w:p w:rsidR="000C52C8" w:rsidRDefault="000C52C8" w:rsidP="003D6FAC">
            <w:pPr>
              <w:pStyle w:val="TableParagraph"/>
              <w:spacing w:before="42"/>
              <w:ind w:left="14"/>
              <w:rPr>
                <w:b/>
                <w:sz w:val="21"/>
              </w:rPr>
            </w:pPr>
            <w:r>
              <w:rPr>
                <w:b/>
                <w:spacing w:val="-10"/>
                <w:sz w:val="21"/>
              </w:rPr>
              <w:t>1</w:t>
            </w:r>
          </w:p>
        </w:tc>
        <w:tc>
          <w:tcPr>
            <w:tcW w:w="5215" w:type="dxa"/>
          </w:tcPr>
          <w:p w:rsidR="000C52C8" w:rsidRDefault="000C52C8" w:rsidP="003D6FAC">
            <w:pPr>
              <w:pStyle w:val="TableParagraph"/>
              <w:spacing w:before="42"/>
              <w:ind w:left="15"/>
              <w:rPr>
                <w:b/>
                <w:sz w:val="21"/>
              </w:rPr>
            </w:pPr>
            <w:r>
              <w:rPr>
                <w:b/>
                <w:spacing w:val="-10"/>
                <w:sz w:val="21"/>
              </w:rPr>
              <w:t>2</w:t>
            </w:r>
          </w:p>
        </w:tc>
        <w:tc>
          <w:tcPr>
            <w:tcW w:w="4138" w:type="dxa"/>
          </w:tcPr>
          <w:p w:rsidR="000C52C8" w:rsidRDefault="000C52C8" w:rsidP="003D6FAC">
            <w:pPr>
              <w:pStyle w:val="TableParagraph"/>
              <w:spacing w:before="42"/>
              <w:ind w:left="16"/>
              <w:rPr>
                <w:b/>
                <w:sz w:val="21"/>
              </w:rPr>
            </w:pPr>
            <w:r>
              <w:rPr>
                <w:b/>
                <w:spacing w:val="-10"/>
                <w:sz w:val="21"/>
              </w:rPr>
              <w:t>3</w:t>
            </w:r>
          </w:p>
        </w:tc>
      </w:tr>
      <w:tr w:rsidR="000C52C8" w:rsidTr="003D6FAC">
        <w:trPr>
          <w:trHeight w:val="631"/>
        </w:trPr>
        <w:tc>
          <w:tcPr>
            <w:tcW w:w="850" w:type="dxa"/>
          </w:tcPr>
          <w:p w:rsidR="000C52C8" w:rsidRDefault="000C52C8" w:rsidP="003D6FAC">
            <w:pPr>
              <w:pStyle w:val="TableParagraph"/>
              <w:spacing w:before="195"/>
              <w:ind w:left="14" w:right="7"/>
              <w:rPr>
                <w:sz w:val="21"/>
              </w:rPr>
            </w:pPr>
            <w:r>
              <w:rPr>
                <w:spacing w:val="-5"/>
                <w:sz w:val="21"/>
              </w:rPr>
              <w:t>1.</w:t>
            </w:r>
          </w:p>
        </w:tc>
        <w:tc>
          <w:tcPr>
            <w:tcW w:w="5215" w:type="dxa"/>
          </w:tcPr>
          <w:p w:rsidR="000C52C8" w:rsidRDefault="000C52C8" w:rsidP="003D6FAC">
            <w:pPr>
              <w:pStyle w:val="TableParagraph"/>
              <w:spacing w:before="195"/>
              <w:ind w:left="79"/>
              <w:jc w:val="left"/>
              <w:rPr>
                <w:sz w:val="21"/>
              </w:rPr>
            </w:pPr>
            <w:proofErr w:type="spellStart"/>
            <w:r>
              <w:rPr>
                <w:sz w:val="21"/>
              </w:rPr>
              <w:t>Местоположение</w:t>
            </w:r>
            <w:proofErr w:type="spellEnd"/>
            <w:r>
              <w:rPr>
                <w:sz w:val="21"/>
              </w:rPr>
              <w:t xml:space="preserve"> </w:t>
            </w:r>
            <w:proofErr w:type="spellStart"/>
            <w:r>
              <w:rPr>
                <w:spacing w:val="-2"/>
                <w:sz w:val="21"/>
              </w:rPr>
              <w:t>объекта</w:t>
            </w:r>
            <w:proofErr w:type="spellEnd"/>
          </w:p>
        </w:tc>
        <w:tc>
          <w:tcPr>
            <w:tcW w:w="4138" w:type="dxa"/>
          </w:tcPr>
          <w:p w:rsidR="000C52C8" w:rsidRPr="000C52C8" w:rsidRDefault="000C52C8" w:rsidP="003D6FAC">
            <w:pPr>
              <w:pStyle w:val="TableParagraph"/>
              <w:spacing w:before="74"/>
              <w:ind w:left="79" w:firstLine="52"/>
              <w:jc w:val="left"/>
              <w:rPr>
                <w:sz w:val="21"/>
                <w:lang w:val="ru-RU"/>
              </w:rPr>
            </w:pPr>
            <w:r w:rsidRPr="000C52C8">
              <w:rPr>
                <w:sz w:val="21"/>
                <w:lang w:val="ru-RU"/>
              </w:rPr>
              <w:t>Новгородская</w:t>
            </w:r>
            <w:r w:rsidRPr="000C52C8">
              <w:rPr>
                <w:spacing w:val="-9"/>
                <w:sz w:val="21"/>
                <w:lang w:val="ru-RU"/>
              </w:rPr>
              <w:t xml:space="preserve"> </w:t>
            </w:r>
            <w:r w:rsidRPr="000C52C8">
              <w:rPr>
                <w:sz w:val="21"/>
                <w:lang w:val="ru-RU"/>
              </w:rPr>
              <w:t>область,</w:t>
            </w:r>
            <w:r w:rsidRPr="000C52C8">
              <w:rPr>
                <w:spacing w:val="-9"/>
                <w:sz w:val="21"/>
                <w:lang w:val="ru-RU"/>
              </w:rPr>
              <w:t xml:space="preserve"> </w:t>
            </w:r>
            <w:r w:rsidRPr="000C52C8">
              <w:rPr>
                <w:sz w:val="21"/>
                <w:lang w:val="ru-RU"/>
              </w:rPr>
              <w:t>район</w:t>
            </w:r>
            <w:r w:rsidRPr="000C52C8">
              <w:rPr>
                <w:spacing w:val="-9"/>
                <w:sz w:val="21"/>
                <w:lang w:val="ru-RU"/>
              </w:rPr>
              <w:t xml:space="preserve"> </w:t>
            </w:r>
            <w:r w:rsidRPr="000C52C8">
              <w:rPr>
                <w:sz w:val="21"/>
                <w:lang w:val="ru-RU"/>
              </w:rPr>
              <w:t>Валдайский, село Яжелбицы</w:t>
            </w:r>
          </w:p>
        </w:tc>
      </w:tr>
      <w:tr w:rsidR="000C52C8" w:rsidTr="003D6FAC">
        <w:trPr>
          <w:trHeight w:val="665"/>
        </w:trPr>
        <w:tc>
          <w:tcPr>
            <w:tcW w:w="850" w:type="dxa"/>
          </w:tcPr>
          <w:p w:rsidR="000C52C8" w:rsidRDefault="000C52C8" w:rsidP="003D6FAC">
            <w:pPr>
              <w:pStyle w:val="TableParagraph"/>
              <w:spacing w:before="212"/>
              <w:ind w:left="14" w:right="7"/>
              <w:rPr>
                <w:sz w:val="21"/>
              </w:rPr>
            </w:pPr>
            <w:r>
              <w:rPr>
                <w:spacing w:val="-5"/>
                <w:sz w:val="21"/>
              </w:rPr>
              <w:lastRenderedPageBreak/>
              <w:t>2.</w:t>
            </w:r>
          </w:p>
        </w:tc>
        <w:tc>
          <w:tcPr>
            <w:tcW w:w="5215" w:type="dxa"/>
          </w:tcPr>
          <w:p w:rsidR="000C52C8" w:rsidRPr="000C52C8" w:rsidRDefault="000C52C8" w:rsidP="003D6FAC">
            <w:pPr>
              <w:pStyle w:val="TableParagraph"/>
              <w:spacing w:before="91"/>
              <w:ind w:left="79"/>
              <w:jc w:val="left"/>
              <w:rPr>
                <w:sz w:val="21"/>
                <w:lang w:val="ru-RU"/>
              </w:rPr>
            </w:pPr>
            <w:r w:rsidRPr="000C52C8">
              <w:rPr>
                <w:sz w:val="21"/>
                <w:lang w:val="ru-RU"/>
              </w:rPr>
              <w:t>Площадь</w:t>
            </w:r>
            <w:r w:rsidRPr="000C52C8">
              <w:rPr>
                <w:spacing w:val="-4"/>
                <w:sz w:val="21"/>
                <w:lang w:val="ru-RU"/>
              </w:rPr>
              <w:t xml:space="preserve"> </w:t>
            </w:r>
            <w:r w:rsidRPr="000C52C8">
              <w:rPr>
                <w:sz w:val="21"/>
                <w:lang w:val="ru-RU"/>
              </w:rPr>
              <w:t>объекта</w:t>
            </w:r>
            <w:r w:rsidRPr="000C52C8">
              <w:rPr>
                <w:spacing w:val="-2"/>
                <w:sz w:val="21"/>
                <w:lang w:val="ru-RU"/>
              </w:rPr>
              <w:t xml:space="preserve"> </w:t>
            </w:r>
            <w:r w:rsidRPr="000C52C8">
              <w:rPr>
                <w:sz w:val="21"/>
                <w:lang w:val="ru-RU"/>
              </w:rPr>
              <w:t>+/-</w:t>
            </w:r>
            <w:r w:rsidRPr="000C52C8">
              <w:rPr>
                <w:spacing w:val="-2"/>
                <w:sz w:val="21"/>
                <w:lang w:val="ru-RU"/>
              </w:rPr>
              <w:t xml:space="preserve"> величина</w:t>
            </w:r>
          </w:p>
          <w:p w:rsidR="000C52C8" w:rsidRPr="000C52C8" w:rsidRDefault="000C52C8" w:rsidP="003D6FAC">
            <w:pPr>
              <w:pStyle w:val="TableParagraph"/>
              <w:ind w:left="79"/>
              <w:jc w:val="left"/>
              <w:rPr>
                <w:sz w:val="21"/>
                <w:lang w:val="ru-RU"/>
              </w:rPr>
            </w:pPr>
            <w:r w:rsidRPr="000C52C8">
              <w:rPr>
                <w:sz w:val="21"/>
                <w:lang w:val="ru-RU"/>
              </w:rPr>
              <w:t>погрешности</w:t>
            </w:r>
            <w:r w:rsidRPr="000C52C8">
              <w:rPr>
                <w:spacing w:val="-3"/>
                <w:sz w:val="21"/>
                <w:lang w:val="ru-RU"/>
              </w:rPr>
              <w:t xml:space="preserve"> </w:t>
            </w:r>
            <w:r w:rsidRPr="000C52C8">
              <w:rPr>
                <w:sz w:val="21"/>
                <w:lang w:val="ru-RU"/>
              </w:rPr>
              <w:t>определения</w:t>
            </w:r>
            <w:r w:rsidRPr="000C52C8">
              <w:rPr>
                <w:spacing w:val="-3"/>
                <w:sz w:val="21"/>
                <w:lang w:val="ru-RU"/>
              </w:rPr>
              <w:t xml:space="preserve"> </w:t>
            </w:r>
            <w:r w:rsidRPr="000C52C8">
              <w:rPr>
                <w:sz w:val="21"/>
                <w:lang w:val="ru-RU"/>
              </w:rPr>
              <w:t>площади</w:t>
            </w:r>
            <w:r w:rsidRPr="000C52C8">
              <w:rPr>
                <w:spacing w:val="-3"/>
                <w:sz w:val="21"/>
                <w:lang w:val="ru-RU"/>
              </w:rPr>
              <w:t xml:space="preserve"> </w:t>
            </w:r>
            <w:r w:rsidRPr="000C52C8">
              <w:rPr>
                <w:sz w:val="21"/>
                <w:lang w:val="ru-RU"/>
              </w:rPr>
              <w:t>(</w:t>
            </w:r>
            <w:proofErr w:type="gramStart"/>
            <w:r w:rsidRPr="000C52C8">
              <w:rPr>
                <w:sz w:val="21"/>
                <w:lang w:val="ru-RU"/>
              </w:rPr>
              <w:t>Р</w:t>
            </w:r>
            <w:proofErr w:type="gramEnd"/>
            <w:r w:rsidRPr="000C52C8">
              <w:rPr>
                <w:spacing w:val="-3"/>
                <w:sz w:val="21"/>
                <w:lang w:val="ru-RU"/>
              </w:rPr>
              <w:t xml:space="preserve"> </w:t>
            </w:r>
            <w:r w:rsidRPr="000C52C8">
              <w:rPr>
                <w:sz w:val="21"/>
                <w:lang w:val="ru-RU"/>
              </w:rPr>
              <w:t>+/-</w:t>
            </w:r>
            <w:r w:rsidRPr="000C52C8">
              <w:rPr>
                <w:spacing w:val="-3"/>
                <w:sz w:val="21"/>
                <w:lang w:val="ru-RU"/>
              </w:rPr>
              <w:t xml:space="preserve"> </w:t>
            </w:r>
            <w:r w:rsidRPr="000C52C8">
              <w:rPr>
                <w:sz w:val="21"/>
                <w:lang w:val="ru-RU"/>
              </w:rPr>
              <w:t>Дельта</w:t>
            </w:r>
            <w:r w:rsidRPr="000C52C8">
              <w:rPr>
                <w:spacing w:val="-2"/>
                <w:sz w:val="21"/>
                <w:lang w:val="ru-RU"/>
              </w:rPr>
              <w:t xml:space="preserve"> </w:t>
            </w:r>
            <w:r w:rsidRPr="000C52C8">
              <w:rPr>
                <w:spacing w:val="-5"/>
                <w:sz w:val="21"/>
                <w:lang w:val="ru-RU"/>
              </w:rPr>
              <w:t>Р)</w:t>
            </w:r>
          </w:p>
        </w:tc>
        <w:tc>
          <w:tcPr>
            <w:tcW w:w="4138" w:type="dxa"/>
          </w:tcPr>
          <w:p w:rsidR="000C52C8" w:rsidRDefault="000C52C8" w:rsidP="003D6FAC">
            <w:pPr>
              <w:pStyle w:val="TableParagraph"/>
              <w:spacing w:before="212"/>
              <w:ind w:left="132"/>
              <w:jc w:val="left"/>
              <w:rPr>
                <w:sz w:val="21"/>
              </w:rPr>
            </w:pPr>
            <w:r>
              <w:rPr>
                <w:sz w:val="21"/>
              </w:rPr>
              <w:t xml:space="preserve">545 +/- 8 </w:t>
            </w:r>
            <w:r>
              <w:rPr>
                <w:spacing w:val="-5"/>
                <w:sz w:val="21"/>
              </w:rPr>
              <w:t>м²</w:t>
            </w:r>
          </w:p>
        </w:tc>
      </w:tr>
      <w:tr w:rsidR="000C52C8" w:rsidTr="003D6FAC">
        <w:trPr>
          <w:trHeight w:val="438"/>
        </w:trPr>
        <w:tc>
          <w:tcPr>
            <w:tcW w:w="850" w:type="dxa"/>
          </w:tcPr>
          <w:p w:rsidR="000C52C8" w:rsidRDefault="000C52C8" w:rsidP="003D6FAC">
            <w:pPr>
              <w:pStyle w:val="TableParagraph"/>
              <w:spacing w:before="99"/>
              <w:ind w:left="14" w:right="7"/>
              <w:rPr>
                <w:sz w:val="21"/>
              </w:rPr>
            </w:pPr>
            <w:r>
              <w:rPr>
                <w:spacing w:val="-5"/>
                <w:sz w:val="21"/>
              </w:rPr>
              <w:t>3.</w:t>
            </w:r>
          </w:p>
        </w:tc>
        <w:tc>
          <w:tcPr>
            <w:tcW w:w="5215" w:type="dxa"/>
          </w:tcPr>
          <w:p w:rsidR="000C52C8" w:rsidRDefault="000C52C8" w:rsidP="003D6FAC">
            <w:pPr>
              <w:pStyle w:val="TableParagraph"/>
              <w:spacing w:before="99"/>
              <w:ind w:left="79"/>
              <w:jc w:val="left"/>
              <w:rPr>
                <w:sz w:val="21"/>
              </w:rPr>
            </w:pPr>
            <w:proofErr w:type="spellStart"/>
            <w:r>
              <w:rPr>
                <w:sz w:val="21"/>
              </w:rPr>
              <w:t>Иные</w:t>
            </w:r>
            <w:proofErr w:type="spellEnd"/>
            <w:r>
              <w:rPr>
                <w:spacing w:val="-7"/>
                <w:sz w:val="21"/>
              </w:rPr>
              <w:t xml:space="preserve"> </w:t>
            </w:r>
            <w:proofErr w:type="spellStart"/>
            <w:r>
              <w:rPr>
                <w:sz w:val="21"/>
              </w:rPr>
              <w:t>характеристики</w:t>
            </w:r>
            <w:proofErr w:type="spellEnd"/>
            <w:r>
              <w:rPr>
                <w:spacing w:val="-6"/>
                <w:sz w:val="21"/>
              </w:rPr>
              <w:t xml:space="preserve"> </w:t>
            </w:r>
            <w:proofErr w:type="spellStart"/>
            <w:r>
              <w:rPr>
                <w:spacing w:val="-2"/>
                <w:sz w:val="21"/>
              </w:rPr>
              <w:t>объекта</w:t>
            </w:r>
            <w:proofErr w:type="spellEnd"/>
          </w:p>
        </w:tc>
        <w:tc>
          <w:tcPr>
            <w:tcW w:w="4138" w:type="dxa"/>
          </w:tcPr>
          <w:p w:rsidR="000C52C8" w:rsidRDefault="000C52C8" w:rsidP="003D6FAC">
            <w:pPr>
              <w:pStyle w:val="TableParagraph"/>
              <w:spacing w:before="99"/>
              <w:ind w:left="132"/>
              <w:jc w:val="left"/>
              <w:rPr>
                <w:sz w:val="21"/>
              </w:rPr>
            </w:pPr>
            <w:proofErr w:type="spellStart"/>
            <w:r>
              <w:rPr>
                <w:sz w:val="21"/>
              </w:rPr>
              <w:t>Срок</w:t>
            </w:r>
            <w:proofErr w:type="spellEnd"/>
            <w:r>
              <w:rPr>
                <w:sz w:val="21"/>
              </w:rPr>
              <w:t xml:space="preserve"> </w:t>
            </w:r>
            <w:proofErr w:type="spellStart"/>
            <w:r>
              <w:rPr>
                <w:sz w:val="21"/>
              </w:rPr>
              <w:t>публичного</w:t>
            </w:r>
            <w:proofErr w:type="spellEnd"/>
            <w:r>
              <w:rPr>
                <w:sz w:val="21"/>
              </w:rPr>
              <w:t xml:space="preserve"> </w:t>
            </w:r>
            <w:proofErr w:type="spellStart"/>
            <w:r>
              <w:rPr>
                <w:sz w:val="21"/>
              </w:rPr>
              <w:t>сервитута</w:t>
            </w:r>
            <w:proofErr w:type="spellEnd"/>
            <w:r>
              <w:rPr>
                <w:sz w:val="21"/>
              </w:rPr>
              <w:t xml:space="preserve"> 49 </w:t>
            </w:r>
            <w:proofErr w:type="spellStart"/>
            <w:r>
              <w:rPr>
                <w:spacing w:val="-5"/>
                <w:sz w:val="21"/>
              </w:rPr>
              <w:t>лет</w:t>
            </w:r>
            <w:proofErr w:type="spellEnd"/>
          </w:p>
        </w:tc>
      </w:tr>
      <w:tr w:rsidR="000C52C8" w:rsidTr="000C52C8">
        <w:trPr>
          <w:trHeight w:val="1685"/>
        </w:trPr>
        <w:tc>
          <w:tcPr>
            <w:tcW w:w="10203" w:type="dxa"/>
            <w:gridSpan w:val="3"/>
          </w:tcPr>
          <w:p w:rsidR="000C52C8" w:rsidRDefault="000C52C8" w:rsidP="003D6FAC">
            <w:pPr>
              <w:pStyle w:val="TableParagraph"/>
              <w:jc w:val="left"/>
            </w:pPr>
          </w:p>
        </w:tc>
      </w:tr>
    </w:tbl>
    <w:p w:rsidR="004E134E" w:rsidRDefault="004E134E" w:rsidP="004E134E"/>
    <w:p w:rsidR="000C52C8" w:rsidRDefault="000C52C8" w:rsidP="004E134E"/>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0C52C8" w:rsidTr="003D6FAC">
        <w:trPr>
          <w:trHeight w:val="608"/>
        </w:trPr>
        <w:tc>
          <w:tcPr>
            <w:tcW w:w="10207" w:type="dxa"/>
            <w:gridSpan w:val="6"/>
          </w:tcPr>
          <w:p w:rsidR="000C52C8" w:rsidRDefault="000C52C8" w:rsidP="003D6FAC">
            <w:pPr>
              <w:pStyle w:val="TableParagraph"/>
              <w:spacing w:before="182"/>
              <w:ind w:left="11"/>
              <w:rPr>
                <w:b/>
                <w:sz w:val="26"/>
              </w:rPr>
            </w:pPr>
            <w:proofErr w:type="spellStart"/>
            <w:r>
              <w:rPr>
                <w:b/>
                <w:sz w:val="26"/>
              </w:rPr>
              <w:t>Раздел</w:t>
            </w:r>
            <w:proofErr w:type="spellEnd"/>
            <w:r>
              <w:rPr>
                <w:b/>
                <w:spacing w:val="23"/>
                <w:sz w:val="26"/>
              </w:rPr>
              <w:t xml:space="preserve"> </w:t>
            </w:r>
            <w:r>
              <w:rPr>
                <w:b/>
                <w:spacing w:val="-10"/>
                <w:sz w:val="26"/>
              </w:rPr>
              <w:t>2</w:t>
            </w:r>
          </w:p>
        </w:tc>
      </w:tr>
      <w:tr w:rsidR="000C52C8" w:rsidTr="003D6FAC">
        <w:trPr>
          <w:trHeight w:val="551"/>
        </w:trPr>
        <w:tc>
          <w:tcPr>
            <w:tcW w:w="10207" w:type="dxa"/>
            <w:gridSpan w:val="6"/>
          </w:tcPr>
          <w:p w:rsidR="000C52C8" w:rsidRPr="000C52C8" w:rsidRDefault="000C52C8" w:rsidP="003D6FAC">
            <w:pPr>
              <w:pStyle w:val="TableParagraph"/>
              <w:spacing w:before="126"/>
              <w:ind w:left="11"/>
              <w:rPr>
                <w:b/>
                <w:sz w:val="26"/>
                <w:lang w:val="ru-RU"/>
              </w:rPr>
            </w:pPr>
            <w:r w:rsidRPr="000C52C8">
              <w:rPr>
                <w:b/>
                <w:sz w:val="26"/>
                <w:lang w:val="ru-RU"/>
              </w:rPr>
              <w:t>Сведения</w:t>
            </w:r>
            <w:r w:rsidRPr="000C52C8">
              <w:rPr>
                <w:b/>
                <w:spacing w:val="26"/>
                <w:sz w:val="26"/>
                <w:lang w:val="ru-RU"/>
              </w:rPr>
              <w:t xml:space="preserve"> </w:t>
            </w:r>
            <w:r w:rsidRPr="000C52C8">
              <w:rPr>
                <w:b/>
                <w:sz w:val="26"/>
                <w:lang w:val="ru-RU"/>
              </w:rPr>
              <w:t>о</w:t>
            </w:r>
            <w:r w:rsidRPr="000C52C8">
              <w:rPr>
                <w:b/>
                <w:spacing w:val="29"/>
                <w:sz w:val="26"/>
                <w:lang w:val="ru-RU"/>
              </w:rPr>
              <w:t xml:space="preserve"> </w:t>
            </w:r>
            <w:r w:rsidRPr="000C52C8">
              <w:rPr>
                <w:b/>
                <w:sz w:val="26"/>
                <w:lang w:val="ru-RU"/>
              </w:rPr>
              <w:t>местоположении</w:t>
            </w:r>
            <w:r w:rsidRPr="000C52C8">
              <w:rPr>
                <w:b/>
                <w:spacing w:val="27"/>
                <w:sz w:val="26"/>
                <w:lang w:val="ru-RU"/>
              </w:rPr>
              <w:t xml:space="preserve"> </w:t>
            </w:r>
            <w:r w:rsidRPr="000C52C8">
              <w:rPr>
                <w:b/>
                <w:sz w:val="26"/>
                <w:lang w:val="ru-RU"/>
              </w:rPr>
              <w:t>границ</w:t>
            </w:r>
            <w:r w:rsidRPr="000C52C8">
              <w:rPr>
                <w:b/>
                <w:spacing w:val="27"/>
                <w:sz w:val="26"/>
                <w:lang w:val="ru-RU"/>
              </w:rPr>
              <w:t xml:space="preserve"> </w:t>
            </w:r>
            <w:r w:rsidRPr="000C52C8">
              <w:rPr>
                <w:b/>
                <w:spacing w:val="-2"/>
                <w:sz w:val="26"/>
                <w:lang w:val="ru-RU"/>
              </w:rPr>
              <w:t>объекта</w:t>
            </w:r>
          </w:p>
        </w:tc>
      </w:tr>
      <w:tr w:rsidR="000C52C8" w:rsidTr="003D6FAC">
        <w:trPr>
          <w:trHeight w:val="438"/>
        </w:trPr>
        <w:tc>
          <w:tcPr>
            <w:tcW w:w="10207" w:type="dxa"/>
            <w:gridSpan w:val="6"/>
          </w:tcPr>
          <w:p w:rsidR="000C52C8" w:rsidRDefault="000C52C8" w:rsidP="003D6FAC">
            <w:pPr>
              <w:pStyle w:val="TableParagraph"/>
              <w:spacing w:before="152"/>
              <w:ind w:left="72"/>
              <w:jc w:val="left"/>
              <w:rPr>
                <w:sz w:val="21"/>
              </w:rPr>
            </w:pPr>
            <w:r>
              <w:rPr>
                <w:sz w:val="21"/>
              </w:rPr>
              <w:t>1.</w:t>
            </w:r>
            <w:r>
              <w:rPr>
                <w:spacing w:val="-1"/>
                <w:sz w:val="21"/>
              </w:rPr>
              <w:t xml:space="preserve"> </w:t>
            </w:r>
            <w:proofErr w:type="spellStart"/>
            <w:r>
              <w:rPr>
                <w:sz w:val="21"/>
              </w:rPr>
              <w:t>Система</w:t>
            </w:r>
            <w:proofErr w:type="spellEnd"/>
            <w:r>
              <w:rPr>
                <w:sz w:val="21"/>
              </w:rPr>
              <w:t xml:space="preserve"> </w:t>
            </w:r>
            <w:proofErr w:type="spellStart"/>
            <w:r>
              <w:rPr>
                <w:sz w:val="21"/>
              </w:rPr>
              <w:t>координат</w:t>
            </w:r>
            <w:proofErr w:type="spellEnd"/>
            <w:r>
              <w:rPr>
                <w:spacing w:val="79"/>
                <w:w w:val="150"/>
                <w:sz w:val="21"/>
              </w:rPr>
              <w:t xml:space="preserve"> </w:t>
            </w:r>
            <w:r>
              <w:rPr>
                <w:sz w:val="21"/>
              </w:rPr>
              <w:t>МСК-53,</w:t>
            </w:r>
            <w:r>
              <w:rPr>
                <w:spacing w:val="-1"/>
                <w:sz w:val="21"/>
              </w:rPr>
              <w:t xml:space="preserve"> </w:t>
            </w:r>
            <w:proofErr w:type="spellStart"/>
            <w:r>
              <w:rPr>
                <w:sz w:val="21"/>
              </w:rPr>
              <w:t>зона</w:t>
            </w:r>
            <w:proofErr w:type="spellEnd"/>
            <w:r>
              <w:rPr>
                <w:sz w:val="21"/>
              </w:rPr>
              <w:t xml:space="preserve"> </w:t>
            </w:r>
            <w:r>
              <w:rPr>
                <w:spacing w:val="-10"/>
                <w:sz w:val="21"/>
              </w:rPr>
              <w:t>2</w:t>
            </w:r>
          </w:p>
        </w:tc>
      </w:tr>
      <w:tr w:rsidR="000C52C8" w:rsidTr="003D6FAC">
        <w:trPr>
          <w:trHeight w:val="325"/>
        </w:trPr>
        <w:tc>
          <w:tcPr>
            <w:tcW w:w="10207" w:type="dxa"/>
            <w:gridSpan w:val="6"/>
          </w:tcPr>
          <w:p w:rsidR="000C52C8" w:rsidRPr="000C52C8" w:rsidRDefault="000C52C8" w:rsidP="003D6FAC">
            <w:pPr>
              <w:pStyle w:val="TableParagraph"/>
              <w:spacing w:before="42"/>
              <w:ind w:left="72"/>
              <w:jc w:val="left"/>
              <w:rPr>
                <w:sz w:val="21"/>
                <w:lang w:val="ru-RU"/>
              </w:rPr>
            </w:pPr>
            <w:r w:rsidRPr="000C52C8">
              <w:rPr>
                <w:sz w:val="21"/>
                <w:lang w:val="ru-RU"/>
              </w:rPr>
              <w:t>2.</w:t>
            </w:r>
            <w:r w:rsidRPr="000C52C8">
              <w:rPr>
                <w:spacing w:val="-1"/>
                <w:sz w:val="21"/>
                <w:lang w:val="ru-RU"/>
              </w:rPr>
              <w:t xml:space="preserve"> </w:t>
            </w:r>
            <w:r w:rsidRPr="000C52C8">
              <w:rPr>
                <w:sz w:val="21"/>
                <w:lang w:val="ru-RU"/>
              </w:rPr>
              <w:t>Сведения</w:t>
            </w:r>
            <w:r w:rsidRPr="000C52C8">
              <w:rPr>
                <w:spacing w:val="-1"/>
                <w:sz w:val="21"/>
                <w:lang w:val="ru-RU"/>
              </w:rPr>
              <w:t xml:space="preserve"> </w:t>
            </w:r>
            <w:r w:rsidRPr="000C52C8">
              <w:rPr>
                <w:sz w:val="21"/>
                <w:lang w:val="ru-RU"/>
              </w:rPr>
              <w:t>о</w:t>
            </w:r>
            <w:r w:rsidRPr="000C52C8">
              <w:rPr>
                <w:spacing w:val="-1"/>
                <w:sz w:val="21"/>
                <w:lang w:val="ru-RU"/>
              </w:rPr>
              <w:t xml:space="preserve"> </w:t>
            </w:r>
            <w:r w:rsidRPr="000C52C8">
              <w:rPr>
                <w:sz w:val="21"/>
                <w:lang w:val="ru-RU"/>
              </w:rPr>
              <w:t>характерных</w:t>
            </w:r>
            <w:r w:rsidRPr="000C52C8">
              <w:rPr>
                <w:spacing w:val="-1"/>
                <w:sz w:val="21"/>
                <w:lang w:val="ru-RU"/>
              </w:rPr>
              <w:t xml:space="preserve"> </w:t>
            </w:r>
            <w:r w:rsidRPr="000C52C8">
              <w:rPr>
                <w:sz w:val="21"/>
                <w:lang w:val="ru-RU"/>
              </w:rPr>
              <w:t>точках</w:t>
            </w:r>
            <w:r w:rsidRPr="000C52C8">
              <w:rPr>
                <w:spacing w:val="-1"/>
                <w:sz w:val="21"/>
                <w:lang w:val="ru-RU"/>
              </w:rPr>
              <w:t xml:space="preserve"> </w:t>
            </w:r>
            <w:r w:rsidRPr="000C52C8">
              <w:rPr>
                <w:sz w:val="21"/>
                <w:lang w:val="ru-RU"/>
              </w:rPr>
              <w:t xml:space="preserve">границ </w:t>
            </w:r>
            <w:r w:rsidRPr="000C52C8">
              <w:rPr>
                <w:spacing w:val="-2"/>
                <w:sz w:val="21"/>
                <w:lang w:val="ru-RU"/>
              </w:rPr>
              <w:t>объекта</w:t>
            </w:r>
          </w:p>
        </w:tc>
      </w:tr>
      <w:tr w:rsidR="000C52C8" w:rsidTr="003D6FAC">
        <w:trPr>
          <w:trHeight w:val="778"/>
        </w:trPr>
        <w:tc>
          <w:tcPr>
            <w:tcW w:w="2041" w:type="dxa"/>
            <w:vMerge w:val="restart"/>
          </w:tcPr>
          <w:p w:rsidR="000C52C8" w:rsidRPr="000C52C8" w:rsidRDefault="000C52C8" w:rsidP="003D6FAC">
            <w:pPr>
              <w:pStyle w:val="TableParagraph"/>
              <w:spacing w:before="182"/>
              <w:jc w:val="left"/>
              <w:rPr>
                <w:sz w:val="21"/>
                <w:lang w:val="ru-RU"/>
              </w:rPr>
            </w:pPr>
          </w:p>
          <w:p w:rsidR="000C52C8" w:rsidRDefault="000C52C8" w:rsidP="003D6FAC">
            <w:pPr>
              <w:pStyle w:val="TableParagraph"/>
              <w:ind w:left="89" w:right="80" w:hanging="1"/>
              <w:rPr>
                <w:b/>
                <w:sz w:val="21"/>
              </w:rPr>
            </w:pPr>
            <w:proofErr w:type="spellStart"/>
            <w:r>
              <w:rPr>
                <w:b/>
                <w:spacing w:val="-2"/>
                <w:sz w:val="21"/>
              </w:rPr>
              <w:t>Обозначение</w:t>
            </w:r>
            <w:proofErr w:type="spellEnd"/>
            <w:r>
              <w:rPr>
                <w:b/>
                <w:spacing w:val="-2"/>
                <w:sz w:val="21"/>
              </w:rPr>
              <w:t xml:space="preserve"> </w:t>
            </w:r>
            <w:proofErr w:type="spellStart"/>
            <w:r>
              <w:rPr>
                <w:b/>
                <w:sz w:val="21"/>
              </w:rPr>
              <w:t>характерных</w:t>
            </w:r>
            <w:proofErr w:type="spellEnd"/>
            <w:r>
              <w:rPr>
                <w:b/>
                <w:spacing w:val="-14"/>
                <w:sz w:val="21"/>
              </w:rPr>
              <w:t xml:space="preserve"> </w:t>
            </w:r>
            <w:proofErr w:type="spellStart"/>
            <w:r>
              <w:rPr>
                <w:b/>
                <w:sz w:val="21"/>
              </w:rPr>
              <w:t>точек</w:t>
            </w:r>
            <w:proofErr w:type="spellEnd"/>
            <w:r>
              <w:rPr>
                <w:b/>
                <w:sz w:val="21"/>
              </w:rPr>
              <w:t xml:space="preserve"> </w:t>
            </w:r>
            <w:proofErr w:type="spellStart"/>
            <w:r>
              <w:rPr>
                <w:b/>
                <w:spacing w:val="-2"/>
                <w:sz w:val="21"/>
              </w:rPr>
              <w:t>границ</w:t>
            </w:r>
            <w:proofErr w:type="spellEnd"/>
          </w:p>
        </w:tc>
        <w:tc>
          <w:tcPr>
            <w:tcW w:w="2722" w:type="dxa"/>
            <w:gridSpan w:val="2"/>
          </w:tcPr>
          <w:p w:rsidR="000C52C8" w:rsidRDefault="000C52C8" w:rsidP="003D6FAC">
            <w:pPr>
              <w:pStyle w:val="TableParagraph"/>
              <w:spacing w:before="27"/>
              <w:jc w:val="left"/>
              <w:rPr>
                <w:sz w:val="21"/>
              </w:rPr>
            </w:pPr>
          </w:p>
          <w:p w:rsidR="000C52C8" w:rsidRDefault="000C52C8" w:rsidP="003D6FAC">
            <w:pPr>
              <w:pStyle w:val="TableParagraph"/>
              <w:ind w:left="634"/>
              <w:jc w:val="left"/>
              <w:rPr>
                <w:b/>
                <w:sz w:val="21"/>
              </w:rPr>
            </w:pPr>
            <w:proofErr w:type="spellStart"/>
            <w:r>
              <w:rPr>
                <w:b/>
                <w:sz w:val="21"/>
              </w:rPr>
              <w:t>Координаты</w:t>
            </w:r>
            <w:proofErr w:type="spellEnd"/>
            <w:r>
              <w:rPr>
                <w:b/>
                <w:sz w:val="21"/>
              </w:rPr>
              <w:t>,</w:t>
            </w:r>
            <w:r>
              <w:rPr>
                <w:b/>
                <w:spacing w:val="-1"/>
                <w:sz w:val="21"/>
              </w:rPr>
              <w:t xml:space="preserve"> </w:t>
            </w:r>
            <w:r>
              <w:rPr>
                <w:b/>
                <w:spacing w:val="-10"/>
                <w:sz w:val="21"/>
              </w:rPr>
              <w:t>м</w:t>
            </w:r>
          </w:p>
        </w:tc>
        <w:tc>
          <w:tcPr>
            <w:tcW w:w="1871" w:type="dxa"/>
            <w:vMerge w:val="restart"/>
          </w:tcPr>
          <w:p w:rsidR="000C52C8" w:rsidRPr="000C52C8" w:rsidRDefault="000C52C8" w:rsidP="003D6FAC">
            <w:pPr>
              <w:pStyle w:val="TableParagraph"/>
              <w:spacing w:before="61"/>
              <w:jc w:val="left"/>
              <w:rPr>
                <w:sz w:val="21"/>
                <w:lang w:val="ru-RU"/>
              </w:rPr>
            </w:pPr>
          </w:p>
          <w:p w:rsidR="000C52C8" w:rsidRPr="000C52C8" w:rsidRDefault="000C52C8" w:rsidP="003D6FAC">
            <w:pPr>
              <w:pStyle w:val="TableParagraph"/>
              <w:ind w:left="14" w:right="1"/>
              <w:rPr>
                <w:b/>
                <w:sz w:val="21"/>
                <w:lang w:val="ru-RU"/>
              </w:rPr>
            </w:pPr>
            <w:r w:rsidRPr="000C52C8">
              <w:rPr>
                <w:b/>
                <w:spacing w:val="-2"/>
                <w:sz w:val="21"/>
                <w:lang w:val="ru-RU"/>
              </w:rPr>
              <w:t>Метод</w:t>
            </w:r>
            <w:r w:rsidRPr="000C52C8">
              <w:rPr>
                <w:b/>
                <w:spacing w:val="80"/>
                <w:sz w:val="21"/>
                <w:lang w:val="ru-RU"/>
              </w:rPr>
              <w:t xml:space="preserve"> </w:t>
            </w:r>
            <w:r w:rsidRPr="000C52C8">
              <w:rPr>
                <w:b/>
                <w:spacing w:val="-2"/>
                <w:sz w:val="21"/>
                <w:lang w:val="ru-RU"/>
              </w:rPr>
              <w:t xml:space="preserve">определения координат </w:t>
            </w:r>
            <w:r w:rsidRPr="000C52C8">
              <w:rPr>
                <w:b/>
                <w:sz w:val="21"/>
                <w:lang w:val="ru-RU"/>
              </w:rPr>
              <w:t>характерной</w:t>
            </w:r>
            <w:r w:rsidRPr="000C52C8">
              <w:rPr>
                <w:b/>
                <w:spacing w:val="-14"/>
                <w:sz w:val="21"/>
                <w:lang w:val="ru-RU"/>
              </w:rPr>
              <w:t xml:space="preserve"> </w:t>
            </w:r>
            <w:r w:rsidRPr="000C52C8">
              <w:rPr>
                <w:b/>
                <w:sz w:val="21"/>
                <w:lang w:val="ru-RU"/>
              </w:rPr>
              <w:t>точки</w:t>
            </w:r>
          </w:p>
        </w:tc>
        <w:tc>
          <w:tcPr>
            <w:tcW w:w="1758" w:type="dxa"/>
            <w:vMerge w:val="restart"/>
          </w:tcPr>
          <w:p w:rsidR="000C52C8" w:rsidRPr="000C52C8" w:rsidRDefault="000C52C8" w:rsidP="003D6FAC">
            <w:pPr>
              <w:pStyle w:val="TableParagraph"/>
              <w:spacing w:before="61"/>
              <w:ind w:left="107" w:right="93" w:hanging="1"/>
              <w:rPr>
                <w:b/>
                <w:sz w:val="21"/>
                <w:lang w:val="ru-RU"/>
              </w:rPr>
            </w:pPr>
            <w:r w:rsidRPr="000C52C8">
              <w:rPr>
                <w:b/>
                <w:spacing w:val="-2"/>
                <w:sz w:val="21"/>
                <w:lang w:val="ru-RU"/>
              </w:rPr>
              <w:t xml:space="preserve">Средняя </w:t>
            </w:r>
            <w:proofErr w:type="spellStart"/>
            <w:r w:rsidRPr="000C52C8">
              <w:rPr>
                <w:b/>
                <w:spacing w:val="-2"/>
                <w:sz w:val="21"/>
                <w:lang w:val="ru-RU"/>
              </w:rPr>
              <w:t>квадратическая</w:t>
            </w:r>
            <w:proofErr w:type="spellEnd"/>
            <w:r w:rsidRPr="000C52C8">
              <w:rPr>
                <w:b/>
                <w:spacing w:val="-2"/>
                <w:sz w:val="21"/>
                <w:lang w:val="ru-RU"/>
              </w:rPr>
              <w:t xml:space="preserve"> погрешность положения характерной </w:t>
            </w:r>
            <w:r w:rsidRPr="000C52C8">
              <w:rPr>
                <w:b/>
                <w:sz w:val="21"/>
                <w:lang w:val="ru-RU"/>
              </w:rPr>
              <w:t>точки (М</w:t>
            </w:r>
            <w:proofErr w:type="gramStart"/>
            <w:r>
              <w:rPr>
                <w:b/>
                <w:sz w:val="21"/>
              </w:rPr>
              <w:t>t</w:t>
            </w:r>
            <w:proofErr w:type="gramEnd"/>
            <w:r w:rsidRPr="000C52C8">
              <w:rPr>
                <w:b/>
                <w:sz w:val="21"/>
                <w:lang w:val="ru-RU"/>
              </w:rPr>
              <w:t>), м</w:t>
            </w:r>
          </w:p>
        </w:tc>
        <w:tc>
          <w:tcPr>
            <w:tcW w:w="1815" w:type="dxa"/>
            <w:vMerge w:val="restart"/>
          </w:tcPr>
          <w:p w:rsidR="000C52C8" w:rsidRPr="000C52C8" w:rsidRDefault="000C52C8" w:rsidP="003D6FAC">
            <w:pPr>
              <w:pStyle w:val="TableParagraph"/>
              <w:spacing w:before="182"/>
              <w:ind w:left="59" w:right="40"/>
              <w:rPr>
                <w:b/>
                <w:sz w:val="21"/>
                <w:lang w:val="ru-RU"/>
              </w:rPr>
            </w:pPr>
            <w:r w:rsidRPr="000C52C8">
              <w:rPr>
                <w:b/>
                <w:spacing w:val="-2"/>
                <w:sz w:val="21"/>
                <w:lang w:val="ru-RU"/>
              </w:rPr>
              <w:t xml:space="preserve">Описание обозначения </w:t>
            </w:r>
            <w:r w:rsidRPr="000C52C8">
              <w:rPr>
                <w:b/>
                <w:sz w:val="21"/>
                <w:lang w:val="ru-RU"/>
              </w:rPr>
              <w:t>точки на местности</w:t>
            </w:r>
            <w:r w:rsidRPr="000C52C8">
              <w:rPr>
                <w:b/>
                <w:spacing w:val="-14"/>
                <w:sz w:val="21"/>
                <w:lang w:val="ru-RU"/>
              </w:rPr>
              <w:t xml:space="preserve"> </w:t>
            </w:r>
            <w:r w:rsidRPr="000C52C8">
              <w:rPr>
                <w:b/>
                <w:sz w:val="21"/>
                <w:lang w:val="ru-RU"/>
              </w:rPr>
              <w:t xml:space="preserve">(при </w:t>
            </w:r>
            <w:r w:rsidRPr="000C52C8">
              <w:rPr>
                <w:b/>
                <w:spacing w:val="-2"/>
                <w:sz w:val="21"/>
                <w:lang w:val="ru-RU"/>
              </w:rPr>
              <w:t>наличии)</w:t>
            </w:r>
          </w:p>
        </w:tc>
      </w:tr>
      <w:tr w:rsidR="000C52C8" w:rsidTr="003D6FAC">
        <w:trPr>
          <w:trHeight w:val="778"/>
        </w:trPr>
        <w:tc>
          <w:tcPr>
            <w:tcW w:w="2041" w:type="dxa"/>
            <w:vMerge/>
            <w:tcBorders>
              <w:top w:val="nil"/>
            </w:tcBorders>
          </w:tcPr>
          <w:p w:rsidR="000C52C8" w:rsidRPr="000C52C8" w:rsidRDefault="000C52C8" w:rsidP="003D6FAC">
            <w:pPr>
              <w:rPr>
                <w:sz w:val="2"/>
                <w:szCs w:val="2"/>
                <w:lang w:val="ru-RU"/>
              </w:rPr>
            </w:pPr>
          </w:p>
        </w:tc>
        <w:tc>
          <w:tcPr>
            <w:tcW w:w="1361" w:type="dxa"/>
          </w:tcPr>
          <w:p w:rsidR="000C52C8" w:rsidRPr="000C52C8" w:rsidRDefault="000C52C8" w:rsidP="003D6FAC">
            <w:pPr>
              <w:pStyle w:val="TableParagraph"/>
              <w:spacing w:before="27"/>
              <w:jc w:val="left"/>
              <w:rPr>
                <w:sz w:val="21"/>
                <w:lang w:val="ru-RU"/>
              </w:rPr>
            </w:pPr>
          </w:p>
          <w:p w:rsidR="000C52C8" w:rsidRDefault="000C52C8" w:rsidP="003D6FAC">
            <w:pPr>
              <w:pStyle w:val="TableParagraph"/>
              <w:rPr>
                <w:b/>
                <w:sz w:val="21"/>
              </w:rPr>
            </w:pPr>
            <w:r>
              <w:rPr>
                <w:b/>
                <w:spacing w:val="-10"/>
                <w:sz w:val="21"/>
              </w:rPr>
              <w:t>X</w:t>
            </w:r>
          </w:p>
        </w:tc>
        <w:tc>
          <w:tcPr>
            <w:tcW w:w="1361" w:type="dxa"/>
          </w:tcPr>
          <w:p w:rsidR="000C52C8" w:rsidRDefault="000C52C8" w:rsidP="003D6FAC">
            <w:pPr>
              <w:pStyle w:val="TableParagraph"/>
              <w:spacing w:before="27"/>
              <w:jc w:val="left"/>
              <w:rPr>
                <w:sz w:val="21"/>
              </w:rPr>
            </w:pPr>
          </w:p>
          <w:p w:rsidR="000C52C8" w:rsidRDefault="000C52C8" w:rsidP="003D6FAC">
            <w:pPr>
              <w:pStyle w:val="TableParagraph"/>
              <w:ind w:right="1"/>
              <w:rPr>
                <w:b/>
                <w:sz w:val="21"/>
              </w:rPr>
            </w:pPr>
            <w:r>
              <w:rPr>
                <w:b/>
                <w:spacing w:val="-10"/>
                <w:sz w:val="21"/>
              </w:rPr>
              <w:t>Y</w:t>
            </w:r>
          </w:p>
        </w:tc>
        <w:tc>
          <w:tcPr>
            <w:tcW w:w="1871" w:type="dxa"/>
            <w:vMerge/>
            <w:tcBorders>
              <w:top w:val="nil"/>
            </w:tcBorders>
          </w:tcPr>
          <w:p w:rsidR="000C52C8" w:rsidRDefault="000C52C8" w:rsidP="003D6FAC">
            <w:pPr>
              <w:rPr>
                <w:sz w:val="2"/>
                <w:szCs w:val="2"/>
              </w:rPr>
            </w:pPr>
          </w:p>
        </w:tc>
        <w:tc>
          <w:tcPr>
            <w:tcW w:w="1758" w:type="dxa"/>
            <w:vMerge/>
            <w:tcBorders>
              <w:top w:val="nil"/>
            </w:tcBorders>
          </w:tcPr>
          <w:p w:rsidR="000C52C8" w:rsidRDefault="000C52C8" w:rsidP="003D6FAC">
            <w:pPr>
              <w:rPr>
                <w:sz w:val="2"/>
                <w:szCs w:val="2"/>
              </w:rPr>
            </w:pPr>
          </w:p>
        </w:tc>
        <w:tc>
          <w:tcPr>
            <w:tcW w:w="1815" w:type="dxa"/>
            <w:vMerge/>
            <w:tcBorders>
              <w:top w:val="nil"/>
            </w:tcBorders>
          </w:tcPr>
          <w:p w:rsidR="000C52C8" w:rsidRDefault="000C52C8" w:rsidP="003D6FAC">
            <w:pPr>
              <w:rPr>
                <w:sz w:val="2"/>
                <w:szCs w:val="2"/>
              </w:rPr>
            </w:pPr>
          </w:p>
        </w:tc>
      </w:tr>
      <w:tr w:rsidR="000C52C8" w:rsidTr="003D6FAC">
        <w:trPr>
          <w:trHeight w:val="325"/>
        </w:trPr>
        <w:tc>
          <w:tcPr>
            <w:tcW w:w="2041" w:type="dxa"/>
          </w:tcPr>
          <w:p w:rsidR="000C52C8" w:rsidRDefault="000C52C8" w:rsidP="003D6FAC">
            <w:pPr>
              <w:pStyle w:val="TableParagraph"/>
              <w:spacing w:before="38"/>
              <w:ind w:left="7"/>
              <w:rPr>
                <w:b/>
                <w:sz w:val="21"/>
              </w:rPr>
            </w:pPr>
            <w:r>
              <w:rPr>
                <w:b/>
                <w:spacing w:val="-10"/>
                <w:sz w:val="21"/>
              </w:rPr>
              <w:t>1</w:t>
            </w:r>
          </w:p>
        </w:tc>
        <w:tc>
          <w:tcPr>
            <w:tcW w:w="1361" w:type="dxa"/>
          </w:tcPr>
          <w:p w:rsidR="000C52C8" w:rsidRDefault="000C52C8" w:rsidP="003D6FAC">
            <w:pPr>
              <w:pStyle w:val="TableParagraph"/>
              <w:spacing w:before="38"/>
              <w:ind w:right="7"/>
              <w:rPr>
                <w:b/>
                <w:sz w:val="21"/>
              </w:rPr>
            </w:pPr>
            <w:r>
              <w:rPr>
                <w:b/>
                <w:spacing w:val="-10"/>
                <w:sz w:val="21"/>
              </w:rPr>
              <w:t>2</w:t>
            </w:r>
          </w:p>
        </w:tc>
        <w:tc>
          <w:tcPr>
            <w:tcW w:w="1361" w:type="dxa"/>
          </w:tcPr>
          <w:p w:rsidR="000C52C8" w:rsidRDefault="000C52C8" w:rsidP="003D6FAC">
            <w:pPr>
              <w:pStyle w:val="TableParagraph"/>
              <w:spacing w:before="38"/>
              <w:ind w:right="7"/>
              <w:rPr>
                <w:b/>
                <w:sz w:val="21"/>
              </w:rPr>
            </w:pPr>
            <w:r>
              <w:rPr>
                <w:b/>
                <w:spacing w:val="-10"/>
                <w:sz w:val="21"/>
              </w:rPr>
              <w:t>3</w:t>
            </w:r>
          </w:p>
        </w:tc>
        <w:tc>
          <w:tcPr>
            <w:tcW w:w="1871" w:type="dxa"/>
          </w:tcPr>
          <w:p w:rsidR="000C52C8" w:rsidRDefault="000C52C8" w:rsidP="003D6FAC">
            <w:pPr>
              <w:pStyle w:val="TableParagraph"/>
              <w:spacing w:before="38"/>
              <w:ind w:left="5"/>
              <w:rPr>
                <w:b/>
                <w:sz w:val="21"/>
              </w:rPr>
            </w:pPr>
            <w:r>
              <w:rPr>
                <w:b/>
                <w:spacing w:val="-10"/>
                <w:sz w:val="21"/>
              </w:rPr>
              <w:t>4</w:t>
            </w:r>
          </w:p>
        </w:tc>
        <w:tc>
          <w:tcPr>
            <w:tcW w:w="1758" w:type="dxa"/>
          </w:tcPr>
          <w:p w:rsidR="000C52C8" w:rsidRDefault="000C52C8" w:rsidP="003D6FAC">
            <w:pPr>
              <w:pStyle w:val="TableParagraph"/>
              <w:spacing w:before="38"/>
              <w:ind w:left="4"/>
              <w:rPr>
                <w:b/>
                <w:sz w:val="21"/>
              </w:rPr>
            </w:pPr>
            <w:r>
              <w:rPr>
                <w:b/>
                <w:spacing w:val="-10"/>
                <w:sz w:val="21"/>
              </w:rPr>
              <w:t>5</w:t>
            </w:r>
          </w:p>
        </w:tc>
        <w:tc>
          <w:tcPr>
            <w:tcW w:w="1815" w:type="dxa"/>
          </w:tcPr>
          <w:p w:rsidR="000C52C8" w:rsidRDefault="000C52C8" w:rsidP="003D6FAC">
            <w:pPr>
              <w:pStyle w:val="TableParagraph"/>
              <w:spacing w:before="38"/>
              <w:ind w:left="59" w:right="49"/>
              <w:rPr>
                <w:b/>
                <w:sz w:val="21"/>
              </w:rPr>
            </w:pPr>
            <w:r>
              <w:rPr>
                <w:b/>
                <w:spacing w:val="-10"/>
                <w:sz w:val="21"/>
              </w:rPr>
              <w:t>6</w:t>
            </w:r>
          </w:p>
        </w:tc>
      </w:tr>
      <w:tr w:rsidR="000C52C8" w:rsidTr="003D6FAC">
        <w:trPr>
          <w:trHeight w:val="489"/>
        </w:trPr>
        <w:tc>
          <w:tcPr>
            <w:tcW w:w="2041" w:type="dxa"/>
          </w:tcPr>
          <w:p w:rsidR="000C52C8" w:rsidRDefault="000C52C8" w:rsidP="003D6FAC">
            <w:pPr>
              <w:pStyle w:val="TableParagraph"/>
              <w:ind w:left="7"/>
              <w:rPr>
                <w:sz w:val="21"/>
              </w:rPr>
            </w:pPr>
            <w:r>
              <w:rPr>
                <w:spacing w:val="-10"/>
                <w:sz w:val="21"/>
              </w:rPr>
              <w:t>1</w:t>
            </w:r>
          </w:p>
        </w:tc>
        <w:tc>
          <w:tcPr>
            <w:tcW w:w="1361" w:type="dxa"/>
          </w:tcPr>
          <w:p w:rsidR="000C52C8" w:rsidRDefault="000C52C8" w:rsidP="003D6FAC">
            <w:pPr>
              <w:pStyle w:val="TableParagraph"/>
              <w:ind w:right="7"/>
              <w:rPr>
                <w:sz w:val="21"/>
              </w:rPr>
            </w:pPr>
            <w:r>
              <w:rPr>
                <w:spacing w:val="-2"/>
                <w:sz w:val="21"/>
              </w:rPr>
              <w:t>522752.41</w:t>
            </w:r>
          </w:p>
        </w:tc>
        <w:tc>
          <w:tcPr>
            <w:tcW w:w="1361" w:type="dxa"/>
          </w:tcPr>
          <w:p w:rsidR="000C52C8" w:rsidRDefault="000C52C8" w:rsidP="003D6FAC">
            <w:pPr>
              <w:pStyle w:val="TableParagraph"/>
              <w:ind w:right="7"/>
              <w:rPr>
                <w:sz w:val="21"/>
              </w:rPr>
            </w:pPr>
            <w:r>
              <w:rPr>
                <w:spacing w:val="-2"/>
                <w:sz w:val="21"/>
              </w:rPr>
              <w:t>2277842.72</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Pr>
                <w:sz w:val="21"/>
              </w:rPr>
            </w:pPr>
            <w:r>
              <w:rPr>
                <w:spacing w:val="-10"/>
                <w:sz w:val="21"/>
              </w:rPr>
              <w:t>2</w:t>
            </w:r>
          </w:p>
        </w:tc>
        <w:tc>
          <w:tcPr>
            <w:tcW w:w="1361" w:type="dxa"/>
          </w:tcPr>
          <w:p w:rsidR="000C52C8" w:rsidRDefault="000C52C8" w:rsidP="003D6FAC">
            <w:pPr>
              <w:pStyle w:val="TableParagraph"/>
              <w:ind w:right="7"/>
              <w:rPr>
                <w:sz w:val="21"/>
              </w:rPr>
            </w:pPr>
            <w:r>
              <w:rPr>
                <w:spacing w:val="-2"/>
                <w:sz w:val="21"/>
              </w:rPr>
              <w:t>522754.51</w:t>
            </w:r>
          </w:p>
        </w:tc>
        <w:tc>
          <w:tcPr>
            <w:tcW w:w="1361" w:type="dxa"/>
          </w:tcPr>
          <w:p w:rsidR="000C52C8" w:rsidRDefault="000C52C8" w:rsidP="003D6FAC">
            <w:pPr>
              <w:pStyle w:val="TableParagraph"/>
              <w:ind w:right="7"/>
              <w:rPr>
                <w:sz w:val="21"/>
              </w:rPr>
            </w:pPr>
            <w:r>
              <w:rPr>
                <w:spacing w:val="-2"/>
                <w:sz w:val="21"/>
              </w:rPr>
              <w:t>2277850.89</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0"/>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Pr>
                <w:sz w:val="21"/>
              </w:rPr>
            </w:pPr>
            <w:r>
              <w:rPr>
                <w:spacing w:val="-10"/>
                <w:sz w:val="21"/>
              </w:rPr>
              <w:t>3</w:t>
            </w:r>
          </w:p>
        </w:tc>
        <w:tc>
          <w:tcPr>
            <w:tcW w:w="1361" w:type="dxa"/>
          </w:tcPr>
          <w:p w:rsidR="000C52C8" w:rsidRDefault="000C52C8" w:rsidP="003D6FAC">
            <w:pPr>
              <w:pStyle w:val="TableParagraph"/>
              <w:ind w:right="7"/>
              <w:rPr>
                <w:sz w:val="21"/>
              </w:rPr>
            </w:pPr>
            <w:r>
              <w:rPr>
                <w:spacing w:val="-2"/>
                <w:sz w:val="21"/>
              </w:rPr>
              <w:t>522776.85</w:t>
            </w:r>
          </w:p>
        </w:tc>
        <w:tc>
          <w:tcPr>
            <w:tcW w:w="1361" w:type="dxa"/>
          </w:tcPr>
          <w:p w:rsidR="000C52C8" w:rsidRDefault="000C52C8" w:rsidP="003D6FAC">
            <w:pPr>
              <w:pStyle w:val="TableParagraph"/>
              <w:ind w:right="7"/>
              <w:rPr>
                <w:sz w:val="21"/>
              </w:rPr>
            </w:pPr>
            <w:r>
              <w:rPr>
                <w:spacing w:val="-2"/>
                <w:sz w:val="21"/>
              </w:rPr>
              <w:t>2277843.70</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Pr>
                <w:sz w:val="21"/>
              </w:rPr>
            </w:pPr>
            <w:r>
              <w:rPr>
                <w:spacing w:val="-10"/>
                <w:sz w:val="21"/>
              </w:rPr>
              <w:t>4</w:t>
            </w:r>
          </w:p>
        </w:tc>
        <w:tc>
          <w:tcPr>
            <w:tcW w:w="1361" w:type="dxa"/>
          </w:tcPr>
          <w:p w:rsidR="000C52C8" w:rsidRDefault="000C52C8" w:rsidP="003D6FAC">
            <w:pPr>
              <w:pStyle w:val="TableParagraph"/>
              <w:ind w:right="7"/>
              <w:rPr>
                <w:sz w:val="21"/>
              </w:rPr>
            </w:pPr>
            <w:r>
              <w:rPr>
                <w:spacing w:val="-2"/>
                <w:sz w:val="21"/>
              </w:rPr>
              <w:t>522797.82</w:t>
            </w:r>
          </w:p>
        </w:tc>
        <w:tc>
          <w:tcPr>
            <w:tcW w:w="1361" w:type="dxa"/>
          </w:tcPr>
          <w:p w:rsidR="000C52C8" w:rsidRDefault="000C52C8" w:rsidP="003D6FAC">
            <w:pPr>
              <w:pStyle w:val="TableParagraph"/>
              <w:ind w:right="7"/>
              <w:rPr>
                <w:sz w:val="21"/>
              </w:rPr>
            </w:pPr>
            <w:r>
              <w:rPr>
                <w:spacing w:val="-2"/>
                <w:sz w:val="21"/>
              </w:rPr>
              <w:t>2277835.91</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Pr>
                <w:sz w:val="21"/>
              </w:rPr>
            </w:pPr>
            <w:r>
              <w:rPr>
                <w:spacing w:val="-10"/>
                <w:sz w:val="21"/>
              </w:rPr>
              <w:t>5</w:t>
            </w:r>
          </w:p>
        </w:tc>
        <w:tc>
          <w:tcPr>
            <w:tcW w:w="1361" w:type="dxa"/>
          </w:tcPr>
          <w:p w:rsidR="000C52C8" w:rsidRDefault="000C52C8" w:rsidP="003D6FAC">
            <w:pPr>
              <w:pStyle w:val="TableParagraph"/>
              <w:ind w:right="7"/>
              <w:rPr>
                <w:sz w:val="21"/>
              </w:rPr>
            </w:pPr>
            <w:r>
              <w:rPr>
                <w:spacing w:val="-2"/>
                <w:sz w:val="21"/>
              </w:rPr>
              <w:t>522794.17</w:t>
            </w:r>
          </w:p>
        </w:tc>
        <w:tc>
          <w:tcPr>
            <w:tcW w:w="1361" w:type="dxa"/>
          </w:tcPr>
          <w:p w:rsidR="000C52C8" w:rsidRDefault="000C52C8" w:rsidP="003D6FAC">
            <w:pPr>
              <w:pStyle w:val="TableParagraph"/>
              <w:ind w:right="7"/>
              <w:rPr>
                <w:sz w:val="21"/>
              </w:rPr>
            </w:pPr>
            <w:r>
              <w:rPr>
                <w:spacing w:val="-2"/>
                <w:sz w:val="21"/>
              </w:rPr>
              <w:t>2277823.17</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Pr>
                <w:sz w:val="21"/>
              </w:rPr>
            </w:pPr>
            <w:r>
              <w:rPr>
                <w:spacing w:val="-10"/>
                <w:sz w:val="21"/>
              </w:rPr>
              <w:t>6</w:t>
            </w:r>
          </w:p>
        </w:tc>
        <w:tc>
          <w:tcPr>
            <w:tcW w:w="1361" w:type="dxa"/>
          </w:tcPr>
          <w:p w:rsidR="000C52C8" w:rsidRDefault="000C52C8" w:rsidP="003D6FAC">
            <w:pPr>
              <w:pStyle w:val="TableParagraph"/>
              <w:ind w:right="7"/>
              <w:rPr>
                <w:sz w:val="21"/>
              </w:rPr>
            </w:pPr>
            <w:r>
              <w:rPr>
                <w:spacing w:val="-2"/>
                <w:sz w:val="21"/>
              </w:rPr>
              <w:t>522802.39</w:t>
            </w:r>
          </w:p>
        </w:tc>
        <w:tc>
          <w:tcPr>
            <w:tcW w:w="1361" w:type="dxa"/>
          </w:tcPr>
          <w:p w:rsidR="000C52C8" w:rsidRDefault="000C52C8" w:rsidP="003D6FAC">
            <w:pPr>
              <w:pStyle w:val="TableParagraph"/>
              <w:ind w:right="7"/>
              <w:rPr>
                <w:sz w:val="21"/>
              </w:rPr>
            </w:pPr>
            <w:r>
              <w:rPr>
                <w:spacing w:val="-2"/>
                <w:sz w:val="21"/>
              </w:rPr>
              <w:t>2277820.57</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Pr>
                <w:sz w:val="21"/>
              </w:rPr>
            </w:pPr>
            <w:r>
              <w:rPr>
                <w:spacing w:val="-10"/>
                <w:sz w:val="21"/>
              </w:rPr>
              <w:t>7</w:t>
            </w:r>
          </w:p>
        </w:tc>
        <w:tc>
          <w:tcPr>
            <w:tcW w:w="1361" w:type="dxa"/>
          </w:tcPr>
          <w:p w:rsidR="000C52C8" w:rsidRDefault="000C52C8" w:rsidP="003D6FAC">
            <w:pPr>
              <w:pStyle w:val="TableParagraph"/>
              <w:ind w:right="7"/>
              <w:rPr>
                <w:sz w:val="21"/>
              </w:rPr>
            </w:pPr>
            <w:r>
              <w:rPr>
                <w:spacing w:val="-2"/>
                <w:sz w:val="21"/>
              </w:rPr>
              <w:t>522803.59</w:t>
            </w:r>
          </w:p>
        </w:tc>
        <w:tc>
          <w:tcPr>
            <w:tcW w:w="1361" w:type="dxa"/>
          </w:tcPr>
          <w:p w:rsidR="000C52C8" w:rsidRDefault="000C52C8" w:rsidP="003D6FAC">
            <w:pPr>
              <w:pStyle w:val="TableParagraph"/>
              <w:ind w:right="7"/>
              <w:rPr>
                <w:sz w:val="21"/>
              </w:rPr>
            </w:pPr>
            <w:r>
              <w:rPr>
                <w:spacing w:val="-2"/>
                <w:sz w:val="21"/>
              </w:rPr>
              <w:t>2277824.39</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Pr>
                <w:sz w:val="21"/>
              </w:rPr>
            </w:pPr>
            <w:r>
              <w:rPr>
                <w:spacing w:val="-10"/>
                <w:sz w:val="21"/>
              </w:rPr>
              <w:t>8</w:t>
            </w:r>
          </w:p>
        </w:tc>
        <w:tc>
          <w:tcPr>
            <w:tcW w:w="1361" w:type="dxa"/>
          </w:tcPr>
          <w:p w:rsidR="000C52C8" w:rsidRDefault="000C52C8" w:rsidP="003D6FAC">
            <w:pPr>
              <w:pStyle w:val="TableParagraph"/>
              <w:ind w:right="7"/>
              <w:rPr>
                <w:sz w:val="21"/>
              </w:rPr>
            </w:pPr>
            <w:r>
              <w:rPr>
                <w:spacing w:val="-2"/>
                <w:sz w:val="21"/>
              </w:rPr>
              <w:t>522799.09</w:t>
            </w:r>
          </w:p>
        </w:tc>
        <w:tc>
          <w:tcPr>
            <w:tcW w:w="1361" w:type="dxa"/>
          </w:tcPr>
          <w:p w:rsidR="000C52C8" w:rsidRDefault="000C52C8" w:rsidP="003D6FAC">
            <w:pPr>
              <w:pStyle w:val="TableParagraph"/>
              <w:ind w:right="7"/>
              <w:rPr>
                <w:sz w:val="21"/>
              </w:rPr>
            </w:pPr>
            <w:r>
              <w:rPr>
                <w:spacing w:val="-2"/>
                <w:sz w:val="21"/>
              </w:rPr>
              <w:t>2277825.81</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0"/>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Pr>
                <w:sz w:val="21"/>
              </w:rPr>
            </w:pPr>
            <w:r>
              <w:rPr>
                <w:spacing w:val="-10"/>
                <w:sz w:val="21"/>
              </w:rPr>
              <w:t>9</w:t>
            </w:r>
          </w:p>
        </w:tc>
        <w:tc>
          <w:tcPr>
            <w:tcW w:w="1361" w:type="dxa"/>
          </w:tcPr>
          <w:p w:rsidR="000C52C8" w:rsidRDefault="000C52C8" w:rsidP="003D6FAC">
            <w:pPr>
              <w:pStyle w:val="TableParagraph"/>
              <w:ind w:right="7"/>
              <w:rPr>
                <w:sz w:val="21"/>
              </w:rPr>
            </w:pPr>
            <w:r>
              <w:rPr>
                <w:spacing w:val="-2"/>
                <w:sz w:val="21"/>
              </w:rPr>
              <w:t>522802.68</w:t>
            </w:r>
          </w:p>
        </w:tc>
        <w:tc>
          <w:tcPr>
            <w:tcW w:w="1361" w:type="dxa"/>
          </w:tcPr>
          <w:p w:rsidR="000C52C8" w:rsidRDefault="000C52C8" w:rsidP="003D6FAC">
            <w:pPr>
              <w:pStyle w:val="TableParagraph"/>
              <w:ind w:right="7"/>
              <w:rPr>
                <w:sz w:val="21"/>
              </w:rPr>
            </w:pPr>
            <w:r>
              <w:rPr>
                <w:spacing w:val="-2"/>
                <w:sz w:val="21"/>
              </w:rPr>
              <w:t>2277838.38</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ight="1"/>
              <w:rPr>
                <w:sz w:val="21"/>
              </w:rPr>
            </w:pPr>
            <w:r>
              <w:rPr>
                <w:spacing w:val="-5"/>
                <w:sz w:val="21"/>
              </w:rPr>
              <w:t>10</w:t>
            </w:r>
          </w:p>
        </w:tc>
        <w:tc>
          <w:tcPr>
            <w:tcW w:w="1361" w:type="dxa"/>
          </w:tcPr>
          <w:p w:rsidR="000C52C8" w:rsidRDefault="000C52C8" w:rsidP="003D6FAC">
            <w:pPr>
              <w:pStyle w:val="TableParagraph"/>
              <w:ind w:right="7"/>
              <w:rPr>
                <w:sz w:val="21"/>
              </w:rPr>
            </w:pPr>
            <w:r>
              <w:rPr>
                <w:spacing w:val="-2"/>
                <w:sz w:val="21"/>
              </w:rPr>
              <w:t>522778.20</w:t>
            </w:r>
          </w:p>
        </w:tc>
        <w:tc>
          <w:tcPr>
            <w:tcW w:w="1361" w:type="dxa"/>
          </w:tcPr>
          <w:p w:rsidR="000C52C8" w:rsidRDefault="000C52C8" w:rsidP="003D6FAC">
            <w:pPr>
              <w:pStyle w:val="TableParagraph"/>
              <w:ind w:right="7"/>
              <w:rPr>
                <w:sz w:val="21"/>
              </w:rPr>
            </w:pPr>
            <w:r>
              <w:rPr>
                <w:spacing w:val="-2"/>
                <w:sz w:val="21"/>
              </w:rPr>
              <w:t>2277847.46</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ight="1"/>
              <w:rPr>
                <w:sz w:val="21"/>
              </w:rPr>
            </w:pPr>
            <w:r>
              <w:rPr>
                <w:spacing w:val="-5"/>
                <w:sz w:val="21"/>
              </w:rPr>
              <w:t>11</w:t>
            </w:r>
          </w:p>
        </w:tc>
        <w:tc>
          <w:tcPr>
            <w:tcW w:w="1361" w:type="dxa"/>
          </w:tcPr>
          <w:p w:rsidR="000C52C8" w:rsidRDefault="000C52C8" w:rsidP="003D6FAC">
            <w:pPr>
              <w:pStyle w:val="TableParagraph"/>
              <w:ind w:right="7"/>
              <w:rPr>
                <w:sz w:val="21"/>
              </w:rPr>
            </w:pPr>
            <w:r>
              <w:rPr>
                <w:spacing w:val="-2"/>
                <w:sz w:val="21"/>
              </w:rPr>
              <w:t>522751.81</w:t>
            </w:r>
          </w:p>
        </w:tc>
        <w:tc>
          <w:tcPr>
            <w:tcW w:w="1361" w:type="dxa"/>
          </w:tcPr>
          <w:p w:rsidR="000C52C8" w:rsidRDefault="000C52C8" w:rsidP="003D6FAC">
            <w:pPr>
              <w:pStyle w:val="TableParagraph"/>
              <w:ind w:right="7"/>
              <w:rPr>
                <w:sz w:val="21"/>
              </w:rPr>
            </w:pPr>
            <w:r>
              <w:rPr>
                <w:spacing w:val="-2"/>
                <w:sz w:val="21"/>
              </w:rPr>
              <w:t>2277855.95</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ight="1"/>
              <w:rPr>
                <w:sz w:val="21"/>
              </w:rPr>
            </w:pPr>
            <w:r>
              <w:rPr>
                <w:spacing w:val="-5"/>
                <w:sz w:val="21"/>
              </w:rPr>
              <w:t>12</w:t>
            </w:r>
          </w:p>
        </w:tc>
        <w:tc>
          <w:tcPr>
            <w:tcW w:w="1361" w:type="dxa"/>
          </w:tcPr>
          <w:p w:rsidR="000C52C8" w:rsidRDefault="000C52C8" w:rsidP="003D6FAC">
            <w:pPr>
              <w:pStyle w:val="TableParagraph"/>
              <w:ind w:right="7"/>
              <w:rPr>
                <w:sz w:val="21"/>
              </w:rPr>
            </w:pPr>
            <w:r>
              <w:rPr>
                <w:spacing w:val="-2"/>
                <w:sz w:val="21"/>
              </w:rPr>
              <w:t>522748.56</w:t>
            </w:r>
          </w:p>
        </w:tc>
        <w:tc>
          <w:tcPr>
            <w:tcW w:w="1361" w:type="dxa"/>
          </w:tcPr>
          <w:p w:rsidR="000C52C8" w:rsidRDefault="000C52C8" w:rsidP="003D6FAC">
            <w:pPr>
              <w:pStyle w:val="TableParagraph"/>
              <w:ind w:right="7"/>
              <w:rPr>
                <w:sz w:val="21"/>
              </w:rPr>
            </w:pPr>
            <w:r>
              <w:rPr>
                <w:spacing w:val="-2"/>
                <w:sz w:val="21"/>
              </w:rPr>
              <w:t>2277843.79</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ight="1"/>
              <w:rPr>
                <w:sz w:val="21"/>
              </w:rPr>
            </w:pPr>
            <w:r>
              <w:rPr>
                <w:spacing w:val="-5"/>
                <w:sz w:val="21"/>
              </w:rPr>
              <w:t>13</w:t>
            </w:r>
          </w:p>
        </w:tc>
        <w:tc>
          <w:tcPr>
            <w:tcW w:w="1361" w:type="dxa"/>
          </w:tcPr>
          <w:p w:rsidR="000C52C8" w:rsidRDefault="000C52C8" w:rsidP="003D6FAC">
            <w:pPr>
              <w:pStyle w:val="TableParagraph"/>
              <w:ind w:right="7"/>
              <w:rPr>
                <w:sz w:val="21"/>
              </w:rPr>
            </w:pPr>
            <w:r>
              <w:rPr>
                <w:spacing w:val="-2"/>
                <w:sz w:val="21"/>
              </w:rPr>
              <w:t>522742.73</w:t>
            </w:r>
          </w:p>
        </w:tc>
        <w:tc>
          <w:tcPr>
            <w:tcW w:w="1361" w:type="dxa"/>
          </w:tcPr>
          <w:p w:rsidR="000C52C8" w:rsidRDefault="000C52C8" w:rsidP="003D6FAC">
            <w:pPr>
              <w:pStyle w:val="TableParagraph"/>
              <w:ind w:right="7"/>
              <w:rPr>
                <w:sz w:val="21"/>
              </w:rPr>
            </w:pPr>
            <w:r>
              <w:rPr>
                <w:spacing w:val="-2"/>
                <w:sz w:val="21"/>
              </w:rPr>
              <w:t>2277825.95</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ight="1"/>
              <w:rPr>
                <w:sz w:val="21"/>
              </w:rPr>
            </w:pPr>
            <w:r>
              <w:rPr>
                <w:spacing w:val="-5"/>
                <w:sz w:val="21"/>
              </w:rPr>
              <w:t>14</w:t>
            </w:r>
          </w:p>
        </w:tc>
        <w:tc>
          <w:tcPr>
            <w:tcW w:w="1361" w:type="dxa"/>
          </w:tcPr>
          <w:p w:rsidR="000C52C8" w:rsidRDefault="000C52C8" w:rsidP="003D6FAC">
            <w:pPr>
              <w:pStyle w:val="TableParagraph"/>
              <w:ind w:right="7"/>
              <w:rPr>
                <w:sz w:val="21"/>
              </w:rPr>
            </w:pPr>
            <w:r>
              <w:rPr>
                <w:spacing w:val="-2"/>
                <w:sz w:val="21"/>
              </w:rPr>
              <w:t>522733.05</w:t>
            </w:r>
          </w:p>
        </w:tc>
        <w:tc>
          <w:tcPr>
            <w:tcW w:w="1361" w:type="dxa"/>
          </w:tcPr>
          <w:p w:rsidR="000C52C8" w:rsidRDefault="000C52C8" w:rsidP="003D6FAC">
            <w:pPr>
              <w:pStyle w:val="TableParagraph"/>
              <w:ind w:right="7"/>
              <w:rPr>
                <w:sz w:val="21"/>
              </w:rPr>
            </w:pPr>
            <w:r>
              <w:rPr>
                <w:spacing w:val="-2"/>
                <w:sz w:val="21"/>
              </w:rPr>
              <w:t>2277797.91</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0"/>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ight="1"/>
              <w:rPr>
                <w:sz w:val="21"/>
              </w:rPr>
            </w:pPr>
            <w:r>
              <w:rPr>
                <w:spacing w:val="-5"/>
                <w:sz w:val="21"/>
              </w:rPr>
              <w:t>15</w:t>
            </w:r>
          </w:p>
        </w:tc>
        <w:tc>
          <w:tcPr>
            <w:tcW w:w="1361" w:type="dxa"/>
          </w:tcPr>
          <w:p w:rsidR="000C52C8" w:rsidRDefault="000C52C8" w:rsidP="003D6FAC">
            <w:pPr>
              <w:pStyle w:val="TableParagraph"/>
              <w:ind w:right="7"/>
              <w:rPr>
                <w:sz w:val="21"/>
              </w:rPr>
            </w:pPr>
            <w:r>
              <w:rPr>
                <w:spacing w:val="-2"/>
                <w:sz w:val="21"/>
              </w:rPr>
              <w:t>522729.73</w:t>
            </w:r>
          </w:p>
        </w:tc>
        <w:tc>
          <w:tcPr>
            <w:tcW w:w="1361" w:type="dxa"/>
          </w:tcPr>
          <w:p w:rsidR="000C52C8" w:rsidRDefault="000C52C8" w:rsidP="003D6FAC">
            <w:pPr>
              <w:pStyle w:val="TableParagraph"/>
              <w:ind w:right="7"/>
              <w:rPr>
                <w:sz w:val="21"/>
              </w:rPr>
            </w:pPr>
            <w:r>
              <w:rPr>
                <w:spacing w:val="-2"/>
                <w:sz w:val="21"/>
              </w:rPr>
              <w:t>2277790.60</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ight="1"/>
              <w:rPr>
                <w:sz w:val="21"/>
              </w:rPr>
            </w:pPr>
            <w:r>
              <w:rPr>
                <w:spacing w:val="-5"/>
                <w:sz w:val="21"/>
              </w:rPr>
              <w:t>16</w:t>
            </w:r>
          </w:p>
        </w:tc>
        <w:tc>
          <w:tcPr>
            <w:tcW w:w="1361" w:type="dxa"/>
          </w:tcPr>
          <w:p w:rsidR="000C52C8" w:rsidRDefault="000C52C8" w:rsidP="003D6FAC">
            <w:pPr>
              <w:pStyle w:val="TableParagraph"/>
              <w:ind w:right="7"/>
              <w:rPr>
                <w:sz w:val="21"/>
              </w:rPr>
            </w:pPr>
            <w:r>
              <w:rPr>
                <w:spacing w:val="-2"/>
                <w:sz w:val="21"/>
              </w:rPr>
              <w:t>522733.72</w:t>
            </w:r>
          </w:p>
        </w:tc>
        <w:tc>
          <w:tcPr>
            <w:tcW w:w="1361" w:type="dxa"/>
          </w:tcPr>
          <w:p w:rsidR="000C52C8" w:rsidRDefault="000C52C8" w:rsidP="003D6FAC">
            <w:pPr>
              <w:pStyle w:val="TableParagraph"/>
              <w:ind w:right="7"/>
              <w:rPr>
                <w:sz w:val="21"/>
              </w:rPr>
            </w:pPr>
            <w:r>
              <w:rPr>
                <w:spacing w:val="-2"/>
                <w:sz w:val="21"/>
              </w:rPr>
              <w:t>2277789.77</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ight="1"/>
              <w:rPr>
                <w:sz w:val="21"/>
              </w:rPr>
            </w:pPr>
            <w:r>
              <w:rPr>
                <w:spacing w:val="-5"/>
                <w:sz w:val="21"/>
              </w:rPr>
              <w:lastRenderedPageBreak/>
              <w:t>17</w:t>
            </w:r>
          </w:p>
        </w:tc>
        <w:tc>
          <w:tcPr>
            <w:tcW w:w="1361" w:type="dxa"/>
          </w:tcPr>
          <w:p w:rsidR="000C52C8" w:rsidRDefault="000C52C8" w:rsidP="003D6FAC">
            <w:pPr>
              <w:pStyle w:val="TableParagraph"/>
              <w:ind w:right="7"/>
              <w:rPr>
                <w:sz w:val="21"/>
              </w:rPr>
            </w:pPr>
            <w:r>
              <w:rPr>
                <w:spacing w:val="-2"/>
                <w:sz w:val="21"/>
              </w:rPr>
              <w:t>522736.81</w:t>
            </w:r>
          </w:p>
        </w:tc>
        <w:tc>
          <w:tcPr>
            <w:tcW w:w="1361" w:type="dxa"/>
          </w:tcPr>
          <w:p w:rsidR="000C52C8" w:rsidRDefault="000C52C8" w:rsidP="003D6FAC">
            <w:pPr>
              <w:pStyle w:val="TableParagraph"/>
              <w:ind w:right="7"/>
              <w:rPr>
                <w:sz w:val="21"/>
              </w:rPr>
            </w:pPr>
            <w:r>
              <w:rPr>
                <w:spacing w:val="-2"/>
                <w:sz w:val="21"/>
              </w:rPr>
              <w:t>2277796.54</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ight="1"/>
              <w:rPr>
                <w:sz w:val="21"/>
              </w:rPr>
            </w:pPr>
            <w:r>
              <w:rPr>
                <w:spacing w:val="-5"/>
                <w:sz w:val="21"/>
              </w:rPr>
              <w:t>18</w:t>
            </w:r>
          </w:p>
        </w:tc>
        <w:tc>
          <w:tcPr>
            <w:tcW w:w="1361" w:type="dxa"/>
          </w:tcPr>
          <w:p w:rsidR="000C52C8" w:rsidRDefault="000C52C8" w:rsidP="003D6FAC">
            <w:pPr>
              <w:pStyle w:val="TableParagraph"/>
              <w:ind w:right="7"/>
              <w:rPr>
                <w:sz w:val="21"/>
              </w:rPr>
            </w:pPr>
            <w:r>
              <w:rPr>
                <w:spacing w:val="-2"/>
                <w:sz w:val="21"/>
              </w:rPr>
              <w:t>522746.52</w:t>
            </w:r>
          </w:p>
        </w:tc>
        <w:tc>
          <w:tcPr>
            <w:tcW w:w="1361" w:type="dxa"/>
          </w:tcPr>
          <w:p w:rsidR="000C52C8" w:rsidRDefault="000C52C8" w:rsidP="003D6FAC">
            <w:pPr>
              <w:pStyle w:val="TableParagraph"/>
              <w:ind w:right="7"/>
              <w:rPr>
                <w:sz w:val="21"/>
              </w:rPr>
            </w:pPr>
            <w:r>
              <w:rPr>
                <w:spacing w:val="-2"/>
                <w:sz w:val="21"/>
              </w:rPr>
              <w:t>2277824.68</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489"/>
        </w:trPr>
        <w:tc>
          <w:tcPr>
            <w:tcW w:w="2041" w:type="dxa"/>
          </w:tcPr>
          <w:p w:rsidR="000C52C8" w:rsidRDefault="000C52C8" w:rsidP="003D6FAC">
            <w:pPr>
              <w:pStyle w:val="TableParagraph"/>
              <w:ind w:left="7"/>
              <w:rPr>
                <w:sz w:val="21"/>
              </w:rPr>
            </w:pPr>
            <w:r>
              <w:rPr>
                <w:spacing w:val="-10"/>
                <w:sz w:val="21"/>
              </w:rPr>
              <w:t>1</w:t>
            </w:r>
          </w:p>
        </w:tc>
        <w:tc>
          <w:tcPr>
            <w:tcW w:w="1361" w:type="dxa"/>
          </w:tcPr>
          <w:p w:rsidR="000C52C8" w:rsidRDefault="000C52C8" w:rsidP="003D6FAC">
            <w:pPr>
              <w:pStyle w:val="TableParagraph"/>
              <w:ind w:right="7"/>
              <w:rPr>
                <w:sz w:val="21"/>
              </w:rPr>
            </w:pPr>
            <w:r>
              <w:rPr>
                <w:spacing w:val="-2"/>
                <w:sz w:val="21"/>
              </w:rPr>
              <w:t>522752.41</w:t>
            </w:r>
          </w:p>
        </w:tc>
        <w:tc>
          <w:tcPr>
            <w:tcW w:w="1361" w:type="dxa"/>
          </w:tcPr>
          <w:p w:rsidR="000C52C8" w:rsidRDefault="000C52C8" w:rsidP="003D6FAC">
            <w:pPr>
              <w:pStyle w:val="TableParagraph"/>
              <w:ind w:right="7"/>
              <w:rPr>
                <w:sz w:val="21"/>
              </w:rPr>
            </w:pPr>
            <w:r>
              <w:rPr>
                <w:spacing w:val="-2"/>
                <w:sz w:val="21"/>
              </w:rPr>
              <w:t>2277842.72</w:t>
            </w:r>
          </w:p>
        </w:tc>
        <w:tc>
          <w:tcPr>
            <w:tcW w:w="1871" w:type="dxa"/>
          </w:tcPr>
          <w:p w:rsidR="000C52C8" w:rsidRDefault="000C52C8" w:rsidP="003D6FAC">
            <w:pPr>
              <w:pStyle w:val="TableParagraph"/>
              <w:spacing w:line="240" w:lineRule="atLeast"/>
              <w:ind w:left="665" w:hanging="435"/>
              <w:jc w:val="left"/>
              <w:rPr>
                <w:sz w:val="21"/>
              </w:rPr>
            </w:pPr>
            <w:proofErr w:type="spellStart"/>
            <w:r>
              <w:rPr>
                <w:spacing w:val="-2"/>
                <w:sz w:val="21"/>
              </w:rPr>
              <w:t>Аналитический</w:t>
            </w:r>
            <w:proofErr w:type="spellEnd"/>
            <w:r>
              <w:rPr>
                <w:spacing w:val="-2"/>
                <w:sz w:val="21"/>
              </w:rPr>
              <w:t xml:space="preserve"> </w:t>
            </w:r>
            <w:proofErr w:type="spellStart"/>
            <w:r>
              <w:rPr>
                <w:spacing w:val="-2"/>
                <w:sz w:val="21"/>
              </w:rPr>
              <w:t>метод</w:t>
            </w:r>
            <w:proofErr w:type="spellEnd"/>
          </w:p>
        </w:tc>
        <w:tc>
          <w:tcPr>
            <w:tcW w:w="1758" w:type="dxa"/>
          </w:tcPr>
          <w:p w:rsidR="000C52C8" w:rsidRDefault="000C52C8" w:rsidP="003D6FAC">
            <w:pPr>
              <w:pStyle w:val="TableParagraph"/>
              <w:ind w:left="4"/>
              <w:rPr>
                <w:sz w:val="21"/>
              </w:rPr>
            </w:pPr>
            <w:r>
              <w:rPr>
                <w:spacing w:val="-5"/>
                <w:sz w:val="21"/>
              </w:rPr>
              <w:t>0.1</w:t>
            </w:r>
          </w:p>
        </w:tc>
        <w:tc>
          <w:tcPr>
            <w:tcW w:w="1815" w:type="dxa"/>
          </w:tcPr>
          <w:p w:rsidR="000C52C8" w:rsidRDefault="000C52C8" w:rsidP="003D6FAC">
            <w:pPr>
              <w:pStyle w:val="TableParagraph"/>
              <w:spacing w:before="121"/>
              <w:ind w:left="59" w:right="49"/>
              <w:rPr>
                <w:sz w:val="21"/>
              </w:rPr>
            </w:pPr>
            <w:r>
              <w:rPr>
                <w:spacing w:val="-10"/>
                <w:sz w:val="21"/>
              </w:rPr>
              <w:t>-</w:t>
            </w:r>
          </w:p>
        </w:tc>
      </w:tr>
      <w:tr w:rsidR="000C52C8" w:rsidTr="003D6FAC">
        <w:trPr>
          <w:trHeight w:val="1736"/>
        </w:trPr>
        <w:tc>
          <w:tcPr>
            <w:tcW w:w="10207" w:type="dxa"/>
            <w:gridSpan w:val="6"/>
          </w:tcPr>
          <w:p w:rsidR="000C52C8" w:rsidRDefault="000C52C8" w:rsidP="003D6FAC">
            <w:pPr>
              <w:pStyle w:val="TableParagraph"/>
              <w:jc w:val="left"/>
              <w:rPr>
                <w:sz w:val="20"/>
              </w:rPr>
            </w:pPr>
          </w:p>
        </w:tc>
      </w:tr>
    </w:tbl>
    <w:p w:rsidR="000C52C8" w:rsidRDefault="000C52C8" w:rsidP="004E134E"/>
    <w:p w:rsidR="000C52C8" w:rsidRDefault="000C52C8" w:rsidP="004E134E"/>
    <w:p w:rsidR="000C52C8" w:rsidRDefault="000C52C8" w:rsidP="004E134E"/>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17"/>
        <w:gridCol w:w="1077"/>
        <w:gridCol w:w="1077"/>
        <w:gridCol w:w="1077"/>
        <w:gridCol w:w="1020"/>
        <w:gridCol w:w="1530"/>
        <w:gridCol w:w="1700"/>
        <w:gridCol w:w="1303"/>
      </w:tblGrid>
      <w:tr w:rsidR="000C52C8" w:rsidTr="003D6FAC">
        <w:trPr>
          <w:trHeight w:val="554"/>
        </w:trPr>
        <w:tc>
          <w:tcPr>
            <w:tcW w:w="10201" w:type="dxa"/>
            <w:gridSpan w:val="8"/>
            <w:tcBorders>
              <w:bottom w:val="single" w:sz="4" w:space="0" w:color="000000"/>
            </w:tcBorders>
          </w:tcPr>
          <w:p w:rsidR="000C52C8" w:rsidRDefault="000C52C8" w:rsidP="003D6FAC">
            <w:pPr>
              <w:pStyle w:val="TableParagraph"/>
              <w:spacing w:before="126"/>
              <w:ind w:left="17"/>
              <w:rPr>
                <w:b/>
                <w:sz w:val="26"/>
              </w:rPr>
            </w:pPr>
            <w:proofErr w:type="spellStart"/>
            <w:r>
              <w:rPr>
                <w:b/>
                <w:sz w:val="26"/>
              </w:rPr>
              <w:t>Раздел</w:t>
            </w:r>
            <w:proofErr w:type="spellEnd"/>
            <w:r>
              <w:rPr>
                <w:b/>
                <w:spacing w:val="23"/>
                <w:sz w:val="26"/>
              </w:rPr>
              <w:t xml:space="preserve"> </w:t>
            </w:r>
            <w:r>
              <w:rPr>
                <w:b/>
                <w:spacing w:val="-10"/>
                <w:sz w:val="26"/>
              </w:rPr>
              <w:t>3</w:t>
            </w:r>
          </w:p>
        </w:tc>
      </w:tr>
      <w:tr w:rsidR="000C52C8" w:rsidTr="003D6FAC">
        <w:trPr>
          <w:trHeight w:val="554"/>
        </w:trPr>
        <w:tc>
          <w:tcPr>
            <w:tcW w:w="10201" w:type="dxa"/>
            <w:gridSpan w:val="8"/>
            <w:tcBorders>
              <w:top w:val="single" w:sz="4" w:space="0" w:color="000000"/>
            </w:tcBorders>
          </w:tcPr>
          <w:p w:rsidR="000C52C8" w:rsidRPr="000C52C8" w:rsidRDefault="000C52C8" w:rsidP="003D6FAC">
            <w:pPr>
              <w:pStyle w:val="TableParagraph"/>
              <w:spacing w:before="103"/>
              <w:ind w:left="747"/>
              <w:jc w:val="left"/>
              <w:rPr>
                <w:b/>
                <w:sz w:val="26"/>
                <w:lang w:val="ru-RU"/>
              </w:rPr>
            </w:pPr>
            <w:bookmarkStart w:id="8" w:name="Сведения_о_местоположении_измененных_(ут"/>
            <w:bookmarkEnd w:id="8"/>
            <w:r w:rsidRPr="000C52C8">
              <w:rPr>
                <w:b/>
                <w:sz w:val="26"/>
                <w:lang w:val="ru-RU"/>
              </w:rPr>
              <w:t>Сведения</w:t>
            </w:r>
            <w:r w:rsidRPr="000C52C8">
              <w:rPr>
                <w:b/>
                <w:spacing w:val="33"/>
                <w:sz w:val="26"/>
                <w:lang w:val="ru-RU"/>
              </w:rPr>
              <w:t xml:space="preserve"> </w:t>
            </w:r>
            <w:r w:rsidRPr="000C52C8">
              <w:rPr>
                <w:b/>
                <w:sz w:val="26"/>
                <w:lang w:val="ru-RU"/>
              </w:rPr>
              <w:t>о</w:t>
            </w:r>
            <w:r w:rsidRPr="000C52C8">
              <w:rPr>
                <w:b/>
                <w:spacing w:val="34"/>
                <w:sz w:val="26"/>
                <w:lang w:val="ru-RU"/>
              </w:rPr>
              <w:t xml:space="preserve"> </w:t>
            </w:r>
            <w:r w:rsidRPr="000C52C8">
              <w:rPr>
                <w:b/>
                <w:sz w:val="26"/>
                <w:lang w:val="ru-RU"/>
              </w:rPr>
              <w:t>местоположении</w:t>
            </w:r>
            <w:r w:rsidRPr="000C52C8">
              <w:rPr>
                <w:b/>
                <w:spacing w:val="33"/>
                <w:sz w:val="26"/>
                <w:lang w:val="ru-RU"/>
              </w:rPr>
              <w:t xml:space="preserve"> </w:t>
            </w:r>
            <w:r w:rsidRPr="000C52C8">
              <w:rPr>
                <w:b/>
                <w:sz w:val="26"/>
                <w:lang w:val="ru-RU"/>
              </w:rPr>
              <w:t>измененных</w:t>
            </w:r>
            <w:r w:rsidRPr="000C52C8">
              <w:rPr>
                <w:b/>
                <w:spacing w:val="35"/>
                <w:sz w:val="26"/>
                <w:lang w:val="ru-RU"/>
              </w:rPr>
              <w:t xml:space="preserve"> </w:t>
            </w:r>
            <w:r w:rsidRPr="000C52C8">
              <w:rPr>
                <w:b/>
                <w:sz w:val="26"/>
                <w:lang w:val="ru-RU"/>
              </w:rPr>
              <w:t>(уточненных)</w:t>
            </w:r>
            <w:r w:rsidRPr="000C52C8">
              <w:rPr>
                <w:b/>
                <w:spacing w:val="33"/>
                <w:sz w:val="26"/>
                <w:lang w:val="ru-RU"/>
              </w:rPr>
              <w:t xml:space="preserve"> </w:t>
            </w:r>
            <w:r w:rsidRPr="000C52C8">
              <w:rPr>
                <w:b/>
                <w:sz w:val="26"/>
                <w:lang w:val="ru-RU"/>
              </w:rPr>
              <w:t>границ</w:t>
            </w:r>
            <w:r w:rsidRPr="000C52C8">
              <w:rPr>
                <w:b/>
                <w:spacing w:val="33"/>
                <w:sz w:val="26"/>
                <w:lang w:val="ru-RU"/>
              </w:rPr>
              <w:t xml:space="preserve"> </w:t>
            </w:r>
            <w:r w:rsidRPr="000C52C8">
              <w:rPr>
                <w:b/>
                <w:spacing w:val="-2"/>
                <w:sz w:val="26"/>
                <w:lang w:val="ru-RU"/>
              </w:rPr>
              <w:t>объекта</w:t>
            </w:r>
          </w:p>
        </w:tc>
      </w:tr>
      <w:tr w:rsidR="000C52C8" w:rsidTr="003D6FAC">
        <w:trPr>
          <w:trHeight w:val="438"/>
        </w:trPr>
        <w:tc>
          <w:tcPr>
            <w:tcW w:w="10201" w:type="dxa"/>
            <w:gridSpan w:val="8"/>
          </w:tcPr>
          <w:p w:rsidR="000C52C8" w:rsidRDefault="000C52C8" w:rsidP="003D6FAC">
            <w:pPr>
              <w:pStyle w:val="TableParagraph"/>
              <w:spacing w:before="98"/>
              <w:ind w:left="72"/>
              <w:jc w:val="left"/>
              <w:rPr>
                <w:sz w:val="21"/>
              </w:rPr>
            </w:pPr>
            <w:r>
              <w:rPr>
                <w:sz w:val="21"/>
              </w:rPr>
              <w:t>1.</w:t>
            </w:r>
            <w:r>
              <w:rPr>
                <w:spacing w:val="-1"/>
                <w:sz w:val="21"/>
              </w:rPr>
              <w:t xml:space="preserve"> </w:t>
            </w:r>
            <w:proofErr w:type="spellStart"/>
            <w:r>
              <w:rPr>
                <w:sz w:val="21"/>
              </w:rPr>
              <w:t>Система</w:t>
            </w:r>
            <w:proofErr w:type="spellEnd"/>
            <w:r>
              <w:rPr>
                <w:sz w:val="21"/>
              </w:rPr>
              <w:t xml:space="preserve"> </w:t>
            </w:r>
            <w:proofErr w:type="spellStart"/>
            <w:r>
              <w:rPr>
                <w:sz w:val="21"/>
              </w:rPr>
              <w:t>координат</w:t>
            </w:r>
            <w:proofErr w:type="spellEnd"/>
            <w:r>
              <w:rPr>
                <w:spacing w:val="78"/>
                <w:w w:val="150"/>
                <w:sz w:val="21"/>
              </w:rPr>
              <w:t xml:space="preserve"> </w:t>
            </w:r>
            <w:r>
              <w:rPr>
                <w:spacing w:val="-10"/>
                <w:sz w:val="21"/>
              </w:rPr>
              <w:t>-</w:t>
            </w:r>
          </w:p>
        </w:tc>
      </w:tr>
      <w:tr w:rsidR="000C52C8" w:rsidTr="003D6FAC">
        <w:trPr>
          <w:trHeight w:val="325"/>
        </w:trPr>
        <w:tc>
          <w:tcPr>
            <w:tcW w:w="10201" w:type="dxa"/>
            <w:gridSpan w:val="8"/>
          </w:tcPr>
          <w:p w:rsidR="000C52C8" w:rsidRPr="000C52C8" w:rsidRDefault="000C52C8" w:rsidP="003D6FAC">
            <w:pPr>
              <w:pStyle w:val="TableParagraph"/>
              <w:spacing w:before="42"/>
              <w:ind w:left="72"/>
              <w:jc w:val="left"/>
              <w:rPr>
                <w:sz w:val="21"/>
                <w:lang w:val="ru-RU"/>
              </w:rPr>
            </w:pPr>
            <w:r w:rsidRPr="000C52C8">
              <w:rPr>
                <w:sz w:val="21"/>
                <w:lang w:val="ru-RU"/>
              </w:rPr>
              <w:t>2.</w:t>
            </w:r>
            <w:r w:rsidRPr="000C52C8">
              <w:rPr>
                <w:spacing w:val="-1"/>
                <w:sz w:val="21"/>
                <w:lang w:val="ru-RU"/>
              </w:rPr>
              <w:t xml:space="preserve"> </w:t>
            </w:r>
            <w:r w:rsidRPr="000C52C8">
              <w:rPr>
                <w:sz w:val="21"/>
                <w:lang w:val="ru-RU"/>
              </w:rPr>
              <w:t>Сведения</w:t>
            </w:r>
            <w:r w:rsidRPr="000C52C8">
              <w:rPr>
                <w:spacing w:val="-1"/>
                <w:sz w:val="21"/>
                <w:lang w:val="ru-RU"/>
              </w:rPr>
              <w:t xml:space="preserve"> </w:t>
            </w:r>
            <w:r w:rsidRPr="000C52C8">
              <w:rPr>
                <w:sz w:val="21"/>
                <w:lang w:val="ru-RU"/>
              </w:rPr>
              <w:t>о</w:t>
            </w:r>
            <w:r w:rsidRPr="000C52C8">
              <w:rPr>
                <w:spacing w:val="-1"/>
                <w:sz w:val="21"/>
                <w:lang w:val="ru-RU"/>
              </w:rPr>
              <w:t xml:space="preserve"> </w:t>
            </w:r>
            <w:r w:rsidRPr="000C52C8">
              <w:rPr>
                <w:sz w:val="21"/>
                <w:lang w:val="ru-RU"/>
              </w:rPr>
              <w:t>характерных</w:t>
            </w:r>
            <w:r w:rsidRPr="000C52C8">
              <w:rPr>
                <w:spacing w:val="-1"/>
                <w:sz w:val="21"/>
                <w:lang w:val="ru-RU"/>
              </w:rPr>
              <w:t xml:space="preserve"> </w:t>
            </w:r>
            <w:r w:rsidRPr="000C52C8">
              <w:rPr>
                <w:sz w:val="21"/>
                <w:lang w:val="ru-RU"/>
              </w:rPr>
              <w:t>точках</w:t>
            </w:r>
            <w:r w:rsidRPr="000C52C8">
              <w:rPr>
                <w:spacing w:val="-1"/>
                <w:sz w:val="21"/>
                <w:lang w:val="ru-RU"/>
              </w:rPr>
              <w:t xml:space="preserve"> </w:t>
            </w:r>
            <w:r w:rsidRPr="000C52C8">
              <w:rPr>
                <w:sz w:val="21"/>
                <w:lang w:val="ru-RU"/>
              </w:rPr>
              <w:t xml:space="preserve">границ </w:t>
            </w:r>
            <w:r w:rsidRPr="000C52C8">
              <w:rPr>
                <w:spacing w:val="-2"/>
                <w:sz w:val="21"/>
                <w:lang w:val="ru-RU"/>
              </w:rPr>
              <w:t>объекта</w:t>
            </w:r>
          </w:p>
        </w:tc>
      </w:tr>
      <w:tr w:rsidR="000C52C8" w:rsidTr="003D6FAC">
        <w:trPr>
          <w:trHeight w:val="778"/>
        </w:trPr>
        <w:tc>
          <w:tcPr>
            <w:tcW w:w="1417" w:type="dxa"/>
            <w:vMerge w:val="restart"/>
          </w:tcPr>
          <w:p w:rsidR="000C52C8" w:rsidRPr="000C52C8" w:rsidRDefault="000C52C8" w:rsidP="003D6FAC">
            <w:pPr>
              <w:pStyle w:val="TableParagraph"/>
              <w:spacing w:before="182"/>
              <w:jc w:val="left"/>
              <w:rPr>
                <w:sz w:val="21"/>
                <w:lang w:val="ru-RU"/>
              </w:rPr>
            </w:pPr>
          </w:p>
          <w:p w:rsidR="000C52C8" w:rsidRDefault="000C52C8" w:rsidP="003D6FAC">
            <w:pPr>
              <w:pStyle w:val="TableParagraph"/>
              <w:ind w:left="66" w:right="57" w:firstLine="21"/>
              <w:jc w:val="both"/>
              <w:rPr>
                <w:b/>
                <w:sz w:val="21"/>
              </w:rPr>
            </w:pPr>
            <w:proofErr w:type="spellStart"/>
            <w:r>
              <w:rPr>
                <w:b/>
                <w:spacing w:val="-2"/>
                <w:sz w:val="21"/>
              </w:rPr>
              <w:t>Обозначение</w:t>
            </w:r>
            <w:proofErr w:type="spellEnd"/>
            <w:r>
              <w:rPr>
                <w:b/>
                <w:spacing w:val="-2"/>
                <w:sz w:val="21"/>
              </w:rPr>
              <w:t xml:space="preserve"> </w:t>
            </w:r>
            <w:proofErr w:type="spellStart"/>
            <w:r>
              <w:rPr>
                <w:b/>
                <w:spacing w:val="-2"/>
                <w:sz w:val="21"/>
              </w:rPr>
              <w:t>характерных</w:t>
            </w:r>
            <w:proofErr w:type="spellEnd"/>
            <w:r>
              <w:rPr>
                <w:b/>
                <w:spacing w:val="-2"/>
                <w:sz w:val="21"/>
              </w:rPr>
              <w:t xml:space="preserve"> </w:t>
            </w:r>
            <w:proofErr w:type="spellStart"/>
            <w:r>
              <w:rPr>
                <w:b/>
                <w:sz w:val="21"/>
              </w:rPr>
              <w:t>точек</w:t>
            </w:r>
            <w:proofErr w:type="spellEnd"/>
            <w:r>
              <w:rPr>
                <w:b/>
                <w:spacing w:val="-4"/>
                <w:sz w:val="21"/>
              </w:rPr>
              <w:t xml:space="preserve"> </w:t>
            </w:r>
            <w:proofErr w:type="spellStart"/>
            <w:r>
              <w:rPr>
                <w:b/>
                <w:spacing w:val="-2"/>
                <w:sz w:val="21"/>
              </w:rPr>
              <w:t>границ</w:t>
            </w:r>
            <w:proofErr w:type="spellEnd"/>
          </w:p>
        </w:tc>
        <w:tc>
          <w:tcPr>
            <w:tcW w:w="2154" w:type="dxa"/>
            <w:gridSpan w:val="2"/>
          </w:tcPr>
          <w:p w:rsidR="000C52C8" w:rsidRDefault="000C52C8" w:rsidP="003D6FAC">
            <w:pPr>
              <w:pStyle w:val="TableParagraph"/>
              <w:spacing w:before="148"/>
              <w:ind w:left="367" w:hanging="39"/>
              <w:jc w:val="left"/>
              <w:rPr>
                <w:b/>
                <w:sz w:val="21"/>
              </w:rPr>
            </w:pPr>
            <w:proofErr w:type="spellStart"/>
            <w:r>
              <w:rPr>
                <w:b/>
                <w:spacing w:val="-2"/>
                <w:sz w:val="21"/>
              </w:rPr>
              <w:t>Существующие</w:t>
            </w:r>
            <w:proofErr w:type="spellEnd"/>
            <w:r>
              <w:rPr>
                <w:b/>
                <w:spacing w:val="-2"/>
                <w:sz w:val="21"/>
              </w:rPr>
              <w:t xml:space="preserve"> </w:t>
            </w:r>
            <w:proofErr w:type="spellStart"/>
            <w:r>
              <w:rPr>
                <w:b/>
                <w:sz w:val="21"/>
              </w:rPr>
              <w:t>координаты</w:t>
            </w:r>
            <w:proofErr w:type="spellEnd"/>
            <w:r>
              <w:rPr>
                <w:b/>
                <w:sz w:val="21"/>
              </w:rPr>
              <w:t>, м</w:t>
            </w:r>
          </w:p>
        </w:tc>
        <w:tc>
          <w:tcPr>
            <w:tcW w:w="2097" w:type="dxa"/>
            <w:gridSpan w:val="2"/>
          </w:tcPr>
          <w:p w:rsidR="000C52C8" w:rsidRDefault="000C52C8" w:rsidP="003D6FAC">
            <w:pPr>
              <w:pStyle w:val="TableParagraph"/>
              <w:spacing w:before="27"/>
              <w:ind w:left="339" w:right="320" w:firstLine="109"/>
              <w:jc w:val="both"/>
              <w:rPr>
                <w:b/>
                <w:sz w:val="21"/>
              </w:rPr>
            </w:pPr>
            <w:proofErr w:type="spellStart"/>
            <w:r>
              <w:rPr>
                <w:b/>
                <w:spacing w:val="-2"/>
                <w:sz w:val="21"/>
              </w:rPr>
              <w:t>Измененные</w:t>
            </w:r>
            <w:proofErr w:type="spellEnd"/>
            <w:r>
              <w:rPr>
                <w:b/>
                <w:spacing w:val="-2"/>
                <w:sz w:val="21"/>
              </w:rPr>
              <w:t xml:space="preserve"> (</w:t>
            </w:r>
            <w:proofErr w:type="spellStart"/>
            <w:r>
              <w:rPr>
                <w:b/>
                <w:spacing w:val="-2"/>
                <w:sz w:val="21"/>
              </w:rPr>
              <w:t>уточненные</w:t>
            </w:r>
            <w:proofErr w:type="spellEnd"/>
            <w:r>
              <w:rPr>
                <w:b/>
                <w:spacing w:val="-2"/>
                <w:sz w:val="21"/>
              </w:rPr>
              <w:t xml:space="preserve">) </w:t>
            </w:r>
            <w:proofErr w:type="spellStart"/>
            <w:r>
              <w:rPr>
                <w:b/>
                <w:sz w:val="21"/>
              </w:rPr>
              <w:t>координаты</w:t>
            </w:r>
            <w:proofErr w:type="spellEnd"/>
            <w:r>
              <w:rPr>
                <w:b/>
                <w:sz w:val="21"/>
              </w:rPr>
              <w:t>,</w:t>
            </w:r>
            <w:r>
              <w:rPr>
                <w:b/>
                <w:spacing w:val="-14"/>
                <w:sz w:val="21"/>
              </w:rPr>
              <w:t xml:space="preserve"> </w:t>
            </w:r>
            <w:r>
              <w:rPr>
                <w:b/>
                <w:sz w:val="21"/>
              </w:rPr>
              <w:t>м</w:t>
            </w:r>
          </w:p>
        </w:tc>
        <w:tc>
          <w:tcPr>
            <w:tcW w:w="1530" w:type="dxa"/>
            <w:vMerge w:val="restart"/>
          </w:tcPr>
          <w:p w:rsidR="000C52C8" w:rsidRPr="000C52C8" w:rsidRDefault="000C52C8" w:rsidP="003D6FAC">
            <w:pPr>
              <w:pStyle w:val="TableParagraph"/>
              <w:spacing w:before="182"/>
              <w:ind w:left="19"/>
              <w:rPr>
                <w:b/>
                <w:sz w:val="21"/>
                <w:lang w:val="ru-RU"/>
              </w:rPr>
            </w:pPr>
            <w:r w:rsidRPr="000C52C8">
              <w:rPr>
                <w:b/>
                <w:spacing w:val="-2"/>
                <w:sz w:val="21"/>
                <w:lang w:val="ru-RU"/>
              </w:rPr>
              <w:t>Метод определения координат характерной точки</w:t>
            </w:r>
          </w:p>
        </w:tc>
        <w:tc>
          <w:tcPr>
            <w:tcW w:w="1700" w:type="dxa"/>
            <w:vMerge w:val="restart"/>
          </w:tcPr>
          <w:p w:rsidR="000C52C8" w:rsidRPr="000C52C8" w:rsidRDefault="000C52C8" w:rsidP="003D6FAC">
            <w:pPr>
              <w:pStyle w:val="TableParagraph"/>
              <w:spacing w:before="61"/>
              <w:ind w:left="81" w:right="61" w:hanging="1"/>
              <w:rPr>
                <w:b/>
                <w:sz w:val="21"/>
                <w:lang w:val="ru-RU"/>
              </w:rPr>
            </w:pPr>
            <w:r w:rsidRPr="000C52C8">
              <w:rPr>
                <w:b/>
                <w:spacing w:val="-2"/>
                <w:sz w:val="21"/>
                <w:lang w:val="ru-RU"/>
              </w:rPr>
              <w:t xml:space="preserve">Средняя </w:t>
            </w:r>
            <w:proofErr w:type="spellStart"/>
            <w:r w:rsidRPr="000C52C8">
              <w:rPr>
                <w:b/>
                <w:spacing w:val="-2"/>
                <w:sz w:val="21"/>
                <w:lang w:val="ru-RU"/>
              </w:rPr>
              <w:t>квадратическая</w:t>
            </w:r>
            <w:proofErr w:type="spellEnd"/>
            <w:r w:rsidRPr="000C52C8">
              <w:rPr>
                <w:b/>
                <w:spacing w:val="-2"/>
                <w:sz w:val="21"/>
                <w:lang w:val="ru-RU"/>
              </w:rPr>
              <w:t xml:space="preserve"> погрешность положения характерной </w:t>
            </w:r>
            <w:r w:rsidRPr="000C52C8">
              <w:rPr>
                <w:b/>
                <w:sz w:val="21"/>
                <w:lang w:val="ru-RU"/>
              </w:rPr>
              <w:t>точки (М</w:t>
            </w:r>
            <w:proofErr w:type="gramStart"/>
            <w:r>
              <w:rPr>
                <w:b/>
                <w:sz w:val="21"/>
              </w:rPr>
              <w:t>t</w:t>
            </w:r>
            <w:proofErr w:type="gramEnd"/>
            <w:r w:rsidRPr="000C52C8">
              <w:rPr>
                <w:b/>
                <w:sz w:val="21"/>
                <w:lang w:val="ru-RU"/>
              </w:rPr>
              <w:t>), м</w:t>
            </w:r>
          </w:p>
        </w:tc>
        <w:tc>
          <w:tcPr>
            <w:tcW w:w="1303" w:type="dxa"/>
            <w:vMerge w:val="restart"/>
          </w:tcPr>
          <w:p w:rsidR="000C52C8" w:rsidRPr="000C52C8" w:rsidRDefault="000C52C8" w:rsidP="003D6FAC">
            <w:pPr>
              <w:pStyle w:val="TableParagraph"/>
              <w:spacing w:before="61"/>
              <w:ind w:left="32" w:right="3"/>
              <w:rPr>
                <w:b/>
                <w:sz w:val="21"/>
                <w:lang w:val="ru-RU"/>
              </w:rPr>
            </w:pPr>
            <w:r w:rsidRPr="000C52C8">
              <w:rPr>
                <w:b/>
                <w:spacing w:val="-2"/>
                <w:sz w:val="21"/>
                <w:lang w:val="ru-RU"/>
              </w:rPr>
              <w:t xml:space="preserve">Описание обозначения </w:t>
            </w:r>
            <w:r w:rsidRPr="000C52C8">
              <w:rPr>
                <w:b/>
                <w:sz w:val="21"/>
                <w:lang w:val="ru-RU"/>
              </w:rPr>
              <w:t xml:space="preserve">точки на </w:t>
            </w:r>
            <w:r w:rsidRPr="000C52C8">
              <w:rPr>
                <w:b/>
                <w:spacing w:val="-2"/>
                <w:sz w:val="21"/>
                <w:lang w:val="ru-RU"/>
              </w:rPr>
              <w:t xml:space="preserve">местности </w:t>
            </w:r>
            <w:r w:rsidRPr="000C52C8">
              <w:rPr>
                <w:b/>
                <w:spacing w:val="-4"/>
                <w:sz w:val="21"/>
                <w:lang w:val="ru-RU"/>
              </w:rPr>
              <w:t xml:space="preserve">(при </w:t>
            </w:r>
            <w:r w:rsidRPr="000C52C8">
              <w:rPr>
                <w:b/>
                <w:spacing w:val="-2"/>
                <w:sz w:val="21"/>
                <w:lang w:val="ru-RU"/>
              </w:rPr>
              <w:t>наличии)</w:t>
            </w:r>
          </w:p>
        </w:tc>
      </w:tr>
      <w:tr w:rsidR="000C52C8" w:rsidTr="003D6FAC">
        <w:trPr>
          <w:trHeight w:val="778"/>
        </w:trPr>
        <w:tc>
          <w:tcPr>
            <w:tcW w:w="1417" w:type="dxa"/>
            <w:vMerge/>
            <w:tcBorders>
              <w:top w:val="nil"/>
            </w:tcBorders>
          </w:tcPr>
          <w:p w:rsidR="000C52C8" w:rsidRPr="000C52C8" w:rsidRDefault="000C52C8" w:rsidP="003D6FAC">
            <w:pPr>
              <w:rPr>
                <w:sz w:val="2"/>
                <w:szCs w:val="2"/>
                <w:lang w:val="ru-RU"/>
              </w:rPr>
            </w:pPr>
          </w:p>
        </w:tc>
        <w:tc>
          <w:tcPr>
            <w:tcW w:w="1077" w:type="dxa"/>
          </w:tcPr>
          <w:p w:rsidR="000C52C8" w:rsidRPr="000C52C8" w:rsidRDefault="000C52C8" w:rsidP="003D6FAC">
            <w:pPr>
              <w:pStyle w:val="TableParagraph"/>
              <w:spacing w:before="27"/>
              <w:jc w:val="left"/>
              <w:rPr>
                <w:sz w:val="21"/>
                <w:lang w:val="ru-RU"/>
              </w:rPr>
            </w:pPr>
          </w:p>
          <w:p w:rsidR="000C52C8" w:rsidRDefault="000C52C8" w:rsidP="003D6FAC">
            <w:pPr>
              <w:pStyle w:val="TableParagraph"/>
              <w:ind w:left="15" w:right="1"/>
              <w:rPr>
                <w:b/>
                <w:sz w:val="21"/>
              </w:rPr>
            </w:pPr>
            <w:r>
              <w:rPr>
                <w:b/>
                <w:spacing w:val="-10"/>
                <w:sz w:val="21"/>
              </w:rPr>
              <w:t>X</w:t>
            </w:r>
          </w:p>
        </w:tc>
        <w:tc>
          <w:tcPr>
            <w:tcW w:w="1077" w:type="dxa"/>
          </w:tcPr>
          <w:p w:rsidR="000C52C8" w:rsidRDefault="000C52C8" w:rsidP="003D6FAC">
            <w:pPr>
              <w:pStyle w:val="TableParagraph"/>
              <w:spacing w:before="27"/>
              <w:jc w:val="left"/>
              <w:rPr>
                <w:sz w:val="21"/>
              </w:rPr>
            </w:pPr>
          </w:p>
          <w:p w:rsidR="000C52C8" w:rsidRDefault="000C52C8" w:rsidP="003D6FAC">
            <w:pPr>
              <w:pStyle w:val="TableParagraph"/>
              <w:ind w:left="15"/>
              <w:rPr>
                <w:b/>
                <w:sz w:val="21"/>
              </w:rPr>
            </w:pPr>
            <w:r>
              <w:rPr>
                <w:b/>
                <w:spacing w:val="-10"/>
                <w:sz w:val="21"/>
              </w:rPr>
              <w:t>Y</w:t>
            </w:r>
          </w:p>
        </w:tc>
        <w:tc>
          <w:tcPr>
            <w:tcW w:w="1077" w:type="dxa"/>
          </w:tcPr>
          <w:p w:rsidR="000C52C8" w:rsidRDefault="000C52C8" w:rsidP="003D6FAC">
            <w:pPr>
              <w:pStyle w:val="TableParagraph"/>
              <w:spacing w:before="27"/>
              <w:jc w:val="left"/>
              <w:rPr>
                <w:sz w:val="21"/>
              </w:rPr>
            </w:pPr>
          </w:p>
          <w:p w:rsidR="000C52C8" w:rsidRDefault="000C52C8" w:rsidP="003D6FAC">
            <w:pPr>
              <w:pStyle w:val="TableParagraph"/>
              <w:ind w:left="15"/>
              <w:rPr>
                <w:b/>
                <w:sz w:val="21"/>
              </w:rPr>
            </w:pPr>
            <w:r>
              <w:rPr>
                <w:b/>
                <w:spacing w:val="-10"/>
                <w:sz w:val="21"/>
              </w:rPr>
              <w:t>X</w:t>
            </w:r>
          </w:p>
        </w:tc>
        <w:tc>
          <w:tcPr>
            <w:tcW w:w="1020" w:type="dxa"/>
          </w:tcPr>
          <w:p w:rsidR="000C52C8" w:rsidRDefault="000C52C8" w:rsidP="003D6FAC">
            <w:pPr>
              <w:pStyle w:val="TableParagraph"/>
              <w:spacing w:before="27"/>
              <w:jc w:val="left"/>
              <w:rPr>
                <w:sz w:val="21"/>
              </w:rPr>
            </w:pPr>
          </w:p>
          <w:p w:rsidR="000C52C8" w:rsidRDefault="000C52C8" w:rsidP="003D6FAC">
            <w:pPr>
              <w:pStyle w:val="TableParagraph"/>
              <w:ind w:left="16"/>
              <w:rPr>
                <w:b/>
                <w:sz w:val="21"/>
              </w:rPr>
            </w:pPr>
            <w:r>
              <w:rPr>
                <w:b/>
                <w:spacing w:val="-10"/>
                <w:sz w:val="21"/>
              </w:rPr>
              <w:t>Y</w:t>
            </w:r>
          </w:p>
        </w:tc>
        <w:tc>
          <w:tcPr>
            <w:tcW w:w="1530" w:type="dxa"/>
            <w:vMerge/>
            <w:tcBorders>
              <w:top w:val="nil"/>
            </w:tcBorders>
          </w:tcPr>
          <w:p w:rsidR="000C52C8" w:rsidRDefault="000C52C8" w:rsidP="003D6FAC">
            <w:pPr>
              <w:rPr>
                <w:sz w:val="2"/>
                <w:szCs w:val="2"/>
              </w:rPr>
            </w:pPr>
          </w:p>
        </w:tc>
        <w:tc>
          <w:tcPr>
            <w:tcW w:w="1700" w:type="dxa"/>
            <w:vMerge/>
            <w:tcBorders>
              <w:top w:val="nil"/>
            </w:tcBorders>
          </w:tcPr>
          <w:p w:rsidR="000C52C8" w:rsidRDefault="000C52C8" w:rsidP="003D6FAC">
            <w:pPr>
              <w:rPr>
                <w:sz w:val="2"/>
                <w:szCs w:val="2"/>
              </w:rPr>
            </w:pPr>
          </w:p>
        </w:tc>
        <w:tc>
          <w:tcPr>
            <w:tcW w:w="1303" w:type="dxa"/>
            <w:vMerge/>
            <w:tcBorders>
              <w:top w:val="nil"/>
            </w:tcBorders>
          </w:tcPr>
          <w:p w:rsidR="000C52C8" w:rsidRDefault="000C52C8" w:rsidP="003D6FAC">
            <w:pPr>
              <w:rPr>
                <w:sz w:val="2"/>
                <w:szCs w:val="2"/>
              </w:rPr>
            </w:pPr>
          </w:p>
        </w:tc>
      </w:tr>
      <w:tr w:rsidR="000C52C8" w:rsidTr="003D6FAC">
        <w:trPr>
          <w:trHeight w:val="325"/>
        </w:trPr>
        <w:tc>
          <w:tcPr>
            <w:tcW w:w="1417" w:type="dxa"/>
          </w:tcPr>
          <w:p w:rsidR="000C52C8" w:rsidRDefault="000C52C8" w:rsidP="003D6FAC">
            <w:pPr>
              <w:pStyle w:val="TableParagraph"/>
              <w:spacing w:before="42"/>
              <w:ind w:left="7"/>
              <w:rPr>
                <w:b/>
                <w:sz w:val="21"/>
              </w:rPr>
            </w:pPr>
            <w:r>
              <w:rPr>
                <w:b/>
                <w:spacing w:val="-10"/>
                <w:sz w:val="21"/>
              </w:rPr>
              <w:t>1</w:t>
            </w:r>
          </w:p>
        </w:tc>
        <w:tc>
          <w:tcPr>
            <w:tcW w:w="1077" w:type="dxa"/>
          </w:tcPr>
          <w:p w:rsidR="000C52C8" w:rsidRDefault="000C52C8" w:rsidP="003D6FAC">
            <w:pPr>
              <w:pStyle w:val="TableParagraph"/>
              <w:spacing w:before="42"/>
              <w:ind w:left="15" w:right="1"/>
              <w:rPr>
                <w:b/>
                <w:sz w:val="21"/>
              </w:rPr>
            </w:pPr>
            <w:r>
              <w:rPr>
                <w:b/>
                <w:spacing w:val="-10"/>
                <w:sz w:val="21"/>
              </w:rPr>
              <w:t>2</w:t>
            </w:r>
          </w:p>
        </w:tc>
        <w:tc>
          <w:tcPr>
            <w:tcW w:w="1077" w:type="dxa"/>
          </w:tcPr>
          <w:p w:rsidR="000C52C8" w:rsidRDefault="000C52C8" w:rsidP="003D6FAC">
            <w:pPr>
              <w:pStyle w:val="TableParagraph"/>
              <w:spacing w:before="42"/>
              <w:ind w:left="15" w:right="1"/>
              <w:rPr>
                <w:b/>
                <w:sz w:val="21"/>
              </w:rPr>
            </w:pPr>
            <w:r>
              <w:rPr>
                <w:b/>
                <w:spacing w:val="-10"/>
                <w:sz w:val="21"/>
              </w:rPr>
              <w:t>3</w:t>
            </w:r>
          </w:p>
        </w:tc>
        <w:tc>
          <w:tcPr>
            <w:tcW w:w="1077" w:type="dxa"/>
          </w:tcPr>
          <w:p w:rsidR="000C52C8" w:rsidRDefault="000C52C8" w:rsidP="003D6FAC">
            <w:pPr>
              <w:pStyle w:val="TableParagraph"/>
              <w:spacing w:before="42"/>
              <w:ind w:left="15"/>
              <w:rPr>
                <w:b/>
                <w:sz w:val="21"/>
              </w:rPr>
            </w:pPr>
            <w:r>
              <w:rPr>
                <w:b/>
                <w:spacing w:val="-10"/>
                <w:sz w:val="21"/>
              </w:rPr>
              <w:t>4</w:t>
            </w:r>
          </w:p>
        </w:tc>
        <w:tc>
          <w:tcPr>
            <w:tcW w:w="1020" w:type="dxa"/>
          </w:tcPr>
          <w:p w:rsidR="000C52C8" w:rsidRDefault="000C52C8" w:rsidP="003D6FAC">
            <w:pPr>
              <w:pStyle w:val="TableParagraph"/>
              <w:spacing w:before="42"/>
              <w:ind w:left="16" w:right="1"/>
              <w:rPr>
                <w:b/>
                <w:sz w:val="21"/>
              </w:rPr>
            </w:pPr>
            <w:r>
              <w:rPr>
                <w:b/>
                <w:spacing w:val="-10"/>
                <w:sz w:val="21"/>
              </w:rPr>
              <w:t>5</w:t>
            </w:r>
          </w:p>
        </w:tc>
        <w:tc>
          <w:tcPr>
            <w:tcW w:w="1530" w:type="dxa"/>
          </w:tcPr>
          <w:p w:rsidR="000C52C8" w:rsidRDefault="000C52C8" w:rsidP="003D6FAC">
            <w:pPr>
              <w:pStyle w:val="TableParagraph"/>
              <w:spacing w:before="38"/>
              <w:ind w:left="19" w:right="9"/>
              <w:rPr>
                <w:b/>
                <w:sz w:val="21"/>
              </w:rPr>
            </w:pPr>
            <w:r>
              <w:rPr>
                <w:b/>
                <w:spacing w:val="-10"/>
                <w:sz w:val="21"/>
              </w:rPr>
              <w:t>6</w:t>
            </w:r>
          </w:p>
        </w:tc>
        <w:tc>
          <w:tcPr>
            <w:tcW w:w="1700" w:type="dxa"/>
          </w:tcPr>
          <w:p w:rsidR="000C52C8" w:rsidRDefault="000C52C8" w:rsidP="003D6FAC">
            <w:pPr>
              <w:pStyle w:val="TableParagraph"/>
              <w:spacing w:before="38"/>
              <w:ind w:left="25" w:right="14"/>
              <w:rPr>
                <w:b/>
                <w:sz w:val="21"/>
              </w:rPr>
            </w:pPr>
            <w:r>
              <w:rPr>
                <w:b/>
                <w:spacing w:val="-10"/>
                <w:sz w:val="21"/>
              </w:rPr>
              <w:t>7</w:t>
            </w:r>
          </w:p>
        </w:tc>
        <w:tc>
          <w:tcPr>
            <w:tcW w:w="1303" w:type="dxa"/>
          </w:tcPr>
          <w:p w:rsidR="000C52C8" w:rsidRDefault="000C52C8" w:rsidP="003D6FAC">
            <w:pPr>
              <w:pStyle w:val="TableParagraph"/>
              <w:spacing w:before="38"/>
              <w:ind w:left="20"/>
              <w:rPr>
                <w:b/>
                <w:sz w:val="21"/>
              </w:rPr>
            </w:pPr>
            <w:r>
              <w:rPr>
                <w:b/>
                <w:spacing w:val="-10"/>
                <w:sz w:val="21"/>
              </w:rPr>
              <w:t>8</w:t>
            </w:r>
          </w:p>
        </w:tc>
      </w:tr>
      <w:tr w:rsidR="000C52C8" w:rsidTr="003D6FAC">
        <w:trPr>
          <w:trHeight w:val="325"/>
        </w:trPr>
        <w:tc>
          <w:tcPr>
            <w:tcW w:w="1417" w:type="dxa"/>
          </w:tcPr>
          <w:p w:rsidR="000C52C8" w:rsidRDefault="000C52C8" w:rsidP="003D6FAC">
            <w:pPr>
              <w:pStyle w:val="TableParagraph"/>
              <w:spacing w:before="42"/>
              <w:ind w:left="7"/>
              <w:rPr>
                <w:sz w:val="21"/>
              </w:rPr>
            </w:pPr>
            <w:r>
              <w:rPr>
                <w:spacing w:val="-10"/>
                <w:sz w:val="21"/>
              </w:rPr>
              <w:t>-</w:t>
            </w:r>
          </w:p>
        </w:tc>
        <w:tc>
          <w:tcPr>
            <w:tcW w:w="1077" w:type="dxa"/>
          </w:tcPr>
          <w:p w:rsidR="000C52C8" w:rsidRDefault="000C52C8" w:rsidP="003D6FAC">
            <w:pPr>
              <w:pStyle w:val="TableParagraph"/>
              <w:spacing w:before="42"/>
              <w:ind w:left="15" w:right="1"/>
              <w:rPr>
                <w:sz w:val="21"/>
              </w:rPr>
            </w:pPr>
            <w:r>
              <w:rPr>
                <w:spacing w:val="-10"/>
                <w:sz w:val="21"/>
              </w:rPr>
              <w:t>-</w:t>
            </w:r>
          </w:p>
        </w:tc>
        <w:tc>
          <w:tcPr>
            <w:tcW w:w="1077" w:type="dxa"/>
          </w:tcPr>
          <w:p w:rsidR="000C52C8" w:rsidRDefault="000C52C8" w:rsidP="003D6FAC">
            <w:pPr>
              <w:pStyle w:val="TableParagraph"/>
              <w:spacing w:before="42"/>
              <w:ind w:left="15" w:right="1"/>
              <w:rPr>
                <w:sz w:val="21"/>
              </w:rPr>
            </w:pPr>
            <w:r>
              <w:rPr>
                <w:spacing w:val="-10"/>
                <w:sz w:val="21"/>
              </w:rPr>
              <w:t>-</w:t>
            </w:r>
          </w:p>
        </w:tc>
        <w:tc>
          <w:tcPr>
            <w:tcW w:w="1077" w:type="dxa"/>
          </w:tcPr>
          <w:p w:rsidR="000C52C8" w:rsidRDefault="000C52C8" w:rsidP="003D6FAC">
            <w:pPr>
              <w:pStyle w:val="TableParagraph"/>
              <w:spacing w:before="42"/>
              <w:ind w:left="15"/>
              <w:rPr>
                <w:sz w:val="21"/>
              </w:rPr>
            </w:pPr>
            <w:r>
              <w:rPr>
                <w:spacing w:val="-10"/>
                <w:sz w:val="21"/>
              </w:rPr>
              <w:t>-</w:t>
            </w:r>
          </w:p>
        </w:tc>
        <w:tc>
          <w:tcPr>
            <w:tcW w:w="1020" w:type="dxa"/>
          </w:tcPr>
          <w:p w:rsidR="000C52C8" w:rsidRDefault="000C52C8" w:rsidP="003D6FAC">
            <w:pPr>
              <w:pStyle w:val="TableParagraph"/>
              <w:spacing w:before="42"/>
              <w:ind w:left="16" w:right="1"/>
              <w:rPr>
                <w:sz w:val="21"/>
              </w:rPr>
            </w:pPr>
            <w:r>
              <w:rPr>
                <w:spacing w:val="-10"/>
                <w:sz w:val="21"/>
              </w:rPr>
              <w:t>-</w:t>
            </w:r>
          </w:p>
        </w:tc>
        <w:tc>
          <w:tcPr>
            <w:tcW w:w="1530" w:type="dxa"/>
          </w:tcPr>
          <w:p w:rsidR="000C52C8" w:rsidRDefault="000C52C8" w:rsidP="003D6FAC">
            <w:pPr>
              <w:pStyle w:val="TableParagraph"/>
              <w:spacing w:before="42"/>
              <w:ind w:left="19" w:right="2"/>
              <w:rPr>
                <w:sz w:val="21"/>
              </w:rPr>
            </w:pPr>
            <w:r>
              <w:rPr>
                <w:spacing w:val="-10"/>
                <w:sz w:val="21"/>
              </w:rPr>
              <w:t>-</w:t>
            </w:r>
          </w:p>
        </w:tc>
        <w:tc>
          <w:tcPr>
            <w:tcW w:w="1700" w:type="dxa"/>
          </w:tcPr>
          <w:p w:rsidR="000C52C8" w:rsidRDefault="000C52C8" w:rsidP="003D6FAC">
            <w:pPr>
              <w:pStyle w:val="TableParagraph"/>
              <w:spacing w:before="42"/>
              <w:ind w:left="25"/>
              <w:rPr>
                <w:sz w:val="21"/>
              </w:rPr>
            </w:pPr>
            <w:r>
              <w:rPr>
                <w:spacing w:val="-10"/>
                <w:sz w:val="21"/>
              </w:rPr>
              <w:t>-</w:t>
            </w:r>
          </w:p>
        </w:tc>
        <w:tc>
          <w:tcPr>
            <w:tcW w:w="1303" w:type="dxa"/>
          </w:tcPr>
          <w:p w:rsidR="000C52C8" w:rsidRDefault="000C52C8" w:rsidP="003D6FAC">
            <w:pPr>
              <w:pStyle w:val="TableParagraph"/>
              <w:jc w:val="left"/>
              <w:rPr>
                <w:sz w:val="20"/>
              </w:rPr>
            </w:pPr>
          </w:p>
        </w:tc>
      </w:tr>
      <w:tr w:rsidR="000C52C8" w:rsidTr="003D6FAC">
        <w:trPr>
          <w:trHeight w:val="325"/>
        </w:trPr>
        <w:tc>
          <w:tcPr>
            <w:tcW w:w="10201" w:type="dxa"/>
            <w:gridSpan w:val="8"/>
          </w:tcPr>
          <w:p w:rsidR="000C52C8" w:rsidRPr="000C52C8" w:rsidRDefault="000C52C8" w:rsidP="003D6FAC">
            <w:pPr>
              <w:pStyle w:val="TableParagraph"/>
              <w:spacing w:before="42"/>
              <w:ind w:left="72"/>
              <w:jc w:val="left"/>
              <w:rPr>
                <w:sz w:val="21"/>
                <w:lang w:val="ru-RU"/>
              </w:rPr>
            </w:pPr>
            <w:r w:rsidRPr="000C52C8">
              <w:rPr>
                <w:sz w:val="21"/>
                <w:lang w:val="ru-RU"/>
              </w:rPr>
              <w:t>3.</w:t>
            </w:r>
            <w:r w:rsidRPr="000C52C8">
              <w:rPr>
                <w:spacing w:val="-1"/>
                <w:sz w:val="21"/>
                <w:lang w:val="ru-RU"/>
              </w:rPr>
              <w:t xml:space="preserve"> </w:t>
            </w:r>
            <w:r w:rsidRPr="000C52C8">
              <w:rPr>
                <w:sz w:val="21"/>
                <w:lang w:val="ru-RU"/>
              </w:rPr>
              <w:t>Сведения</w:t>
            </w:r>
            <w:r w:rsidRPr="000C52C8">
              <w:rPr>
                <w:spacing w:val="52"/>
                <w:sz w:val="21"/>
                <w:lang w:val="ru-RU"/>
              </w:rPr>
              <w:t xml:space="preserve"> </w:t>
            </w:r>
            <w:r w:rsidRPr="000C52C8">
              <w:rPr>
                <w:sz w:val="21"/>
                <w:lang w:val="ru-RU"/>
              </w:rPr>
              <w:t>о</w:t>
            </w:r>
            <w:r w:rsidRPr="000C52C8">
              <w:rPr>
                <w:spacing w:val="52"/>
                <w:sz w:val="21"/>
                <w:lang w:val="ru-RU"/>
              </w:rPr>
              <w:t xml:space="preserve"> </w:t>
            </w:r>
            <w:r w:rsidRPr="000C52C8">
              <w:rPr>
                <w:sz w:val="21"/>
                <w:lang w:val="ru-RU"/>
              </w:rPr>
              <w:t>характерных</w:t>
            </w:r>
            <w:r w:rsidRPr="000C52C8">
              <w:rPr>
                <w:spacing w:val="52"/>
                <w:sz w:val="21"/>
                <w:lang w:val="ru-RU"/>
              </w:rPr>
              <w:t xml:space="preserve"> </w:t>
            </w:r>
            <w:r w:rsidRPr="000C52C8">
              <w:rPr>
                <w:sz w:val="21"/>
                <w:lang w:val="ru-RU"/>
              </w:rPr>
              <w:t>точках</w:t>
            </w:r>
            <w:r w:rsidRPr="000C52C8">
              <w:rPr>
                <w:spacing w:val="52"/>
                <w:sz w:val="21"/>
                <w:lang w:val="ru-RU"/>
              </w:rPr>
              <w:t xml:space="preserve"> </w:t>
            </w:r>
            <w:r w:rsidRPr="000C52C8">
              <w:rPr>
                <w:sz w:val="21"/>
                <w:lang w:val="ru-RU"/>
              </w:rPr>
              <w:t>части</w:t>
            </w:r>
            <w:r w:rsidRPr="000C52C8">
              <w:rPr>
                <w:spacing w:val="52"/>
                <w:sz w:val="21"/>
                <w:lang w:val="ru-RU"/>
              </w:rPr>
              <w:t xml:space="preserve"> </w:t>
            </w:r>
            <w:r w:rsidRPr="000C52C8">
              <w:rPr>
                <w:sz w:val="21"/>
                <w:lang w:val="ru-RU"/>
              </w:rPr>
              <w:t>(частей)</w:t>
            </w:r>
            <w:r w:rsidRPr="000C52C8">
              <w:rPr>
                <w:spacing w:val="52"/>
                <w:sz w:val="21"/>
                <w:lang w:val="ru-RU"/>
              </w:rPr>
              <w:t xml:space="preserve"> </w:t>
            </w:r>
            <w:r w:rsidRPr="000C52C8">
              <w:rPr>
                <w:sz w:val="21"/>
                <w:lang w:val="ru-RU"/>
              </w:rPr>
              <w:t xml:space="preserve">границы </w:t>
            </w:r>
            <w:r w:rsidRPr="000C52C8">
              <w:rPr>
                <w:spacing w:val="-2"/>
                <w:sz w:val="21"/>
                <w:lang w:val="ru-RU"/>
              </w:rPr>
              <w:t>объекта</w:t>
            </w:r>
          </w:p>
        </w:tc>
      </w:tr>
      <w:tr w:rsidR="000C52C8" w:rsidTr="003D6FAC">
        <w:trPr>
          <w:trHeight w:val="778"/>
        </w:trPr>
        <w:tc>
          <w:tcPr>
            <w:tcW w:w="1417" w:type="dxa"/>
            <w:vMerge w:val="restart"/>
          </w:tcPr>
          <w:p w:rsidR="000C52C8" w:rsidRPr="000C52C8" w:rsidRDefault="000C52C8" w:rsidP="003D6FAC">
            <w:pPr>
              <w:pStyle w:val="TableParagraph"/>
              <w:spacing w:before="61"/>
              <w:jc w:val="left"/>
              <w:rPr>
                <w:sz w:val="21"/>
                <w:lang w:val="ru-RU"/>
              </w:rPr>
            </w:pPr>
          </w:p>
          <w:p w:rsidR="000C52C8" w:rsidRPr="000C52C8" w:rsidRDefault="000C52C8" w:rsidP="003D6FAC">
            <w:pPr>
              <w:pStyle w:val="TableParagraph"/>
              <w:ind w:left="75" w:right="65" w:hanging="1"/>
              <w:rPr>
                <w:b/>
                <w:sz w:val="21"/>
                <w:lang w:val="ru-RU"/>
              </w:rPr>
            </w:pPr>
            <w:r w:rsidRPr="000C52C8">
              <w:rPr>
                <w:b/>
                <w:spacing w:val="-2"/>
                <w:sz w:val="21"/>
                <w:lang w:val="ru-RU"/>
              </w:rPr>
              <w:t xml:space="preserve">Обозначение характерных </w:t>
            </w:r>
            <w:r w:rsidRPr="000C52C8">
              <w:rPr>
                <w:b/>
                <w:sz w:val="21"/>
                <w:lang w:val="ru-RU"/>
              </w:rPr>
              <w:t xml:space="preserve">точек части </w:t>
            </w:r>
            <w:r w:rsidRPr="000C52C8">
              <w:rPr>
                <w:b/>
                <w:spacing w:val="-2"/>
                <w:sz w:val="21"/>
                <w:lang w:val="ru-RU"/>
              </w:rPr>
              <w:t>границы</w:t>
            </w:r>
          </w:p>
        </w:tc>
        <w:tc>
          <w:tcPr>
            <w:tcW w:w="2154" w:type="dxa"/>
            <w:gridSpan w:val="2"/>
          </w:tcPr>
          <w:p w:rsidR="000C52C8" w:rsidRDefault="000C52C8" w:rsidP="003D6FAC">
            <w:pPr>
              <w:pStyle w:val="TableParagraph"/>
              <w:spacing w:before="148"/>
              <w:ind w:left="367" w:hanging="39"/>
              <w:jc w:val="left"/>
              <w:rPr>
                <w:b/>
                <w:sz w:val="21"/>
              </w:rPr>
            </w:pPr>
            <w:proofErr w:type="spellStart"/>
            <w:r>
              <w:rPr>
                <w:b/>
                <w:spacing w:val="-2"/>
                <w:sz w:val="21"/>
              </w:rPr>
              <w:t>Существующие</w:t>
            </w:r>
            <w:proofErr w:type="spellEnd"/>
            <w:r>
              <w:rPr>
                <w:b/>
                <w:spacing w:val="-2"/>
                <w:sz w:val="21"/>
              </w:rPr>
              <w:t xml:space="preserve"> </w:t>
            </w:r>
            <w:proofErr w:type="spellStart"/>
            <w:r>
              <w:rPr>
                <w:b/>
                <w:sz w:val="21"/>
              </w:rPr>
              <w:t>координаты</w:t>
            </w:r>
            <w:proofErr w:type="spellEnd"/>
            <w:r>
              <w:rPr>
                <w:b/>
                <w:sz w:val="21"/>
              </w:rPr>
              <w:t>, м</w:t>
            </w:r>
          </w:p>
        </w:tc>
        <w:tc>
          <w:tcPr>
            <w:tcW w:w="2097" w:type="dxa"/>
            <w:gridSpan w:val="2"/>
          </w:tcPr>
          <w:p w:rsidR="000C52C8" w:rsidRDefault="000C52C8" w:rsidP="003D6FAC">
            <w:pPr>
              <w:pStyle w:val="TableParagraph"/>
              <w:spacing w:before="27"/>
              <w:ind w:left="339" w:right="320" w:firstLine="109"/>
              <w:jc w:val="both"/>
              <w:rPr>
                <w:b/>
                <w:sz w:val="21"/>
              </w:rPr>
            </w:pPr>
            <w:proofErr w:type="spellStart"/>
            <w:r>
              <w:rPr>
                <w:b/>
                <w:spacing w:val="-2"/>
                <w:sz w:val="21"/>
              </w:rPr>
              <w:t>Измененные</w:t>
            </w:r>
            <w:proofErr w:type="spellEnd"/>
            <w:r>
              <w:rPr>
                <w:b/>
                <w:spacing w:val="-2"/>
                <w:sz w:val="21"/>
              </w:rPr>
              <w:t xml:space="preserve"> (</w:t>
            </w:r>
            <w:proofErr w:type="spellStart"/>
            <w:r>
              <w:rPr>
                <w:b/>
                <w:spacing w:val="-2"/>
                <w:sz w:val="21"/>
              </w:rPr>
              <w:t>уточненные</w:t>
            </w:r>
            <w:proofErr w:type="spellEnd"/>
            <w:r>
              <w:rPr>
                <w:b/>
                <w:spacing w:val="-2"/>
                <w:sz w:val="21"/>
              </w:rPr>
              <w:t xml:space="preserve">) </w:t>
            </w:r>
            <w:proofErr w:type="spellStart"/>
            <w:r>
              <w:rPr>
                <w:b/>
                <w:sz w:val="21"/>
              </w:rPr>
              <w:t>координаты</w:t>
            </w:r>
            <w:proofErr w:type="spellEnd"/>
            <w:r>
              <w:rPr>
                <w:b/>
                <w:sz w:val="21"/>
              </w:rPr>
              <w:t>,</w:t>
            </w:r>
            <w:r>
              <w:rPr>
                <w:b/>
                <w:spacing w:val="-14"/>
                <w:sz w:val="21"/>
              </w:rPr>
              <w:t xml:space="preserve"> </w:t>
            </w:r>
            <w:r>
              <w:rPr>
                <w:b/>
                <w:sz w:val="21"/>
              </w:rPr>
              <w:t>м</w:t>
            </w:r>
          </w:p>
        </w:tc>
        <w:tc>
          <w:tcPr>
            <w:tcW w:w="1530" w:type="dxa"/>
            <w:vMerge w:val="restart"/>
          </w:tcPr>
          <w:p w:rsidR="000C52C8" w:rsidRPr="000C52C8" w:rsidRDefault="000C52C8" w:rsidP="003D6FAC">
            <w:pPr>
              <w:pStyle w:val="TableParagraph"/>
              <w:spacing w:before="182"/>
              <w:ind w:left="19"/>
              <w:rPr>
                <w:b/>
                <w:sz w:val="21"/>
                <w:lang w:val="ru-RU"/>
              </w:rPr>
            </w:pPr>
            <w:r w:rsidRPr="000C52C8">
              <w:rPr>
                <w:b/>
                <w:spacing w:val="-2"/>
                <w:sz w:val="21"/>
                <w:lang w:val="ru-RU"/>
              </w:rPr>
              <w:t>Метод определения координат характерной точки</w:t>
            </w:r>
          </w:p>
        </w:tc>
        <w:tc>
          <w:tcPr>
            <w:tcW w:w="1700" w:type="dxa"/>
            <w:vMerge w:val="restart"/>
          </w:tcPr>
          <w:p w:rsidR="000C52C8" w:rsidRPr="000C52C8" w:rsidRDefault="000C52C8" w:rsidP="003D6FAC">
            <w:pPr>
              <w:pStyle w:val="TableParagraph"/>
              <w:spacing w:before="61"/>
              <w:ind w:left="81" w:right="61" w:hanging="1"/>
              <w:rPr>
                <w:b/>
                <w:sz w:val="21"/>
                <w:lang w:val="ru-RU"/>
              </w:rPr>
            </w:pPr>
            <w:r w:rsidRPr="000C52C8">
              <w:rPr>
                <w:b/>
                <w:spacing w:val="-2"/>
                <w:sz w:val="21"/>
                <w:lang w:val="ru-RU"/>
              </w:rPr>
              <w:t xml:space="preserve">Средняя </w:t>
            </w:r>
            <w:proofErr w:type="spellStart"/>
            <w:r w:rsidRPr="000C52C8">
              <w:rPr>
                <w:b/>
                <w:spacing w:val="-2"/>
                <w:sz w:val="21"/>
                <w:lang w:val="ru-RU"/>
              </w:rPr>
              <w:t>квадратическая</w:t>
            </w:r>
            <w:proofErr w:type="spellEnd"/>
            <w:r w:rsidRPr="000C52C8">
              <w:rPr>
                <w:b/>
                <w:spacing w:val="-2"/>
                <w:sz w:val="21"/>
                <w:lang w:val="ru-RU"/>
              </w:rPr>
              <w:t xml:space="preserve"> погрешность положения характерной </w:t>
            </w:r>
            <w:r w:rsidRPr="000C52C8">
              <w:rPr>
                <w:b/>
                <w:sz w:val="21"/>
                <w:lang w:val="ru-RU"/>
              </w:rPr>
              <w:t>точки (М</w:t>
            </w:r>
            <w:proofErr w:type="gramStart"/>
            <w:r>
              <w:rPr>
                <w:b/>
                <w:sz w:val="21"/>
              </w:rPr>
              <w:t>t</w:t>
            </w:r>
            <w:proofErr w:type="gramEnd"/>
            <w:r w:rsidRPr="000C52C8">
              <w:rPr>
                <w:b/>
                <w:sz w:val="21"/>
                <w:lang w:val="ru-RU"/>
              </w:rPr>
              <w:t>), м</w:t>
            </w:r>
          </w:p>
        </w:tc>
        <w:tc>
          <w:tcPr>
            <w:tcW w:w="1303" w:type="dxa"/>
            <w:vMerge w:val="restart"/>
          </w:tcPr>
          <w:p w:rsidR="000C52C8" w:rsidRPr="000C52C8" w:rsidRDefault="000C52C8" w:rsidP="003D6FAC">
            <w:pPr>
              <w:pStyle w:val="TableParagraph"/>
              <w:spacing w:before="61"/>
              <w:ind w:left="32" w:right="3"/>
              <w:rPr>
                <w:b/>
                <w:sz w:val="21"/>
                <w:lang w:val="ru-RU"/>
              </w:rPr>
            </w:pPr>
            <w:r w:rsidRPr="000C52C8">
              <w:rPr>
                <w:b/>
                <w:spacing w:val="-2"/>
                <w:sz w:val="21"/>
                <w:lang w:val="ru-RU"/>
              </w:rPr>
              <w:t xml:space="preserve">Описание обозначения </w:t>
            </w:r>
            <w:r w:rsidRPr="000C52C8">
              <w:rPr>
                <w:b/>
                <w:sz w:val="21"/>
                <w:lang w:val="ru-RU"/>
              </w:rPr>
              <w:t xml:space="preserve">точки на </w:t>
            </w:r>
            <w:r w:rsidRPr="000C52C8">
              <w:rPr>
                <w:b/>
                <w:spacing w:val="-2"/>
                <w:sz w:val="21"/>
                <w:lang w:val="ru-RU"/>
              </w:rPr>
              <w:t xml:space="preserve">местности </w:t>
            </w:r>
            <w:r w:rsidRPr="000C52C8">
              <w:rPr>
                <w:b/>
                <w:spacing w:val="-4"/>
                <w:sz w:val="21"/>
                <w:lang w:val="ru-RU"/>
              </w:rPr>
              <w:t xml:space="preserve">(при </w:t>
            </w:r>
            <w:r w:rsidRPr="000C52C8">
              <w:rPr>
                <w:b/>
                <w:spacing w:val="-2"/>
                <w:sz w:val="21"/>
                <w:lang w:val="ru-RU"/>
              </w:rPr>
              <w:t>наличии)</w:t>
            </w:r>
          </w:p>
        </w:tc>
      </w:tr>
      <w:tr w:rsidR="000C52C8" w:rsidTr="003D6FAC">
        <w:trPr>
          <w:trHeight w:val="778"/>
        </w:trPr>
        <w:tc>
          <w:tcPr>
            <w:tcW w:w="1417" w:type="dxa"/>
            <w:vMerge/>
            <w:tcBorders>
              <w:top w:val="nil"/>
            </w:tcBorders>
          </w:tcPr>
          <w:p w:rsidR="000C52C8" w:rsidRPr="000C52C8" w:rsidRDefault="000C52C8" w:rsidP="003D6FAC">
            <w:pPr>
              <w:rPr>
                <w:sz w:val="2"/>
                <w:szCs w:val="2"/>
                <w:lang w:val="ru-RU"/>
              </w:rPr>
            </w:pPr>
          </w:p>
        </w:tc>
        <w:tc>
          <w:tcPr>
            <w:tcW w:w="1077" w:type="dxa"/>
          </w:tcPr>
          <w:p w:rsidR="000C52C8" w:rsidRPr="000C52C8" w:rsidRDefault="000C52C8" w:rsidP="003D6FAC">
            <w:pPr>
              <w:pStyle w:val="TableParagraph"/>
              <w:spacing w:before="27"/>
              <w:jc w:val="left"/>
              <w:rPr>
                <w:sz w:val="21"/>
                <w:lang w:val="ru-RU"/>
              </w:rPr>
            </w:pPr>
          </w:p>
          <w:p w:rsidR="000C52C8" w:rsidRDefault="000C52C8" w:rsidP="003D6FAC">
            <w:pPr>
              <w:pStyle w:val="TableParagraph"/>
              <w:ind w:left="15" w:right="1"/>
              <w:rPr>
                <w:b/>
                <w:sz w:val="21"/>
              </w:rPr>
            </w:pPr>
            <w:r>
              <w:rPr>
                <w:b/>
                <w:spacing w:val="-10"/>
                <w:sz w:val="21"/>
              </w:rPr>
              <w:t>X</w:t>
            </w:r>
          </w:p>
        </w:tc>
        <w:tc>
          <w:tcPr>
            <w:tcW w:w="1077" w:type="dxa"/>
          </w:tcPr>
          <w:p w:rsidR="000C52C8" w:rsidRDefault="000C52C8" w:rsidP="003D6FAC">
            <w:pPr>
              <w:pStyle w:val="TableParagraph"/>
              <w:spacing w:before="27"/>
              <w:jc w:val="left"/>
              <w:rPr>
                <w:sz w:val="21"/>
              </w:rPr>
            </w:pPr>
          </w:p>
          <w:p w:rsidR="000C52C8" w:rsidRDefault="000C52C8" w:rsidP="003D6FAC">
            <w:pPr>
              <w:pStyle w:val="TableParagraph"/>
              <w:ind w:left="15"/>
              <w:rPr>
                <w:b/>
                <w:sz w:val="21"/>
              </w:rPr>
            </w:pPr>
            <w:r>
              <w:rPr>
                <w:b/>
                <w:spacing w:val="-10"/>
                <w:sz w:val="21"/>
              </w:rPr>
              <w:t>Y</w:t>
            </w:r>
          </w:p>
        </w:tc>
        <w:tc>
          <w:tcPr>
            <w:tcW w:w="1077" w:type="dxa"/>
          </w:tcPr>
          <w:p w:rsidR="000C52C8" w:rsidRDefault="000C52C8" w:rsidP="003D6FAC">
            <w:pPr>
              <w:pStyle w:val="TableParagraph"/>
              <w:spacing w:before="27"/>
              <w:jc w:val="left"/>
              <w:rPr>
                <w:sz w:val="21"/>
              </w:rPr>
            </w:pPr>
          </w:p>
          <w:p w:rsidR="000C52C8" w:rsidRDefault="000C52C8" w:rsidP="003D6FAC">
            <w:pPr>
              <w:pStyle w:val="TableParagraph"/>
              <w:ind w:left="15"/>
              <w:rPr>
                <w:b/>
                <w:sz w:val="21"/>
              </w:rPr>
            </w:pPr>
            <w:r>
              <w:rPr>
                <w:b/>
                <w:spacing w:val="-10"/>
                <w:sz w:val="21"/>
              </w:rPr>
              <w:t>X</w:t>
            </w:r>
          </w:p>
        </w:tc>
        <w:tc>
          <w:tcPr>
            <w:tcW w:w="1020" w:type="dxa"/>
          </w:tcPr>
          <w:p w:rsidR="000C52C8" w:rsidRDefault="000C52C8" w:rsidP="003D6FAC">
            <w:pPr>
              <w:pStyle w:val="TableParagraph"/>
              <w:spacing w:before="27"/>
              <w:jc w:val="left"/>
              <w:rPr>
                <w:sz w:val="21"/>
              </w:rPr>
            </w:pPr>
          </w:p>
          <w:p w:rsidR="000C52C8" w:rsidRDefault="000C52C8" w:rsidP="003D6FAC">
            <w:pPr>
              <w:pStyle w:val="TableParagraph"/>
              <w:ind w:left="16"/>
              <w:rPr>
                <w:b/>
                <w:sz w:val="21"/>
              </w:rPr>
            </w:pPr>
            <w:r>
              <w:rPr>
                <w:b/>
                <w:spacing w:val="-10"/>
                <w:sz w:val="21"/>
              </w:rPr>
              <w:t>Y</w:t>
            </w:r>
          </w:p>
        </w:tc>
        <w:tc>
          <w:tcPr>
            <w:tcW w:w="1530" w:type="dxa"/>
            <w:vMerge/>
            <w:tcBorders>
              <w:top w:val="nil"/>
            </w:tcBorders>
          </w:tcPr>
          <w:p w:rsidR="000C52C8" w:rsidRDefault="000C52C8" w:rsidP="003D6FAC">
            <w:pPr>
              <w:rPr>
                <w:sz w:val="2"/>
                <w:szCs w:val="2"/>
              </w:rPr>
            </w:pPr>
          </w:p>
        </w:tc>
        <w:tc>
          <w:tcPr>
            <w:tcW w:w="1700" w:type="dxa"/>
            <w:vMerge/>
            <w:tcBorders>
              <w:top w:val="nil"/>
            </w:tcBorders>
          </w:tcPr>
          <w:p w:rsidR="000C52C8" w:rsidRDefault="000C52C8" w:rsidP="003D6FAC">
            <w:pPr>
              <w:rPr>
                <w:sz w:val="2"/>
                <w:szCs w:val="2"/>
              </w:rPr>
            </w:pPr>
          </w:p>
        </w:tc>
        <w:tc>
          <w:tcPr>
            <w:tcW w:w="1303" w:type="dxa"/>
            <w:vMerge/>
            <w:tcBorders>
              <w:top w:val="nil"/>
            </w:tcBorders>
          </w:tcPr>
          <w:p w:rsidR="000C52C8" w:rsidRDefault="000C52C8" w:rsidP="003D6FAC">
            <w:pPr>
              <w:rPr>
                <w:sz w:val="2"/>
                <w:szCs w:val="2"/>
              </w:rPr>
            </w:pPr>
          </w:p>
        </w:tc>
      </w:tr>
      <w:tr w:rsidR="000C52C8" w:rsidTr="003D6FAC">
        <w:trPr>
          <w:trHeight w:val="325"/>
        </w:trPr>
        <w:tc>
          <w:tcPr>
            <w:tcW w:w="1417" w:type="dxa"/>
          </w:tcPr>
          <w:p w:rsidR="000C52C8" w:rsidRDefault="000C52C8" w:rsidP="003D6FAC">
            <w:pPr>
              <w:pStyle w:val="TableParagraph"/>
              <w:spacing w:before="42"/>
              <w:ind w:left="7"/>
              <w:rPr>
                <w:b/>
                <w:sz w:val="21"/>
              </w:rPr>
            </w:pPr>
            <w:r>
              <w:rPr>
                <w:b/>
                <w:spacing w:val="-10"/>
                <w:sz w:val="21"/>
              </w:rPr>
              <w:t>1</w:t>
            </w:r>
          </w:p>
        </w:tc>
        <w:tc>
          <w:tcPr>
            <w:tcW w:w="1077" w:type="dxa"/>
          </w:tcPr>
          <w:p w:rsidR="000C52C8" w:rsidRDefault="000C52C8" w:rsidP="003D6FAC">
            <w:pPr>
              <w:pStyle w:val="TableParagraph"/>
              <w:spacing w:before="42"/>
              <w:ind w:left="15" w:right="1"/>
              <w:rPr>
                <w:b/>
                <w:sz w:val="21"/>
              </w:rPr>
            </w:pPr>
            <w:r>
              <w:rPr>
                <w:b/>
                <w:spacing w:val="-10"/>
                <w:sz w:val="21"/>
              </w:rPr>
              <w:t>2</w:t>
            </w:r>
          </w:p>
        </w:tc>
        <w:tc>
          <w:tcPr>
            <w:tcW w:w="1077" w:type="dxa"/>
          </w:tcPr>
          <w:p w:rsidR="000C52C8" w:rsidRDefault="000C52C8" w:rsidP="003D6FAC">
            <w:pPr>
              <w:pStyle w:val="TableParagraph"/>
              <w:spacing w:before="42"/>
              <w:ind w:left="15" w:right="1"/>
              <w:rPr>
                <w:b/>
                <w:sz w:val="21"/>
              </w:rPr>
            </w:pPr>
            <w:r>
              <w:rPr>
                <w:b/>
                <w:spacing w:val="-10"/>
                <w:sz w:val="21"/>
              </w:rPr>
              <w:t>3</w:t>
            </w:r>
          </w:p>
        </w:tc>
        <w:tc>
          <w:tcPr>
            <w:tcW w:w="1077" w:type="dxa"/>
          </w:tcPr>
          <w:p w:rsidR="000C52C8" w:rsidRDefault="000C52C8" w:rsidP="003D6FAC">
            <w:pPr>
              <w:pStyle w:val="TableParagraph"/>
              <w:spacing w:before="42"/>
              <w:ind w:left="15"/>
              <w:rPr>
                <w:b/>
                <w:sz w:val="21"/>
              </w:rPr>
            </w:pPr>
            <w:r>
              <w:rPr>
                <w:b/>
                <w:spacing w:val="-10"/>
                <w:sz w:val="21"/>
              </w:rPr>
              <w:t>4</w:t>
            </w:r>
          </w:p>
        </w:tc>
        <w:tc>
          <w:tcPr>
            <w:tcW w:w="1020" w:type="dxa"/>
          </w:tcPr>
          <w:p w:rsidR="000C52C8" w:rsidRDefault="000C52C8" w:rsidP="003D6FAC">
            <w:pPr>
              <w:pStyle w:val="TableParagraph"/>
              <w:spacing w:before="42"/>
              <w:ind w:left="16" w:right="1"/>
              <w:rPr>
                <w:b/>
                <w:sz w:val="21"/>
              </w:rPr>
            </w:pPr>
            <w:r>
              <w:rPr>
                <w:b/>
                <w:spacing w:val="-10"/>
                <w:sz w:val="21"/>
              </w:rPr>
              <w:t>5</w:t>
            </w:r>
          </w:p>
        </w:tc>
        <w:tc>
          <w:tcPr>
            <w:tcW w:w="1530" w:type="dxa"/>
          </w:tcPr>
          <w:p w:rsidR="000C52C8" w:rsidRDefault="000C52C8" w:rsidP="003D6FAC">
            <w:pPr>
              <w:pStyle w:val="TableParagraph"/>
              <w:spacing w:before="42"/>
              <w:ind w:left="19" w:right="2"/>
              <w:rPr>
                <w:b/>
                <w:sz w:val="21"/>
              </w:rPr>
            </w:pPr>
            <w:r>
              <w:rPr>
                <w:b/>
                <w:spacing w:val="-10"/>
                <w:sz w:val="21"/>
              </w:rPr>
              <w:t>6</w:t>
            </w:r>
          </w:p>
        </w:tc>
        <w:tc>
          <w:tcPr>
            <w:tcW w:w="3003" w:type="dxa"/>
            <w:gridSpan w:val="2"/>
          </w:tcPr>
          <w:p w:rsidR="000C52C8" w:rsidRDefault="000C52C8" w:rsidP="003D6FAC">
            <w:pPr>
              <w:pStyle w:val="TableParagraph"/>
              <w:tabs>
                <w:tab w:val="left" w:pos="2301"/>
              </w:tabs>
              <w:spacing w:before="42"/>
              <w:ind w:left="802"/>
              <w:jc w:val="left"/>
              <w:rPr>
                <w:b/>
                <w:sz w:val="21"/>
              </w:rPr>
            </w:pPr>
            <w:r>
              <w:rPr>
                <w:b/>
                <w:spacing w:val="-10"/>
                <w:sz w:val="21"/>
              </w:rPr>
              <w:t>7</w:t>
            </w:r>
            <w:r>
              <w:rPr>
                <w:b/>
                <w:sz w:val="21"/>
              </w:rPr>
              <w:tab/>
            </w:r>
            <w:r>
              <w:rPr>
                <w:b/>
                <w:spacing w:val="-10"/>
                <w:sz w:val="21"/>
              </w:rPr>
              <w:t>8</w:t>
            </w:r>
          </w:p>
        </w:tc>
      </w:tr>
      <w:tr w:rsidR="000C52C8" w:rsidTr="003D6FAC">
        <w:trPr>
          <w:trHeight w:val="325"/>
        </w:trPr>
        <w:tc>
          <w:tcPr>
            <w:tcW w:w="1417" w:type="dxa"/>
          </w:tcPr>
          <w:p w:rsidR="000C52C8" w:rsidRDefault="000C52C8" w:rsidP="003D6FAC">
            <w:pPr>
              <w:pStyle w:val="TableParagraph"/>
              <w:spacing w:before="42"/>
              <w:ind w:left="7"/>
              <w:rPr>
                <w:sz w:val="21"/>
              </w:rPr>
            </w:pPr>
            <w:r>
              <w:rPr>
                <w:spacing w:val="-10"/>
                <w:sz w:val="21"/>
              </w:rPr>
              <w:t>-</w:t>
            </w:r>
          </w:p>
        </w:tc>
        <w:tc>
          <w:tcPr>
            <w:tcW w:w="1077" w:type="dxa"/>
          </w:tcPr>
          <w:p w:rsidR="000C52C8" w:rsidRDefault="000C52C8" w:rsidP="003D6FAC">
            <w:pPr>
              <w:pStyle w:val="TableParagraph"/>
              <w:spacing w:before="42"/>
              <w:ind w:left="15" w:right="1"/>
              <w:rPr>
                <w:sz w:val="21"/>
              </w:rPr>
            </w:pPr>
            <w:r>
              <w:rPr>
                <w:spacing w:val="-10"/>
                <w:sz w:val="21"/>
              </w:rPr>
              <w:t>-</w:t>
            </w:r>
          </w:p>
        </w:tc>
        <w:tc>
          <w:tcPr>
            <w:tcW w:w="1077" w:type="dxa"/>
          </w:tcPr>
          <w:p w:rsidR="000C52C8" w:rsidRDefault="000C52C8" w:rsidP="003D6FAC">
            <w:pPr>
              <w:pStyle w:val="TableParagraph"/>
              <w:spacing w:before="42"/>
              <w:ind w:left="15" w:right="1"/>
              <w:rPr>
                <w:sz w:val="21"/>
              </w:rPr>
            </w:pPr>
            <w:r>
              <w:rPr>
                <w:spacing w:val="-10"/>
                <w:sz w:val="21"/>
              </w:rPr>
              <w:t>-</w:t>
            </w:r>
          </w:p>
        </w:tc>
        <w:tc>
          <w:tcPr>
            <w:tcW w:w="1077" w:type="dxa"/>
          </w:tcPr>
          <w:p w:rsidR="000C52C8" w:rsidRDefault="000C52C8" w:rsidP="003D6FAC">
            <w:pPr>
              <w:pStyle w:val="TableParagraph"/>
              <w:spacing w:before="42"/>
              <w:ind w:left="15"/>
              <w:rPr>
                <w:sz w:val="21"/>
              </w:rPr>
            </w:pPr>
            <w:r>
              <w:rPr>
                <w:spacing w:val="-10"/>
                <w:sz w:val="21"/>
              </w:rPr>
              <w:t>-</w:t>
            </w:r>
          </w:p>
        </w:tc>
        <w:tc>
          <w:tcPr>
            <w:tcW w:w="1020" w:type="dxa"/>
          </w:tcPr>
          <w:p w:rsidR="000C52C8" w:rsidRDefault="000C52C8" w:rsidP="003D6FAC">
            <w:pPr>
              <w:pStyle w:val="TableParagraph"/>
              <w:spacing w:before="42"/>
              <w:ind w:left="16" w:right="1"/>
              <w:rPr>
                <w:sz w:val="21"/>
              </w:rPr>
            </w:pPr>
            <w:r>
              <w:rPr>
                <w:spacing w:val="-10"/>
                <w:sz w:val="21"/>
              </w:rPr>
              <w:t>-</w:t>
            </w:r>
          </w:p>
        </w:tc>
        <w:tc>
          <w:tcPr>
            <w:tcW w:w="1530" w:type="dxa"/>
          </w:tcPr>
          <w:p w:rsidR="000C52C8" w:rsidRDefault="000C52C8" w:rsidP="003D6FAC">
            <w:pPr>
              <w:pStyle w:val="TableParagraph"/>
              <w:spacing w:before="42"/>
              <w:ind w:left="19" w:right="2"/>
              <w:rPr>
                <w:sz w:val="21"/>
              </w:rPr>
            </w:pPr>
            <w:r>
              <w:rPr>
                <w:spacing w:val="-10"/>
                <w:sz w:val="21"/>
              </w:rPr>
              <w:t>-</w:t>
            </w:r>
          </w:p>
        </w:tc>
        <w:tc>
          <w:tcPr>
            <w:tcW w:w="1700" w:type="dxa"/>
          </w:tcPr>
          <w:p w:rsidR="000C52C8" w:rsidRDefault="000C52C8" w:rsidP="003D6FAC">
            <w:pPr>
              <w:pStyle w:val="TableParagraph"/>
              <w:spacing w:before="42"/>
              <w:ind w:left="25"/>
              <w:rPr>
                <w:sz w:val="21"/>
              </w:rPr>
            </w:pPr>
            <w:r>
              <w:rPr>
                <w:spacing w:val="-10"/>
                <w:sz w:val="21"/>
              </w:rPr>
              <w:t>-</w:t>
            </w:r>
          </w:p>
        </w:tc>
        <w:tc>
          <w:tcPr>
            <w:tcW w:w="1303" w:type="dxa"/>
          </w:tcPr>
          <w:p w:rsidR="000C52C8" w:rsidRDefault="000C52C8" w:rsidP="003D6FAC">
            <w:pPr>
              <w:pStyle w:val="TableParagraph"/>
              <w:jc w:val="left"/>
              <w:rPr>
                <w:sz w:val="20"/>
              </w:rPr>
            </w:pPr>
          </w:p>
        </w:tc>
      </w:tr>
      <w:tr w:rsidR="000C52C8" w:rsidTr="000C52C8">
        <w:trPr>
          <w:trHeight w:val="2677"/>
        </w:trPr>
        <w:tc>
          <w:tcPr>
            <w:tcW w:w="10201" w:type="dxa"/>
            <w:gridSpan w:val="8"/>
          </w:tcPr>
          <w:p w:rsidR="000C52C8" w:rsidRDefault="000C52C8" w:rsidP="003D6FAC">
            <w:pPr>
              <w:pStyle w:val="TableParagraph"/>
              <w:jc w:val="left"/>
              <w:rPr>
                <w:sz w:val="20"/>
              </w:rPr>
            </w:pPr>
          </w:p>
        </w:tc>
      </w:tr>
    </w:tbl>
    <w:p w:rsidR="000C52C8" w:rsidRDefault="000C52C8" w:rsidP="004E134E">
      <w:pPr>
        <w:sectPr w:rsidR="000C52C8" w:rsidSect="004E134E">
          <w:pgSz w:w="11910" w:h="16840"/>
          <w:pgMar w:top="520" w:right="460" w:bottom="280" w:left="1020" w:header="720" w:footer="720" w:gutter="0"/>
          <w:cols w:space="720"/>
        </w:sectPr>
      </w:pPr>
    </w:p>
    <w:p w:rsidR="004E134E" w:rsidRDefault="004E134E" w:rsidP="004E134E">
      <w:pPr>
        <w:rPr>
          <w:sz w:val="20"/>
        </w:rPr>
        <w:sectPr w:rsidR="004E134E">
          <w:pgSz w:w="11910" w:h="16840"/>
          <w:pgMar w:top="520" w:right="460" w:bottom="907" w:left="1020" w:header="720" w:footer="720" w:gutter="0"/>
          <w:cols w:space="720"/>
        </w:sectPr>
      </w:pPr>
      <w:bookmarkStart w:id="9" w:name="Сведения_о_местоположении_границ_объекта"/>
      <w:bookmarkEnd w:id="9"/>
    </w:p>
    <w:p w:rsidR="00EC10C0" w:rsidRPr="009547E8" w:rsidRDefault="00EC10C0" w:rsidP="00EC10C0">
      <w:pPr>
        <w:jc w:val="center"/>
        <w:rPr>
          <w:b/>
          <w:sz w:val="28"/>
          <w:szCs w:val="28"/>
        </w:rPr>
      </w:pPr>
      <w:r w:rsidRPr="009547E8">
        <w:rPr>
          <w:b/>
          <w:sz w:val="28"/>
          <w:szCs w:val="28"/>
        </w:rPr>
        <w:lastRenderedPageBreak/>
        <w:t>Сообщение о возможном</w:t>
      </w:r>
      <w:r w:rsidRPr="00410E18">
        <w:rPr>
          <w:b/>
          <w:sz w:val="28"/>
          <w:szCs w:val="28"/>
        </w:rPr>
        <w:t xml:space="preserve"> </w:t>
      </w:r>
      <w:r w:rsidRPr="009547E8">
        <w:rPr>
          <w:b/>
          <w:sz w:val="28"/>
          <w:szCs w:val="28"/>
        </w:rPr>
        <w:t>установлении публичного сервитута</w:t>
      </w:r>
    </w:p>
    <w:p w:rsidR="00EC10C0" w:rsidRPr="009547E8" w:rsidRDefault="00EC10C0" w:rsidP="00EC10C0">
      <w:pPr>
        <w:jc w:val="center"/>
        <w:rPr>
          <w:b/>
          <w:sz w:val="28"/>
          <w:szCs w:val="28"/>
        </w:rPr>
      </w:pPr>
    </w:p>
    <w:tbl>
      <w:tblPr>
        <w:tblStyle w:val="a4"/>
        <w:tblW w:w="9889" w:type="dxa"/>
        <w:tblInd w:w="-318" w:type="dxa"/>
        <w:tblLayout w:type="fixed"/>
        <w:tblLook w:val="04A0"/>
      </w:tblPr>
      <w:tblGrid>
        <w:gridCol w:w="642"/>
        <w:gridCol w:w="2619"/>
        <w:gridCol w:w="6628"/>
      </w:tblGrid>
      <w:tr w:rsidR="00EC10C0" w:rsidRPr="009547E8" w:rsidTr="003D6FAC">
        <w:tc>
          <w:tcPr>
            <w:tcW w:w="642" w:type="dxa"/>
            <w:vAlign w:val="center"/>
          </w:tcPr>
          <w:p w:rsidR="00EC10C0" w:rsidRPr="009547E8" w:rsidRDefault="00EC10C0" w:rsidP="003D6FAC">
            <w:pPr>
              <w:jc w:val="center"/>
            </w:pPr>
            <w:r w:rsidRPr="009547E8">
              <w:t>1</w:t>
            </w:r>
          </w:p>
        </w:tc>
        <w:tc>
          <w:tcPr>
            <w:tcW w:w="9247" w:type="dxa"/>
            <w:gridSpan w:val="2"/>
            <w:vAlign w:val="center"/>
          </w:tcPr>
          <w:p w:rsidR="00EC10C0" w:rsidRPr="003F3995" w:rsidRDefault="00EC10C0" w:rsidP="003D6FAC">
            <w:pPr>
              <w:jc w:val="center"/>
              <w:rPr>
                <w:b/>
                <w:bCs/>
              </w:rPr>
            </w:pPr>
            <w:r w:rsidRPr="00337CCE">
              <w:rPr>
                <w:b/>
                <w:bCs/>
              </w:rPr>
              <w:t>Администрация Валдайского муниципального района</w:t>
            </w:r>
          </w:p>
          <w:p w:rsidR="00EC10C0" w:rsidRPr="009547E8" w:rsidRDefault="00EC10C0" w:rsidP="003D6FAC">
            <w:pPr>
              <w:jc w:val="center"/>
              <w:rPr>
                <w:sz w:val="22"/>
                <w:szCs w:val="22"/>
              </w:rPr>
            </w:pPr>
            <w:r>
              <w:rPr>
                <w:sz w:val="22"/>
                <w:szCs w:val="22"/>
              </w:rPr>
              <w:t xml:space="preserve"> (уполномоченный орган</w:t>
            </w:r>
            <w:r w:rsidRPr="009547E8">
              <w:rPr>
                <w:sz w:val="22"/>
                <w:szCs w:val="22"/>
              </w:rPr>
              <w:t xml:space="preserve">, которым рассматривается ходатайство </w:t>
            </w:r>
            <w:r w:rsidRPr="009547E8">
              <w:rPr>
                <w:sz w:val="22"/>
                <w:szCs w:val="22"/>
              </w:rPr>
              <w:br/>
              <w:t>об установлении публичного сервитута)</w:t>
            </w:r>
          </w:p>
        </w:tc>
      </w:tr>
      <w:tr w:rsidR="00EC10C0" w:rsidRPr="009547E8" w:rsidTr="003D6FAC">
        <w:tc>
          <w:tcPr>
            <w:tcW w:w="642" w:type="dxa"/>
            <w:vAlign w:val="center"/>
          </w:tcPr>
          <w:p w:rsidR="00EC10C0" w:rsidRPr="009547E8" w:rsidRDefault="00EC10C0" w:rsidP="003D6FAC">
            <w:pPr>
              <w:jc w:val="center"/>
            </w:pPr>
            <w:r w:rsidRPr="009547E8">
              <w:t>2</w:t>
            </w:r>
          </w:p>
        </w:tc>
        <w:tc>
          <w:tcPr>
            <w:tcW w:w="9247" w:type="dxa"/>
            <w:gridSpan w:val="2"/>
            <w:vAlign w:val="center"/>
          </w:tcPr>
          <w:p w:rsidR="00EC10C0" w:rsidRPr="009547E8" w:rsidRDefault="00EC10C0" w:rsidP="003D6FAC">
            <w:pPr>
              <w:jc w:val="center"/>
              <w:rPr>
                <w:sz w:val="22"/>
                <w:szCs w:val="22"/>
              </w:rPr>
            </w:pPr>
            <w:r>
              <w:rPr>
                <w:b/>
                <w:bCs/>
              </w:rPr>
              <w:t xml:space="preserve">Строительство, реконструкция, эксплуатация, капитальный ремонт линейного объекта системы </w:t>
            </w:r>
            <w:r w:rsidRPr="00391FE5">
              <w:rPr>
                <w:b/>
                <w:bCs/>
              </w:rPr>
              <w:t xml:space="preserve">газоснабжения - </w:t>
            </w:r>
            <w:r w:rsidRPr="00186F02">
              <w:rPr>
                <w:b/>
              </w:rPr>
              <w:t>газопровод к индивидуал</w:t>
            </w:r>
            <w:r>
              <w:rPr>
                <w:b/>
              </w:rPr>
              <w:t>ьному жилому дому, расположенному</w:t>
            </w:r>
            <w:r w:rsidRPr="00186F02">
              <w:rPr>
                <w:b/>
              </w:rPr>
              <w:t xml:space="preserve"> по адресу: Новгородская область, Валдайский район, </w:t>
            </w:r>
            <w:r>
              <w:rPr>
                <w:b/>
              </w:rPr>
              <w:t>с. Яжелбицы</w:t>
            </w:r>
            <w:r w:rsidRPr="00186F02">
              <w:rPr>
                <w:b/>
              </w:rPr>
              <w:t xml:space="preserve">, ул. Центральная, д. </w:t>
            </w:r>
            <w:r>
              <w:rPr>
                <w:b/>
              </w:rPr>
              <w:t>76</w:t>
            </w:r>
            <w:r w:rsidRPr="00186F02">
              <w:rPr>
                <w:b/>
              </w:rPr>
              <w:t>, КН ЗУ 53:03:</w:t>
            </w:r>
            <w:r>
              <w:rPr>
                <w:b/>
              </w:rPr>
              <w:t>1513005</w:t>
            </w:r>
            <w:r w:rsidRPr="00186F02">
              <w:rPr>
                <w:b/>
              </w:rPr>
              <w:t>:</w:t>
            </w:r>
            <w:r>
              <w:rPr>
                <w:b/>
              </w:rPr>
              <w:t>3</w:t>
            </w:r>
            <w:r w:rsidRPr="009547E8">
              <w:rPr>
                <w:sz w:val="22"/>
                <w:szCs w:val="22"/>
              </w:rPr>
              <w:t xml:space="preserve"> (цель установления публичного сервитута)</w:t>
            </w:r>
            <w:r>
              <w:rPr>
                <w:sz w:val="22"/>
                <w:szCs w:val="22"/>
              </w:rPr>
              <w:t xml:space="preserve"> в соответствии с пунктом 1 статьи 39.37 Земельного кодекса Российской Федерации</w:t>
            </w:r>
          </w:p>
        </w:tc>
      </w:tr>
      <w:tr w:rsidR="00EC10C0" w:rsidRPr="009547E8" w:rsidTr="003D6FAC">
        <w:tc>
          <w:tcPr>
            <w:tcW w:w="642" w:type="dxa"/>
            <w:vMerge w:val="restart"/>
            <w:vAlign w:val="center"/>
          </w:tcPr>
          <w:p w:rsidR="00EC10C0" w:rsidRDefault="00EC10C0" w:rsidP="003D6FAC"/>
          <w:p w:rsidR="00EC10C0" w:rsidRPr="009547E8" w:rsidRDefault="00EC10C0" w:rsidP="003D6FAC">
            <w:pPr>
              <w:jc w:val="center"/>
            </w:pPr>
            <w:r w:rsidRPr="009547E8">
              <w:t>3</w:t>
            </w:r>
          </w:p>
        </w:tc>
        <w:tc>
          <w:tcPr>
            <w:tcW w:w="2619" w:type="dxa"/>
            <w:vAlign w:val="center"/>
          </w:tcPr>
          <w:p w:rsidR="00EC10C0" w:rsidRPr="009547E8" w:rsidRDefault="00EC10C0" w:rsidP="003D6FAC">
            <w:pPr>
              <w:jc w:val="center"/>
            </w:pPr>
            <w:r w:rsidRPr="009547E8">
              <w:rPr>
                <w:bCs/>
              </w:rPr>
              <w:t>Кадастровый номер</w:t>
            </w:r>
            <w:r>
              <w:rPr>
                <w:bCs/>
              </w:rPr>
              <w:t>/ кадастровый квартал</w:t>
            </w:r>
          </w:p>
        </w:tc>
        <w:tc>
          <w:tcPr>
            <w:tcW w:w="6628" w:type="dxa"/>
            <w:vAlign w:val="center"/>
          </w:tcPr>
          <w:p w:rsidR="00EC10C0" w:rsidRPr="009547E8" w:rsidRDefault="00EC10C0" w:rsidP="003D6FAC">
            <w:pPr>
              <w:jc w:val="center"/>
            </w:pPr>
            <w:r w:rsidRPr="009547E8">
              <w:rPr>
                <w:bCs/>
              </w:rPr>
              <w:t>Адрес или иное описание местоположения земельного участка (участков), в отношении которого испрашивается публичный сервитут</w:t>
            </w:r>
          </w:p>
        </w:tc>
      </w:tr>
      <w:tr w:rsidR="00EC10C0" w:rsidRPr="009547E8" w:rsidTr="003D6FAC">
        <w:trPr>
          <w:trHeight w:val="22"/>
        </w:trPr>
        <w:tc>
          <w:tcPr>
            <w:tcW w:w="642" w:type="dxa"/>
            <w:vMerge/>
            <w:vAlign w:val="center"/>
          </w:tcPr>
          <w:p w:rsidR="00EC10C0" w:rsidRPr="009547E8" w:rsidRDefault="00EC10C0" w:rsidP="003D6FAC">
            <w:pPr>
              <w:jc w:val="center"/>
            </w:pPr>
          </w:p>
        </w:tc>
        <w:tc>
          <w:tcPr>
            <w:tcW w:w="2619" w:type="dxa"/>
            <w:tcBorders>
              <w:top w:val="nil"/>
              <w:left w:val="nil"/>
              <w:right w:val="single" w:sz="4" w:space="0" w:color="auto"/>
            </w:tcBorders>
            <w:shd w:val="clear" w:color="auto" w:fill="auto"/>
            <w:vAlign w:val="center"/>
          </w:tcPr>
          <w:p w:rsidR="00EC10C0" w:rsidRPr="00D22F47" w:rsidRDefault="00EC10C0" w:rsidP="003D6FAC">
            <w:pPr>
              <w:jc w:val="center"/>
              <w:rPr>
                <w:color w:val="000000"/>
              </w:rPr>
            </w:pPr>
            <w:r w:rsidRPr="00D22F47">
              <w:rPr>
                <w:color w:val="000000"/>
              </w:rPr>
              <w:t>53:03:</w:t>
            </w:r>
            <w:r>
              <w:rPr>
                <w:color w:val="000000"/>
              </w:rPr>
              <w:t>0000</w:t>
            </w:r>
            <w:r w:rsidRPr="00D22F47">
              <w:rPr>
                <w:color w:val="000000"/>
              </w:rPr>
              <w:t>00</w:t>
            </w:r>
            <w:r>
              <w:rPr>
                <w:color w:val="000000"/>
              </w:rPr>
              <w:t>0:10948</w:t>
            </w:r>
          </w:p>
          <w:p w:rsidR="00EC10C0" w:rsidRPr="004D4B57" w:rsidRDefault="00EC10C0" w:rsidP="003D6FAC">
            <w:pPr>
              <w:jc w:val="center"/>
            </w:pPr>
          </w:p>
        </w:tc>
        <w:tc>
          <w:tcPr>
            <w:tcW w:w="6628" w:type="dxa"/>
            <w:tcBorders>
              <w:top w:val="nil"/>
              <w:left w:val="nil"/>
              <w:right w:val="single" w:sz="4" w:space="0" w:color="auto"/>
            </w:tcBorders>
            <w:shd w:val="clear" w:color="auto" w:fill="auto"/>
            <w:vAlign w:val="center"/>
          </w:tcPr>
          <w:p w:rsidR="00EC10C0" w:rsidRPr="004D4B57" w:rsidRDefault="00EC10C0" w:rsidP="003D6FAC">
            <w:pPr>
              <w:jc w:val="center"/>
            </w:pPr>
            <w:proofErr w:type="gramStart"/>
            <w:r>
              <w:rPr>
                <w:color w:val="000000"/>
              </w:rPr>
              <w:t xml:space="preserve">Новгородская область, </w:t>
            </w:r>
            <w:r w:rsidRPr="00D22F47">
              <w:rPr>
                <w:color w:val="000000"/>
              </w:rPr>
              <w:t>Валдайский</w:t>
            </w:r>
            <w:r>
              <w:rPr>
                <w:color w:val="000000"/>
              </w:rPr>
              <w:t xml:space="preserve"> район, </w:t>
            </w:r>
            <w:proofErr w:type="spellStart"/>
            <w:r>
              <w:rPr>
                <w:color w:val="000000"/>
              </w:rPr>
              <w:t>Яжелбицкое</w:t>
            </w:r>
            <w:proofErr w:type="spellEnd"/>
            <w:r>
              <w:rPr>
                <w:color w:val="000000"/>
              </w:rPr>
              <w:t xml:space="preserve"> сельское поселение, с. Яжелбицы, ул. Садовая </w:t>
            </w:r>
            <w:proofErr w:type="gramEnd"/>
          </w:p>
        </w:tc>
      </w:tr>
      <w:tr w:rsidR="00EC10C0" w:rsidRPr="009547E8" w:rsidTr="003D6FAC">
        <w:trPr>
          <w:trHeight w:val="22"/>
        </w:trPr>
        <w:tc>
          <w:tcPr>
            <w:tcW w:w="642" w:type="dxa"/>
            <w:vMerge/>
            <w:vAlign w:val="center"/>
          </w:tcPr>
          <w:p w:rsidR="00EC10C0" w:rsidRPr="009547E8" w:rsidRDefault="00EC10C0" w:rsidP="003D6FAC">
            <w:pPr>
              <w:jc w:val="center"/>
            </w:pPr>
          </w:p>
        </w:tc>
        <w:tc>
          <w:tcPr>
            <w:tcW w:w="2619" w:type="dxa"/>
            <w:tcBorders>
              <w:top w:val="nil"/>
              <w:left w:val="nil"/>
              <w:right w:val="single" w:sz="4" w:space="0" w:color="auto"/>
            </w:tcBorders>
            <w:shd w:val="clear" w:color="auto" w:fill="auto"/>
            <w:vAlign w:val="center"/>
          </w:tcPr>
          <w:p w:rsidR="00EC10C0" w:rsidRPr="00D22F47" w:rsidRDefault="00EC10C0" w:rsidP="003D6FAC">
            <w:pPr>
              <w:jc w:val="center"/>
              <w:rPr>
                <w:color w:val="000000"/>
              </w:rPr>
            </w:pPr>
            <w:r>
              <w:rPr>
                <w:color w:val="000000"/>
              </w:rPr>
              <w:t>53:03:0000000:13343</w:t>
            </w:r>
          </w:p>
        </w:tc>
        <w:tc>
          <w:tcPr>
            <w:tcW w:w="6628" w:type="dxa"/>
            <w:tcBorders>
              <w:top w:val="nil"/>
              <w:left w:val="nil"/>
              <w:right w:val="single" w:sz="4" w:space="0" w:color="auto"/>
            </w:tcBorders>
            <w:shd w:val="clear" w:color="auto" w:fill="auto"/>
            <w:vAlign w:val="center"/>
          </w:tcPr>
          <w:p w:rsidR="00EC10C0" w:rsidRDefault="00EC10C0" w:rsidP="003D6FAC">
            <w:pPr>
              <w:jc w:val="center"/>
              <w:rPr>
                <w:color w:val="000000"/>
              </w:rPr>
            </w:pPr>
            <w:r>
              <w:rPr>
                <w:color w:val="000000"/>
              </w:rPr>
              <w:t xml:space="preserve">Российская Федерация, Новгородская область, </w:t>
            </w:r>
            <w:r w:rsidRPr="00D22F47">
              <w:rPr>
                <w:color w:val="000000"/>
              </w:rPr>
              <w:t>Валдайский</w:t>
            </w:r>
            <w:r>
              <w:rPr>
                <w:color w:val="000000"/>
              </w:rPr>
              <w:t xml:space="preserve"> муниципальный район, </w:t>
            </w:r>
            <w:proofErr w:type="spellStart"/>
            <w:r>
              <w:rPr>
                <w:color w:val="000000"/>
              </w:rPr>
              <w:t>Яжелбицкое</w:t>
            </w:r>
            <w:proofErr w:type="spellEnd"/>
            <w:r>
              <w:rPr>
                <w:color w:val="000000"/>
              </w:rPr>
              <w:t xml:space="preserve"> сельское поселение, с. Яжелбицы, земельный участок 1</w:t>
            </w:r>
          </w:p>
        </w:tc>
      </w:tr>
      <w:tr w:rsidR="00EC10C0" w:rsidRPr="009547E8" w:rsidTr="003D6FAC">
        <w:trPr>
          <w:trHeight w:val="562"/>
        </w:trPr>
        <w:tc>
          <w:tcPr>
            <w:tcW w:w="642" w:type="dxa"/>
            <w:vMerge/>
            <w:vAlign w:val="center"/>
          </w:tcPr>
          <w:p w:rsidR="00EC10C0" w:rsidRPr="009547E8" w:rsidRDefault="00EC10C0" w:rsidP="003D6FAC">
            <w:pPr>
              <w:jc w:val="center"/>
            </w:pPr>
          </w:p>
        </w:tc>
        <w:tc>
          <w:tcPr>
            <w:tcW w:w="2619" w:type="dxa"/>
            <w:tcBorders>
              <w:top w:val="nil"/>
              <w:left w:val="nil"/>
              <w:right w:val="single" w:sz="4" w:space="0" w:color="auto"/>
            </w:tcBorders>
            <w:shd w:val="clear" w:color="auto" w:fill="auto"/>
            <w:vAlign w:val="center"/>
          </w:tcPr>
          <w:p w:rsidR="00EC10C0" w:rsidRPr="00D22F47" w:rsidRDefault="00EC10C0" w:rsidP="003D6FAC">
            <w:pPr>
              <w:jc w:val="center"/>
              <w:rPr>
                <w:color w:val="000000"/>
              </w:rPr>
            </w:pPr>
            <w:r>
              <w:rPr>
                <w:color w:val="000000"/>
              </w:rPr>
              <w:t>53:03:1513005</w:t>
            </w:r>
          </w:p>
        </w:tc>
        <w:tc>
          <w:tcPr>
            <w:tcW w:w="6628" w:type="dxa"/>
            <w:tcBorders>
              <w:top w:val="nil"/>
              <w:left w:val="nil"/>
              <w:right w:val="single" w:sz="4" w:space="0" w:color="auto"/>
            </w:tcBorders>
            <w:shd w:val="clear" w:color="auto" w:fill="auto"/>
            <w:vAlign w:val="center"/>
          </w:tcPr>
          <w:p w:rsidR="00EC10C0" w:rsidRDefault="00EC10C0" w:rsidP="003D6FAC">
            <w:pPr>
              <w:jc w:val="center"/>
              <w:rPr>
                <w:color w:val="000000"/>
              </w:rPr>
            </w:pPr>
            <w:r w:rsidRPr="00D22F47">
              <w:rPr>
                <w:color w:val="000000"/>
              </w:rPr>
              <w:t>Новгородская обл</w:t>
            </w:r>
            <w:r>
              <w:rPr>
                <w:color w:val="000000"/>
              </w:rPr>
              <w:t xml:space="preserve">асть, </w:t>
            </w:r>
            <w:r w:rsidRPr="00D22F47">
              <w:rPr>
                <w:color w:val="000000"/>
              </w:rPr>
              <w:t>Вал</w:t>
            </w:r>
            <w:r>
              <w:rPr>
                <w:color w:val="000000"/>
              </w:rPr>
              <w:t>дайский муниципальный район</w:t>
            </w:r>
          </w:p>
        </w:tc>
      </w:tr>
      <w:tr w:rsidR="00EC10C0" w:rsidRPr="009547E8" w:rsidTr="003D6FAC">
        <w:trPr>
          <w:trHeight w:val="2501"/>
        </w:trPr>
        <w:tc>
          <w:tcPr>
            <w:tcW w:w="642" w:type="dxa"/>
            <w:vAlign w:val="center"/>
          </w:tcPr>
          <w:p w:rsidR="00EC10C0" w:rsidRPr="009547E8" w:rsidRDefault="00EC10C0" w:rsidP="003D6FAC">
            <w:pPr>
              <w:jc w:val="center"/>
            </w:pPr>
            <w:r w:rsidRPr="009547E8">
              <w:t>4</w:t>
            </w:r>
          </w:p>
        </w:tc>
        <w:tc>
          <w:tcPr>
            <w:tcW w:w="9247" w:type="dxa"/>
            <w:gridSpan w:val="2"/>
            <w:vAlign w:val="center"/>
          </w:tcPr>
          <w:p w:rsidR="00EC10C0" w:rsidRDefault="00EC10C0" w:rsidP="003D6FAC">
            <w:pPr>
              <w:shd w:val="clear" w:color="auto" w:fill="FFFFFF"/>
              <w:ind w:firstLine="680"/>
              <w:jc w:val="both"/>
              <w:rPr>
                <w:color w:val="000000"/>
              </w:rPr>
            </w:pPr>
            <w:proofErr w:type="gramStart"/>
            <w:r w:rsidRPr="00A531ED">
              <w:rPr>
                <w:color w:val="000000"/>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Валдайского муниципального района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A531ED">
              <w:rPr>
                <w:color w:val="000000"/>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EC10C0" w:rsidRPr="00143403" w:rsidRDefault="00EC10C0" w:rsidP="003D6FAC">
            <w:pPr>
              <w:shd w:val="clear" w:color="auto" w:fill="FFFFFF"/>
              <w:ind w:firstLine="680"/>
              <w:jc w:val="both"/>
              <w:rPr>
                <w:color w:val="000000"/>
              </w:rPr>
            </w:pPr>
          </w:p>
          <w:p w:rsidR="00EC10C0" w:rsidRPr="00253481" w:rsidRDefault="00EC10C0" w:rsidP="003D6FAC">
            <w:pPr>
              <w:pStyle w:val="a5"/>
              <w:ind w:left="-11"/>
              <w:jc w:val="center"/>
              <w:rPr>
                <w:color w:val="000000"/>
              </w:rPr>
            </w:pPr>
            <w:r w:rsidRPr="00A531ED">
              <w:rPr>
                <w:color w:val="000000"/>
              </w:rPr>
              <w:t>Ознакомиться с</w:t>
            </w:r>
            <w:r>
              <w:rPr>
                <w:color w:val="000000"/>
              </w:rPr>
              <w:t xml:space="preserve"> ходатайством и</w:t>
            </w:r>
            <w:r w:rsidRPr="00A531ED">
              <w:rPr>
                <w:color w:val="000000"/>
              </w:rPr>
              <w:t xml:space="preserve"> описанием местоположения границ публичных сервитутов</w:t>
            </w:r>
            <w:r>
              <w:rPr>
                <w:color w:val="000000"/>
              </w:rPr>
              <w:t>, подать заявления об учете прав на земельные участки,</w:t>
            </w:r>
            <w:r w:rsidRPr="00A531ED">
              <w:rPr>
                <w:color w:val="000000"/>
              </w:rPr>
              <w:t xml:space="preserve"> предложений и возражений граждан и юридических лиц можно по адресу: 175400, Новгородская область, </w:t>
            </w:r>
            <w:proofErr w:type="gramStart"/>
            <w:r w:rsidRPr="00A531ED">
              <w:rPr>
                <w:color w:val="000000"/>
              </w:rPr>
              <w:t>г</w:t>
            </w:r>
            <w:proofErr w:type="gramEnd"/>
            <w:r w:rsidRPr="00A531ED">
              <w:rPr>
                <w:color w:val="000000"/>
              </w:rPr>
              <w:t>.</w:t>
            </w:r>
            <w:r>
              <w:rPr>
                <w:color w:val="000000"/>
              </w:rPr>
              <w:t xml:space="preserve"> </w:t>
            </w:r>
            <w:r w:rsidRPr="00A531ED">
              <w:rPr>
                <w:color w:val="000000"/>
              </w:rPr>
              <w:t>Валдай, пр.</w:t>
            </w:r>
            <w:r>
              <w:rPr>
                <w:color w:val="000000"/>
              </w:rPr>
              <w:t xml:space="preserve"> </w:t>
            </w:r>
            <w:r w:rsidRPr="00A531ED">
              <w:rPr>
                <w:color w:val="000000"/>
              </w:rPr>
              <w:t>Комсомольский, д.19/21 (каб.409), в рабочие дни с 8.30 до 13.00 и с 14.00 по 17.30 час</w:t>
            </w:r>
            <w:proofErr w:type="gramStart"/>
            <w:r w:rsidRPr="00A531ED">
              <w:rPr>
                <w:color w:val="000000"/>
              </w:rPr>
              <w:t>.</w:t>
            </w:r>
            <w:proofErr w:type="gramEnd"/>
            <w:r>
              <w:rPr>
                <w:color w:val="000000"/>
              </w:rPr>
              <w:t xml:space="preserve"> </w:t>
            </w:r>
            <w:proofErr w:type="gramStart"/>
            <w:r w:rsidRPr="00253481">
              <w:t>в</w:t>
            </w:r>
            <w:proofErr w:type="gramEnd"/>
            <w:r w:rsidRPr="00253481">
              <w:t xml:space="preserve"> течение 15 </w:t>
            </w:r>
            <w:r>
              <w:t xml:space="preserve">календарных </w:t>
            </w:r>
            <w:r w:rsidRPr="00253481">
              <w:t xml:space="preserve">дней </w:t>
            </w:r>
            <w:r w:rsidRPr="00E03F61">
              <w:t xml:space="preserve">с </w:t>
            </w:r>
            <w:r>
              <w:t>момента опубликования данного сообщения</w:t>
            </w:r>
          </w:p>
          <w:p w:rsidR="00EC10C0" w:rsidRPr="006A4D4E" w:rsidRDefault="00EC10C0" w:rsidP="003D6FAC">
            <w:pPr>
              <w:pStyle w:val="a5"/>
              <w:ind w:left="-11"/>
              <w:jc w:val="center"/>
            </w:pPr>
            <w:r w:rsidRPr="00FB76A6">
              <w:t>тел</w:t>
            </w:r>
            <w:r>
              <w:t>. +7 (81666) 2-25-16</w:t>
            </w:r>
          </w:p>
          <w:p w:rsidR="00EC10C0" w:rsidRPr="00A531ED" w:rsidRDefault="00EC10C0" w:rsidP="003D6FAC">
            <w:pPr>
              <w:shd w:val="clear" w:color="auto" w:fill="FFFFFF"/>
              <w:ind w:firstLine="680"/>
              <w:jc w:val="both"/>
              <w:rPr>
                <w:color w:val="000000"/>
              </w:rPr>
            </w:pPr>
            <w:r w:rsidRPr="00A531ED">
              <w:rPr>
                <w:color w:val="000000"/>
              </w:rPr>
              <w:t>Заявления можно подавать следующими способами: непосредственно от заявителя в Администрацию Валдайского муниципального района, по почте, в электронном виде (электронная почта: </w:t>
            </w:r>
            <w:hyperlink r:id="rId12" w:history="1">
              <w:r w:rsidRPr="00A531ED">
                <w:rPr>
                  <w:rStyle w:val="aa"/>
                  <w:color w:val="005A8C"/>
                </w:rPr>
                <w:t>admin@valdayadm.ru</w:t>
              </w:r>
            </w:hyperlink>
            <w:r w:rsidRPr="00A531ED">
              <w:rPr>
                <w:color w:val="000000"/>
              </w:rPr>
              <w:t>).</w:t>
            </w:r>
          </w:p>
          <w:p w:rsidR="00EC10C0" w:rsidRPr="00143403" w:rsidRDefault="00EC10C0" w:rsidP="003D6FAC">
            <w:pPr>
              <w:pStyle w:val="a5"/>
              <w:ind w:left="-11"/>
              <w:jc w:val="center"/>
            </w:pPr>
          </w:p>
          <w:p w:rsidR="00EC10C0" w:rsidRPr="00D11599" w:rsidRDefault="00EC10C0" w:rsidP="003D6FAC">
            <w:pPr>
              <w:pStyle w:val="a5"/>
              <w:ind w:left="-11"/>
              <w:jc w:val="center"/>
              <w:rPr>
                <w:szCs w:val="20"/>
              </w:rPr>
            </w:pPr>
            <w:proofErr w:type="gramStart"/>
            <w:r w:rsidRPr="00D11599">
              <w:rPr>
                <w:szCs w:val="20"/>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время приема заинтересованных лиц для ознакомления с поступившим ходатайством об установлении публичного сервитута</w:t>
            </w:r>
            <w:r>
              <w:rPr>
                <w:szCs w:val="20"/>
              </w:rPr>
              <w:t xml:space="preserve">; </w:t>
            </w:r>
            <w:r w:rsidRPr="00D11599">
              <w:rPr>
                <w:szCs w:val="20"/>
              </w:rPr>
              <w:t>адрес, по которому заинтересованные лица могут подать заявления об учете прав на земельные участки, а также срок подачи указанных заявлений)</w:t>
            </w:r>
            <w:proofErr w:type="gramEnd"/>
          </w:p>
        </w:tc>
      </w:tr>
      <w:tr w:rsidR="00EC10C0" w:rsidRPr="009547E8" w:rsidTr="003D6FAC">
        <w:tc>
          <w:tcPr>
            <w:tcW w:w="642" w:type="dxa"/>
            <w:vAlign w:val="center"/>
          </w:tcPr>
          <w:p w:rsidR="00EC10C0" w:rsidRPr="009547E8" w:rsidRDefault="00EC10C0" w:rsidP="003D6FAC">
            <w:pPr>
              <w:jc w:val="center"/>
            </w:pPr>
            <w:r w:rsidRPr="009547E8">
              <w:t>5</w:t>
            </w:r>
          </w:p>
        </w:tc>
        <w:tc>
          <w:tcPr>
            <w:tcW w:w="9247" w:type="dxa"/>
            <w:gridSpan w:val="2"/>
            <w:vAlign w:val="center"/>
          </w:tcPr>
          <w:p w:rsidR="00EC10C0" w:rsidRDefault="00EC10C0" w:rsidP="003D6FAC">
            <w:pPr>
              <w:pStyle w:val="a5"/>
              <w:ind w:left="0"/>
              <w:jc w:val="center"/>
              <w:rPr>
                <w:color w:val="000000"/>
              </w:rPr>
            </w:pPr>
            <w:r w:rsidRPr="00A531ED">
              <w:rPr>
                <w:color w:val="000000"/>
              </w:rPr>
              <w:t xml:space="preserve">Ознакомиться с описанием местоположения границ публичных сервитутов можно </w:t>
            </w:r>
          </w:p>
          <w:p w:rsidR="00EC10C0" w:rsidRDefault="00EC10C0" w:rsidP="003D6FAC">
            <w:pPr>
              <w:pStyle w:val="a5"/>
              <w:ind w:left="0"/>
              <w:jc w:val="center"/>
              <w:rPr>
                <w:szCs w:val="20"/>
              </w:rPr>
            </w:pPr>
            <w:r>
              <w:rPr>
                <w:color w:val="000000"/>
              </w:rPr>
              <w:t>на официальных сайтах</w:t>
            </w:r>
            <w:r w:rsidRPr="00A531ED">
              <w:rPr>
                <w:color w:val="000000"/>
              </w:rPr>
              <w:t xml:space="preserve"> муниципального образования «Валдайский муниципальный район» </w:t>
            </w:r>
            <w:hyperlink r:id="rId13" w:history="1">
              <w:r w:rsidRPr="00B931EA">
                <w:rPr>
                  <w:rStyle w:val="aa"/>
                </w:rPr>
                <w:t>https://valdayadm.gosuslugi.ru/</w:t>
              </w:r>
            </w:hyperlink>
            <w:r w:rsidRPr="00B931EA">
              <w:t xml:space="preserve">, </w:t>
            </w:r>
            <w:hyperlink r:id="rId14" w:history="1">
              <w:r w:rsidRPr="00B931EA">
                <w:rPr>
                  <w:rStyle w:val="aa"/>
                </w:rPr>
                <w:t>http://valdayadm.ru</w:t>
              </w:r>
            </w:hyperlink>
            <w:r w:rsidRPr="00A531ED">
              <w:rPr>
                <w:color w:val="000000"/>
              </w:rPr>
              <w:t> в разд</w:t>
            </w:r>
            <w:r>
              <w:rPr>
                <w:color w:val="000000"/>
              </w:rPr>
              <w:t xml:space="preserve">еле «Объявления», </w:t>
            </w:r>
            <w:r w:rsidRPr="00B32C48">
              <w:t>на официа</w:t>
            </w:r>
            <w:r>
              <w:t>льных сайтах</w:t>
            </w:r>
            <w:r w:rsidRPr="00B32C48">
              <w:t xml:space="preserve"> </w:t>
            </w:r>
            <w:r>
              <w:t xml:space="preserve">Администрации Яжелбицкого </w:t>
            </w:r>
            <w:r w:rsidRPr="00B32C48">
              <w:t>сельского поселения </w:t>
            </w:r>
            <w:r w:rsidRPr="008D324A">
              <w:t>https://yazhelbickoe-r49.gosweb.gosuslugi.ru/</w:t>
            </w:r>
            <w:r>
              <w:t>.</w:t>
            </w:r>
          </w:p>
          <w:p w:rsidR="00EC10C0" w:rsidRPr="009547E8" w:rsidRDefault="00EC10C0" w:rsidP="003D6FAC">
            <w:pPr>
              <w:pStyle w:val="a5"/>
              <w:ind w:left="0"/>
              <w:jc w:val="center"/>
              <w:rPr>
                <w:sz w:val="22"/>
                <w:szCs w:val="22"/>
              </w:rPr>
            </w:pPr>
            <w:r w:rsidRPr="00D11599">
              <w:rPr>
                <w:szCs w:val="20"/>
              </w:rPr>
              <w:t>(</w:t>
            </w:r>
            <w:r>
              <w:rPr>
                <w:szCs w:val="20"/>
              </w:rPr>
              <w:t xml:space="preserve">официальные сайты в информационно-телекоммуникационной сети «Интернет», на которых размещается сообщение о поступившем </w:t>
            </w:r>
            <w:proofErr w:type="gramStart"/>
            <w:r>
              <w:rPr>
                <w:szCs w:val="20"/>
              </w:rPr>
              <w:t>ходатайстве</w:t>
            </w:r>
            <w:proofErr w:type="gramEnd"/>
            <w:r>
              <w:rPr>
                <w:szCs w:val="20"/>
              </w:rPr>
              <w:t xml:space="preserve"> об установлении публичного сервитута</w:t>
            </w:r>
            <w:r w:rsidRPr="00D11599">
              <w:rPr>
                <w:szCs w:val="20"/>
              </w:rPr>
              <w:t>)</w:t>
            </w:r>
          </w:p>
        </w:tc>
      </w:tr>
      <w:tr w:rsidR="00EC10C0" w:rsidRPr="006F4D64" w:rsidTr="003D6FAC">
        <w:tc>
          <w:tcPr>
            <w:tcW w:w="642" w:type="dxa"/>
            <w:vAlign w:val="center"/>
          </w:tcPr>
          <w:p w:rsidR="00EC10C0" w:rsidRPr="009547E8" w:rsidRDefault="00EC10C0" w:rsidP="003D6FAC">
            <w:pPr>
              <w:jc w:val="center"/>
            </w:pPr>
            <w:r w:rsidRPr="009547E8">
              <w:t>6</w:t>
            </w:r>
          </w:p>
        </w:tc>
        <w:tc>
          <w:tcPr>
            <w:tcW w:w="9247" w:type="dxa"/>
            <w:gridSpan w:val="2"/>
            <w:vAlign w:val="center"/>
          </w:tcPr>
          <w:p w:rsidR="00EC10C0" w:rsidRPr="00A531ED" w:rsidRDefault="00EC10C0" w:rsidP="003D6FAC">
            <w:pPr>
              <w:shd w:val="clear" w:color="auto" w:fill="FFFFFF"/>
              <w:ind w:firstLine="680"/>
              <w:jc w:val="both"/>
              <w:rPr>
                <w:color w:val="000000"/>
              </w:rPr>
            </w:pPr>
            <w:r>
              <w:rPr>
                <w:color w:val="000000"/>
              </w:rPr>
              <w:t xml:space="preserve">1. </w:t>
            </w:r>
            <w:r w:rsidRPr="00A531ED">
              <w:rPr>
                <w:color w:val="000000"/>
              </w:rPr>
              <w:t>Схема территориального планирования муниципального образования «Валдайский муниципальный район» Новгородской области утверждена решением Думы Валдайского муниципального района от 29.11.2012 №</w:t>
            </w:r>
            <w:r>
              <w:rPr>
                <w:color w:val="000000"/>
              </w:rPr>
              <w:t xml:space="preserve"> </w:t>
            </w:r>
            <w:r w:rsidRPr="00A531ED">
              <w:rPr>
                <w:color w:val="000000"/>
              </w:rPr>
              <w:t>79.</w:t>
            </w:r>
          </w:p>
          <w:p w:rsidR="00EC10C0" w:rsidRPr="002C6787" w:rsidRDefault="00EC10C0" w:rsidP="003D6FAC">
            <w:pPr>
              <w:ind w:left="467"/>
              <w:jc w:val="center"/>
            </w:pPr>
            <w:r>
              <w:t xml:space="preserve">2. </w:t>
            </w:r>
            <w:r w:rsidRPr="00B42E2D">
              <w:t xml:space="preserve">Указ об Утверждении Региональной программы Газификации Новгородской области на 2021-2030 годы </w:t>
            </w:r>
            <w:r w:rsidRPr="00B42E2D">
              <w:rPr>
                <w:color w:val="392C69"/>
              </w:rPr>
              <w:t xml:space="preserve">от 18.04.2022 </w:t>
            </w:r>
            <w:hyperlink r:id="rId15" w:history="1">
              <w:r w:rsidRPr="002C6787">
                <w:rPr>
                  <w:rStyle w:val="aa"/>
                </w:rPr>
                <w:t>N 188</w:t>
              </w:r>
            </w:hyperlink>
            <w:r w:rsidRPr="002C6787">
              <w:t xml:space="preserve">, от 09.11.2022 </w:t>
            </w:r>
            <w:hyperlink r:id="rId16" w:history="1">
              <w:r w:rsidRPr="002C6787">
                <w:rPr>
                  <w:rStyle w:val="aa"/>
                </w:rPr>
                <w:t>N 670</w:t>
              </w:r>
            </w:hyperlink>
            <w:r w:rsidRPr="002C6787">
              <w:t xml:space="preserve"> </w:t>
            </w:r>
          </w:p>
          <w:p w:rsidR="00EC10C0" w:rsidRPr="00360F88" w:rsidRDefault="00EC10C0" w:rsidP="003D6FAC">
            <w:pPr>
              <w:jc w:val="center"/>
            </w:pPr>
            <w:r w:rsidRPr="0077661B">
              <w:rPr>
                <w:sz w:val="22"/>
                <w:szCs w:val="22"/>
              </w:rPr>
              <w:t xml:space="preserve"> (реквизиты решений об утверждении документа территориального планирования, документации по планировке территории, а также информацию об инвестиционной программе субъекта естественных монополий)</w:t>
            </w:r>
          </w:p>
        </w:tc>
      </w:tr>
      <w:tr w:rsidR="00EC10C0" w:rsidRPr="009547E8" w:rsidTr="003D6FAC">
        <w:tc>
          <w:tcPr>
            <w:tcW w:w="642" w:type="dxa"/>
            <w:vAlign w:val="center"/>
          </w:tcPr>
          <w:p w:rsidR="00EC10C0" w:rsidRPr="009547E8" w:rsidRDefault="00EC10C0" w:rsidP="003D6FAC">
            <w:pPr>
              <w:jc w:val="center"/>
            </w:pPr>
            <w:r w:rsidRPr="009547E8">
              <w:t>7</w:t>
            </w:r>
          </w:p>
        </w:tc>
        <w:tc>
          <w:tcPr>
            <w:tcW w:w="9247" w:type="dxa"/>
            <w:gridSpan w:val="2"/>
            <w:vAlign w:val="center"/>
          </w:tcPr>
          <w:p w:rsidR="00EC10C0" w:rsidRPr="00A531ED" w:rsidRDefault="00EC10C0" w:rsidP="003D6FAC">
            <w:pPr>
              <w:shd w:val="clear" w:color="auto" w:fill="FFFFFF"/>
              <w:ind w:firstLine="680"/>
              <w:jc w:val="both"/>
              <w:rPr>
                <w:color w:val="000000"/>
              </w:rPr>
            </w:pPr>
            <w:proofErr w:type="gramStart"/>
            <w:r w:rsidRPr="00A531ED">
              <w:rPr>
                <w:color w:val="000000"/>
              </w:rPr>
              <w:t>Документы территориального планирования муниципального образования «Валдайский муниципальный район» размещены в сети Интернет на официальном сайте муниципального образования «Валдайский муниципальный район» </w:t>
            </w:r>
            <w:hyperlink r:id="rId17" w:history="1">
              <w:r w:rsidRPr="00A531ED">
                <w:rPr>
                  <w:rStyle w:val="aa"/>
                  <w:color w:val="005A8C"/>
                </w:rPr>
                <w:t>http://valdayadm.ru/shema-territorialnogo-planirovaniya-</w:t>
              </w:r>
              <w:r w:rsidRPr="00A531ED">
                <w:rPr>
                  <w:rStyle w:val="aa"/>
                  <w:color w:val="005A8C"/>
                </w:rPr>
                <w:lastRenderedPageBreak/>
                <w:t>valdayskogo-municipalnogo-rayona</w:t>
              </w:r>
            </w:hyperlink>
            <w:r w:rsidRPr="00A531ED">
              <w:rPr>
                <w:color w:val="000000"/>
              </w:rPr>
              <w:t> в разделе «Комитеты и отделы» → отдел архитектуры, градостроительства и строительства → схема территориального планирования Валдайского муниципального района и </w:t>
            </w:r>
            <w:hyperlink r:id="rId18" w:history="1">
              <w:r w:rsidRPr="00A531ED">
                <w:rPr>
                  <w:rStyle w:val="aa"/>
                  <w:color w:val="005A8C"/>
                </w:rPr>
                <w:t>http://valdayadm.ru/generalnyy-plan-valdayskogo-municipalnogo-rayona</w:t>
              </w:r>
            </w:hyperlink>
            <w:r w:rsidRPr="00A531ED">
              <w:rPr>
                <w:color w:val="000000"/>
              </w:rPr>
              <w:t> в разделе «Комитеты и отделы» → отдел архитектуры, градостроительства и строительства → Генеральный план.</w:t>
            </w:r>
            <w:proofErr w:type="gramEnd"/>
          </w:p>
          <w:p w:rsidR="00EC10C0" w:rsidRPr="00462030" w:rsidRDefault="00EC10C0" w:rsidP="003D6FAC">
            <w:pPr>
              <w:pStyle w:val="a5"/>
              <w:jc w:val="center"/>
              <w:rPr>
                <w:szCs w:val="20"/>
              </w:rPr>
            </w:pPr>
            <w:r w:rsidRPr="00462030">
              <w:rPr>
                <w:szCs w:val="20"/>
              </w:rPr>
              <w:t xml:space="preserve">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инвестиционная программа субъекта естественных монополий)</w:t>
            </w:r>
          </w:p>
        </w:tc>
      </w:tr>
      <w:tr w:rsidR="00EC10C0" w:rsidRPr="009547E8" w:rsidTr="003D6FAC">
        <w:tc>
          <w:tcPr>
            <w:tcW w:w="642" w:type="dxa"/>
            <w:vAlign w:val="center"/>
          </w:tcPr>
          <w:p w:rsidR="00EC10C0" w:rsidRPr="009547E8" w:rsidRDefault="00EC10C0" w:rsidP="003D6FAC">
            <w:pPr>
              <w:jc w:val="center"/>
            </w:pPr>
            <w:r w:rsidRPr="009547E8">
              <w:lastRenderedPageBreak/>
              <w:t>8</w:t>
            </w:r>
          </w:p>
        </w:tc>
        <w:tc>
          <w:tcPr>
            <w:tcW w:w="9247" w:type="dxa"/>
            <w:gridSpan w:val="2"/>
            <w:vAlign w:val="center"/>
          </w:tcPr>
          <w:p w:rsidR="00EC10C0" w:rsidRPr="00A531ED" w:rsidRDefault="00EC10C0" w:rsidP="003D6FAC">
            <w:pPr>
              <w:shd w:val="clear" w:color="auto" w:fill="FFFFFF"/>
              <w:ind w:firstLine="680"/>
              <w:jc w:val="center"/>
              <w:rPr>
                <w:color w:val="000000"/>
              </w:rPr>
            </w:pPr>
            <w:r w:rsidRPr="00A531ED">
              <w:rPr>
                <w:color w:val="000000"/>
              </w:rPr>
              <w:t>Плата за предоставление документации не взимается.</w:t>
            </w:r>
          </w:p>
          <w:p w:rsidR="00EC10C0" w:rsidRPr="00143403" w:rsidRDefault="00EC10C0" w:rsidP="003D6FAC">
            <w:pPr>
              <w:shd w:val="clear" w:color="auto" w:fill="FFFFFF"/>
              <w:ind w:firstLine="680"/>
              <w:jc w:val="center"/>
              <w:rPr>
                <w:color w:val="000000"/>
              </w:rPr>
            </w:pPr>
            <w:r w:rsidRPr="00A531ED">
              <w:rPr>
                <w:color w:val="000000"/>
              </w:rPr>
              <w:t>Спра</w:t>
            </w:r>
            <w:r>
              <w:rPr>
                <w:color w:val="000000"/>
              </w:rPr>
              <w:t xml:space="preserve">вки </w:t>
            </w:r>
            <w:proofErr w:type="gramStart"/>
            <w:r>
              <w:rPr>
                <w:color w:val="000000"/>
              </w:rPr>
              <w:t>по</w:t>
            </w:r>
            <w:proofErr w:type="gramEnd"/>
            <w:r>
              <w:rPr>
                <w:color w:val="000000"/>
              </w:rPr>
              <w:t xml:space="preserve"> тел. 8  (816 66) 46-318.</w:t>
            </w:r>
          </w:p>
        </w:tc>
      </w:tr>
      <w:tr w:rsidR="00EC10C0" w:rsidRPr="009547E8" w:rsidTr="003D6FAC">
        <w:tc>
          <w:tcPr>
            <w:tcW w:w="642" w:type="dxa"/>
            <w:vAlign w:val="center"/>
          </w:tcPr>
          <w:p w:rsidR="00EC10C0" w:rsidRPr="009547E8" w:rsidRDefault="00EC10C0" w:rsidP="003D6FAC">
            <w:pPr>
              <w:jc w:val="center"/>
            </w:pPr>
            <w:r w:rsidRPr="009547E8">
              <w:t>9</w:t>
            </w:r>
          </w:p>
        </w:tc>
        <w:tc>
          <w:tcPr>
            <w:tcW w:w="9247" w:type="dxa"/>
            <w:gridSpan w:val="2"/>
            <w:vAlign w:val="center"/>
          </w:tcPr>
          <w:p w:rsidR="00EC10C0" w:rsidRPr="00F375CA" w:rsidRDefault="00EC10C0" w:rsidP="003D6FAC">
            <w:pPr>
              <w:pStyle w:val="a5"/>
              <w:ind w:left="0"/>
              <w:jc w:val="center"/>
              <w:rPr>
                <w:sz w:val="26"/>
                <w:szCs w:val="26"/>
              </w:rPr>
            </w:pPr>
            <w:r w:rsidRPr="00F375CA">
              <w:rPr>
                <w:sz w:val="26"/>
                <w:szCs w:val="26"/>
              </w:rPr>
              <w:t>Дополнительно по всем вопросам можно обращаться:</w:t>
            </w:r>
          </w:p>
          <w:p w:rsidR="00EC10C0" w:rsidRPr="00F375CA" w:rsidRDefault="00EC10C0" w:rsidP="003D6FAC">
            <w:pPr>
              <w:pStyle w:val="a5"/>
              <w:jc w:val="center"/>
            </w:pPr>
            <w:r>
              <w:t>АО «Газпром газораспределение Великий Новгород</w:t>
            </w:r>
            <w:r w:rsidRPr="00F375CA">
              <w:t>»</w:t>
            </w:r>
          </w:p>
          <w:p w:rsidR="00EC10C0" w:rsidRPr="00F375CA" w:rsidRDefault="00EC10C0" w:rsidP="003D6FAC">
            <w:pPr>
              <w:pStyle w:val="a5"/>
              <w:jc w:val="center"/>
            </w:pPr>
            <w:r>
              <w:t>173015</w:t>
            </w:r>
            <w:r w:rsidRPr="001B1A38">
              <w:t xml:space="preserve">, </w:t>
            </w:r>
            <w:r>
              <w:t>Новгородская область</w:t>
            </w:r>
            <w:r w:rsidRPr="001B1A38">
              <w:t xml:space="preserve">, </w:t>
            </w:r>
            <w:proofErr w:type="gramStart"/>
            <w:r>
              <w:t>г</w:t>
            </w:r>
            <w:proofErr w:type="gramEnd"/>
            <w:r>
              <w:t>. Великий Новгород</w:t>
            </w:r>
            <w:r w:rsidRPr="001B1A38">
              <w:t xml:space="preserve">, </w:t>
            </w:r>
            <w:r>
              <w:t>ул. Загородная</w:t>
            </w:r>
            <w:r w:rsidRPr="001B1A38">
              <w:t>, д. </w:t>
            </w:r>
            <w:r>
              <w:t>2</w:t>
            </w:r>
            <w:r w:rsidRPr="001B1A38">
              <w:t xml:space="preserve">, </w:t>
            </w:r>
            <w:r>
              <w:t>к. 2</w:t>
            </w:r>
          </w:p>
          <w:p w:rsidR="00EC10C0" w:rsidRPr="002C6787" w:rsidRDefault="00EC10C0" w:rsidP="003D6FAC">
            <w:pPr>
              <w:pStyle w:val="a5"/>
              <w:ind w:left="0"/>
              <w:rPr>
                <w:color w:val="FF0000"/>
                <w:sz w:val="22"/>
                <w:szCs w:val="22"/>
              </w:rPr>
            </w:pPr>
          </w:p>
        </w:tc>
      </w:tr>
      <w:tr w:rsidR="00EC10C0" w:rsidRPr="009547E8" w:rsidTr="003D6FAC">
        <w:tc>
          <w:tcPr>
            <w:tcW w:w="642" w:type="dxa"/>
            <w:vAlign w:val="center"/>
          </w:tcPr>
          <w:p w:rsidR="00EC10C0" w:rsidRPr="009547E8" w:rsidRDefault="00EC10C0" w:rsidP="003D6FAC">
            <w:pPr>
              <w:jc w:val="center"/>
            </w:pPr>
            <w:r w:rsidRPr="009547E8">
              <w:t>10</w:t>
            </w:r>
          </w:p>
        </w:tc>
        <w:tc>
          <w:tcPr>
            <w:tcW w:w="9247" w:type="dxa"/>
            <w:gridSpan w:val="2"/>
            <w:vAlign w:val="center"/>
          </w:tcPr>
          <w:p w:rsidR="00EC10C0" w:rsidRPr="009547E8" w:rsidRDefault="00EC10C0" w:rsidP="003D6FAC">
            <w:pPr>
              <w:pStyle w:val="a5"/>
              <w:ind w:left="0"/>
              <w:jc w:val="center"/>
              <w:rPr>
                <w:sz w:val="22"/>
                <w:szCs w:val="22"/>
              </w:rPr>
            </w:pPr>
            <w:r w:rsidRPr="009547E8">
              <w:rPr>
                <w:sz w:val="22"/>
                <w:szCs w:val="22"/>
              </w:rPr>
              <w:t xml:space="preserve">Графическое описание местоположения границ публичного сервитута, </w:t>
            </w:r>
            <w:r w:rsidRPr="009547E8">
              <w:rPr>
                <w:sz w:val="22"/>
                <w:szCs w:val="22"/>
              </w:rPr>
              <w:br/>
              <w:t xml:space="preserve">а также перечень координат характерных точек этих границ </w:t>
            </w:r>
            <w:r w:rsidRPr="009547E8">
              <w:rPr>
                <w:sz w:val="22"/>
                <w:szCs w:val="22"/>
              </w:rPr>
              <w:br/>
              <w:t>прилагается к сообщению</w:t>
            </w:r>
          </w:p>
          <w:p w:rsidR="00EC10C0" w:rsidRPr="009547E8" w:rsidRDefault="00EC10C0" w:rsidP="003D6FAC">
            <w:pPr>
              <w:pStyle w:val="a5"/>
              <w:ind w:left="0"/>
              <w:jc w:val="center"/>
              <w:rPr>
                <w:sz w:val="22"/>
                <w:szCs w:val="22"/>
              </w:rPr>
            </w:pPr>
            <w:r w:rsidRPr="009547E8">
              <w:rPr>
                <w:sz w:val="22"/>
                <w:szCs w:val="22"/>
              </w:rPr>
              <w:t>(описание местоположения границ публичного сервитута)</w:t>
            </w:r>
          </w:p>
        </w:tc>
      </w:tr>
    </w:tbl>
    <w:p w:rsidR="004E134E" w:rsidRDefault="00EC10C0" w:rsidP="004E134E">
      <w:pPr>
        <w:rPr>
          <w:sz w:val="20"/>
        </w:rPr>
        <w:sectPr w:rsidR="004E134E">
          <w:type w:val="continuous"/>
          <w:pgSz w:w="11910" w:h="16840"/>
          <w:pgMar w:top="520" w:right="460" w:bottom="779" w:left="1020" w:header="720" w:footer="720" w:gutter="0"/>
          <w:cols w:space="720"/>
        </w:sectPr>
      </w:pPr>
      <w:r w:rsidRPr="00EC10C0">
        <w:rPr>
          <w:sz w:val="20"/>
        </w:rPr>
        <w:lastRenderedPageBreak/>
        <w:drawing>
          <wp:inline distT="0" distB="0" distL="0" distR="0">
            <wp:extent cx="6300470" cy="9293882"/>
            <wp:effectExtent l="19050" t="0" r="5080" b="0"/>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cstate="print"/>
                    <a:stretch>
                      <a:fillRect/>
                    </a:stretch>
                  </pic:blipFill>
                  <pic:spPr>
                    <a:xfrm>
                      <a:off x="0" y="0"/>
                      <a:ext cx="6300470" cy="9293882"/>
                    </a:xfrm>
                    <a:prstGeom prst="rect">
                      <a:avLst/>
                    </a:prstGeom>
                  </pic:spPr>
                </pic:pic>
              </a:graphicData>
            </a:graphic>
          </wp:inline>
        </w:drawing>
      </w:r>
    </w:p>
    <w:p w:rsidR="004E134E" w:rsidRDefault="004E134E" w:rsidP="00315A3F">
      <w:pPr>
        <w:jc w:val="center"/>
        <w:rPr>
          <w:b/>
          <w:color w:val="000000"/>
          <w:sz w:val="28"/>
        </w:rPr>
      </w:pPr>
    </w:p>
    <w:p w:rsidR="00315A3F" w:rsidRDefault="00315A3F" w:rsidP="00315A3F">
      <w:pPr>
        <w:jc w:val="center"/>
        <w:rPr>
          <w:b/>
          <w:color w:val="000000"/>
          <w:sz w:val="28"/>
        </w:rPr>
      </w:pPr>
      <w:r>
        <w:rPr>
          <w:b/>
          <w:noProof/>
          <w:color w:val="000000"/>
        </w:rPr>
        <w:drawing>
          <wp:inline distT="0" distB="0" distL="0" distR="0">
            <wp:extent cx="685800" cy="809625"/>
            <wp:effectExtent l="1905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315A3F" w:rsidRDefault="00315A3F" w:rsidP="00315A3F">
      <w:pPr>
        <w:jc w:val="center"/>
        <w:rPr>
          <w:b/>
          <w:color w:val="000000"/>
          <w:sz w:val="28"/>
        </w:rPr>
      </w:pPr>
      <w:r>
        <w:rPr>
          <w:b/>
          <w:color w:val="000000"/>
          <w:sz w:val="28"/>
        </w:rPr>
        <w:t xml:space="preserve"> Российская Федерация</w:t>
      </w:r>
    </w:p>
    <w:p w:rsidR="00315A3F" w:rsidRDefault="00315A3F" w:rsidP="00315A3F">
      <w:pPr>
        <w:jc w:val="center"/>
        <w:rPr>
          <w:b/>
          <w:color w:val="000000"/>
          <w:sz w:val="28"/>
        </w:rPr>
      </w:pPr>
      <w:r>
        <w:rPr>
          <w:b/>
          <w:color w:val="000000"/>
          <w:sz w:val="28"/>
        </w:rPr>
        <w:t>Новгородская область Валдайский район</w:t>
      </w:r>
    </w:p>
    <w:p w:rsidR="00315A3F" w:rsidRDefault="00315A3F" w:rsidP="00315A3F">
      <w:pPr>
        <w:jc w:val="center"/>
        <w:rPr>
          <w:b/>
          <w:color w:val="000000"/>
          <w:sz w:val="28"/>
        </w:rPr>
      </w:pPr>
      <w:r>
        <w:rPr>
          <w:b/>
          <w:color w:val="000000"/>
          <w:sz w:val="28"/>
        </w:rPr>
        <w:t>СОВЕТ ДЕПУТАТОВ ЯЖЕЛБИЦКОГО</w:t>
      </w:r>
    </w:p>
    <w:p w:rsidR="00315A3F" w:rsidRDefault="00315A3F" w:rsidP="00315A3F">
      <w:pPr>
        <w:jc w:val="center"/>
        <w:rPr>
          <w:b/>
          <w:color w:val="000000"/>
          <w:sz w:val="28"/>
        </w:rPr>
      </w:pPr>
      <w:r>
        <w:rPr>
          <w:b/>
          <w:color w:val="000000"/>
          <w:sz w:val="28"/>
        </w:rPr>
        <w:t>СЕЛЬСКОГО ПОСЕЛЕНИЯ</w:t>
      </w:r>
    </w:p>
    <w:p w:rsidR="00315A3F" w:rsidRDefault="00315A3F" w:rsidP="00315A3F">
      <w:pPr>
        <w:jc w:val="center"/>
        <w:rPr>
          <w:b/>
          <w:color w:val="000000"/>
          <w:sz w:val="28"/>
        </w:rPr>
      </w:pPr>
    </w:p>
    <w:p w:rsidR="00315A3F" w:rsidRDefault="00315A3F" w:rsidP="00315A3F">
      <w:pPr>
        <w:jc w:val="center"/>
        <w:rPr>
          <w:b/>
          <w:color w:val="000000"/>
          <w:sz w:val="28"/>
        </w:rPr>
      </w:pPr>
      <w:r>
        <w:rPr>
          <w:b/>
          <w:color w:val="000000"/>
          <w:sz w:val="28"/>
        </w:rPr>
        <w:t>РЕШЕНИЕ</w:t>
      </w:r>
    </w:p>
    <w:p w:rsidR="00315A3F" w:rsidRDefault="00315A3F" w:rsidP="00315A3F">
      <w:pPr>
        <w:rPr>
          <w:color w:val="000000"/>
        </w:rPr>
      </w:pPr>
    </w:p>
    <w:p w:rsidR="00315A3F" w:rsidRPr="003075A2" w:rsidRDefault="00315A3F" w:rsidP="00315A3F">
      <w:pPr>
        <w:rPr>
          <w:color w:val="000000"/>
        </w:rPr>
      </w:pPr>
      <w:r w:rsidRPr="003075A2">
        <w:rPr>
          <w:color w:val="000000"/>
        </w:rPr>
        <w:t xml:space="preserve">от </w:t>
      </w:r>
      <w:r>
        <w:rPr>
          <w:color w:val="000000"/>
        </w:rPr>
        <w:t xml:space="preserve">13.11.2024   </w:t>
      </w:r>
      <w:r w:rsidRPr="003075A2">
        <w:rPr>
          <w:color w:val="000000"/>
        </w:rPr>
        <w:t xml:space="preserve"> № </w:t>
      </w:r>
      <w:r>
        <w:rPr>
          <w:color w:val="000000"/>
        </w:rPr>
        <w:t>154</w:t>
      </w:r>
      <w:r w:rsidRPr="003075A2">
        <w:rPr>
          <w:color w:val="000000"/>
        </w:rPr>
        <w:t xml:space="preserve">                                                                                                                        </w:t>
      </w:r>
    </w:p>
    <w:p w:rsidR="00315A3F" w:rsidRPr="003075A2" w:rsidRDefault="00315A3F" w:rsidP="00315A3F">
      <w:r w:rsidRPr="003075A2">
        <w:t>с.</w:t>
      </w:r>
      <w:r>
        <w:t xml:space="preserve"> </w:t>
      </w:r>
      <w:r w:rsidRPr="003075A2">
        <w:t>Яжелбицы</w:t>
      </w:r>
    </w:p>
    <w:p w:rsidR="00315A3F" w:rsidRPr="003075A2" w:rsidRDefault="00315A3F" w:rsidP="00315A3F">
      <w:pPr>
        <w:rPr>
          <w:color w:val="000000"/>
        </w:rPr>
      </w:pPr>
    </w:p>
    <w:p w:rsidR="00315A3F" w:rsidRPr="00D1757D" w:rsidRDefault="00315A3F" w:rsidP="00315A3F">
      <w:pPr>
        <w:widowControl w:val="0"/>
        <w:autoSpaceDE w:val="0"/>
        <w:autoSpaceDN w:val="0"/>
        <w:adjustRightInd w:val="0"/>
        <w:spacing w:line="240" w:lineRule="exact"/>
        <w:jc w:val="center"/>
        <w:rPr>
          <w:b/>
          <w:bCs/>
          <w:sz w:val="28"/>
          <w:szCs w:val="28"/>
        </w:rPr>
      </w:pPr>
      <w:r w:rsidRPr="00D1757D">
        <w:rPr>
          <w:b/>
          <w:bCs/>
          <w:sz w:val="28"/>
          <w:szCs w:val="28"/>
        </w:rPr>
        <w:t xml:space="preserve">О выражении согласия населения на преобразование </w:t>
      </w:r>
    </w:p>
    <w:p w:rsidR="00315A3F" w:rsidRPr="00D1757D" w:rsidRDefault="00315A3F" w:rsidP="00315A3F">
      <w:pPr>
        <w:widowControl w:val="0"/>
        <w:autoSpaceDE w:val="0"/>
        <w:autoSpaceDN w:val="0"/>
        <w:adjustRightInd w:val="0"/>
        <w:spacing w:line="240" w:lineRule="exact"/>
        <w:jc w:val="center"/>
        <w:rPr>
          <w:b/>
          <w:bCs/>
          <w:sz w:val="28"/>
          <w:szCs w:val="28"/>
        </w:rPr>
      </w:pPr>
      <w:r>
        <w:rPr>
          <w:b/>
          <w:bCs/>
          <w:sz w:val="28"/>
          <w:szCs w:val="28"/>
        </w:rPr>
        <w:t>Яжелбицкого сельского</w:t>
      </w:r>
      <w:r w:rsidRPr="00D1757D">
        <w:rPr>
          <w:b/>
          <w:bCs/>
          <w:sz w:val="28"/>
          <w:szCs w:val="28"/>
        </w:rPr>
        <w:t xml:space="preserve"> поселения</w:t>
      </w:r>
    </w:p>
    <w:p w:rsidR="00315A3F" w:rsidRPr="00D1757D" w:rsidRDefault="00315A3F" w:rsidP="00315A3F">
      <w:pPr>
        <w:widowControl w:val="0"/>
        <w:autoSpaceDE w:val="0"/>
        <w:autoSpaceDN w:val="0"/>
        <w:adjustRightInd w:val="0"/>
        <w:jc w:val="center"/>
        <w:rPr>
          <w:bCs/>
          <w:sz w:val="16"/>
          <w:szCs w:val="16"/>
        </w:rPr>
      </w:pPr>
    </w:p>
    <w:p w:rsidR="00315A3F" w:rsidRPr="00D1757D" w:rsidRDefault="00315A3F" w:rsidP="00315A3F">
      <w:pPr>
        <w:shd w:val="clear" w:color="auto" w:fill="FFFFFF"/>
        <w:ind w:firstLine="709"/>
        <w:jc w:val="both"/>
        <w:rPr>
          <w:sz w:val="28"/>
          <w:szCs w:val="28"/>
        </w:rPr>
      </w:pPr>
      <w:r w:rsidRPr="00D1757D">
        <w:rPr>
          <w:sz w:val="28"/>
          <w:szCs w:val="28"/>
        </w:rPr>
        <w:t xml:space="preserve">Рассмотрев инициативу Думы Валдайского муниципального района о преобразовании муниципальных образований, входящих в состав территории Валдайского муниципального района: </w:t>
      </w:r>
      <w:proofErr w:type="gramStart"/>
      <w:r w:rsidRPr="00D1757D">
        <w:rPr>
          <w:sz w:val="28"/>
          <w:szCs w:val="28"/>
        </w:rPr>
        <w:t xml:space="preserve">Валдайского городского поселения, </w:t>
      </w:r>
      <w:proofErr w:type="spellStart"/>
      <w:r w:rsidRPr="00D1757D">
        <w:rPr>
          <w:sz w:val="28"/>
          <w:szCs w:val="28"/>
        </w:rPr>
        <w:t>Едровского</w:t>
      </w:r>
      <w:proofErr w:type="spellEnd"/>
      <w:r w:rsidRPr="00D1757D">
        <w:rPr>
          <w:sz w:val="28"/>
          <w:szCs w:val="28"/>
        </w:rPr>
        <w:t xml:space="preserve"> сельского поселения, </w:t>
      </w:r>
      <w:proofErr w:type="spellStart"/>
      <w:r w:rsidRPr="00D1757D">
        <w:rPr>
          <w:sz w:val="28"/>
          <w:szCs w:val="28"/>
        </w:rPr>
        <w:t>Ивантеевского</w:t>
      </w:r>
      <w:proofErr w:type="spellEnd"/>
      <w:r w:rsidRPr="00D1757D">
        <w:rPr>
          <w:sz w:val="28"/>
          <w:szCs w:val="28"/>
        </w:rPr>
        <w:t xml:space="preserve"> сельского поселения, </w:t>
      </w:r>
      <w:proofErr w:type="spellStart"/>
      <w:r w:rsidRPr="00D1757D">
        <w:rPr>
          <w:sz w:val="28"/>
          <w:szCs w:val="28"/>
        </w:rPr>
        <w:t>Короцкого</w:t>
      </w:r>
      <w:proofErr w:type="spellEnd"/>
      <w:r w:rsidRPr="00D1757D">
        <w:rPr>
          <w:sz w:val="28"/>
          <w:szCs w:val="28"/>
        </w:rPr>
        <w:t xml:space="preserve"> сельского поселения, </w:t>
      </w:r>
      <w:proofErr w:type="spellStart"/>
      <w:r w:rsidRPr="00D1757D">
        <w:rPr>
          <w:sz w:val="28"/>
          <w:szCs w:val="28"/>
        </w:rPr>
        <w:t>Костковского</w:t>
      </w:r>
      <w:proofErr w:type="spellEnd"/>
      <w:r w:rsidRPr="00D1757D">
        <w:rPr>
          <w:sz w:val="28"/>
          <w:szCs w:val="28"/>
        </w:rPr>
        <w:t xml:space="preserve"> сельского поселения, </w:t>
      </w:r>
      <w:proofErr w:type="spellStart"/>
      <w:r w:rsidRPr="00D1757D">
        <w:rPr>
          <w:sz w:val="28"/>
          <w:szCs w:val="28"/>
        </w:rPr>
        <w:t>Любницкого</w:t>
      </w:r>
      <w:proofErr w:type="spellEnd"/>
      <w:r w:rsidRPr="00D1757D">
        <w:rPr>
          <w:sz w:val="28"/>
          <w:szCs w:val="28"/>
        </w:rPr>
        <w:t xml:space="preserve"> сельского поселения, Рощинского сельского поселения, </w:t>
      </w:r>
      <w:proofErr w:type="spellStart"/>
      <w:r w:rsidRPr="00D1757D">
        <w:rPr>
          <w:sz w:val="28"/>
          <w:szCs w:val="28"/>
        </w:rPr>
        <w:t>Семёновщинского</w:t>
      </w:r>
      <w:proofErr w:type="spellEnd"/>
      <w:r w:rsidRPr="00D1757D">
        <w:rPr>
          <w:sz w:val="28"/>
          <w:szCs w:val="28"/>
        </w:rPr>
        <w:t xml:space="preserve"> сельского поселения, Яжелбицкого сельского поселения путём объединения всех поселений, входящих в состав Валдайского муниципального района, с последующим наделением вновь образованного муниципального образования статусом муниципального округа с административным центром в г. Валдай, а также результаты публичных слушаний по данному</w:t>
      </w:r>
      <w:proofErr w:type="gramEnd"/>
      <w:r w:rsidRPr="00D1757D">
        <w:rPr>
          <w:sz w:val="28"/>
          <w:szCs w:val="28"/>
        </w:rPr>
        <w:t xml:space="preserve"> вопросу, проведённых </w:t>
      </w:r>
      <w:r>
        <w:rPr>
          <w:sz w:val="28"/>
          <w:szCs w:val="28"/>
        </w:rPr>
        <w:t>0</w:t>
      </w:r>
      <w:r w:rsidRPr="00D1757D">
        <w:rPr>
          <w:sz w:val="28"/>
          <w:szCs w:val="28"/>
        </w:rPr>
        <w:t xml:space="preserve">5 </w:t>
      </w:r>
      <w:r>
        <w:rPr>
          <w:sz w:val="28"/>
          <w:szCs w:val="28"/>
        </w:rPr>
        <w:t>ноября</w:t>
      </w:r>
      <w:r w:rsidRPr="00D1757D">
        <w:rPr>
          <w:sz w:val="28"/>
          <w:szCs w:val="28"/>
        </w:rPr>
        <w:t xml:space="preserve"> 2024 года, </w:t>
      </w:r>
      <w:r w:rsidRPr="00D1757D">
        <w:rPr>
          <w:sz w:val="28"/>
          <w:szCs w:val="28"/>
        </w:rPr>
        <w:b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Уставом </w:t>
      </w:r>
      <w:r>
        <w:rPr>
          <w:sz w:val="28"/>
          <w:szCs w:val="28"/>
        </w:rPr>
        <w:t>Яжелбицкого сельского</w:t>
      </w:r>
      <w:r w:rsidRPr="00D1757D">
        <w:rPr>
          <w:sz w:val="28"/>
          <w:szCs w:val="28"/>
        </w:rPr>
        <w:t xml:space="preserve"> поселения Совет депутатов </w:t>
      </w:r>
      <w:r>
        <w:rPr>
          <w:sz w:val="28"/>
          <w:szCs w:val="28"/>
        </w:rPr>
        <w:t>Яжелбицкого сельского</w:t>
      </w:r>
      <w:r w:rsidRPr="00D1757D">
        <w:rPr>
          <w:sz w:val="28"/>
          <w:szCs w:val="28"/>
        </w:rPr>
        <w:t xml:space="preserve"> поселения</w:t>
      </w:r>
      <w:r w:rsidRPr="00D1757D">
        <w:rPr>
          <w:b/>
          <w:sz w:val="28"/>
          <w:szCs w:val="28"/>
        </w:rPr>
        <w:t xml:space="preserve"> РЕШИЛ:</w:t>
      </w:r>
    </w:p>
    <w:p w:rsidR="00315A3F" w:rsidRPr="00D1757D" w:rsidRDefault="00315A3F" w:rsidP="00315A3F">
      <w:pPr>
        <w:ind w:firstLine="709"/>
        <w:jc w:val="both"/>
        <w:rPr>
          <w:sz w:val="28"/>
          <w:szCs w:val="28"/>
        </w:rPr>
      </w:pPr>
      <w:r w:rsidRPr="00D1757D">
        <w:rPr>
          <w:sz w:val="28"/>
          <w:szCs w:val="28"/>
        </w:rPr>
        <w:t xml:space="preserve">1. Выразить согласие населения на преобразование муниципального образования </w:t>
      </w:r>
      <w:r>
        <w:rPr>
          <w:sz w:val="28"/>
          <w:szCs w:val="28"/>
        </w:rPr>
        <w:t>Яжелбицкого сельского</w:t>
      </w:r>
      <w:r w:rsidRPr="00D1757D">
        <w:rPr>
          <w:sz w:val="28"/>
          <w:szCs w:val="28"/>
        </w:rPr>
        <w:t xml:space="preserve"> поселения путем объединения всех поселений, входящих в состав Валдайского муниципального района, с последующим наделением вновь образованного муниципального образования статусом муниципального округа с административным центром в </w:t>
      </w:r>
      <w:proofErr w:type="gramStart"/>
      <w:r w:rsidRPr="00D1757D">
        <w:rPr>
          <w:sz w:val="28"/>
          <w:szCs w:val="28"/>
        </w:rPr>
        <w:t>г</w:t>
      </w:r>
      <w:proofErr w:type="gramEnd"/>
      <w:r w:rsidRPr="00D1757D">
        <w:rPr>
          <w:sz w:val="28"/>
          <w:szCs w:val="28"/>
        </w:rPr>
        <w:t>. Валдай.</w:t>
      </w:r>
    </w:p>
    <w:p w:rsidR="00315A3F" w:rsidRPr="00D1757D" w:rsidRDefault="00315A3F" w:rsidP="00315A3F">
      <w:pPr>
        <w:ind w:firstLine="709"/>
        <w:jc w:val="both"/>
        <w:rPr>
          <w:sz w:val="28"/>
          <w:szCs w:val="28"/>
        </w:rPr>
      </w:pPr>
      <w:r w:rsidRPr="00D1757D">
        <w:rPr>
          <w:sz w:val="28"/>
          <w:szCs w:val="28"/>
        </w:rPr>
        <w:t>2. Направить настоящее решение в Думу Валдайского муниципального района.</w:t>
      </w:r>
    </w:p>
    <w:p w:rsidR="00315A3F" w:rsidRPr="00D1757D" w:rsidRDefault="00315A3F" w:rsidP="00315A3F">
      <w:pPr>
        <w:ind w:firstLine="709"/>
        <w:jc w:val="both"/>
        <w:rPr>
          <w:sz w:val="28"/>
          <w:szCs w:val="28"/>
        </w:rPr>
      </w:pPr>
      <w:r w:rsidRPr="00D1757D">
        <w:rPr>
          <w:sz w:val="28"/>
          <w:szCs w:val="28"/>
        </w:rPr>
        <w:t>3. Настоящее решение вступает в силу со дня его подписания, подлежит официальному опубликованию в бюллетене «</w:t>
      </w:r>
      <w:proofErr w:type="spellStart"/>
      <w:r>
        <w:rPr>
          <w:sz w:val="28"/>
          <w:szCs w:val="28"/>
        </w:rPr>
        <w:t>Яжелбицкий</w:t>
      </w:r>
      <w:proofErr w:type="spellEnd"/>
      <w:r w:rsidRPr="00D1757D">
        <w:rPr>
          <w:sz w:val="28"/>
          <w:szCs w:val="28"/>
        </w:rPr>
        <w:t xml:space="preserve"> Вестник» и размещению на официальном сайте </w:t>
      </w:r>
      <w:r>
        <w:rPr>
          <w:sz w:val="28"/>
          <w:szCs w:val="28"/>
        </w:rPr>
        <w:t>Администрации Яжелбицкого сельского</w:t>
      </w:r>
      <w:r w:rsidRPr="00D1757D">
        <w:rPr>
          <w:sz w:val="28"/>
          <w:szCs w:val="28"/>
        </w:rPr>
        <w:t xml:space="preserve"> поселения в сети «Интернет».</w:t>
      </w:r>
    </w:p>
    <w:p w:rsidR="00315A3F" w:rsidRDefault="00315A3F" w:rsidP="00315A3F">
      <w:pPr>
        <w:jc w:val="both"/>
        <w:rPr>
          <w:b/>
          <w:sz w:val="28"/>
          <w:szCs w:val="28"/>
        </w:rPr>
      </w:pPr>
    </w:p>
    <w:p w:rsidR="00315A3F" w:rsidRDefault="00315A3F" w:rsidP="00315A3F">
      <w:pPr>
        <w:jc w:val="both"/>
        <w:rPr>
          <w:b/>
          <w:sz w:val="28"/>
          <w:szCs w:val="28"/>
        </w:rPr>
      </w:pPr>
    </w:p>
    <w:p w:rsidR="00315A3F" w:rsidRDefault="00315A3F" w:rsidP="00315A3F">
      <w:pPr>
        <w:jc w:val="both"/>
        <w:rPr>
          <w:b/>
          <w:sz w:val="28"/>
          <w:szCs w:val="28"/>
        </w:rPr>
      </w:pPr>
    </w:p>
    <w:p w:rsidR="00315A3F" w:rsidRDefault="00315A3F" w:rsidP="00315A3F">
      <w:pPr>
        <w:jc w:val="both"/>
        <w:rPr>
          <w:b/>
          <w:sz w:val="28"/>
          <w:szCs w:val="28"/>
        </w:rPr>
      </w:pPr>
      <w:r w:rsidRPr="00D1757D">
        <w:rPr>
          <w:b/>
          <w:sz w:val="28"/>
          <w:szCs w:val="28"/>
        </w:rPr>
        <w:t xml:space="preserve">Глава </w:t>
      </w:r>
      <w:r>
        <w:rPr>
          <w:b/>
          <w:sz w:val="28"/>
          <w:szCs w:val="28"/>
        </w:rPr>
        <w:t>Яжелбицкого сельского поселения                                      А.И. Иванов</w:t>
      </w:r>
    </w:p>
    <w:p w:rsidR="007669FB" w:rsidRDefault="007669FB" w:rsidP="007669FB">
      <w:pPr>
        <w:jc w:val="center"/>
        <w:rPr>
          <w:b/>
          <w:sz w:val="28"/>
          <w:szCs w:val="28"/>
        </w:rPr>
      </w:pPr>
    </w:p>
    <w:p w:rsidR="00315A3F" w:rsidRDefault="00315A3F" w:rsidP="00315A3F">
      <w:pPr>
        <w:jc w:val="center"/>
        <w:rPr>
          <w:b/>
          <w:color w:val="000000"/>
          <w:sz w:val="28"/>
        </w:rPr>
      </w:pPr>
    </w:p>
    <w:p w:rsidR="00315A3F" w:rsidRDefault="00315A3F" w:rsidP="00315A3F">
      <w:pPr>
        <w:jc w:val="center"/>
        <w:rPr>
          <w:b/>
          <w:color w:val="000000"/>
          <w:sz w:val="28"/>
        </w:rPr>
      </w:pPr>
      <w:r>
        <w:rPr>
          <w:b/>
          <w:noProof/>
          <w:color w:val="000000"/>
        </w:rPr>
        <w:drawing>
          <wp:inline distT="0" distB="0" distL="0" distR="0">
            <wp:extent cx="685800" cy="809625"/>
            <wp:effectExtent l="19050" t="0" r="0" b="0"/>
            <wp:docPr id="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315A3F" w:rsidRDefault="00315A3F" w:rsidP="00315A3F">
      <w:pPr>
        <w:jc w:val="center"/>
        <w:rPr>
          <w:b/>
          <w:color w:val="000000"/>
          <w:sz w:val="28"/>
        </w:rPr>
      </w:pPr>
      <w:r>
        <w:rPr>
          <w:b/>
          <w:color w:val="000000"/>
          <w:sz w:val="28"/>
        </w:rPr>
        <w:t xml:space="preserve"> Российская Федерация</w:t>
      </w:r>
    </w:p>
    <w:p w:rsidR="00315A3F" w:rsidRDefault="00315A3F" w:rsidP="00315A3F">
      <w:pPr>
        <w:jc w:val="center"/>
        <w:rPr>
          <w:b/>
          <w:color w:val="000000"/>
          <w:sz w:val="28"/>
        </w:rPr>
      </w:pPr>
      <w:r>
        <w:rPr>
          <w:b/>
          <w:color w:val="000000"/>
          <w:sz w:val="28"/>
        </w:rPr>
        <w:t>Новгородская область Валдайский район</w:t>
      </w:r>
    </w:p>
    <w:p w:rsidR="00315A3F" w:rsidRDefault="00315A3F" w:rsidP="00315A3F">
      <w:pPr>
        <w:jc w:val="center"/>
        <w:rPr>
          <w:b/>
          <w:color w:val="000000"/>
          <w:sz w:val="28"/>
        </w:rPr>
      </w:pPr>
      <w:r>
        <w:rPr>
          <w:b/>
          <w:color w:val="000000"/>
          <w:sz w:val="28"/>
        </w:rPr>
        <w:t>СОВЕТ ДЕПУТАТОВ ЯЖЕЛБИЦКОГО</w:t>
      </w:r>
    </w:p>
    <w:p w:rsidR="00315A3F" w:rsidRDefault="00315A3F" w:rsidP="00315A3F">
      <w:pPr>
        <w:jc w:val="center"/>
        <w:rPr>
          <w:b/>
          <w:color w:val="000000"/>
          <w:sz w:val="28"/>
        </w:rPr>
      </w:pPr>
      <w:r>
        <w:rPr>
          <w:b/>
          <w:color w:val="000000"/>
          <w:sz w:val="28"/>
        </w:rPr>
        <w:t>СЕЛЬСКОГО ПОСЕЛЕНИЯ</w:t>
      </w:r>
    </w:p>
    <w:p w:rsidR="00315A3F" w:rsidRDefault="00315A3F" w:rsidP="00315A3F">
      <w:pPr>
        <w:jc w:val="center"/>
        <w:rPr>
          <w:b/>
          <w:color w:val="000000"/>
          <w:sz w:val="28"/>
        </w:rPr>
      </w:pPr>
    </w:p>
    <w:p w:rsidR="00315A3F" w:rsidRDefault="00315A3F" w:rsidP="00315A3F">
      <w:pPr>
        <w:jc w:val="center"/>
        <w:rPr>
          <w:b/>
          <w:color w:val="000000"/>
          <w:sz w:val="28"/>
        </w:rPr>
      </w:pPr>
      <w:r>
        <w:rPr>
          <w:b/>
          <w:color w:val="000000"/>
          <w:sz w:val="28"/>
        </w:rPr>
        <w:t>РЕШЕНИЕ</w:t>
      </w:r>
    </w:p>
    <w:p w:rsidR="00315A3F" w:rsidRDefault="00315A3F" w:rsidP="00315A3F">
      <w:pPr>
        <w:jc w:val="center"/>
        <w:rPr>
          <w:b/>
          <w:color w:val="000000"/>
        </w:rPr>
      </w:pPr>
    </w:p>
    <w:p w:rsidR="00315A3F" w:rsidRDefault="00315A3F" w:rsidP="00315A3F">
      <w:pPr>
        <w:rPr>
          <w:color w:val="000000"/>
        </w:rPr>
      </w:pPr>
    </w:p>
    <w:p w:rsidR="00315A3F" w:rsidRPr="003075A2" w:rsidRDefault="00315A3F" w:rsidP="00315A3F">
      <w:pPr>
        <w:rPr>
          <w:color w:val="000000"/>
        </w:rPr>
      </w:pPr>
      <w:r w:rsidRPr="003075A2">
        <w:rPr>
          <w:color w:val="000000"/>
        </w:rPr>
        <w:t xml:space="preserve">от </w:t>
      </w:r>
      <w:r>
        <w:rPr>
          <w:color w:val="000000"/>
        </w:rPr>
        <w:t xml:space="preserve"> 13.11.2024   </w:t>
      </w:r>
      <w:r w:rsidRPr="003075A2">
        <w:rPr>
          <w:color w:val="000000"/>
        </w:rPr>
        <w:t xml:space="preserve"> № </w:t>
      </w:r>
      <w:r>
        <w:rPr>
          <w:color w:val="000000"/>
        </w:rPr>
        <w:t>155</w:t>
      </w:r>
      <w:r w:rsidRPr="003075A2">
        <w:rPr>
          <w:color w:val="000000"/>
        </w:rPr>
        <w:t xml:space="preserve">                                                                                                                        </w:t>
      </w:r>
    </w:p>
    <w:p w:rsidR="00315A3F" w:rsidRPr="003075A2" w:rsidRDefault="00315A3F" w:rsidP="00315A3F">
      <w:r w:rsidRPr="003075A2">
        <w:t>с</w:t>
      </w:r>
      <w:proofErr w:type="gramStart"/>
      <w:r w:rsidRPr="003075A2">
        <w:t>.Я</w:t>
      </w:r>
      <w:proofErr w:type="gramEnd"/>
      <w:r w:rsidRPr="003075A2">
        <w:t>желбицы</w:t>
      </w:r>
    </w:p>
    <w:p w:rsidR="00315A3F" w:rsidRPr="003075A2" w:rsidRDefault="00315A3F" w:rsidP="00315A3F">
      <w:pPr>
        <w:rPr>
          <w:color w:val="000000"/>
        </w:rPr>
      </w:pPr>
    </w:p>
    <w:p w:rsidR="00315A3F" w:rsidRDefault="00315A3F" w:rsidP="00315A3F">
      <w:pPr>
        <w:rPr>
          <w:b/>
        </w:rPr>
      </w:pPr>
      <w:r w:rsidRPr="007822B3">
        <w:rPr>
          <w:b/>
        </w:rPr>
        <w:t xml:space="preserve">О внесение изменений в решение </w:t>
      </w:r>
    </w:p>
    <w:p w:rsidR="00315A3F" w:rsidRDefault="00315A3F" w:rsidP="00315A3F">
      <w:pPr>
        <w:rPr>
          <w:b/>
        </w:rPr>
      </w:pPr>
      <w:r w:rsidRPr="007822B3">
        <w:rPr>
          <w:b/>
        </w:rPr>
        <w:t xml:space="preserve">Совета депутатов Яжелбицкого </w:t>
      </w:r>
    </w:p>
    <w:p w:rsidR="00315A3F" w:rsidRDefault="00315A3F" w:rsidP="00315A3F">
      <w:pPr>
        <w:rPr>
          <w:b/>
        </w:rPr>
      </w:pPr>
      <w:r w:rsidRPr="007822B3">
        <w:rPr>
          <w:b/>
        </w:rPr>
        <w:t>сельского поселения от 27.11.2014г.</w:t>
      </w:r>
    </w:p>
    <w:p w:rsidR="00315A3F" w:rsidRDefault="00315A3F" w:rsidP="00315A3F">
      <w:pPr>
        <w:rPr>
          <w:b/>
        </w:rPr>
      </w:pPr>
      <w:r w:rsidRPr="007822B3">
        <w:rPr>
          <w:b/>
        </w:rPr>
        <w:t>№ 144</w:t>
      </w:r>
      <w:r>
        <w:rPr>
          <w:b/>
        </w:rPr>
        <w:t xml:space="preserve"> «</w:t>
      </w:r>
      <w:r w:rsidRPr="007822B3">
        <w:rPr>
          <w:b/>
        </w:rPr>
        <w:t>Об утверждении Положения</w:t>
      </w:r>
    </w:p>
    <w:p w:rsidR="00315A3F" w:rsidRDefault="00315A3F" w:rsidP="00315A3F">
      <w:pPr>
        <w:rPr>
          <w:b/>
        </w:rPr>
      </w:pPr>
      <w:r w:rsidRPr="007822B3">
        <w:rPr>
          <w:b/>
        </w:rPr>
        <w:t xml:space="preserve"> о налоге на имущество </w:t>
      </w:r>
      <w:proofErr w:type="gramStart"/>
      <w:r w:rsidRPr="007822B3">
        <w:rPr>
          <w:b/>
        </w:rPr>
        <w:t>физических</w:t>
      </w:r>
      <w:proofErr w:type="gramEnd"/>
      <w:r w:rsidRPr="007822B3">
        <w:rPr>
          <w:b/>
        </w:rPr>
        <w:t xml:space="preserve"> </w:t>
      </w:r>
    </w:p>
    <w:p w:rsidR="00315A3F" w:rsidRDefault="00315A3F" w:rsidP="00315A3F">
      <w:pPr>
        <w:rPr>
          <w:b/>
        </w:rPr>
      </w:pPr>
      <w:r w:rsidRPr="007822B3">
        <w:rPr>
          <w:b/>
        </w:rPr>
        <w:t xml:space="preserve">лиц на </w:t>
      </w:r>
      <w:r>
        <w:rPr>
          <w:b/>
        </w:rPr>
        <w:t>т</w:t>
      </w:r>
      <w:r w:rsidRPr="007822B3">
        <w:rPr>
          <w:b/>
        </w:rPr>
        <w:t>ерритории Яжелбицкого</w:t>
      </w:r>
    </w:p>
    <w:p w:rsidR="00315A3F" w:rsidRPr="007822B3" w:rsidRDefault="00315A3F" w:rsidP="00315A3F">
      <w:pPr>
        <w:rPr>
          <w:b/>
        </w:rPr>
      </w:pPr>
      <w:r w:rsidRPr="007822B3">
        <w:rPr>
          <w:b/>
        </w:rPr>
        <w:t xml:space="preserve"> сельского поселения</w:t>
      </w:r>
      <w:r>
        <w:rPr>
          <w:b/>
        </w:rPr>
        <w:t>»</w:t>
      </w:r>
    </w:p>
    <w:p w:rsidR="00315A3F" w:rsidRPr="003075A2" w:rsidRDefault="00315A3F" w:rsidP="00315A3F">
      <w:pPr>
        <w:pStyle w:val="ConsPlusNormal0"/>
        <w:rPr>
          <w:rFonts w:ascii="Times New Roman" w:hAnsi="Times New Roman" w:cs="Times New Roman"/>
          <w:sz w:val="24"/>
          <w:szCs w:val="24"/>
        </w:rPr>
      </w:pPr>
    </w:p>
    <w:p w:rsidR="00315A3F" w:rsidRDefault="00315A3F" w:rsidP="00315A3F"/>
    <w:p w:rsidR="00315A3F" w:rsidRPr="00DB1E06" w:rsidRDefault="00315A3F" w:rsidP="00315A3F">
      <w:pPr>
        <w:ind w:firstLine="708"/>
        <w:jc w:val="both"/>
      </w:pPr>
      <w:proofErr w:type="gramStart"/>
      <w:r w:rsidRPr="00DB1E06">
        <w:rPr>
          <w:color w:val="000000"/>
        </w:rPr>
        <w:t xml:space="preserve">В соответствии </w:t>
      </w:r>
      <w:r>
        <w:rPr>
          <w:color w:val="000000"/>
        </w:rPr>
        <w:t xml:space="preserve">со статьей 406 Налогового кодекса Российской Федерации, </w:t>
      </w:r>
      <w:r w:rsidRPr="00DB1E06">
        <w:rPr>
          <w:color w:val="000000"/>
        </w:rPr>
        <w:t>Федеральн</w:t>
      </w:r>
      <w:r>
        <w:rPr>
          <w:color w:val="000000"/>
        </w:rPr>
        <w:t>ыми</w:t>
      </w:r>
      <w:r w:rsidRPr="00DB1E06">
        <w:rPr>
          <w:color w:val="000000"/>
        </w:rPr>
        <w:t xml:space="preserve"> закон</w:t>
      </w:r>
      <w:r>
        <w:rPr>
          <w:color w:val="000000"/>
        </w:rPr>
        <w:t>ами</w:t>
      </w:r>
      <w:r w:rsidRPr="00DB1E06">
        <w:rPr>
          <w:color w:val="000000"/>
        </w:rPr>
        <w:t xml:space="preserve"> от </w:t>
      </w:r>
      <w:r>
        <w:rPr>
          <w:color w:val="000000"/>
        </w:rPr>
        <w:t xml:space="preserve">12.07.2024 </w:t>
      </w:r>
      <w:r w:rsidRPr="00DB1E06">
        <w:rPr>
          <w:color w:val="000000"/>
        </w:rPr>
        <w:t xml:space="preserve">года № </w:t>
      </w:r>
      <w:r>
        <w:rPr>
          <w:color w:val="000000"/>
        </w:rPr>
        <w:t>176</w:t>
      </w:r>
      <w:r w:rsidRPr="00DB1E06">
        <w:rPr>
          <w:color w:val="000000"/>
        </w:rPr>
        <w:t>-ФЗ «О</w:t>
      </w:r>
      <w:r>
        <w:rPr>
          <w:color w:val="000000"/>
        </w:rPr>
        <w:t xml:space="preserve">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от 06.10.2003 № 131-ФЗ «Об общих принципах организации местного самоуправления в Российской Федерации» </w:t>
      </w:r>
      <w:r w:rsidRPr="00DB1E06">
        <w:t>Совет депутатов Яжелбицкого сельского поселения</w:t>
      </w:r>
      <w:proofErr w:type="gramEnd"/>
    </w:p>
    <w:p w:rsidR="00315A3F" w:rsidRPr="007822B3" w:rsidRDefault="00315A3F" w:rsidP="00315A3F">
      <w:pPr>
        <w:ind w:firstLine="708"/>
      </w:pPr>
      <w:r w:rsidRPr="007822B3">
        <w:rPr>
          <w:b/>
        </w:rPr>
        <w:t>РЕШИЛ:</w:t>
      </w:r>
      <w:r w:rsidRPr="003075A2">
        <w:rPr>
          <w:b/>
        </w:rPr>
        <w:tab/>
        <w:t xml:space="preserve"> </w:t>
      </w:r>
      <w:r w:rsidRPr="003075A2">
        <w:rPr>
          <w:b/>
        </w:rPr>
        <w:tab/>
      </w:r>
      <w:r>
        <w:rPr>
          <w:b/>
        </w:rPr>
        <w:tab/>
      </w:r>
      <w:r>
        <w:rPr>
          <w:b/>
        </w:rPr>
        <w:tab/>
      </w:r>
      <w:r w:rsidRPr="003075A2">
        <w:rPr>
          <w:b/>
        </w:rPr>
        <w:tab/>
      </w:r>
      <w:r w:rsidRPr="003075A2">
        <w:rPr>
          <w:b/>
        </w:rPr>
        <w:tab/>
      </w:r>
      <w:r w:rsidRPr="003075A2">
        <w:rPr>
          <w:b/>
        </w:rPr>
        <w:tab/>
      </w:r>
      <w:r w:rsidRPr="003075A2">
        <w:rPr>
          <w:b/>
        </w:rPr>
        <w:tab/>
      </w:r>
      <w:r w:rsidRPr="003075A2">
        <w:rPr>
          <w:b/>
        </w:rPr>
        <w:tab/>
      </w:r>
      <w:r w:rsidRPr="003075A2">
        <w:rPr>
          <w:b/>
        </w:rPr>
        <w:tab/>
      </w:r>
      <w:r w:rsidRPr="003075A2">
        <w:rPr>
          <w:b/>
        </w:rPr>
        <w:tab/>
      </w:r>
      <w:r w:rsidRPr="003075A2">
        <w:rPr>
          <w:b/>
        </w:rPr>
        <w:tab/>
      </w:r>
      <w:r w:rsidRPr="007822B3">
        <w:rPr>
          <w:bCs/>
        </w:rPr>
        <w:t>1. Внести в</w:t>
      </w:r>
      <w:r w:rsidRPr="007822B3">
        <w:t xml:space="preserve"> решение Совета депутатов Яжелбицкого сельского поселения от 27.11.2014г.</w:t>
      </w:r>
      <w:r>
        <w:t xml:space="preserve"> </w:t>
      </w:r>
      <w:r w:rsidRPr="007822B3">
        <w:t>№ 144 «Об утверждении Положения</w:t>
      </w:r>
      <w:r>
        <w:t xml:space="preserve"> </w:t>
      </w:r>
      <w:r w:rsidRPr="007822B3">
        <w:t xml:space="preserve">о налоге на имущество физических </w:t>
      </w:r>
    </w:p>
    <w:p w:rsidR="00315A3F" w:rsidRDefault="00315A3F" w:rsidP="00315A3F">
      <w:r w:rsidRPr="007822B3">
        <w:t>лиц на территории Яжелбицкого</w:t>
      </w:r>
      <w:r>
        <w:t xml:space="preserve"> </w:t>
      </w:r>
      <w:r w:rsidRPr="007822B3">
        <w:t>сельского поселения»</w:t>
      </w:r>
      <w:r>
        <w:t xml:space="preserve"> следующие изменения:</w:t>
      </w:r>
    </w:p>
    <w:p w:rsidR="00315A3F" w:rsidRPr="00103FFD" w:rsidRDefault="00315A3F" w:rsidP="00315A3F">
      <w:pPr>
        <w:autoSpaceDE w:val="0"/>
        <w:autoSpaceDN w:val="0"/>
        <w:adjustRightInd w:val="0"/>
        <w:ind w:firstLine="540"/>
        <w:jc w:val="both"/>
      </w:pPr>
      <w:r w:rsidRPr="00103FFD">
        <w:tab/>
        <w:t xml:space="preserve">1.1. </w:t>
      </w:r>
      <w:r>
        <w:t>П</w:t>
      </w:r>
      <w:r w:rsidRPr="00103FFD">
        <w:t xml:space="preserve">одпункт </w:t>
      </w:r>
      <w:r>
        <w:t>2</w:t>
      </w:r>
      <w:r w:rsidRPr="00103FFD">
        <w:t xml:space="preserve">) пункта 2.1. статьи 2 Положения </w:t>
      </w:r>
      <w:r>
        <w:t>изложить в следующей редакции:</w:t>
      </w:r>
    </w:p>
    <w:p w:rsidR="00315A3F" w:rsidRDefault="00315A3F" w:rsidP="00315A3F">
      <w:pPr>
        <w:autoSpaceDE w:val="0"/>
        <w:autoSpaceDN w:val="0"/>
        <w:adjustRightInd w:val="0"/>
        <w:ind w:firstLine="540"/>
        <w:jc w:val="both"/>
      </w:pPr>
      <w:r w:rsidRPr="003075A2">
        <w:rPr>
          <w:b/>
          <w:bCs/>
        </w:rPr>
        <w:tab/>
      </w:r>
      <w:r>
        <w:rPr>
          <w:b/>
          <w:bCs/>
        </w:rPr>
        <w:t>«</w:t>
      </w:r>
      <w:r>
        <w:t>2</w:t>
      </w:r>
      <w:r w:rsidRPr="003075A2">
        <w:t xml:space="preserve">) </w:t>
      </w:r>
      <w:r w:rsidRPr="00D1137D">
        <w:t>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а также в отношении объектов налогообложения, кадастровая стоимость каждого из которых превышает 300 миллионов рублей</w:t>
      </w:r>
      <w:r>
        <w:t>.</w:t>
      </w:r>
    </w:p>
    <w:p w:rsidR="00315A3F" w:rsidRPr="00DB1E06" w:rsidRDefault="00315A3F" w:rsidP="00315A3F">
      <w:pPr>
        <w:pStyle w:val="affffe"/>
        <w:spacing w:before="0" w:after="0"/>
        <w:ind w:firstLine="539"/>
        <w:jc w:val="both"/>
      </w:pPr>
      <w:r>
        <w:rPr>
          <w:shd w:val="clear" w:color="auto" w:fill="FFFFFF"/>
        </w:rPr>
        <w:t>2. Настоящее решение вступает в силу с 01 января 2025 года.</w:t>
      </w:r>
    </w:p>
    <w:p w:rsidR="00315A3F" w:rsidRDefault="00315A3F" w:rsidP="00315A3F">
      <w:pPr>
        <w:jc w:val="both"/>
      </w:pPr>
      <w:r w:rsidRPr="00DB1E06">
        <w:t xml:space="preserve">       </w:t>
      </w:r>
      <w:r>
        <w:t xml:space="preserve"> </w:t>
      </w:r>
      <w:r w:rsidRPr="00DB1E06">
        <w:t xml:space="preserve"> </w:t>
      </w:r>
      <w:r>
        <w:t>3</w:t>
      </w:r>
      <w:r w:rsidRPr="00DB1E06">
        <w:t>. Опубликовать настоящее решение в информационном бюллетене «</w:t>
      </w:r>
      <w:proofErr w:type="spellStart"/>
      <w:r w:rsidRPr="00DB1E06">
        <w:t>Яжелбицкий</w:t>
      </w:r>
      <w:proofErr w:type="spellEnd"/>
      <w:r w:rsidRPr="00DB1E06">
        <w:t xml:space="preserve"> вестник» и разместить на официальном сайте Администрации сельского поселения в сети «Интернет».</w:t>
      </w:r>
    </w:p>
    <w:p w:rsidR="00315A3F" w:rsidRDefault="00315A3F" w:rsidP="00315A3F">
      <w:r w:rsidRPr="003075A2">
        <w:t xml:space="preserve">         </w:t>
      </w:r>
    </w:p>
    <w:p w:rsidR="00315A3F" w:rsidRDefault="00315A3F" w:rsidP="00315A3F"/>
    <w:p w:rsidR="00315A3F" w:rsidRPr="003075A2" w:rsidRDefault="00315A3F" w:rsidP="00315A3F"/>
    <w:p w:rsidR="00315A3F" w:rsidRPr="003075A2" w:rsidRDefault="00315A3F" w:rsidP="00315A3F">
      <w:pPr>
        <w:rPr>
          <w:b/>
        </w:rPr>
      </w:pPr>
      <w:r w:rsidRPr="003075A2">
        <w:t xml:space="preserve"> </w:t>
      </w:r>
      <w:r w:rsidRPr="003075A2">
        <w:rPr>
          <w:b/>
        </w:rPr>
        <w:t xml:space="preserve"> </w:t>
      </w:r>
      <w:r w:rsidRPr="00AF049A">
        <w:rPr>
          <w:b/>
        </w:rPr>
        <w:t xml:space="preserve">Глава Яжелбицкого сельского поселения                                                          </w:t>
      </w:r>
      <w:r>
        <w:rPr>
          <w:b/>
        </w:rPr>
        <w:t>А.И. Иванов</w:t>
      </w:r>
    </w:p>
    <w:p w:rsidR="00315A3F" w:rsidRPr="003075A2" w:rsidRDefault="00315A3F" w:rsidP="00315A3F">
      <w:pPr>
        <w:pStyle w:val="ConsPlusNormal0"/>
        <w:ind w:left="4248" w:firstLine="708"/>
        <w:jc w:val="center"/>
        <w:outlineLvl w:val="0"/>
        <w:rPr>
          <w:rFonts w:ascii="Times New Roman" w:hAnsi="Times New Roman" w:cs="Times New Roman"/>
          <w:sz w:val="24"/>
          <w:szCs w:val="24"/>
        </w:rPr>
      </w:pPr>
    </w:p>
    <w:p w:rsidR="00853553" w:rsidRDefault="00853553" w:rsidP="00EC10C0">
      <w:pPr>
        <w:rPr>
          <w:b/>
          <w:sz w:val="18"/>
          <w:szCs w:val="18"/>
        </w:rPr>
      </w:pPr>
    </w:p>
    <w:sectPr w:rsidR="00853553" w:rsidSect="007669FB">
      <w:pgSz w:w="11906" w:h="16838"/>
      <w:pgMar w:top="680" w:right="566"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D6A" w:rsidRDefault="00DD4D6A" w:rsidP="00AD7DD7">
      <w:r>
        <w:separator/>
      </w:r>
    </w:p>
  </w:endnote>
  <w:endnote w:type="continuationSeparator" w:id="0">
    <w:p w:rsidR="00DD4D6A" w:rsidRDefault="00DD4D6A" w:rsidP="00AD7D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D6A" w:rsidRDefault="00DD4D6A" w:rsidP="00AD7DD7">
      <w:r>
        <w:separator/>
      </w:r>
    </w:p>
  </w:footnote>
  <w:footnote w:type="continuationSeparator" w:id="0">
    <w:p w:rsidR="00DD4D6A" w:rsidRDefault="00DD4D6A" w:rsidP="00AD7D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upperRoman"/>
      <w:lvlText w:val="%1."/>
      <w:lvlJc w:val="left"/>
      <w:pPr>
        <w:tabs>
          <w:tab w:val="num" w:pos="0"/>
        </w:tabs>
        <w:ind w:left="1080" w:hanging="72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2"/>
    <w:multiLevelType w:val="multilevel"/>
    <w:tmpl w:val="00000002"/>
    <w:name w:val="WWNum1"/>
    <w:lvl w:ilvl="0">
      <w:start w:val="1"/>
      <w:numFmt w:val="decimal"/>
      <w:lvlText w:val="%1."/>
      <w:lvlJc w:val="left"/>
      <w:pPr>
        <w:tabs>
          <w:tab w:val="num" w:pos="0"/>
        </w:tabs>
        <w:ind w:left="785" w:hanging="360"/>
      </w:pPr>
      <w:rPr>
        <w:rFonts w:cs="Times New Roman"/>
      </w:rPr>
    </w:lvl>
    <w:lvl w:ilvl="1">
      <w:start w:val="1"/>
      <w:numFmt w:val="decimal"/>
      <w:lvlText w:val="%1.%2."/>
      <w:lvlJc w:val="left"/>
      <w:pPr>
        <w:tabs>
          <w:tab w:val="num" w:pos="0"/>
        </w:tabs>
        <w:ind w:left="126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980" w:hanging="1080"/>
      </w:pPr>
      <w:rPr>
        <w:rFonts w:cs="Times New Roman"/>
      </w:rPr>
    </w:lvl>
    <w:lvl w:ilvl="4">
      <w:start w:val="1"/>
      <w:numFmt w:val="decimal"/>
      <w:lvlText w:val="%1.%2.%3.%4.%5."/>
      <w:lvlJc w:val="left"/>
      <w:pPr>
        <w:tabs>
          <w:tab w:val="num" w:pos="-938"/>
        </w:tabs>
        <w:ind w:left="1222" w:hanging="1080"/>
      </w:pPr>
      <w:rPr>
        <w:rFonts w:cs="Times New Roman"/>
      </w:rPr>
    </w:lvl>
    <w:lvl w:ilvl="5">
      <w:start w:val="1"/>
      <w:numFmt w:val="decimal"/>
      <w:lvlText w:val="%1.%2.%3.%4.%5.%6."/>
      <w:lvlJc w:val="left"/>
      <w:pPr>
        <w:tabs>
          <w:tab w:val="num" w:pos="0"/>
        </w:tabs>
        <w:ind w:left="2700" w:hanging="1440"/>
      </w:pPr>
      <w:rPr>
        <w:rFonts w:cs="Times New Roman"/>
      </w:rPr>
    </w:lvl>
    <w:lvl w:ilvl="6">
      <w:start w:val="1"/>
      <w:numFmt w:val="decimal"/>
      <w:lvlText w:val="%1.%2.%3.%4.%5.%6.%7."/>
      <w:lvlJc w:val="left"/>
      <w:pPr>
        <w:tabs>
          <w:tab w:val="num" w:pos="0"/>
        </w:tabs>
        <w:ind w:left="3240" w:hanging="1800"/>
      </w:pPr>
      <w:rPr>
        <w:rFonts w:cs="Times New Roman"/>
      </w:rPr>
    </w:lvl>
    <w:lvl w:ilvl="7">
      <w:start w:val="1"/>
      <w:numFmt w:val="decimal"/>
      <w:lvlText w:val="%1.%2.%3.%4.%5.%6.%7.%8."/>
      <w:lvlJc w:val="left"/>
      <w:pPr>
        <w:tabs>
          <w:tab w:val="num" w:pos="0"/>
        </w:tabs>
        <w:ind w:left="3420" w:hanging="1800"/>
      </w:pPr>
      <w:rPr>
        <w:rFonts w:cs="Times New Roman"/>
      </w:rPr>
    </w:lvl>
    <w:lvl w:ilvl="8">
      <w:start w:val="1"/>
      <w:numFmt w:val="decimal"/>
      <w:lvlText w:val="%1.%2.%3.%4.%5.%6.%7.%8.%9."/>
      <w:lvlJc w:val="left"/>
      <w:pPr>
        <w:tabs>
          <w:tab w:val="num" w:pos="0"/>
        </w:tabs>
        <w:ind w:left="3960" w:hanging="2160"/>
      </w:pPr>
      <w:rPr>
        <w:rFonts w:cs="Times New Roman"/>
      </w:rPr>
    </w:lvl>
  </w:abstractNum>
  <w:abstractNum w:abstractNumId="2">
    <w:nsid w:val="00000003"/>
    <w:multiLevelType w:val="multilevel"/>
    <w:tmpl w:val="00000003"/>
    <w:name w:val="WWNum44"/>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3">
    <w:nsid w:val="00000004"/>
    <w:multiLevelType w:val="multilevel"/>
    <w:tmpl w:val="00000004"/>
    <w:name w:val="WWNum45"/>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4">
    <w:nsid w:val="010D73A3"/>
    <w:multiLevelType w:val="hybridMultilevel"/>
    <w:tmpl w:val="E8B40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7A6D84"/>
    <w:multiLevelType w:val="hybridMultilevel"/>
    <w:tmpl w:val="0D140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8A1A55"/>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51F72F3"/>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A991867"/>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C1C0C23"/>
    <w:multiLevelType w:val="hybridMultilevel"/>
    <w:tmpl w:val="AAD06D4A"/>
    <w:lvl w:ilvl="0" w:tplc="6EAC1C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5C94661"/>
    <w:multiLevelType w:val="multilevel"/>
    <w:tmpl w:val="7466E44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3376757C"/>
    <w:multiLevelType w:val="multilevel"/>
    <w:tmpl w:val="CFFA2136"/>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2">
    <w:nsid w:val="3EC24F8E"/>
    <w:multiLevelType w:val="hybridMultilevel"/>
    <w:tmpl w:val="DAEE7ADA"/>
    <w:lvl w:ilvl="0" w:tplc="25D815F6">
      <w:start w:val="1"/>
      <w:numFmt w:val="decimal"/>
      <w:lvlText w:val="%1."/>
      <w:lvlJc w:val="left"/>
      <w:pPr>
        <w:ind w:left="1452" w:hanging="825"/>
      </w:pPr>
      <w:rPr>
        <w:rFonts w:eastAsia="Calibri"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3">
    <w:nsid w:val="42C65D6F"/>
    <w:multiLevelType w:val="hybridMultilevel"/>
    <w:tmpl w:val="822432F0"/>
    <w:lvl w:ilvl="0" w:tplc="04190001">
      <w:start w:val="1"/>
      <w:numFmt w:val="decimal"/>
      <w:pStyle w:val="1"/>
      <w:lvlText w:val="%1."/>
      <w:lvlJc w:val="left"/>
      <w:pPr>
        <w:ind w:left="1200" w:hanging="480"/>
      </w:pPr>
      <w:rPr>
        <w:rFonts w:hint="default"/>
      </w:rPr>
    </w:lvl>
    <w:lvl w:ilvl="1" w:tplc="04190003" w:tentative="1">
      <w:start w:val="1"/>
      <w:numFmt w:val="lowerLetter"/>
      <w:lvlText w:val="%2."/>
      <w:lvlJc w:val="left"/>
      <w:pPr>
        <w:ind w:left="1800" w:hanging="360"/>
      </w:pPr>
    </w:lvl>
    <w:lvl w:ilvl="2" w:tplc="04190005" w:tentative="1">
      <w:start w:val="1"/>
      <w:numFmt w:val="lowerRoman"/>
      <w:pStyle w:val="3"/>
      <w:lvlText w:val="%3."/>
      <w:lvlJc w:val="right"/>
      <w:pPr>
        <w:ind w:left="2520" w:hanging="180"/>
      </w:pPr>
    </w:lvl>
    <w:lvl w:ilvl="3" w:tplc="04190001" w:tentative="1">
      <w:start w:val="1"/>
      <w:numFmt w:val="decimal"/>
      <w:pStyle w:val="4"/>
      <w:lvlText w:val="%4."/>
      <w:lvlJc w:val="left"/>
      <w:pPr>
        <w:ind w:left="3240" w:hanging="360"/>
      </w:pPr>
    </w:lvl>
    <w:lvl w:ilvl="4" w:tplc="04190003" w:tentative="1">
      <w:start w:val="1"/>
      <w:numFmt w:val="lowerLetter"/>
      <w:pStyle w:val="5"/>
      <w:lvlText w:val="%5."/>
      <w:lvlJc w:val="left"/>
      <w:pPr>
        <w:ind w:left="3960" w:hanging="360"/>
      </w:pPr>
    </w:lvl>
    <w:lvl w:ilvl="5" w:tplc="04190005" w:tentative="1">
      <w:start w:val="1"/>
      <w:numFmt w:val="lowerRoman"/>
      <w:pStyle w:val="6"/>
      <w:lvlText w:val="%6."/>
      <w:lvlJc w:val="right"/>
      <w:pPr>
        <w:ind w:left="4680" w:hanging="180"/>
      </w:pPr>
    </w:lvl>
    <w:lvl w:ilvl="6" w:tplc="04190001" w:tentative="1">
      <w:start w:val="1"/>
      <w:numFmt w:val="decimal"/>
      <w:pStyle w:val="7"/>
      <w:lvlText w:val="%7."/>
      <w:lvlJc w:val="left"/>
      <w:pPr>
        <w:ind w:left="5400" w:hanging="360"/>
      </w:pPr>
    </w:lvl>
    <w:lvl w:ilvl="7" w:tplc="04190003" w:tentative="1">
      <w:start w:val="1"/>
      <w:numFmt w:val="lowerLetter"/>
      <w:pStyle w:val="8"/>
      <w:lvlText w:val="%8."/>
      <w:lvlJc w:val="left"/>
      <w:pPr>
        <w:ind w:left="6120" w:hanging="360"/>
      </w:pPr>
    </w:lvl>
    <w:lvl w:ilvl="8" w:tplc="04190005" w:tentative="1">
      <w:start w:val="1"/>
      <w:numFmt w:val="lowerRoman"/>
      <w:pStyle w:val="9"/>
      <w:lvlText w:val="%9."/>
      <w:lvlJc w:val="right"/>
      <w:pPr>
        <w:ind w:left="6840" w:hanging="180"/>
      </w:pPr>
    </w:lvl>
  </w:abstractNum>
  <w:abstractNum w:abstractNumId="14">
    <w:nsid w:val="42CC3C10"/>
    <w:multiLevelType w:val="multilevel"/>
    <w:tmpl w:val="E87A1124"/>
    <w:lvl w:ilvl="0">
      <w:start w:val="1"/>
      <w:numFmt w:val="decimal"/>
      <w:lvlText w:val="%1."/>
      <w:lvlJc w:val="left"/>
      <w:pPr>
        <w:ind w:left="720" w:hanging="360"/>
      </w:pPr>
      <w:rPr>
        <w:rFonts w:eastAsia="Times New Roman"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B454ED3"/>
    <w:multiLevelType w:val="hybridMultilevel"/>
    <w:tmpl w:val="BA32846A"/>
    <w:lvl w:ilvl="0" w:tplc="2B3ACC0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4BBE7D25"/>
    <w:multiLevelType w:val="hybridMultilevel"/>
    <w:tmpl w:val="AF42184E"/>
    <w:lvl w:ilvl="0" w:tplc="31FCF0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407581"/>
    <w:multiLevelType w:val="hybridMultilevel"/>
    <w:tmpl w:val="3894DF8C"/>
    <w:lvl w:ilvl="0" w:tplc="2B3ACC00">
      <w:start w:val="2"/>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8">
    <w:nsid w:val="57A7622D"/>
    <w:multiLevelType w:val="multilevel"/>
    <w:tmpl w:val="0A4457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8BC6946"/>
    <w:multiLevelType w:val="hybridMultilevel"/>
    <w:tmpl w:val="AAD06D4A"/>
    <w:lvl w:ilvl="0" w:tplc="6EAC1C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9001C07"/>
    <w:multiLevelType w:val="hybridMultilevel"/>
    <w:tmpl w:val="255A5E4E"/>
    <w:lvl w:ilvl="0" w:tplc="569C1F7C">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5C2114C1"/>
    <w:multiLevelType w:val="hybridMultilevel"/>
    <w:tmpl w:val="A7561858"/>
    <w:lvl w:ilvl="0" w:tplc="AA147082">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08D3EA7"/>
    <w:multiLevelType w:val="hybridMultilevel"/>
    <w:tmpl w:val="B44C7B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66F80EAC"/>
    <w:multiLevelType w:val="hybridMultilevel"/>
    <w:tmpl w:val="9B243558"/>
    <w:lvl w:ilvl="0" w:tplc="E39423CE">
      <w:start w:val="1"/>
      <w:numFmt w:val="decimal"/>
      <w:lvlText w:val="%1."/>
      <w:lvlJc w:val="left"/>
      <w:pPr>
        <w:ind w:left="1068" w:hanging="360"/>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671B47E3"/>
    <w:multiLevelType w:val="hybridMultilevel"/>
    <w:tmpl w:val="DB328896"/>
    <w:lvl w:ilvl="0" w:tplc="6E46172E">
      <w:start w:val="1"/>
      <w:numFmt w:val="decimal"/>
      <w:lvlText w:val="%1."/>
      <w:lvlJc w:val="left"/>
      <w:pPr>
        <w:ind w:left="928"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2864E7"/>
    <w:multiLevelType w:val="multilevel"/>
    <w:tmpl w:val="CED2FBB4"/>
    <w:lvl w:ilvl="0">
      <w:start w:val="2"/>
      <w:numFmt w:val="decimal"/>
      <w:lvlText w:val="%1."/>
      <w:lvlJc w:val="left"/>
      <w:pPr>
        <w:ind w:left="450" w:hanging="450"/>
      </w:pPr>
      <w:rPr>
        <w:rFonts w:hint="default"/>
      </w:rPr>
    </w:lvl>
    <w:lvl w:ilvl="1">
      <w:start w:val="8"/>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6">
    <w:nsid w:val="75EA5B19"/>
    <w:multiLevelType w:val="hybridMultilevel"/>
    <w:tmpl w:val="AF42184E"/>
    <w:lvl w:ilvl="0" w:tplc="31FCF0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0E1EEC"/>
    <w:multiLevelType w:val="hybridMultilevel"/>
    <w:tmpl w:val="FDD6A8E8"/>
    <w:lvl w:ilvl="0" w:tplc="DED6724C">
      <w:start w:val="1"/>
      <w:numFmt w:val="decimal"/>
      <w:lvlText w:val="%1."/>
      <w:lvlJc w:val="left"/>
      <w:pPr>
        <w:ind w:left="1035" w:hanging="435"/>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8">
    <w:nsid w:val="7CF806B1"/>
    <w:multiLevelType w:val="hybridMultilevel"/>
    <w:tmpl w:val="01DA5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1"/>
  </w:num>
  <w:num w:numId="3">
    <w:abstractNumId w:val="27"/>
  </w:num>
  <w:num w:numId="4">
    <w:abstractNumId w:val="17"/>
  </w:num>
  <w:num w:numId="5">
    <w:abstractNumId w:val="20"/>
  </w:num>
  <w:num w:numId="6">
    <w:abstractNumId w:val="6"/>
  </w:num>
  <w:num w:numId="7">
    <w:abstractNumId w:val="9"/>
  </w:num>
  <w:num w:numId="8">
    <w:abstractNumId w:val="11"/>
  </w:num>
  <w:num w:numId="9">
    <w:abstractNumId w:val="14"/>
  </w:num>
  <w:num w:numId="10">
    <w:abstractNumId w:val="15"/>
  </w:num>
  <w:num w:numId="11">
    <w:abstractNumId w:val="1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2"/>
  </w:num>
  <w:num w:numId="16">
    <w:abstractNumId w:val="23"/>
  </w:num>
  <w:num w:numId="17">
    <w:abstractNumId w:val="28"/>
  </w:num>
  <w:num w:numId="18">
    <w:abstractNumId w:val="10"/>
  </w:num>
  <w:num w:numId="19">
    <w:abstractNumId w:val="0"/>
  </w:num>
  <w:num w:numId="20">
    <w:abstractNumId w:val="25"/>
  </w:num>
  <w:num w:numId="21">
    <w:abstractNumId w:val="8"/>
  </w:num>
  <w:num w:numId="22">
    <w:abstractNumId w:val="4"/>
  </w:num>
  <w:num w:numId="23">
    <w:abstractNumId w:val="19"/>
  </w:num>
  <w:num w:numId="24">
    <w:abstractNumId w:val="16"/>
  </w:num>
  <w:num w:numId="25">
    <w:abstractNumId w:val="26"/>
  </w:num>
  <w:num w:numId="26">
    <w:abstractNumId w:val="7"/>
  </w:num>
  <w:num w:numId="27">
    <w:abstractNumId w:val="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D6BC3"/>
    <w:rsid w:val="00004921"/>
    <w:rsid w:val="00013574"/>
    <w:rsid w:val="0002078A"/>
    <w:rsid w:val="00031922"/>
    <w:rsid w:val="0005262E"/>
    <w:rsid w:val="000673EF"/>
    <w:rsid w:val="00076F8A"/>
    <w:rsid w:val="00082A2A"/>
    <w:rsid w:val="00084E4B"/>
    <w:rsid w:val="000867D9"/>
    <w:rsid w:val="00097DF7"/>
    <w:rsid w:val="000B08BB"/>
    <w:rsid w:val="000C2C98"/>
    <w:rsid w:val="000C52C8"/>
    <w:rsid w:val="000D41B9"/>
    <w:rsid w:val="000E701F"/>
    <w:rsid w:val="00112112"/>
    <w:rsid w:val="00120FC3"/>
    <w:rsid w:val="001247B7"/>
    <w:rsid w:val="00144B9A"/>
    <w:rsid w:val="0017325B"/>
    <w:rsid w:val="001810DB"/>
    <w:rsid w:val="0018382C"/>
    <w:rsid w:val="0018614F"/>
    <w:rsid w:val="001A506F"/>
    <w:rsid w:val="001B0B71"/>
    <w:rsid w:val="001D09F2"/>
    <w:rsid w:val="001D4F48"/>
    <w:rsid w:val="001E72E1"/>
    <w:rsid w:val="00215BF6"/>
    <w:rsid w:val="00236ED6"/>
    <w:rsid w:val="00244668"/>
    <w:rsid w:val="002547FF"/>
    <w:rsid w:val="00254D03"/>
    <w:rsid w:val="002649DD"/>
    <w:rsid w:val="0029564F"/>
    <w:rsid w:val="002A2615"/>
    <w:rsid w:val="002B64CC"/>
    <w:rsid w:val="002B69D8"/>
    <w:rsid w:val="002C0CE7"/>
    <w:rsid w:val="002D6BC3"/>
    <w:rsid w:val="002E0471"/>
    <w:rsid w:val="002E2C7F"/>
    <w:rsid w:val="002F381A"/>
    <w:rsid w:val="003137E5"/>
    <w:rsid w:val="00315A3F"/>
    <w:rsid w:val="00332A9F"/>
    <w:rsid w:val="0034067A"/>
    <w:rsid w:val="0035792E"/>
    <w:rsid w:val="003741AE"/>
    <w:rsid w:val="00382B8A"/>
    <w:rsid w:val="00387D17"/>
    <w:rsid w:val="003910C5"/>
    <w:rsid w:val="003911D2"/>
    <w:rsid w:val="003A04F3"/>
    <w:rsid w:val="003A1E85"/>
    <w:rsid w:val="00404A77"/>
    <w:rsid w:val="004075E3"/>
    <w:rsid w:val="00411DEE"/>
    <w:rsid w:val="00417D9B"/>
    <w:rsid w:val="00422E05"/>
    <w:rsid w:val="00451489"/>
    <w:rsid w:val="0045329F"/>
    <w:rsid w:val="00454429"/>
    <w:rsid w:val="00462EAB"/>
    <w:rsid w:val="004740F4"/>
    <w:rsid w:val="0047660A"/>
    <w:rsid w:val="00482F67"/>
    <w:rsid w:val="004834A4"/>
    <w:rsid w:val="00495B97"/>
    <w:rsid w:val="004B2EF6"/>
    <w:rsid w:val="004B4C87"/>
    <w:rsid w:val="004C4AAF"/>
    <w:rsid w:val="004E134E"/>
    <w:rsid w:val="004F0F16"/>
    <w:rsid w:val="004F38D8"/>
    <w:rsid w:val="005103CD"/>
    <w:rsid w:val="00521404"/>
    <w:rsid w:val="005274B1"/>
    <w:rsid w:val="005275FB"/>
    <w:rsid w:val="00532E6B"/>
    <w:rsid w:val="0054333D"/>
    <w:rsid w:val="00557A43"/>
    <w:rsid w:val="00573B9D"/>
    <w:rsid w:val="0058065E"/>
    <w:rsid w:val="005A0D97"/>
    <w:rsid w:val="005B1D41"/>
    <w:rsid w:val="005C191A"/>
    <w:rsid w:val="005C79F3"/>
    <w:rsid w:val="005D17DA"/>
    <w:rsid w:val="005D3467"/>
    <w:rsid w:val="005D52C2"/>
    <w:rsid w:val="00605609"/>
    <w:rsid w:val="0060568C"/>
    <w:rsid w:val="0061295D"/>
    <w:rsid w:val="006129DE"/>
    <w:rsid w:val="00613E02"/>
    <w:rsid w:val="00614312"/>
    <w:rsid w:val="0061694C"/>
    <w:rsid w:val="00622173"/>
    <w:rsid w:val="00623E43"/>
    <w:rsid w:val="00635AF6"/>
    <w:rsid w:val="00647CB6"/>
    <w:rsid w:val="0066391E"/>
    <w:rsid w:val="006675C3"/>
    <w:rsid w:val="00670F54"/>
    <w:rsid w:val="0067134E"/>
    <w:rsid w:val="00671CD8"/>
    <w:rsid w:val="006B76D2"/>
    <w:rsid w:val="006D672B"/>
    <w:rsid w:val="006E26A5"/>
    <w:rsid w:val="006F3EC4"/>
    <w:rsid w:val="006F70AF"/>
    <w:rsid w:val="0072178F"/>
    <w:rsid w:val="007343CF"/>
    <w:rsid w:val="00736309"/>
    <w:rsid w:val="0076001E"/>
    <w:rsid w:val="007669FB"/>
    <w:rsid w:val="007742F4"/>
    <w:rsid w:val="0079023C"/>
    <w:rsid w:val="007A122A"/>
    <w:rsid w:val="007A4139"/>
    <w:rsid w:val="007A61E5"/>
    <w:rsid w:val="007B19E5"/>
    <w:rsid w:val="007B5777"/>
    <w:rsid w:val="007C2A9F"/>
    <w:rsid w:val="007F29EC"/>
    <w:rsid w:val="00812B95"/>
    <w:rsid w:val="00817851"/>
    <w:rsid w:val="008316A2"/>
    <w:rsid w:val="00853553"/>
    <w:rsid w:val="008718A6"/>
    <w:rsid w:val="00880164"/>
    <w:rsid w:val="008857CB"/>
    <w:rsid w:val="008B3EDD"/>
    <w:rsid w:val="008D0769"/>
    <w:rsid w:val="008D2318"/>
    <w:rsid w:val="008D4289"/>
    <w:rsid w:val="008E5AD4"/>
    <w:rsid w:val="008F3439"/>
    <w:rsid w:val="00903803"/>
    <w:rsid w:val="00904EC9"/>
    <w:rsid w:val="009242BA"/>
    <w:rsid w:val="00936102"/>
    <w:rsid w:val="0094015C"/>
    <w:rsid w:val="00975959"/>
    <w:rsid w:val="00987B4B"/>
    <w:rsid w:val="00991DF2"/>
    <w:rsid w:val="009A6F37"/>
    <w:rsid w:val="009B018E"/>
    <w:rsid w:val="009B7096"/>
    <w:rsid w:val="009C5ABD"/>
    <w:rsid w:val="009E4A69"/>
    <w:rsid w:val="00A031C2"/>
    <w:rsid w:val="00A10DC8"/>
    <w:rsid w:val="00A2434C"/>
    <w:rsid w:val="00A34BDC"/>
    <w:rsid w:val="00A47589"/>
    <w:rsid w:val="00A550C0"/>
    <w:rsid w:val="00A60D17"/>
    <w:rsid w:val="00A67B3E"/>
    <w:rsid w:val="00AC0F82"/>
    <w:rsid w:val="00AD75AB"/>
    <w:rsid w:val="00AD7DD7"/>
    <w:rsid w:val="00AE08D3"/>
    <w:rsid w:val="00AE1F4D"/>
    <w:rsid w:val="00AE579A"/>
    <w:rsid w:val="00AF6F7E"/>
    <w:rsid w:val="00B122F8"/>
    <w:rsid w:val="00B15249"/>
    <w:rsid w:val="00B15C48"/>
    <w:rsid w:val="00B24EF6"/>
    <w:rsid w:val="00B30406"/>
    <w:rsid w:val="00B33C79"/>
    <w:rsid w:val="00B62ADA"/>
    <w:rsid w:val="00B64BFE"/>
    <w:rsid w:val="00B653F2"/>
    <w:rsid w:val="00B77BA5"/>
    <w:rsid w:val="00B85D8D"/>
    <w:rsid w:val="00B976B4"/>
    <w:rsid w:val="00BC049E"/>
    <w:rsid w:val="00BC5102"/>
    <w:rsid w:val="00BD03F9"/>
    <w:rsid w:val="00BD119B"/>
    <w:rsid w:val="00BF3323"/>
    <w:rsid w:val="00C04C07"/>
    <w:rsid w:val="00C20C91"/>
    <w:rsid w:val="00C35A80"/>
    <w:rsid w:val="00C36F06"/>
    <w:rsid w:val="00C428B3"/>
    <w:rsid w:val="00CA3868"/>
    <w:rsid w:val="00CC7BC2"/>
    <w:rsid w:val="00CD5CEE"/>
    <w:rsid w:val="00CD6EB9"/>
    <w:rsid w:val="00CD6F1B"/>
    <w:rsid w:val="00CE080E"/>
    <w:rsid w:val="00CE6D17"/>
    <w:rsid w:val="00D1095B"/>
    <w:rsid w:val="00D10B0C"/>
    <w:rsid w:val="00D276EC"/>
    <w:rsid w:val="00D30CA0"/>
    <w:rsid w:val="00D320B4"/>
    <w:rsid w:val="00D75D7B"/>
    <w:rsid w:val="00D82597"/>
    <w:rsid w:val="00D85FBA"/>
    <w:rsid w:val="00DB58EA"/>
    <w:rsid w:val="00DD4D6A"/>
    <w:rsid w:val="00DD719F"/>
    <w:rsid w:val="00E273CC"/>
    <w:rsid w:val="00E35162"/>
    <w:rsid w:val="00E43C59"/>
    <w:rsid w:val="00E53A59"/>
    <w:rsid w:val="00E5562E"/>
    <w:rsid w:val="00E73663"/>
    <w:rsid w:val="00E757A5"/>
    <w:rsid w:val="00E762CA"/>
    <w:rsid w:val="00E96686"/>
    <w:rsid w:val="00EA6B22"/>
    <w:rsid w:val="00EB3189"/>
    <w:rsid w:val="00EC10C0"/>
    <w:rsid w:val="00EC7E08"/>
    <w:rsid w:val="00ED6F5E"/>
    <w:rsid w:val="00EE1D00"/>
    <w:rsid w:val="00EF0A68"/>
    <w:rsid w:val="00EF1CFF"/>
    <w:rsid w:val="00EF2ECD"/>
    <w:rsid w:val="00EF3835"/>
    <w:rsid w:val="00F01052"/>
    <w:rsid w:val="00F01ED9"/>
    <w:rsid w:val="00F03C58"/>
    <w:rsid w:val="00F04426"/>
    <w:rsid w:val="00F05CC3"/>
    <w:rsid w:val="00F05E3E"/>
    <w:rsid w:val="00F24685"/>
    <w:rsid w:val="00F422E3"/>
    <w:rsid w:val="00F427BA"/>
    <w:rsid w:val="00F66FD1"/>
    <w:rsid w:val="00F9413F"/>
    <w:rsid w:val="00FA27A8"/>
    <w:rsid w:val="00FB13D0"/>
    <w:rsid w:val="00FB1705"/>
    <w:rsid w:val="00FD4B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BC3"/>
    <w:rPr>
      <w:rFonts w:eastAsia="Times New Roman" w:cs="Times New Roman"/>
      <w:szCs w:val="24"/>
      <w:lang w:eastAsia="ru-RU"/>
    </w:rPr>
  </w:style>
  <w:style w:type="paragraph" w:styleId="1">
    <w:name w:val="heading 1"/>
    <w:basedOn w:val="a"/>
    <w:next w:val="a0"/>
    <w:link w:val="10"/>
    <w:qFormat/>
    <w:rsid w:val="00CC7BC2"/>
    <w:pPr>
      <w:keepNext/>
      <w:numPr>
        <w:numId w:val="1"/>
      </w:numPr>
      <w:spacing w:line="100" w:lineRule="atLeast"/>
      <w:jc w:val="right"/>
      <w:outlineLvl w:val="0"/>
    </w:pPr>
    <w:rPr>
      <w:b/>
      <w:bCs/>
      <w:i/>
      <w:iCs/>
    </w:rPr>
  </w:style>
  <w:style w:type="paragraph" w:styleId="2">
    <w:name w:val="heading 2"/>
    <w:basedOn w:val="a"/>
    <w:next w:val="a"/>
    <w:link w:val="20"/>
    <w:qFormat/>
    <w:rsid w:val="00076F8A"/>
    <w:pPr>
      <w:keepNext/>
      <w:jc w:val="center"/>
      <w:outlineLvl w:val="1"/>
    </w:pPr>
    <w:rPr>
      <w:b/>
      <w:sz w:val="44"/>
    </w:rPr>
  </w:style>
  <w:style w:type="paragraph" w:styleId="3">
    <w:name w:val="heading 3"/>
    <w:basedOn w:val="a"/>
    <w:next w:val="a0"/>
    <w:link w:val="30"/>
    <w:qFormat/>
    <w:rsid w:val="00CC7BC2"/>
    <w:pPr>
      <w:keepNext/>
      <w:numPr>
        <w:ilvl w:val="2"/>
        <w:numId w:val="1"/>
      </w:numPr>
      <w:spacing w:before="240" w:after="60" w:line="100" w:lineRule="atLeast"/>
      <w:outlineLvl w:val="2"/>
    </w:pPr>
    <w:rPr>
      <w:rFonts w:ascii="Arial" w:hAnsi="Arial" w:cs="Arial"/>
      <w:b/>
      <w:bCs/>
      <w:sz w:val="26"/>
      <w:szCs w:val="26"/>
    </w:rPr>
  </w:style>
  <w:style w:type="paragraph" w:styleId="4">
    <w:name w:val="heading 4"/>
    <w:basedOn w:val="a"/>
    <w:next w:val="a0"/>
    <w:link w:val="40"/>
    <w:uiPriority w:val="99"/>
    <w:qFormat/>
    <w:rsid w:val="00CC7BC2"/>
    <w:pPr>
      <w:keepNext/>
      <w:numPr>
        <w:ilvl w:val="3"/>
        <w:numId w:val="1"/>
      </w:numPr>
      <w:spacing w:line="216" w:lineRule="auto"/>
      <w:jc w:val="center"/>
      <w:outlineLvl w:val="3"/>
    </w:pPr>
    <w:rPr>
      <w:b/>
      <w:bCs/>
    </w:rPr>
  </w:style>
  <w:style w:type="paragraph" w:styleId="5">
    <w:name w:val="heading 5"/>
    <w:basedOn w:val="a"/>
    <w:next w:val="a0"/>
    <w:link w:val="50"/>
    <w:uiPriority w:val="99"/>
    <w:qFormat/>
    <w:rsid w:val="00CC7BC2"/>
    <w:pPr>
      <w:numPr>
        <w:ilvl w:val="4"/>
        <w:numId w:val="1"/>
      </w:numPr>
      <w:spacing w:before="240" w:after="60" w:line="100" w:lineRule="atLeast"/>
      <w:outlineLvl w:val="4"/>
    </w:pPr>
    <w:rPr>
      <w:b/>
      <w:bCs/>
      <w:i/>
      <w:iCs/>
      <w:sz w:val="26"/>
      <w:szCs w:val="26"/>
    </w:rPr>
  </w:style>
  <w:style w:type="paragraph" w:styleId="6">
    <w:name w:val="heading 6"/>
    <w:basedOn w:val="a"/>
    <w:next w:val="a0"/>
    <w:link w:val="60"/>
    <w:qFormat/>
    <w:rsid w:val="00CC7BC2"/>
    <w:pPr>
      <w:numPr>
        <w:ilvl w:val="5"/>
        <w:numId w:val="1"/>
      </w:numPr>
      <w:tabs>
        <w:tab w:val="left" w:pos="1152"/>
      </w:tabs>
      <w:spacing w:before="240" w:after="60" w:line="100" w:lineRule="atLeast"/>
      <w:jc w:val="both"/>
      <w:outlineLvl w:val="5"/>
    </w:pPr>
    <w:rPr>
      <w:i/>
      <w:iCs/>
    </w:rPr>
  </w:style>
  <w:style w:type="paragraph" w:styleId="7">
    <w:name w:val="heading 7"/>
    <w:basedOn w:val="a"/>
    <w:next w:val="a0"/>
    <w:link w:val="70"/>
    <w:uiPriority w:val="99"/>
    <w:qFormat/>
    <w:rsid w:val="00CC7BC2"/>
    <w:pPr>
      <w:numPr>
        <w:ilvl w:val="6"/>
        <w:numId w:val="1"/>
      </w:numPr>
      <w:spacing w:before="240" w:after="60" w:line="100" w:lineRule="atLeast"/>
      <w:jc w:val="center"/>
      <w:outlineLvl w:val="6"/>
    </w:pPr>
  </w:style>
  <w:style w:type="paragraph" w:styleId="8">
    <w:name w:val="heading 8"/>
    <w:basedOn w:val="a"/>
    <w:next w:val="a0"/>
    <w:link w:val="80"/>
    <w:uiPriority w:val="99"/>
    <w:qFormat/>
    <w:rsid w:val="00CC7BC2"/>
    <w:pPr>
      <w:numPr>
        <w:ilvl w:val="7"/>
        <w:numId w:val="1"/>
      </w:numPr>
      <w:tabs>
        <w:tab w:val="left" w:pos="1440"/>
      </w:tabs>
      <w:spacing w:before="240" w:after="60" w:line="100" w:lineRule="atLeast"/>
      <w:jc w:val="both"/>
      <w:outlineLvl w:val="7"/>
    </w:pPr>
    <w:rPr>
      <w:rFonts w:ascii="Arial" w:hAnsi="Arial" w:cs="Arial"/>
      <w:i/>
      <w:iCs/>
      <w:sz w:val="20"/>
      <w:szCs w:val="20"/>
    </w:rPr>
  </w:style>
  <w:style w:type="paragraph" w:styleId="9">
    <w:name w:val="heading 9"/>
    <w:basedOn w:val="a"/>
    <w:next w:val="a0"/>
    <w:link w:val="90"/>
    <w:uiPriority w:val="99"/>
    <w:qFormat/>
    <w:rsid w:val="00CC7BC2"/>
    <w:pPr>
      <w:numPr>
        <w:ilvl w:val="8"/>
        <w:numId w:val="1"/>
      </w:numPr>
      <w:tabs>
        <w:tab w:val="left" w:pos="1584"/>
      </w:tabs>
      <w:spacing w:before="240" w:after="60" w:line="100" w:lineRule="atLeast"/>
      <w:jc w:val="both"/>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2D6BC3"/>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rsid w:val="00076F8A"/>
    <w:rPr>
      <w:rFonts w:eastAsia="Times New Roman" w:cs="Times New Roman"/>
      <w:b/>
      <w:sz w:val="44"/>
      <w:szCs w:val="24"/>
      <w:lang w:eastAsia="ru-RU"/>
    </w:rPr>
  </w:style>
  <w:style w:type="paragraph" w:styleId="a5">
    <w:name w:val="List Paragraph"/>
    <w:basedOn w:val="a"/>
    <w:link w:val="a6"/>
    <w:uiPriority w:val="34"/>
    <w:qFormat/>
    <w:rsid w:val="00E273CC"/>
    <w:pPr>
      <w:ind w:left="720"/>
      <w:contextualSpacing/>
    </w:pPr>
  </w:style>
  <w:style w:type="paragraph" w:styleId="a0">
    <w:name w:val="Body Text"/>
    <w:aliases w:val="бпОсновной текст,Body Text Char,body text,Основной текст1"/>
    <w:basedOn w:val="a"/>
    <w:link w:val="a7"/>
    <w:qFormat/>
    <w:rsid w:val="002B69D8"/>
    <w:pPr>
      <w:jc w:val="both"/>
    </w:pPr>
    <w:rPr>
      <w:color w:val="000000"/>
      <w:sz w:val="28"/>
      <w:szCs w:val="20"/>
    </w:rPr>
  </w:style>
  <w:style w:type="character" w:customStyle="1" w:styleId="a7">
    <w:name w:val="Основной текст Знак"/>
    <w:aliases w:val="бпОсновной текст Знак,Body Text Char Знак,body text Знак,Основной текст1 Знак"/>
    <w:basedOn w:val="a1"/>
    <w:link w:val="a0"/>
    <w:rsid w:val="002B69D8"/>
    <w:rPr>
      <w:rFonts w:eastAsia="Times New Roman" w:cs="Times New Roman"/>
      <w:color w:val="000000"/>
      <w:sz w:val="28"/>
      <w:szCs w:val="20"/>
      <w:lang w:eastAsia="ru-RU"/>
    </w:rPr>
  </w:style>
  <w:style w:type="paragraph" w:styleId="a8">
    <w:name w:val="No Spacing"/>
    <w:link w:val="a9"/>
    <w:uiPriority w:val="99"/>
    <w:qFormat/>
    <w:rsid w:val="00417D9B"/>
    <w:rPr>
      <w:rFonts w:ascii="Calibri" w:eastAsia="Times New Roman" w:hAnsi="Calibri" w:cs="Times New Roman"/>
      <w:sz w:val="22"/>
      <w:lang w:eastAsia="ru-RU"/>
    </w:rPr>
  </w:style>
  <w:style w:type="character" w:customStyle="1" w:styleId="a9">
    <w:name w:val="Без интервала Знак"/>
    <w:link w:val="a8"/>
    <w:uiPriority w:val="99"/>
    <w:rsid w:val="00417D9B"/>
    <w:rPr>
      <w:rFonts w:ascii="Calibri" w:eastAsia="Times New Roman" w:hAnsi="Calibri" w:cs="Times New Roman"/>
      <w:sz w:val="22"/>
      <w:lang w:eastAsia="ru-RU"/>
    </w:rPr>
  </w:style>
  <w:style w:type="character" w:customStyle="1" w:styleId="10">
    <w:name w:val="Заголовок 1 Знак"/>
    <w:basedOn w:val="a1"/>
    <w:link w:val="1"/>
    <w:rsid w:val="00CC7BC2"/>
    <w:rPr>
      <w:rFonts w:eastAsia="Times New Roman" w:cs="Times New Roman"/>
      <w:b/>
      <w:bCs/>
      <w:i/>
      <w:iCs/>
      <w:szCs w:val="24"/>
      <w:lang w:eastAsia="ru-RU"/>
    </w:rPr>
  </w:style>
  <w:style w:type="character" w:customStyle="1" w:styleId="30">
    <w:name w:val="Заголовок 3 Знак"/>
    <w:basedOn w:val="a1"/>
    <w:link w:val="3"/>
    <w:rsid w:val="00CC7BC2"/>
    <w:rPr>
      <w:rFonts w:ascii="Arial" w:eastAsia="Times New Roman" w:hAnsi="Arial" w:cs="Arial"/>
      <w:b/>
      <w:bCs/>
      <w:sz w:val="26"/>
      <w:szCs w:val="26"/>
      <w:lang w:eastAsia="ru-RU"/>
    </w:rPr>
  </w:style>
  <w:style w:type="character" w:customStyle="1" w:styleId="40">
    <w:name w:val="Заголовок 4 Знак"/>
    <w:basedOn w:val="a1"/>
    <w:link w:val="4"/>
    <w:uiPriority w:val="99"/>
    <w:rsid w:val="00CC7BC2"/>
    <w:rPr>
      <w:rFonts w:eastAsia="Times New Roman" w:cs="Times New Roman"/>
      <w:b/>
      <w:bCs/>
      <w:szCs w:val="24"/>
      <w:lang w:eastAsia="ru-RU"/>
    </w:rPr>
  </w:style>
  <w:style w:type="character" w:customStyle="1" w:styleId="50">
    <w:name w:val="Заголовок 5 Знак"/>
    <w:basedOn w:val="a1"/>
    <w:link w:val="5"/>
    <w:uiPriority w:val="99"/>
    <w:rsid w:val="00CC7BC2"/>
    <w:rPr>
      <w:rFonts w:eastAsia="Times New Roman" w:cs="Times New Roman"/>
      <w:b/>
      <w:bCs/>
      <w:i/>
      <w:iCs/>
      <w:sz w:val="26"/>
      <w:szCs w:val="26"/>
      <w:lang w:eastAsia="ru-RU"/>
    </w:rPr>
  </w:style>
  <w:style w:type="character" w:customStyle="1" w:styleId="60">
    <w:name w:val="Заголовок 6 Знак"/>
    <w:basedOn w:val="a1"/>
    <w:link w:val="6"/>
    <w:rsid w:val="00CC7BC2"/>
    <w:rPr>
      <w:rFonts w:eastAsia="Times New Roman" w:cs="Times New Roman"/>
      <w:i/>
      <w:iCs/>
      <w:szCs w:val="24"/>
      <w:lang w:eastAsia="ru-RU"/>
    </w:rPr>
  </w:style>
  <w:style w:type="character" w:customStyle="1" w:styleId="70">
    <w:name w:val="Заголовок 7 Знак"/>
    <w:basedOn w:val="a1"/>
    <w:link w:val="7"/>
    <w:uiPriority w:val="99"/>
    <w:rsid w:val="00CC7BC2"/>
    <w:rPr>
      <w:rFonts w:eastAsia="Times New Roman" w:cs="Times New Roman"/>
      <w:szCs w:val="24"/>
      <w:lang w:eastAsia="ru-RU"/>
    </w:rPr>
  </w:style>
  <w:style w:type="character" w:customStyle="1" w:styleId="80">
    <w:name w:val="Заголовок 8 Знак"/>
    <w:basedOn w:val="a1"/>
    <w:link w:val="8"/>
    <w:uiPriority w:val="99"/>
    <w:rsid w:val="00CC7BC2"/>
    <w:rPr>
      <w:rFonts w:ascii="Arial" w:eastAsia="Times New Roman" w:hAnsi="Arial" w:cs="Arial"/>
      <w:i/>
      <w:iCs/>
      <w:sz w:val="20"/>
      <w:szCs w:val="20"/>
      <w:lang w:eastAsia="ru-RU"/>
    </w:rPr>
  </w:style>
  <w:style w:type="character" w:customStyle="1" w:styleId="90">
    <w:name w:val="Заголовок 9 Знак"/>
    <w:basedOn w:val="a1"/>
    <w:link w:val="9"/>
    <w:uiPriority w:val="99"/>
    <w:rsid w:val="00CC7BC2"/>
    <w:rPr>
      <w:rFonts w:ascii="Arial" w:eastAsia="Times New Roman" w:hAnsi="Arial" w:cs="Arial"/>
      <w:b/>
      <w:bCs/>
      <w:i/>
      <w:iCs/>
      <w:sz w:val="18"/>
      <w:szCs w:val="18"/>
      <w:lang w:eastAsia="ru-RU"/>
    </w:rPr>
  </w:style>
  <w:style w:type="character" w:styleId="aa">
    <w:name w:val="Hyperlink"/>
    <w:uiPriority w:val="99"/>
    <w:rsid w:val="00CC7BC2"/>
    <w:rPr>
      <w:rFonts w:cs="Times New Roman"/>
      <w:color w:val="0000FF"/>
      <w:u w:val="single"/>
    </w:rPr>
  </w:style>
  <w:style w:type="character" w:customStyle="1" w:styleId="ab">
    <w:name w:val="Верхний колонтитул Знак"/>
    <w:uiPriority w:val="99"/>
    <w:rsid w:val="00CC7BC2"/>
    <w:rPr>
      <w:rFonts w:cs="Times New Roman"/>
    </w:rPr>
  </w:style>
  <w:style w:type="character" w:customStyle="1" w:styleId="ac">
    <w:name w:val="Нижний колонтитул Знак"/>
    <w:uiPriority w:val="99"/>
    <w:rsid w:val="00CC7BC2"/>
    <w:rPr>
      <w:rFonts w:cs="Times New Roman"/>
    </w:rPr>
  </w:style>
  <w:style w:type="character" w:customStyle="1" w:styleId="ad">
    <w:name w:val="Текст выноски Знак"/>
    <w:uiPriority w:val="99"/>
    <w:rsid w:val="00CC7BC2"/>
    <w:rPr>
      <w:rFonts w:ascii="Tahoma" w:hAnsi="Tahoma" w:cs="Tahoma"/>
      <w:sz w:val="16"/>
      <w:szCs w:val="16"/>
    </w:rPr>
  </w:style>
  <w:style w:type="character" w:customStyle="1" w:styleId="11">
    <w:name w:val="Заголовок 1 Знак1"/>
    <w:uiPriority w:val="99"/>
    <w:rsid w:val="00CC7BC2"/>
    <w:rPr>
      <w:rFonts w:ascii="Times New Roman" w:hAnsi="Times New Roman"/>
      <w:b/>
      <w:i/>
      <w:sz w:val="24"/>
    </w:rPr>
  </w:style>
  <w:style w:type="character" w:customStyle="1" w:styleId="23">
    <w:name w:val="Заголовок 2 Знак3"/>
    <w:uiPriority w:val="99"/>
    <w:rsid w:val="00CC7BC2"/>
    <w:rPr>
      <w:rFonts w:ascii="Arial" w:hAnsi="Arial"/>
      <w:b/>
      <w:i/>
      <w:sz w:val="28"/>
    </w:rPr>
  </w:style>
  <w:style w:type="character" w:customStyle="1" w:styleId="ae">
    <w:name w:val="Текст сноски Знак"/>
    <w:uiPriority w:val="99"/>
    <w:rsid w:val="00CC7BC2"/>
    <w:rPr>
      <w:rFonts w:ascii="Times New Roman" w:hAnsi="Times New Roman" w:cs="Times New Roman"/>
      <w:sz w:val="20"/>
      <w:szCs w:val="20"/>
    </w:rPr>
  </w:style>
  <w:style w:type="character" w:customStyle="1" w:styleId="ConsPlusNormal">
    <w:name w:val="ConsPlusNormal Знак"/>
    <w:rsid w:val="00CC7BC2"/>
    <w:rPr>
      <w:rFonts w:ascii="Arial" w:hAnsi="Arial"/>
      <w:sz w:val="20"/>
    </w:rPr>
  </w:style>
  <w:style w:type="character" w:customStyle="1" w:styleId="af">
    <w:name w:val="Основной текст с отступом Знак"/>
    <w:uiPriority w:val="99"/>
    <w:rsid w:val="00CC7BC2"/>
    <w:rPr>
      <w:rFonts w:ascii="Times New Roman" w:hAnsi="Times New Roman" w:cs="Times New Roman"/>
      <w:sz w:val="24"/>
      <w:szCs w:val="24"/>
    </w:rPr>
  </w:style>
  <w:style w:type="character" w:customStyle="1" w:styleId="HTML">
    <w:name w:val="Стандартный HTML Знак"/>
    <w:uiPriority w:val="99"/>
    <w:rsid w:val="00CC7BC2"/>
    <w:rPr>
      <w:rFonts w:ascii="Courier New" w:hAnsi="Courier New" w:cs="Courier New"/>
      <w:color w:val="000090"/>
      <w:sz w:val="20"/>
      <w:szCs w:val="20"/>
    </w:rPr>
  </w:style>
  <w:style w:type="character" w:styleId="af0">
    <w:name w:val="page number"/>
    <w:rsid w:val="00CC7BC2"/>
    <w:rPr>
      <w:rFonts w:cs="Times New Roman"/>
    </w:rPr>
  </w:style>
  <w:style w:type="character" w:customStyle="1" w:styleId="41">
    <w:name w:val="Знак Знак4"/>
    <w:uiPriority w:val="99"/>
    <w:rsid w:val="00CC7BC2"/>
    <w:rPr>
      <w:rFonts w:ascii="Arial" w:hAnsi="Arial"/>
      <w:sz w:val="24"/>
      <w:lang w:val="ru-RU" w:eastAsia="ar-SA" w:bidi="ar-SA"/>
    </w:rPr>
  </w:style>
  <w:style w:type="character" w:customStyle="1" w:styleId="21">
    <w:name w:val="Основной текст 2 Знак"/>
    <w:uiPriority w:val="99"/>
    <w:rsid w:val="00CC7BC2"/>
    <w:rPr>
      <w:rFonts w:ascii="Times New Roman" w:hAnsi="Times New Roman" w:cs="Times New Roman"/>
      <w:b/>
      <w:bCs/>
      <w:sz w:val="24"/>
      <w:szCs w:val="24"/>
    </w:rPr>
  </w:style>
  <w:style w:type="character" w:customStyle="1" w:styleId="af1">
    <w:name w:val="Подпись Знак"/>
    <w:uiPriority w:val="99"/>
    <w:rsid w:val="00CC7BC2"/>
    <w:rPr>
      <w:rFonts w:ascii="Times New Roman" w:hAnsi="Times New Roman" w:cs="Times New Roman"/>
      <w:b/>
      <w:bCs/>
      <w:sz w:val="28"/>
      <w:szCs w:val="28"/>
    </w:rPr>
  </w:style>
  <w:style w:type="character" w:customStyle="1" w:styleId="af2">
    <w:name w:val="Красная строка Знак"/>
    <w:uiPriority w:val="99"/>
    <w:rsid w:val="00CC7BC2"/>
  </w:style>
  <w:style w:type="character" w:customStyle="1" w:styleId="31">
    <w:name w:val="Основной текст 3 Знак"/>
    <w:uiPriority w:val="99"/>
    <w:rsid w:val="00CC7BC2"/>
    <w:rPr>
      <w:rFonts w:ascii="Times New Roman" w:hAnsi="Times New Roman" w:cs="Times New Roman"/>
      <w:sz w:val="16"/>
      <w:szCs w:val="16"/>
    </w:rPr>
  </w:style>
  <w:style w:type="character" w:customStyle="1" w:styleId="BodyTextIndentChar">
    <w:name w:val="Body Text Indent Char"/>
    <w:uiPriority w:val="99"/>
    <w:rsid w:val="00CC7BC2"/>
    <w:rPr>
      <w:sz w:val="24"/>
      <w:lang w:val="ru-RU" w:eastAsia="ar-SA" w:bidi="ar-SA"/>
    </w:rPr>
  </w:style>
  <w:style w:type="character" w:customStyle="1" w:styleId="FontStyle13">
    <w:name w:val="Font Style13"/>
    <w:rsid w:val="00CC7BC2"/>
    <w:rPr>
      <w:rFonts w:ascii="Times New Roman" w:hAnsi="Times New Roman"/>
      <w:sz w:val="22"/>
    </w:rPr>
  </w:style>
  <w:style w:type="character" w:styleId="af3">
    <w:name w:val="FollowedHyperlink"/>
    <w:uiPriority w:val="99"/>
    <w:rsid w:val="00CC7BC2"/>
    <w:rPr>
      <w:rFonts w:cs="Times New Roman"/>
      <w:color w:val="800080"/>
      <w:u w:val="single"/>
    </w:rPr>
  </w:style>
  <w:style w:type="character" w:styleId="af4">
    <w:name w:val="footnote reference"/>
    <w:uiPriority w:val="99"/>
    <w:semiHidden/>
    <w:rsid w:val="00CC7BC2"/>
    <w:rPr>
      <w:rFonts w:cs="Times New Roman"/>
      <w:vertAlign w:val="superscript"/>
    </w:rPr>
  </w:style>
  <w:style w:type="character" w:customStyle="1" w:styleId="af5">
    <w:name w:val="Знак Знак"/>
    <w:uiPriority w:val="99"/>
    <w:rsid w:val="00CC7BC2"/>
    <w:rPr>
      <w:rFonts w:ascii="Tahoma" w:hAnsi="Tahoma"/>
      <w:sz w:val="20"/>
      <w:lang w:val="en-US"/>
    </w:rPr>
  </w:style>
  <w:style w:type="character" w:customStyle="1" w:styleId="35">
    <w:name w:val="Знак Знак35"/>
    <w:uiPriority w:val="99"/>
    <w:rsid w:val="00CC7BC2"/>
    <w:rPr>
      <w:rFonts w:ascii="Arial" w:hAnsi="Arial"/>
      <w:b/>
      <w:i/>
      <w:sz w:val="28"/>
      <w:lang w:val="en-US"/>
    </w:rPr>
  </w:style>
  <w:style w:type="character" w:customStyle="1" w:styleId="34">
    <w:name w:val="Знак Знак34"/>
    <w:uiPriority w:val="99"/>
    <w:rsid w:val="00CC7BC2"/>
    <w:rPr>
      <w:rFonts w:ascii="Arial" w:hAnsi="Arial"/>
      <w:b/>
      <w:sz w:val="26"/>
      <w:lang w:val="en-US"/>
    </w:rPr>
  </w:style>
  <w:style w:type="character" w:customStyle="1" w:styleId="33">
    <w:name w:val="Знак Знак33"/>
    <w:uiPriority w:val="99"/>
    <w:rsid w:val="00CC7BC2"/>
    <w:rPr>
      <w:rFonts w:ascii="Times New Roman" w:hAnsi="Times New Roman"/>
      <w:b/>
      <w:sz w:val="20"/>
      <w:lang w:val="en-US"/>
    </w:rPr>
  </w:style>
  <w:style w:type="character" w:customStyle="1" w:styleId="32">
    <w:name w:val="Знак Знак32"/>
    <w:uiPriority w:val="99"/>
    <w:rsid w:val="00CC7BC2"/>
    <w:rPr>
      <w:rFonts w:ascii="Times New Roman" w:hAnsi="Times New Roman"/>
      <w:b/>
      <w:i/>
      <w:sz w:val="26"/>
      <w:lang w:val="en-US"/>
    </w:rPr>
  </w:style>
  <w:style w:type="character" w:customStyle="1" w:styleId="af6">
    <w:name w:val="Текст примечания Знак"/>
    <w:uiPriority w:val="99"/>
    <w:rsid w:val="00CC7BC2"/>
    <w:rPr>
      <w:rFonts w:ascii="Calibri" w:hAnsi="Calibri" w:cs="Calibri"/>
      <w:sz w:val="20"/>
      <w:szCs w:val="20"/>
    </w:rPr>
  </w:style>
  <w:style w:type="character" w:customStyle="1" w:styleId="af7">
    <w:name w:val="Тема примечания Знак"/>
    <w:uiPriority w:val="99"/>
    <w:rsid w:val="00CC7BC2"/>
    <w:rPr>
      <w:rFonts w:ascii="Calibri" w:hAnsi="Calibri" w:cs="Calibri"/>
      <w:b/>
      <w:bCs/>
      <w:sz w:val="20"/>
      <w:szCs w:val="20"/>
    </w:rPr>
  </w:style>
  <w:style w:type="character" w:customStyle="1" w:styleId="blk">
    <w:name w:val="blk"/>
    <w:rsid w:val="00CC7BC2"/>
  </w:style>
  <w:style w:type="character" w:customStyle="1" w:styleId="u">
    <w:name w:val="u"/>
    <w:uiPriority w:val="99"/>
    <w:rsid w:val="00CC7BC2"/>
  </w:style>
  <w:style w:type="character" w:customStyle="1" w:styleId="17">
    <w:name w:val="Знак Знак17"/>
    <w:uiPriority w:val="99"/>
    <w:rsid w:val="00CC7BC2"/>
    <w:rPr>
      <w:rFonts w:eastAsia="Times New Roman"/>
      <w:i/>
      <w:sz w:val="22"/>
      <w:lang w:val="ru-RU"/>
    </w:rPr>
  </w:style>
  <w:style w:type="character" w:customStyle="1" w:styleId="16">
    <w:name w:val="Знак Знак16"/>
    <w:uiPriority w:val="99"/>
    <w:rsid w:val="00CC7BC2"/>
    <w:rPr>
      <w:rFonts w:ascii="Arial" w:hAnsi="Arial"/>
      <w:lang w:val="ru-RU"/>
    </w:rPr>
  </w:style>
  <w:style w:type="character" w:customStyle="1" w:styleId="12">
    <w:name w:val="бпОсновной текст Знак Знак1"/>
    <w:uiPriority w:val="99"/>
    <w:rsid w:val="00CC7BC2"/>
    <w:rPr>
      <w:rFonts w:ascii="Times New Roman" w:hAnsi="Times New Roman"/>
      <w:sz w:val="24"/>
      <w:lang w:val="en-US"/>
    </w:rPr>
  </w:style>
  <w:style w:type="character" w:customStyle="1" w:styleId="af8">
    <w:name w:val="Название Знак"/>
    <w:rsid w:val="00CC7BC2"/>
    <w:rPr>
      <w:rFonts w:ascii="Arial" w:hAnsi="Arial" w:cs="Arial"/>
      <w:b/>
      <w:bCs/>
      <w:sz w:val="24"/>
      <w:szCs w:val="24"/>
    </w:rPr>
  </w:style>
  <w:style w:type="character" w:customStyle="1" w:styleId="36">
    <w:name w:val="Основной текст с отступом 3 Знак"/>
    <w:rsid w:val="00CC7BC2"/>
    <w:rPr>
      <w:rFonts w:ascii="Times New Roman" w:hAnsi="Times New Roman" w:cs="Times New Roman"/>
      <w:sz w:val="16"/>
      <w:szCs w:val="16"/>
    </w:rPr>
  </w:style>
  <w:style w:type="character" w:customStyle="1" w:styleId="af9">
    <w:name w:val="Текст Знак"/>
    <w:uiPriority w:val="99"/>
    <w:rsid w:val="00CC7BC2"/>
    <w:rPr>
      <w:rFonts w:ascii="Courier New" w:hAnsi="Courier New" w:cs="Courier New"/>
      <w:sz w:val="20"/>
      <w:szCs w:val="20"/>
    </w:rPr>
  </w:style>
  <w:style w:type="character" w:customStyle="1" w:styleId="13">
    <w:name w:val="Обычный1 Знак"/>
    <w:uiPriority w:val="99"/>
    <w:rsid w:val="00CC7BC2"/>
    <w:rPr>
      <w:rFonts w:ascii="Times New Roman" w:hAnsi="Times New Roman"/>
      <w:sz w:val="20"/>
    </w:rPr>
  </w:style>
  <w:style w:type="character" w:customStyle="1" w:styleId="Heading1Char">
    <w:name w:val="Heading 1 Char"/>
    <w:uiPriority w:val="99"/>
    <w:rsid w:val="00CC7BC2"/>
    <w:rPr>
      <w:rFonts w:ascii="Arial" w:hAnsi="Arial"/>
      <w:b/>
      <w:color w:val="000080"/>
      <w:lang w:val="ru-RU"/>
    </w:rPr>
  </w:style>
  <w:style w:type="character" w:customStyle="1" w:styleId="Heading2Char">
    <w:name w:val="Heading 2 Char"/>
    <w:uiPriority w:val="99"/>
    <w:rsid w:val="00CC7BC2"/>
    <w:rPr>
      <w:rFonts w:ascii="Arial" w:hAnsi="Arial"/>
      <w:sz w:val="24"/>
      <w:lang w:val="ru-RU"/>
    </w:rPr>
  </w:style>
  <w:style w:type="character" w:customStyle="1" w:styleId="Heading3Char">
    <w:name w:val="Heading 3 Char"/>
    <w:uiPriority w:val="99"/>
    <w:rsid w:val="00CC7BC2"/>
    <w:rPr>
      <w:rFonts w:ascii="Arial" w:hAnsi="Arial"/>
      <w:b/>
      <w:sz w:val="24"/>
      <w:lang w:val="ru-RU"/>
    </w:rPr>
  </w:style>
  <w:style w:type="character" w:customStyle="1" w:styleId="Heading4Char">
    <w:name w:val="Heading 4 Char"/>
    <w:uiPriority w:val="99"/>
    <w:rsid w:val="00CC7BC2"/>
    <w:rPr>
      <w:sz w:val="24"/>
      <w:lang w:val="ru-RU"/>
    </w:rPr>
  </w:style>
  <w:style w:type="character" w:customStyle="1" w:styleId="BodyTextChar1">
    <w:name w:val="Body Text Char1"/>
    <w:uiPriority w:val="99"/>
    <w:rsid w:val="00CC7BC2"/>
    <w:rPr>
      <w:sz w:val="24"/>
      <w:lang w:val="ru-RU"/>
    </w:rPr>
  </w:style>
  <w:style w:type="character" w:customStyle="1" w:styleId="BodyTextIndentChar1">
    <w:name w:val="Body Text Indent Char1"/>
    <w:uiPriority w:val="99"/>
    <w:rsid w:val="00CC7BC2"/>
    <w:rPr>
      <w:sz w:val="24"/>
      <w:lang w:val="ru-RU"/>
    </w:rPr>
  </w:style>
  <w:style w:type="character" w:customStyle="1" w:styleId="15">
    <w:name w:val="Знак Знак15"/>
    <w:uiPriority w:val="99"/>
    <w:rsid w:val="00CC7BC2"/>
    <w:rPr>
      <w:rFonts w:ascii="Times New Roman" w:hAnsi="Times New Roman"/>
      <w:sz w:val="24"/>
      <w:lang w:val="en-US"/>
    </w:rPr>
  </w:style>
  <w:style w:type="character" w:styleId="afa">
    <w:name w:val="Strong"/>
    <w:uiPriority w:val="22"/>
    <w:qFormat/>
    <w:rsid w:val="00CC7BC2"/>
    <w:rPr>
      <w:rFonts w:cs="Times New Roman"/>
      <w:b/>
      <w:bCs/>
    </w:rPr>
  </w:style>
  <w:style w:type="character" w:customStyle="1" w:styleId="HeaderChar">
    <w:name w:val="Header Char"/>
    <w:uiPriority w:val="99"/>
    <w:rsid w:val="00CC7BC2"/>
    <w:rPr>
      <w:sz w:val="24"/>
      <w:lang w:val="ru-RU" w:eastAsia="ar-SA" w:bidi="ar-SA"/>
    </w:rPr>
  </w:style>
  <w:style w:type="character" w:customStyle="1" w:styleId="FooterChar">
    <w:name w:val="Footer Char"/>
    <w:uiPriority w:val="99"/>
    <w:rsid w:val="00CC7BC2"/>
    <w:rPr>
      <w:sz w:val="24"/>
      <w:lang w:val="ru-RU" w:eastAsia="ar-SA" w:bidi="ar-SA"/>
    </w:rPr>
  </w:style>
  <w:style w:type="character" w:customStyle="1" w:styleId="120">
    <w:name w:val="Знак Знак12"/>
    <w:uiPriority w:val="99"/>
    <w:rsid w:val="00CC7BC2"/>
    <w:rPr>
      <w:rFonts w:ascii="Arial" w:hAnsi="Arial"/>
      <w:b/>
      <w:color w:val="000080"/>
      <w:sz w:val="20"/>
      <w:lang w:val="en-US"/>
    </w:rPr>
  </w:style>
  <w:style w:type="character" w:customStyle="1" w:styleId="SignatureChar">
    <w:name w:val="Signature Char"/>
    <w:uiPriority w:val="99"/>
    <w:rsid w:val="00CC7BC2"/>
    <w:rPr>
      <w:b/>
      <w:sz w:val="28"/>
      <w:lang w:val="ru-RU"/>
    </w:rPr>
  </w:style>
  <w:style w:type="character" w:customStyle="1" w:styleId="afb">
    <w:name w:val="Цветовое выделение"/>
    <w:rsid w:val="00CC7BC2"/>
    <w:rPr>
      <w:b/>
      <w:color w:val="000080"/>
      <w:sz w:val="20"/>
    </w:rPr>
  </w:style>
  <w:style w:type="character" w:customStyle="1" w:styleId="afc">
    <w:name w:val="Гипертекстовая ссылка"/>
    <w:rsid w:val="00CC7BC2"/>
    <w:rPr>
      <w:b/>
      <w:color w:val="008000"/>
      <w:sz w:val="20"/>
      <w:u w:val="single"/>
    </w:rPr>
  </w:style>
  <w:style w:type="character" w:customStyle="1" w:styleId="afd">
    <w:name w:val="Продолжение ссылки"/>
    <w:uiPriority w:val="99"/>
    <w:rsid w:val="00CC7BC2"/>
    <w:rPr>
      <w:rFonts w:cs="Times New Roman"/>
      <w:b/>
      <w:bCs/>
      <w:color w:val="008000"/>
      <w:sz w:val="20"/>
      <w:szCs w:val="20"/>
      <w:u w:val="single"/>
    </w:rPr>
  </w:style>
  <w:style w:type="character" w:customStyle="1" w:styleId="BodyTextFirstIndentChar">
    <w:name w:val="Body Text First Indent Char"/>
    <w:uiPriority w:val="99"/>
    <w:rsid w:val="00CC7BC2"/>
    <w:rPr>
      <w:rFonts w:cs="Times New Roman"/>
      <w:sz w:val="24"/>
      <w:szCs w:val="24"/>
      <w:lang w:val="ru-RU"/>
    </w:rPr>
  </w:style>
  <w:style w:type="character" w:customStyle="1" w:styleId="BodyText2Char">
    <w:name w:val="Body Text 2 Char"/>
    <w:uiPriority w:val="99"/>
    <w:rsid w:val="00CC7BC2"/>
    <w:rPr>
      <w:sz w:val="24"/>
      <w:lang w:val="ru-RU"/>
    </w:rPr>
  </w:style>
  <w:style w:type="character" w:customStyle="1" w:styleId="BodyText3Char">
    <w:name w:val="Body Text 3 Char"/>
    <w:uiPriority w:val="99"/>
    <w:rsid w:val="00CC7BC2"/>
    <w:rPr>
      <w:sz w:val="16"/>
      <w:lang w:val="ru-RU"/>
    </w:rPr>
  </w:style>
  <w:style w:type="character" w:customStyle="1" w:styleId="27">
    <w:name w:val="Знак Знак27"/>
    <w:uiPriority w:val="99"/>
    <w:rsid w:val="00CC7BC2"/>
    <w:rPr>
      <w:sz w:val="28"/>
      <w:lang w:val="ru-RU"/>
    </w:rPr>
  </w:style>
  <w:style w:type="character" w:customStyle="1" w:styleId="26">
    <w:name w:val="Знак Знак26"/>
    <w:uiPriority w:val="99"/>
    <w:rsid w:val="00CC7BC2"/>
    <w:rPr>
      <w:rFonts w:ascii="Arial" w:hAnsi="Arial"/>
      <w:b/>
      <w:sz w:val="26"/>
      <w:lang w:val="ru-RU"/>
    </w:rPr>
  </w:style>
  <w:style w:type="character" w:customStyle="1" w:styleId="25">
    <w:name w:val="Знак Знак25"/>
    <w:uiPriority w:val="99"/>
    <w:rsid w:val="00CC7BC2"/>
    <w:rPr>
      <w:rFonts w:ascii="Arial" w:hAnsi="Arial"/>
      <w:b/>
      <w:sz w:val="24"/>
      <w:lang w:val="ru-RU"/>
    </w:rPr>
  </w:style>
  <w:style w:type="character" w:styleId="afe">
    <w:name w:val="Emphasis"/>
    <w:qFormat/>
    <w:rsid w:val="00CC7BC2"/>
    <w:rPr>
      <w:rFonts w:cs="Times New Roman"/>
      <w:i/>
      <w:iCs/>
    </w:rPr>
  </w:style>
  <w:style w:type="character" w:customStyle="1" w:styleId="HTML1">
    <w:name w:val="Стандартный HTML Знак1"/>
    <w:uiPriority w:val="99"/>
    <w:rsid w:val="00CC7BC2"/>
    <w:rPr>
      <w:rFonts w:ascii="Courier New" w:hAnsi="Courier New"/>
      <w:lang w:val="en-US" w:eastAsia="ar-SA" w:bidi="ar-SA"/>
    </w:rPr>
  </w:style>
  <w:style w:type="character" w:customStyle="1" w:styleId="28">
    <w:name w:val="Знак Знак28"/>
    <w:uiPriority w:val="99"/>
    <w:rsid w:val="00CC7BC2"/>
    <w:rPr>
      <w:sz w:val="24"/>
      <w:lang w:val="ru-RU"/>
    </w:rPr>
  </w:style>
  <w:style w:type="character" w:customStyle="1" w:styleId="22">
    <w:name w:val="Заголовок 2 Знак2"/>
    <w:uiPriority w:val="99"/>
    <w:rsid w:val="00CC7BC2"/>
    <w:rPr>
      <w:rFonts w:ascii="Arial" w:hAnsi="Arial"/>
      <w:b/>
      <w:i/>
      <w:sz w:val="28"/>
      <w:lang w:val="ru-RU"/>
    </w:rPr>
  </w:style>
  <w:style w:type="character" w:customStyle="1" w:styleId="230">
    <w:name w:val="Знак Знак23"/>
    <w:uiPriority w:val="99"/>
    <w:rsid w:val="00CC7BC2"/>
    <w:rPr>
      <w:rFonts w:ascii="Times New Roman" w:hAnsi="Times New Roman"/>
      <w:sz w:val="24"/>
    </w:rPr>
  </w:style>
  <w:style w:type="character" w:customStyle="1" w:styleId="220">
    <w:name w:val="Знак Знак22"/>
    <w:uiPriority w:val="99"/>
    <w:rsid w:val="00CC7BC2"/>
    <w:rPr>
      <w:rFonts w:ascii="Times New Roman" w:hAnsi="Times New Roman"/>
      <w:sz w:val="28"/>
    </w:rPr>
  </w:style>
  <w:style w:type="character" w:customStyle="1" w:styleId="210">
    <w:name w:val="Знак Знак21"/>
    <w:uiPriority w:val="99"/>
    <w:rsid w:val="00CC7BC2"/>
    <w:rPr>
      <w:rFonts w:ascii="Arial" w:hAnsi="Arial"/>
      <w:b/>
      <w:sz w:val="26"/>
    </w:rPr>
  </w:style>
  <w:style w:type="character" w:customStyle="1" w:styleId="200">
    <w:name w:val="Знак Знак20"/>
    <w:uiPriority w:val="99"/>
    <w:rsid w:val="00CC7BC2"/>
    <w:rPr>
      <w:rFonts w:ascii="Times New Roman" w:hAnsi="Times New Roman"/>
      <w:b/>
      <w:sz w:val="28"/>
    </w:rPr>
  </w:style>
  <w:style w:type="character" w:customStyle="1" w:styleId="211">
    <w:name w:val="Заголовок 2 Знак1"/>
    <w:uiPriority w:val="99"/>
    <w:rsid w:val="00CC7BC2"/>
    <w:rPr>
      <w:rFonts w:ascii="Arial" w:hAnsi="Arial"/>
      <w:b/>
      <w:i/>
      <w:sz w:val="28"/>
      <w:lang w:val="ru-RU"/>
    </w:rPr>
  </w:style>
  <w:style w:type="character" w:customStyle="1" w:styleId="221">
    <w:name w:val="Знак Знак221"/>
    <w:uiPriority w:val="99"/>
    <w:rsid w:val="00CC7BC2"/>
    <w:rPr>
      <w:sz w:val="24"/>
      <w:lang w:val="ru-RU"/>
    </w:rPr>
  </w:style>
  <w:style w:type="character" w:customStyle="1" w:styleId="2110">
    <w:name w:val="Знак Знак211"/>
    <w:uiPriority w:val="99"/>
    <w:rsid w:val="00CC7BC2"/>
    <w:rPr>
      <w:sz w:val="28"/>
      <w:lang w:val="ru-RU"/>
    </w:rPr>
  </w:style>
  <w:style w:type="character" w:customStyle="1" w:styleId="201">
    <w:name w:val="Знак Знак201"/>
    <w:uiPriority w:val="99"/>
    <w:rsid w:val="00CC7BC2"/>
    <w:rPr>
      <w:rFonts w:ascii="Arial" w:hAnsi="Arial"/>
      <w:b/>
      <w:sz w:val="26"/>
      <w:lang w:val="ru-RU"/>
    </w:rPr>
  </w:style>
  <w:style w:type="character" w:customStyle="1" w:styleId="19">
    <w:name w:val="Знак Знак19"/>
    <w:uiPriority w:val="99"/>
    <w:rsid w:val="00CC7BC2"/>
    <w:rPr>
      <w:rFonts w:ascii="Arial" w:hAnsi="Arial"/>
      <w:b/>
      <w:sz w:val="24"/>
      <w:lang w:val="ru-RU" w:eastAsia="ar-SA" w:bidi="ar-SA"/>
    </w:rPr>
  </w:style>
  <w:style w:type="character" w:customStyle="1" w:styleId="18">
    <w:name w:val="Знак Знак18"/>
    <w:uiPriority w:val="99"/>
    <w:rsid w:val="00CC7BC2"/>
    <w:rPr>
      <w:b/>
      <w:i/>
      <w:sz w:val="24"/>
      <w:lang w:val="ru-RU" w:eastAsia="ar-SA" w:bidi="ar-SA"/>
    </w:rPr>
  </w:style>
  <w:style w:type="character" w:customStyle="1" w:styleId="151">
    <w:name w:val="Знак Знак151"/>
    <w:uiPriority w:val="99"/>
    <w:rsid w:val="00CC7BC2"/>
    <w:rPr>
      <w:rFonts w:ascii="Arial" w:hAnsi="Arial"/>
      <w:i/>
      <w:lang w:val="ru-RU"/>
    </w:rPr>
  </w:style>
  <w:style w:type="character" w:customStyle="1" w:styleId="110">
    <w:name w:val="Знак Знак11"/>
    <w:uiPriority w:val="99"/>
    <w:rsid w:val="00CC7BC2"/>
    <w:rPr>
      <w:sz w:val="24"/>
      <w:lang w:val="ru-RU"/>
    </w:rPr>
  </w:style>
  <w:style w:type="character" w:customStyle="1" w:styleId="91">
    <w:name w:val="Знак Знак9"/>
    <w:uiPriority w:val="99"/>
    <w:rsid w:val="00CC7BC2"/>
    <w:rPr>
      <w:lang w:val="ru-RU"/>
    </w:rPr>
  </w:style>
  <w:style w:type="character" w:customStyle="1" w:styleId="37">
    <w:name w:val="Знак Знак3"/>
    <w:uiPriority w:val="99"/>
    <w:rsid w:val="00CC7BC2"/>
    <w:rPr>
      <w:b/>
      <w:sz w:val="28"/>
      <w:lang w:val="ru-RU"/>
    </w:rPr>
  </w:style>
  <w:style w:type="character" w:customStyle="1" w:styleId="14">
    <w:name w:val="Знак Знак14"/>
    <w:uiPriority w:val="99"/>
    <w:rsid w:val="00CC7BC2"/>
    <w:rPr>
      <w:sz w:val="24"/>
      <w:lang w:val="ru-RU"/>
    </w:rPr>
  </w:style>
  <w:style w:type="character" w:customStyle="1" w:styleId="24">
    <w:name w:val="Знак Знак2"/>
    <w:uiPriority w:val="99"/>
    <w:rsid w:val="00CC7BC2"/>
    <w:rPr>
      <w:rFonts w:ascii="Times New Roman" w:hAnsi="Times New Roman"/>
      <w:sz w:val="24"/>
      <w:lang w:val="ru-RU"/>
    </w:rPr>
  </w:style>
  <w:style w:type="character" w:customStyle="1" w:styleId="100">
    <w:name w:val="Знак Знак10"/>
    <w:uiPriority w:val="99"/>
    <w:rsid w:val="00CC7BC2"/>
    <w:rPr>
      <w:sz w:val="24"/>
      <w:lang w:val="ru-RU"/>
    </w:rPr>
  </w:style>
  <w:style w:type="character" w:customStyle="1" w:styleId="1a">
    <w:name w:val="Знак Знак1"/>
    <w:uiPriority w:val="99"/>
    <w:rsid w:val="00CC7BC2"/>
    <w:rPr>
      <w:sz w:val="16"/>
      <w:lang w:val="ru-RU"/>
    </w:rPr>
  </w:style>
  <w:style w:type="character" w:customStyle="1" w:styleId="51">
    <w:name w:val="Знак Знак5"/>
    <w:uiPriority w:val="99"/>
    <w:rsid w:val="00CC7BC2"/>
    <w:rPr>
      <w:rFonts w:ascii="Tahoma" w:hAnsi="Tahoma"/>
      <w:sz w:val="16"/>
    </w:rPr>
  </w:style>
  <w:style w:type="character" w:customStyle="1" w:styleId="121">
    <w:name w:val="Знак Знак121"/>
    <w:uiPriority w:val="99"/>
    <w:rsid w:val="00CC7BC2"/>
    <w:rPr>
      <w:rFonts w:ascii="Arial" w:hAnsi="Arial"/>
      <w:b/>
      <w:color w:val="000080"/>
      <w:sz w:val="20"/>
      <w:lang w:val="en-US"/>
    </w:rPr>
  </w:style>
  <w:style w:type="character" w:customStyle="1" w:styleId="1b">
    <w:name w:val="Текст выноски Знак1"/>
    <w:uiPriority w:val="99"/>
    <w:rsid w:val="00CC7BC2"/>
    <w:rPr>
      <w:rFonts w:ascii="Tahoma" w:hAnsi="Tahoma"/>
      <w:sz w:val="16"/>
      <w:lang w:val="en-US" w:eastAsia="ar-SA" w:bidi="ar-SA"/>
    </w:rPr>
  </w:style>
  <w:style w:type="character" w:customStyle="1" w:styleId="1c">
    <w:name w:val="Схема документа Знак1"/>
    <w:uiPriority w:val="99"/>
    <w:rsid w:val="00CC7BC2"/>
    <w:rPr>
      <w:rFonts w:ascii="Tahoma" w:hAnsi="Tahoma"/>
      <w:sz w:val="16"/>
      <w:lang w:val="en-US" w:eastAsia="ar-SA" w:bidi="ar-SA"/>
    </w:rPr>
  </w:style>
  <w:style w:type="character" w:customStyle="1" w:styleId="29">
    <w:name w:val="Заголовок 2 Знак Знак Знак"/>
    <w:uiPriority w:val="99"/>
    <w:rsid w:val="00CC7BC2"/>
    <w:rPr>
      <w:rFonts w:ascii="Arial" w:hAnsi="Arial"/>
      <w:b/>
      <w:i/>
      <w:sz w:val="28"/>
      <w:lang w:val="ru-RU" w:eastAsia="ar-SA" w:bidi="ar-SA"/>
    </w:rPr>
  </w:style>
  <w:style w:type="character" w:customStyle="1" w:styleId="Heading1Char1">
    <w:name w:val="Heading 1 Char1"/>
    <w:uiPriority w:val="99"/>
    <w:rsid w:val="00CC7BC2"/>
    <w:rPr>
      <w:rFonts w:ascii="Tahoma" w:hAnsi="Tahoma"/>
      <w:lang w:val="en-US" w:eastAsia="ar-SA" w:bidi="ar-SA"/>
    </w:rPr>
  </w:style>
  <w:style w:type="character" w:customStyle="1" w:styleId="Heading2Char1">
    <w:name w:val="Heading 2 Char1"/>
    <w:uiPriority w:val="99"/>
    <w:rsid w:val="00CC7BC2"/>
    <w:rPr>
      <w:rFonts w:ascii="Arial" w:hAnsi="Arial"/>
      <w:b/>
      <w:i/>
      <w:sz w:val="28"/>
      <w:lang w:val="ru-RU" w:eastAsia="ar-SA" w:bidi="ar-SA"/>
    </w:rPr>
  </w:style>
  <w:style w:type="character" w:customStyle="1" w:styleId="Heading3Char1">
    <w:name w:val="Heading 3 Char1"/>
    <w:uiPriority w:val="99"/>
    <w:rsid w:val="00CC7BC2"/>
    <w:rPr>
      <w:rFonts w:ascii="Arial" w:hAnsi="Arial"/>
      <w:b/>
      <w:sz w:val="26"/>
      <w:lang w:val="ru-RU" w:eastAsia="ar-SA" w:bidi="ar-SA"/>
    </w:rPr>
  </w:style>
  <w:style w:type="character" w:customStyle="1" w:styleId="Heading4Char1">
    <w:name w:val="Heading 4 Char1"/>
    <w:uiPriority w:val="99"/>
    <w:rsid w:val="00CC7BC2"/>
    <w:rPr>
      <w:rFonts w:eastAsia="Times New Roman"/>
      <w:b/>
      <w:sz w:val="24"/>
      <w:lang w:val="ru-RU" w:eastAsia="ar-SA" w:bidi="ar-SA"/>
    </w:rPr>
  </w:style>
  <w:style w:type="character" w:customStyle="1" w:styleId="Heading5Char">
    <w:name w:val="Heading 5 Char"/>
    <w:uiPriority w:val="99"/>
    <w:rsid w:val="00CC7BC2"/>
    <w:rPr>
      <w:rFonts w:eastAsia="Times New Roman"/>
      <w:b/>
      <w:i/>
      <w:sz w:val="26"/>
      <w:lang w:val="ru-RU" w:eastAsia="ar-SA" w:bidi="ar-SA"/>
    </w:rPr>
  </w:style>
  <w:style w:type="character" w:customStyle="1" w:styleId="Heading6Char">
    <w:name w:val="Heading 6 Char"/>
    <w:uiPriority w:val="99"/>
    <w:rsid w:val="00CC7BC2"/>
    <w:rPr>
      <w:rFonts w:eastAsia="Times New Roman"/>
      <w:i/>
      <w:sz w:val="22"/>
      <w:lang w:val="ru-RU" w:eastAsia="ar-SA" w:bidi="ar-SA"/>
    </w:rPr>
  </w:style>
  <w:style w:type="character" w:customStyle="1" w:styleId="Heading7Char">
    <w:name w:val="Heading 7 Char"/>
    <w:uiPriority w:val="99"/>
    <w:rsid w:val="00CC7BC2"/>
    <w:rPr>
      <w:rFonts w:eastAsia="Times New Roman"/>
      <w:sz w:val="24"/>
      <w:lang w:val="ru-RU" w:eastAsia="ar-SA" w:bidi="ar-SA"/>
    </w:rPr>
  </w:style>
  <w:style w:type="character" w:customStyle="1" w:styleId="Heading8Char">
    <w:name w:val="Heading 8 Char"/>
    <w:uiPriority w:val="99"/>
    <w:rsid w:val="00CC7BC2"/>
    <w:rPr>
      <w:rFonts w:ascii="Arial" w:hAnsi="Arial"/>
      <w:i/>
      <w:lang w:val="ru-RU" w:eastAsia="ar-SA" w:bidi="ar-SA"/>
    </w:rPr>
  </w:style>
  <w:style w:type="character" w:customStyle="1" w:styleId="Heading9Char">
    <w:name w:val="Heading 9 Char"/>
    <w:uiPriority w:val="99"/>
    <w:rsid w:val="00CC7BC2"/>
    <w:rPr>
      <w:rFonts w:ascii="Arial" w:hAnsi="Arial"/>
      <w:b/>
      <w:i/>
      <w:sz w:val="18"/>
      <w:lang w:val="ru-RU" w:eastAsia="ar-SA" w:bidi="ar-SA"/>
    </w:rPr>
  </w:style>
  <w:style w:type="character" w:customStyle="1" w:styleId="HeaderChar1">
    <w:name w:val="Header Char1"/>
    <w:uiPriority w:val="99"/>
    <w:rsid w:val="00CC7BC2"/>
    <w:rPr>
      <w:rFonts w:ascii="Calibri" w:hAnsi="Calibri"/>
      <w:sz w:val="22"/>
      <w:lang w:val="ru-RU" w:eastAsia="ar-SA" w:bidi="ar-SA"/>
    </w:rPr>
  </w:style>
  <w:style w:type="character" w:customStyle="1" w:styleId="FooterChar1">
    <w:name w:val="Footer Char1"/>
    <w:uiPriority w:val="99"/>
    <w:rsid w:val="00CC7BC2"/>
    <w:rPr>
      <w:rFonts w:ascii="Calibri" w:hAnsi="Calibri"/>
      <w:sz w:val="22"/>
      <w:lang w:val="ru-RU" w:eastAsia="ar-SA" w:bidi="ar-SA"/>
    </w:rPr>
  </w:style>
  <w:style w:type="character" w:customStyle="1" w:styleId="BodyTextChar2">
    <w:name w:val="Body Text Char2"/>
    <w:uiPriority w:val="99"/>
    <w:rsid w:val="00CC7BC2"/>
    <w:rPr>
      <w:rFonts w:eastAsia="Times New Roman"/>
      <w:sz w:val="24"/>
      <w:lang w:val="ru-RU" w:eastAsia="ar-SA" w:bidi="ar-SA"/>
    </w:rPr>
  </w:style>
  <w:style w:type="character" w:customStyle="1" w:styleId="BodyTextIndentChar2">
    <w:name w:val="Body Text Indent Char2"/>
    <w:uiPriority w:val="99"/>
    <w:rsid w:val="00CC7BC2"/>
    <w:rPr>
      <w:rFonts w:eastAsia="Times New Roman"/>
      <w:sz w:val="24"/>
      <w:lang w:val="ru-RU" w:eastAsia="ar-SA" w:bidi="ar-SA"/>
    </w:rPr>
  </w:style>
  <w:style w:type="character" w:customStyle="1" w:styleId="HTMLPreformattedChar">
    <w:name w:val="HTML Preformatted Char"/>
    <w:uiPriority w:val="99"/>
    <w:rsid w:val="00CC7BC2"/>
    <w:rPr>
      <w:rFonts w:ascii="Courier New" w:hAnsi="Courier New"/>
      <w:color w:val="000090"/>
      <w:lang w:val="ru-RU" w:eastAsia="ar-SA" w:bidi="ar-SA"/>
    </w:rPr>
  </w:style>
  <w:style w:type="character" w:customStyle="1" w:styleId="BodyText2Char1">
    <w:name w:val="Body Text 2 Char1"/>
    <w:uiPriority w:val="99"/>
    <w:rsid w:val="00CC7BC2"/>
    <w:rPr>
      <w:rFonts w:eastAsia="Times New Roman"/>
      <w:b/>
      <w:sz w:val="24"/>
      <w:lang w:val="ru-RU" w:eastAsia="ar-SA" w:bidi="ar-SA"/>
    </w:rPr>
  </w:style>
  <w:style w:type="character" w:customStyle="1" w:styleId="SignatureChar1">
    <w:name w:val="Signature Char1"/>
    <w:uiPriority w:val="99"/>
    <w:rsid w:val="00CC7BC2"/>
    <w:rPr>
      <w:rFonts w:eastAsia="Times New Roman"/>
      <w:b/>
      <w:sz w:val="28"/>
      <w:lang w:val="ru-RU" w:eastAsia="ar-SA" w:bidi="ar-SA"/>
    </w:rPr>
  </w:style>
  <w:style w:type="character" w:customStyle="1" w:styleId="BodyTextFirstIndentChar1">
    <w:name w:val="Body Text First Indent Char1"/>
    <w:uiPriority w:val="99"/>
    <w:rsid w:val="00CC7BC2"/>
    <w:rPr>
      <w:rFonts w:eastAsia="Times New Roman"/>
      <w:sz w:val="24"/>
      <w:lang w:val="ru-RU" w:eastAsia="ar-SA" w:bidi="ar-SA"/>
    </w:rPr>
  </w:style>
  <w:style w:type="character" w:customStyle="1" w:styleId="BodyText3Char1">
    <w:name w:val="Body Text 3 Char1"/>
    <w:uiPriority w:val="99"/>
    <w:rsid w:val="00CC7BC2"/>
    <w:rPr>
      <w:rFonts w:eastAsia="Times New Roman"/>
      <w:sz w:val="16"/>
      <w:lang w:val="ru-RU" w:eastAsia="ar-SA" w:bidi="ar-SA"/>
    </w:rPr>
  </w:style>
  <w:style w:type="character" w:customStyle="1" w:styleId="TitleChar">
    <w:name w:val="Title Char"/>
    <w:uiPriority w:val="99"/>
    <w:rsid w:val="00CC7BC2"/>
    <w:rPr>
      <w:rFonts w:ascii="Arial" w:hAnsi="Arial"/>
      <w:b/>
      <w:sz w:val="24"/>
      <w:lang w:val="ru-RU" w:eastAsia="ar-SA" w:bidi="ar-SA"/>
    </w:rPr>
  </w:style>
  <w:style w:type="character" w:customStyle="1" w:styleId="BodyTextIndent3Char">
    <w:name w:val="Body Text Indent 3 Char"/>
    <w:uiPriority w:val="99"/>
    <w:rsid w:val="00CC7BC2"/>
    <w:rPr>
      <w:rFonts w:eastAsia="Times New Roman"/>
      <w:sz w:val="16"/>
      <w:lang w:val="ru-RU" w:eastAsia="ar-SA" w:bidi="ar-SA"/>
    </w:rPr>
  </w:style>
  <w:style w:type="character" w:customStyle="1" w:styleId="PlainTextChar">
    <w:name w:val="Plain Text Char"/>
    <w:uiPriority w:val="99"/>
    <w:rsid w:val="00CC7BC2"/>
    <w:rPr>
      <w:rFonts w:ascii="Courier New" w:hAnsi="Courier New"/>
      <w:lang w:val="ru-RU" w:eastAsia="ar-SA" w:bidi="ar-SA"/>
    </w:rPr>
  </w:style>
  <w:style w:type="character" w:customStyle="1" w:styleId="2a">
    <w:name w:val="Красная строка 2 Знак"/>
    <w:uiPriority w:val="99"/>
    <w:rsid w:val="00CC7BC2"/>
    <w:rPr>
      <w:rFonts w:ascii="Times New Roman" w:hAnsi="Times New Roman" w:cs="Times New Roman"/>
      <w:sz w:val="20"/>
      <w:szCs w:val="20"/>
    </w:rPr>
  </w:style>
  <w:style w:type="character" w:customStyle="1" w:styleId="apple-style-span">
    <w:name w:val="apple-style-span"/>
    <w:uiPriority w:val="99"/>
    <w:rsid w:val="00CC7BC2"/>
    <w:rPr>
      <w:rFonts w:cs="Times New Roman"/>
    </w:rPr>
  </w:style>
  <w:style w:type="character" w:styleId="aff">
    <w:name w:val="annotation reference"/>
    <w:uiPriority w:val="99"/>
    <w:semiHidden/>
    <w:rsid w:val="00CC7BC2"/>
    <w:rPr>
      <w:rFonts w:cs="Times New Roman"/>
      <w:sz w:val="16"/>
      <w:szCs w:val="16"/>
    </w:rPr>
  </w:style>
  <w:style w:type="character" w:customStyle="1" w:styleId="ListLabel1">
    <w:name w:val="ListLabel 1"/>
    <w:uiPriority w:val="99"/>
    <w:rsid w:val="00CC7BC2"/>
    <w:rPr>
      <w:color w:val="auto"/>
      <w:sz w:val="28"/>
    </w:rPr>
  </w:style>
  <w:style w:type="character" w:customStyle="1" w:styleId="ListLabel2">
    <w:name w:val="ListLabel 2"/>
    <w:uiPriority w:val="99"/>
    <w:rsid w:val="00CC7BC2"/>
    <w:rPr>
      <w:sz w:val="24"/>
    </w:rPr>
  </w:style>
  <w:style w:type="character" w:customStyle="1" w:styleId="ListLabel3">
    <w:name w:val="ListLabel 3"/>
    <w:uiPriority w:val="99"/>
    <w:rsid w:val="00CC7BC2"/>
    <w:rPr>
      <w:rFonts w:eastAsia="Times New Roman"/>
      <w:sz w:val="22"/>
    </w:rPr>
  </w:style>
  <w:style w:type="character" w:customStyle="1" w:styleId="ListLabel4">
    <w:name w:val="ListLabel 4"/>
    <w:uiPriority w:val="99"/>
    <w:rsid w:val="00CC7BC2"/>
    <w:rPr>
      <w:sz w:val="28"/>
    </w:rPr>
  </w:style>
  <w:style w:type="character" w:customStyle="1" w:styleId="ListLabel5">
    <w:name w:val="ListLabel 5"/>
    <w:uiPriority w:val="99"/>
    <w:rsid w:val="00CC7BC2"/>
  </w:style>
  <w:style w:type="character" w:customStyle="1" w:styleId="ListLabel6">
    <w:name w:val="ListLabel 6"/>
    <w:uiPriority w:val="99"/>
    <w:rsid w:val="00CC7BC2"/>
  </w:style>
  <w:style w:type="character" w:customStyle="1" w:styleId="ListLabel7">
    <w:name w:val="ListLabel 7"/>
    <w:uiPriority w:val="99"/>
    <w:rsid w:val="00CC7BC2"/>
  </w:style>
  <w:style w:type="character" w:customStyle="1" w:styleId="ListLabel8">
    <w:name w:val="ListLabel 8"/>
    <w:uiPriority w:val="99"/>
    <w:rsid w:val="00CC7BC2"/>
  </w:style>
  <w:style w:type="paragraph" w:styleId="aff0">
    <w:name w:val="Title"/>
    <w:basedOn w:val="a"/>
    <w:next w:val="aff1"/>
    <w:link w:val="1d"/>
    <w:qFormat/>
    <w:rsid w:val="00CC7BC2"/>
    <w:pPr>
      <w:spacing w:line="100" w:lineRule="atLeast"/>
      <w:jc w:val="center"/>
    </w:pPr>
    <w:rPr>
      <w:rFonts w:ascii="Arial" w:hAnsi="Arial" w:cs="Arial"/>
      <w:b/>
      <w:bCs/>
    </w:rPr>
  </w:style>
  <w:style w:type="character" w:customStyle="1" w:styleId="1d">
    <w:name w:val="Название Знак1"/>
    <w:basedOn w:val="a1"/>
    <w:link w:val="aff0"/>
    <w:uiPriority w:val="99"/>
    <w:rsid w:val="00CC7BC2"/>
    <w:rPr>
      <w:rFonts w:ascii="Arial" w:eastAsia="Times New Roman" w:hAnsi="Arial" w:cs="Arial"/>
      <w:b/>
      <w:bCs/>
      <w:szCs w:val="24"/>
      <w:lang w:eastAsia="ru-RU"/>
    </w:rPr>
  </w:style>
  <w:style w:type="paragraph" w:styleId="aff1">
    <w:name w:val="Subtitle"/>
    <w:basedOn w:val="aff0"/>
    <w:next w:val="a0"/>
    <w:link w:val="aff2"/>
    <w:uiPriority w:val="99"/>
    <w:qFormat/>
    <w:rsid w:val="00CC7BC2"/>
    <w:pPr>
      <w:keepNext/>
      <w:spacing w:before="240" w:after="120" w:line="276" w:lineRule="auto"/>
    </w:pPr>
    <w:rPr>
      <w:rFonts w:eastAsia="Microsoft YaHei"/>
      <w:b w:val="0"/>
      <w:bCs w:val="0"/>
      <w:i/>
      <w:iCs/>
      <w:sz w:val="28"/>
      <w:szCs w:val="28"/>
    </w:rPr>
  </w:style>
  <w:style w:type="character" w:customStyle="1" w:styleId="aff2">
    <w:name w:val="Подзаголовок Знак"/>
    <w:basedOn w:val="a1"/>
    <w:link w:val="aff1"/>
    <w:uiPriority w:val="99"/>
    <w:rsid w:val="00CC7BC2"/>
    <w:rPr>
      <w:rFonts w:ascii="Arial" w:eastAsia="Microsoft YaHei" w:hAnsi="Arial" w:cs="Arial"/>
      <w:i/>
      <w:iCs/>
      <w:sz w:val="28"/>
      <w:szCs w:val="28"/>
      <w:lang w:eastAsia="ru-RU"/>
    </w:rPr>
  </w:style>
  <w:style w:type="character" w:customStyle="1" w:styleId="1e">
    <w:name w:val="Основной текст Знак1"/>
    <w:basedOn w:val="a1"/>
    <w:rsid w:val="00CC7BC2"/>
    <w:rPr>
      <w:sz w:val="28"/>
      <w:szCs w:val="28"/>
    </w:rPr>
  </w:style>
  <w:style w:type="paragraph" w:styleId="aff3">
    <w:name w:val="List"/>
    <w:basedOn w:val="a0"/>
    <w:uiPriority w:val="99"/>
    <w:rsid w:val="00CC7BC2"/>
    <w:pPr>
      <w:spacing w:line="100" w:lineRule="atLeast"/>
    </w:pPr>
    <w:rPr>
      <w:color w:val="auto"/>
      <w:szCs w:val="28"/>
    </w:rPr>
  </w:style>
  <w:style w:type="paragraph" w:customStyle="1" w:styleId="1f">
    <w:name w:val="Название1"/>
    <w:basedOn w:val="a"/>
    <w:uiPriority w:val="99"/>
    <w:rsid w:val="00CC7BC2"/>
    <w:pPr>
      <w:suppressLineNumbers/>
      <w:spacing w:before="120" w:after="120"/>
    </w:pPr>
    <w:rPr>
      <w:i/>
      <w:iCs/>
    </w:rPr>
  </w:style>
  <w:style w:type="paragraph" w:customStyle="1" w:styleId="1f0">
    <w:name w:val="Указатель1"/>
    <w:basedOn w:val="a"/>
    <w:uiPriority w:val="99"/>
    <w:rsid w:val="00CC7BC2"/>
    <w:pPr>
      <w:suppressLineNumbers/>
    </w:pPr>
  </w:style>
  <w:style w:type="paragraph" w:customStyle="1" w:styleId="ConsPlusNormal0">
    <w:name w:val="ConsPlusNormal"/>
    <w:link w:val="ConsPlusNormal1"/>
    <w:qFormat/>
    <w:rsid w:val="00CC7BC2"/>
    <w:pPr>
      <w:suppressAutoHyphens/>
      <w:spacing w:line="100" w:lineRule="atLeast"/>
    </w:pPr>
    <w:rPr>
      <w:rFonts w:ascii="Arial" w:eastAsia="SimSun" w:hAnsi="Arial" w:cs="Arial"/>
      <w:sz w:val="20"/>
      <w:szCs w:val="20"/>
      <w:lang w:eastAsia="ar-SA"/>
    </w:rPr>
  </w:style>
  <w:style w:type="paragraph" w:styleId="aff4">
    <w:name w:val="header"/>
    <w:basedOn w:val="a"/>
    <w:link w:val="1f1"/>
    <w:uiPriority w:val="99"/>
    <w:rsid w:val="00CC7BC2"/>
    <w:pPr>
      <w:suppressLineNumbers/>
      <w:tabs>
        <w:tab w:val="center" w:pos="4677"/>
        <w:tab w:val="right" w:pos="9355"/>
      </w:tabs>
      <w:spacing w:line="100" w:lineRule="atLeast"/>
    </w:pPr>
  </w:style>
  <w:style w:type="character" w:customStyle="1" w:styleId="1f1">
    <w:name w:val="Верхний колонтитул Знак1"/>
    <w:basedOn w:val="a1"/>
    <w:link w:val="aff4"/>
    <w:uiPriority w:val="99"/>
    <w:rsid w:val="00CC7BC2"/>
    <w:rPr>
      <w:rFonts w:eastAsia="Times New Roman" w:cs="Times New Roman"/>
      <w:szCs w:val="24"/>
      <w:lang w:eastAsia="ru-RU"/>
    </w:rPr>
  </w:style>
  <w:style w:type="paragraph" w:styleId="aff5">
    <w:name w:val="footer"/>
    <w:basedOn w:val="a"/>
    <w:link w:val="1f2"/>
    <w:uiPriority w:val="99"/>
    <w:rsid w:val="00CC7BC2"/>
    <w:pPr>
      <w:suppressLineNumbers/>
      <w:tabs>
        <w:tab w:val="center" w:pos="4677"/>
        <w:tab w:val="right" w:pos="9355"/>
      </w:tabs>
      <w:spacing w:line="100" w:lineRule="atLeast"/>
    </w:pPr>
  </w:style>
  <w:style w:type="character" w:customStyle="1" w:styleId="1f2">
    <w:name w:val="Нижний колонтитул Знак1"/>
    <w:basedOn w:val="a1"/>
    <w:link w:val="aff5"/>
    <w:uiPriority w:val="99"/>
    <w:rsid w:val="00CC7BC2"/>
    <w:rPr>
      <w:rFonts w:eastAsia="Times New Roman" w:cs="Times New Roman"/>
      <w:szCs w:val="24"/>
      <w:lang w:eastAsia="ru-RU"/>
    </w:rPr>
  </w:style>
  <w:style w:type="paragraph" w:styleId="aff6">
    <w:name w:val="Balloon Text"/>
    <w:basedOn w:val="a"/>
    <w:link w:val="2b"/>
    <w:uiPriority w:val="99"/>
    <w:rsid w:val="00CC7BC2"/>
    <w:pPr>
      <w:spacing w:line="100" w:lineRule="atLeast"/>
    </w:pPr>
    <w:rPr>
      <w:rFonts w:ascii="Tahoma" w:hAnsi="Tahoma" w:cs="Tahoma"/>
      <w:sz w:val="16"/>
      <w:szCs w:val="16"/>
    </w:rPr>
  </w:style>
  <w:style w:type="character" w:customStyle="1" w:styleId="2b">
    <w:name w:val="Текст выноски Знак2"/>
    <w:basedOn w:val="a1"/>
    <w:link w:val="aff6"/>
    <w:uiPriority w:val="99"/>
    <w:semiHidden/>
    <w:rsid w:val="00CC7BC2"/>
    <w:rPr>
      <w:rFonts w:ascii="Tahoma" w:eastAsia="Times New Roman" w:hAnsi="Tahoma" w:cs="Tahoma"/>
      <w:sz w:val="16"/>
      <w:szCs w:val="16"/>
      <w:lang w:eastAsia="ru-RU"/>
    </w:rPr>
  </w:style>
  <w:style w:type="paragraph" w:customStyle="1" w:styleId="aff7">
    <w:name w:val="МУ Обычный стиль"/>
    <w:basedOn w:val="a"/>
    <w:uiPriority w:val="99"/>
    <w:rsid w:val="00CC7BC2"/>
    <w:pPr>
      <w:widowControl w:val="0"/>
      <w:tabs>
        <w:tab w:val="left" w:pos="1134"/>
        <w:tab w:val="left" w:pos="1560"/>
      </w:tabs>
      <w:jc w:val="both"/>
    </w:pPr>
    <w:rPr>
      <w:sz w:val="28"/>
      <w:szCs w:val="28"/>
    </w:rPr>
  </w:style>
  <w:style w:type="paragraph" w:customStyle="1" w:styleId="ConsPlusNonformat">
    <w:name w:val="ConsPlusNonformat"/>
    <w:rsid w:val="00CC7BC2"/>
    <w:pPr>
      <w:widowControl w:val="0"/>
      <w:suppressAutoHyphens/>
      <w:spacing w:line="100" w:lineRule="atLeast"/>
    </w:pPr>
    <w:rPr>
      <w:rFonts w:ascii="Courier New" w:eastAsia="SimSun" w:hAnsi="Courier New" w:cs="Courier New"/>
      <w:sz w:val="20"/>
      <w:szCs w:val="20"/>
      <w:lang w:eastAsia="ar-SA"/>
    </w:rPr>
  </w:style>
  <w:style w:type="paragraph" w:styleId="aff8">
    <w:name w:val="footnote text"/>
    <w:basedOn w:val="a"/>
    <w:link w:val="1f3"/>
    <w:uiPriority w:val="99"/>
    <w:semiHidden/>
    <w:rsid w:val="00CC7BC2"/>
    <w:pPr>
      <w:spacing w:line="100" w:lineRule="atLeast"/>
    </w:pPr>
    <w:rPr>
      <w:sz w:val="20"/>
      <w:szCs w:val="20"/>
    </w:rPr>
  </w:style>
  <w:style w:type="character" w:customStyle="1" w:styleId="1f3">
    <w:name w:val="Текст сноски Знак1"/>
    <w:basedOn w:val="a1"/>
    <w:link w:val="aff8"/>
    <w:uiPriority w:val="99"/>
    <w:semiHidden/>
    <w:rsid w:val="00CC7BC2"/>
    <w:rPr>
      <w:rFonts w:eastAsia="Times New Roman" w:cs="Times New Roman"/>
      <w:sz w:val="20"/>
      <w:szCs w:val="20"/>
      <w:lang w:eastAsia="ru-RU"/>
    </w:rPr>
  </w:style>
  <w:style w:type="paragraph" w:styleId="aff9">
    <w:name w:val="Body Text Indent"/>
    <w:basedOn w:val="a0"/>
    <w:link w:val="1f4"/>
    <w:uiPriority w:val="99"/>
    <w:rsid w:val="00CC7BC2"/>
    <w:pPr>
      <w:spacing w:after="120" w:line="100" w:lineRule="atLeast"/>
      <w:ind w:firstLine="210"/>
      <w:jc w:val="left"/>
    </w:pPr>
    <w:rPr>
      <w:color w:val="auto"/>
      <w:sz w:val="24"/>
      <w:szCs w:val="24"/>
    </w:rPr>
  </w:style>
  <w:style w:type="character" w:customStyle="1" w:styleId="1f4">
    <w:name w:val="Основной текст с отступом Знак1"/>
    <w:basedOn w:val="a1"/>
    <w:link w:val="aff9"/>
    <w:uiPriority w:val="99"/>
    <w:rsid w:val="00CC7BC2"/>
    <w:rPr>
      <w:rFonts w:eastAsia="Times New Roman" w:cs="Times New Roman"/>
      <w:szCs w:val="24"/>
      <w:lang w:eastAsia="ru-RU"/>
    </w:rPr>
  </w:style>
  <w:style w:type="paragraph" w:customStyle="1" w:styleId="affa">
    <w:name w:val="Знак"/>
    <w:basedOn w:val="a"/>
    <w:rsid w:val="00CC7BC2"/>
    <w:pPr>
      <w:widowControl w:val="0"/>
      <w:spacing w:after="160" w:line="240" w:lineRule="exact"/>
      <w:jc w:val="both"/>
    </w:pPr>
    <w:rPr>
      <w:lang w:val="en-US"/>
    </w:rPr>
  </w:style>
  <w:style w:type="paragraph" w:customStyle="1" w:styleId="ConsPlusTitle">
    <w:name w:val="ConsPlusTitle"/>
    <w:link w:val="ConsPlusTitle1"/>
    <w:rsid w:val="00CC7BC2"/>
    <w:pPr>
      <w:widowControl w:val="0"/>
      <w:suppressAutoHyphens/>
      <w:spacing w:line="100" w:lineRule="atLeast"/>
    </w:pPr>
    <w:rPr>
      <w:rFonts w:ascii="Calibri" w:eastAsia="Times New Roman" w:hAnsi="Calibri" w:cs="Calibri"/>
      <w:b/>
      <w:bCs/>
      <w:szCs w:val="24"/>
      <w:lang w:eastAsia="ar-SA"/>
    </w:rPr>
  </w:style>
  <w:style w:type="paragraph" w:styleId="HTML0">
    <w:name w:val="HTML Preformatted"/>
    <w:basedOn w:val="a"/>
    <w:link w:val="HTML2"/>
    <w:rsid w:val="00CC7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pPr>
    <w:rPr>
      <w:rFonts w:ascii="Courier New" w:hAnsi="Courier New" w:cs="Courier New"/>
      <w:color w:val="000090"/>
      <w:sz w:val="20"/>
      <w:szCs w:val="20"/>
    </w:rPr>
  </w:style>
  <w:style w:type="character" w:customStyle="1" w:styleId="HTML2">
    <w:name w:val="Стандартный HTML Знак2"/>
    <w:basedOn w:val="a1"/>
    <w:link w:val="HTML0"/>
    <w:uiPriority w:val="99"/>
    <w:rsid w:val="00CC7BC2"/>
    <w:rPr>
      <w:rFonts w:ascii="Courier New" w:eastAsia="Times New Roman" w:hAnsi="Courier New" w:cs="Courier New"/>
      <w:color w:val="000090"/>
      <w:sz w:val="20"/>
      <w:szCs w:val="20"/>
      <w:lang w:eastAsia="ru-RU"/>
    </w:rPr>
  </w:style>
  <w:style w:type="paragraph" w:styleId="2c">
    <w:name w:val="Body Text 2"/>
    <w:basedOn w:val="a"/>
    <w:link w:val="212"/>
    <w:uiPriority w:val="99"/>
    <w:rsid w:val="00CC7BC2"/>
    <w:pPr>
      <w:spacing w:line="100" w:lineRule="atLeast"/>
    </w:pPr>
    <w:rPr>
      <w:b/>
      <w:bCs/>
    </w:rPr>
  </w:style>
  <w:style w:type="character" w:customStyle="1" w:styleId="212">
    <w:name w:val="Основной текст 2 Знак1"/>
    <w:basedOn w:val="a1"/>
    <w:link w:val="2c"/>
    <w:uiPriority w:val="99"/>
    <w:rsid w:val="00CC7BC2"/>
    <w:rPr>
      <w:rFonts w:eastAsia="Times New Roman" w:cs="Times New Roman"/>
      <w:b/>
      <w:bCs/>
      <w:szCs w:val="24"/>
      <w:lang w:eastAsia="ru-RU"/>
    </w:rPr>
  </w:style>
  <w:style w:type="paragraph" w:customStyle="1" w:styleId="affb">
    <w:name w:val="Готовый"/>
    <w:basedOn w:val="a"/>
    <w:uiPriority w:val="99"/>
    <w:rsid w:val="00CC7BC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100" w:lineRule="atLeast"/>
    </w:pPr>
    <w:rPr>
      <w:rFonts w:ascii="Courier New" w:hAnsi="Courier New" w:cs="Courier New"/>
      <w:sz w:val="20"/>
      <w:szCs w:val="20"/>
    </w:rPr>
  </w:style>
  <w:style w:type="paragraph" w:styleId="affc">
    <w:name w:val="Signature"/>
    <w:basedOn w:val="a"/>
    <w:link w:val="1f5"/>
    <w:uiPriority w:val="99"/>
    <w:rsid w:val="00CC7BC2"/>
    <w:pPr>
      <w:suppressLineNumbers/>
      <w:spacing w:line="100" w:lineRule="atLeast"/>
      <w:ind w:left="4252"/>
    </w:pPr>
    <w:rPr>
      <w:b/>
      <w:bCs/>
      <w:sz w:val="28"/>
      <w:szCs w:val="28"/>
    </w:rPr>
  </w:style>
  <w:style w:type="character" w:customStyle="1" w:styleId="1f5">
    <w:name w:val="Подпись Знак1"/>
    <w:basedOn w:val="a1"/>
    <w:link w:val="affc"/>
    <w:uiPriority w:val="99"/>
    <w:rsid w:val="00CC7BC2"/>
    <w:rPr>
      <w:rFonts w:eastAsia="Times New Roman" w:cs="Times New Roman"/>
      <w:b/>
      <w:bCs/>
      <w:sz w:val="28"/>
      <w:szCs w:val="28"/>
      <w:lang w:eastAsia="ru-RU"/>
    </w:rPr>
  </w:style>
  <w:style w:type="paragraph" w:styleId="38">
    <w:name w:val="Body Text 3"/>
    <w:basedOn w:val="a"/>
    <w:link w:val="310"/>
    <w:uiPriority w:val="99"/>
    <w:rsid w:val="00CC7BC2"/>
    <w:pPr>
      <w:spacing w:after="120" w:line="100" w:lineRule="atLeast"/>
    </w:pPr>
    <w:rPr>
      <w:sz w:val="16"/>
      <w:szCs w:val="16"/>
    </w:rPr>
  </w:style>
  <w:style w:type="character" w:customStyle="1" w:styleId="310">
    <w:name w:val="Основной текст 3 Знак1"/>
    <w:basedOn w:val="a1"/>
    <w:link w:val="38"/>
    <w:uiPriority w:val="99"/>
    <w:rsid w:val="00CC7BC2"/>
    <w:rPr>
      <w:rFonts w:eastAsia="Times New Roman" w:cs="Times New Roman"/>
      <w:sz w:val="16"/>
      <w:szCs w:val="16"/>
      <w:lang w:eastAsia="ru-RU"/>
    </w:rPr>
  </w:style>
  <w:style w:type="paragraph" w:styleId="affd">
    <w:name w:val="Normal (Web)"/>
    <w:basedOn w:val="a"/>
    <w:uiPriority w:val="99"/>
    <w:rsid w:val="00CC7BC2"/>
    <w:pPr>
      <w:spacing w:before="280" w:after="280"/>
    </w:pPr>
  </w:style>
  <w:style w:type="paragraph" w:customStyle="1" w:styleId="1f6">
    <w:name w:val="Абзац списка1"/>
    <w:basedOn w:val="a"/>
    <w:rsid w:val="00CC7BC2"/>
    <w:pPr>
      <w:ind w:left="720"/>
      <w:jc w:val="center"/>
    </w:pPr>
  </w:style>
  <w:style w:type="paragraph" w:customStyle="1" w:styleId="Style3">
    <w:name w:val="Style3"/>
    <w:basedOn w:val="a"/>
    <w:rsid w:val="00CC7BC2"/>
    <w:pPr>
      <w:widowControl w:val="0"/>
      <w:spacing w:line="317" w:lineRule="exact"/>
    </w:pPr>
  </w:style>
  <w:style w:type="paragraph" w:customStyle="1" w:styleId="affe">
    <w:name w:val="Знак Знак Знак Знак Знак Знак Знак Знак Знак Знак"/>
    <w:basedOn w:val="a"/>
    <w:uiPriority w:val="99"/>
    <w:rsid w:val="00CC7BC2"/>
    <w:pPr>
      <w:spacing w:after="160" w:line="240" w:lineRule="exact"/>
      <w:jc w:val="center"/>
    </w:pPr>
    <w:rPr>
      <w:rFonts w:ascii="Verdana" w:hAnsi="Verdana" w:cs="Verdana"/>
      <w:lang w:val="en-US"/>
    </w:rPr>
  </w:style>
  <w:style w:type="paragraph" w:styleId="afff">
    <w:name w:val="annotation text"/>
    <w:basedOn w:val="a"/>
    <w:link w:val="1f7"/>
    <w:uiPriority w:val="99"/>
    <w:semiHidden/>
    <w:rsid w:val="00CC7BC2"/>
    <w:pPr>
      <w:spacing w:line="100" w:lineRule="atLeast"/>
    </w:pPr>
    <w:rPr>
      <w:sz w:val="20"/>
      <w:szCs w:val="20"/>
    </w:rPr>
  </w:style>
  <w:style w:type="character" w:customStyle="1" w:styleId="1f7">
    <w:name w:val="Текст примечания Знак1"/>
    <w:basedOn w:val="a1"/>
    <w:link w:val="afff"/>
    <w:uiPriority w:val="99"/>
    <w:semiHidden/>
    <w:rsid w:val="00CC7BC2"/>
    <w:rPr>
      <w:rFonts w:eastAsia="Times New Roman" w:cs="Times New Roman"/>
      <w:sz w:val="20"/>
      <w:szCs w:val="20"/>
      <w:lang w:eastAsia="ru-RU"/>
    </w:rPr>
  </w:style>
  <w:style w:type="paragraph" w:styleId="afff0">
    <w:name w:val="annotation subject"/>
    <w:basedOn w:val="afff"/>
    <w:link w:val="1f8"/>
    <w:uiPriority w:val="99"/>
    <w:semiHidden/>
    <w:rsid w:val="00CC7BC2"/>
    <w:rPr>
      <w:b/>
      <w:bCs/>
    </w:rPr>
  </w:style>
  <w:style w:type="character" w:customStyle="1" w:styleId="1f8">
    <w:name w:val="Тема примечания Знак1"/>
    <w:basedOn w:val="1f7"/>
    <w:link w:val="afff0"/>
    <w:uiPriority w:val="99"/>
    <w:semiHidden/>
    <w:rsid w:val="00CC7BC2"/>
    <w:rPr>
      <w:b/>
      <w:bCs/>
    </w:rPr>
  </w:style>
  <w:style w:type="paragraph" w:customStyle="1" w:styleId="1251">
    <w:name w:val="Стиль Без интервала + 125 пт Черный По ширине Первая строка:  1..."/>
    <w:uiPriority w:val="99"/>
    <w:rsid w:val="00CC7BC2"/>
    <w:pPr>
      <w:widowControl w:val="0"/>
      <w:suppressAutoHyphens/>
      <w:spacing w:after="200" w:line="276" w:lineRule="auto"/>
      <w:ind w:firstLine="709"/>
      <w:jc w:val="both"/>
    </w:pPr>
    <w:rPr>
      <w:rFonts w:eastAsia="SimSun" w:cs="Times New Roman"/>
      <w:color w:val="000000"/>
      <w:spacing w:val="1"/>
      <w:sz w:val="25"/>
      <w:szCs w:val="25"/>
      <w:lang w:eastAsia="ar-SA"/>
    </w:rPr>
  </w:style>
  <w:style w:type="paragraph" w:customStyle="1" w:styleId="1f9">
    <w:name w:val="Без интервала1"/>
    <w:rsid w:val="00CC7BC2"/>
    <w:pPr>
      <w:suppressAutoHyphens/>
      <w:spacing w:line="100" w:lineRule="atLeast"/>
    </w:pPr>
    <w:rPr>
      <w:rFonts w:ascii="Calibri" w:eastAsia="Times New Roman" w:hAnsi="Calibri" w:cs="Calibri"/>
      <w:sz w:val="22"/>
      <w:lang w:eastAsia="ar-SA"/>
    </w:rPr>
  </w:style>
  <w:style w:type="paragraph" w:customStyle="1" w:styleId="ConsPlusDocList">
    <w:name w:val="ConsPlusDocList"/>
    <w:uiPriority w:val="99"/>
    <w:rsid w:val="00CC7BC2"/>
    <w:pPr>
      <w:suppressAutoHyphens/>
      <w:spacing w:line="100" w:lineRule="atLeast"/>
      <w:jc w:val="center"/>
    </w:pPr>
    <w:rPr>
      <w:rFonts w:ascii="Courier New" w:eastAsia="Times New Roman" w:hAnsi="Courier New" w:cs="Courier New"/>
      <w:sz w:val="20"/>
      <w:szCs w:val="20"/>
      <w:lang w:eastAsia="ar-SA"/>
    </w:rPr>
  </w:style>
  <w:style w:type="paragraph" w:styleId="afff1">
    <w:name w:val="caption"/>
    <w:basedOn w:val="a"/>
    <w:uiPriority w:val="99"/>
    <w:qFormat/>
    <w:rsid w:val="00CC7BC2"/>
    <w:pPr>
      <w:spacing w:line="216" w:lineRule="auto"/>
      <w:jc w:val="center"/>
    </w:pPr>
    <w:rPr>
      <w:b/>
      <w:bCs/>
    </w:rPr>
  </w:style>
  <w:style w:type="paragraph" w:customStyle="1" w:styleId="213">
    <w:name w:val="Основной текст 21"/>
    <w:basedOn w:val="a"/>
    <w:uiPriority w:val="99"/>
    <w:rsid w:val="00CC7BC2"/>
    <w:pPr>
      <w:spacing w:line="216" w:lineRule="auto"/>
      <w:ind w:firstLine="709"/>
      <w:jc w:val="both"/>
    </w:pPr>
    <w:rPr>
      <w:sz w:val="20"/>
      <w:szCs w:val="20"/>
    </w:rPr>
  </w:style>
  <w:style w:type="paragraph" w:styleId="39">
    <w:name w:val="Body Text Indent 3"/>
    <w:basedOn w:val="a"/>
    <w:link w:val="311"/>
    <w:rsid w:val="00CC7BC2"/>
    <w:pPr>
      <w:spacing w:after="120" w:line="100" w:lineRule="atLeast"/>
      <w:ind w:left="283"/>
      <w:jc w:val="center"/>
    </w:pPr>
    <w:rPr>
      <w:sz w:val="16"/>
      <w:szCs w:val="16"/>
    </w:rPr>
  </w:style>
  <w:style w:type="character" w:customStyle="1" w:styleId="311">
    <w:name w:val="Основной текст с отступом 3 Знак1"/>
    <w:basedOn w:val="a1"/>
    <w:link w:val="39"/>
    <w:uiPriority w:val="99"/>
    <w:rsid w:val="00CC7BC2"/>
    <w:rPr>
      <w:rFonts w:eastAsia="Times New Roman" w:cs="Times New Roman"/>
      <w:sz w:val="16"/>
      <w:szCs w:val="16"/>
      <w:lang w:eastAsia="ru-RU"/>
    </w:rPr>
  </w:style>
  <w:style w:type="paragraph" w:styleId="afff2">
    <w:name w:val="Plain Text"/>
    <w:basedOn w:val="a"/>
    <w:link w:val="1fa"/>
    <w:uiPriority w:val="99"/>
    <w:rsid w:val="00CC7BC2"/>
    <w:pPr>
      <w:spacing w:line="100" w:lineRule="atLeast"/>
      <w:jc w:val="center"/>
    </w:pPr>
    <w:rPr>
      <w:rFonts w:ascii="Courier New" w:hAnsi="Courier New" w:cs="Courier New"/>
      <w:sz w:val="20"/>
      <w:szCs w:val="20"/>
    </w:rPr>
  </w:style>
  <w:style w:type="character" w:customStyle="1" w:styleId="1fa">
    <w:name w:val="Текст Знак1"/>
    <w:basedOn w:val="a1"/>
    <w:link w:val="afff2"/>
    <w:uiPriority w:val="99"/>
    <w:rsid w:val="00CC7BC2"/>
    <w:rPr>
      <w:rFonts w:ascii="Courier New" w:eastAsia="Times New Roman" w:hAnsi="Courier New" w:cs="Courier New"/>
      <w:sz w:val="20"/>
      <w:szCs w:val="20"/>
      <w:lang w:eastAsia="ru-RU"/>
    </w:rPr>
  </w:style>
  <w:style w:type="paragraph" w:customStyle="1" w:styleId="ConsNormal">
    <w:name w:val="ConsNormal"/>
    <w:rsid w:val="00CC7BC2"/>
    <w:pPr>
      <w:widowControl w:val="0"/>
      <w:suppressAutoHyphens/>
      <w:spacing w:line="100" w:lineRule="atLeast"/>
      <w:ind w:right="19772" w:firstLine="720"/>
      <w:jc w:val="center"/>
    </w:pPr>
    <w:rPr>
      <w:rFonts w:ascii="Arial" w:eastAsia="Times New Roman" w:hAnsi="Arial" w:cs="Arial"/>
      <w:sz w:val="20"/>
      <w:szCs w:val="20"/>
      <w:lang w:eastAsia="ar-SA"/>
    </w:rPr>
  </w:style>
  <w:style w:type="paragraph" w:customStyle="1" w:styleId="ConsTitle">
    <w:name w:val="ConsTitle"/>
    <w:rsid w:val="00CC7BC2"/>
    <w:pPr>
      <w:widowControl w:val="0"/>
      <w:suppressAutoHyphens/>
      <w:spacing w:line="100" w:lineRule="atLeast"/>
      <w:ind w:right="19772"/>
      <w:jc w:val="center"/>
    </w:pPr>
    <w:rPr>
      <w:rFonts w:ascii="Arial" w:eastAsia="Times New Roman" w:hAnsi="Arial" w:cs="Arial"/>
      <w:b/>
      <w:bCs/>
      <w:sz w:val="20"/>
      <w:szCs w:val="20"/>
      <w:lang w:eastAsia="ar-SA"/>
    </w:rPr>
  </w:style>
  <w:style w:type="paragraph" w:customStyle="1" w:styleId="Preformat">
    <w:name w:val="Preformat"/>
    <w:uiPriority w:val="99"/>
    <w:rsid w:val="00CC7BC2"/>
    <w:pPr>
      <w:suppressAutoHyphens/>
      <w:spacing w:line="100" w:lineRule="atLeast"/>
      <w:jc w:val="center"/>
    </w:pPr>
    <w:rPr>
      <w:rFonts w:ascii="Courier New" w:eastAsia="Times New Roman" w:hAnsi="Courier New" w:cs="Courier New"/>
      <w:sz w:val="20"/>
      <w:szCs w:val="20"/>
      <w:lang w:eastAsia="ar-SA"/>
    </w:rPr>
  </w:style>
  <w:style w:type="paragraph" w:customStyle="1" w:styleId="afff3">
    <w:name w:val="Нумерованный Список"/>
    <w:basedOn w:val="a"/>
    <w:uiPriority w:val="99"/>
    <w:rsid w:val="00CC7BC2"/>
    <w:pPr>
      <w:spacing w:before="120" w:after="120" w:line="100" w:lineRule="atLeast"/>
      <w:jc w:val="both"/>
    </w:pPr>
  </w:style>
  <w:style w:type="paragraph" w:customStyle="1" w:styleId="ConsNonformat">
    <w:name w:val="ConsNonformat"/>
    <w:rsid w:val="00CC7BC2"/>
    <w:pPr>
      <w:widowControl w:val="0"/>
      <w:suppressAutoHyphens/>
      <w:spacing w:line="100" w:lineRule="atLeast"/>
      <w:ind w:right="19772"/>
      <w:jc w:val="center"/>
    </w:pPr>
    <w:rPr>
      <w:rFonts w:ascii="Courier New" w:eastAsia="Times New Roman" w:hAnsi="Courier New" w:cs="Courier New"/>
      <w:sz w:val="20"/>
      <w:szCs w:val="20"/>
      <w:lang w:eastAsia="ar-SA"/>
    </w:rPr>
  </w:style>
  <w:style w:type="paragraph" w:customStyle="1" w:styleId="ConsCell">
    <w:name w:val="ConsCell"/>
    <w:uiPriority w:val="99"/>
    <w:rsid w:val="00CC7BC2"/>
    <w:pPr>
      <w:widowControl w:val="0"/>
      <w:suppressAutoHyphens/>
      <w:spacing w:line="100" w:lineRule="atLeast"/>
      <w:ind w:right="19772"/>
      <w:jc w:val="center"/>
    </w:pPr>
    <w:rPr>
      <w:rFonts w:ascii="Arial" w:eastAsia="Times New Roman" w:hAnsi="Arial" w:cs="Arial"/>
      <w:sz w:val="20"/>
      <w:szCs w:val="20"/>
      <w:lang w:eastAsia="ar-SA"/>
    </w:rPr>
  </w:style>
  <w:style w:type="paragraph" w:customStyle="1" w:styleId="1fb">
    <w:name w:val="Обычный1"/>
    <w:uiPriority w:val="99"/>
    <w:rsid w:val="00CC7BC2"/>
    <w:pPr>
      <w:widowControl w:val="0"/>
      <w:suppressAutoHyphens/>
      <w:spacing w:line="300" w:lineRule="auto"/>
      <w:ind w:firstLine="820"/>
      <w:jc w:val="both"/>
    </w:pPr>
    <w:rPr>
      <w:rFonts w:ascii="Calibri" w:eastAsia="Times New Roman" w:hAnsi="Calibri" w:cs="Calibri"/>
      <w:sz w:val="22"/>
      <w:lang w:eastAsia="ar-SA"/>
    </w:rPr>
  </w:style>
  <w:style w:type="paragraph" w:customStyle="1" w:styleId="text">
    <w:name w:val="text"/>
    <w:basedOn w:val="a"/>
    <w:uiPriority w:val="99"/>
    <w:rsid w:val="00CC7BC2"/>
    <w:pPr>
      <w:spacing w:line="100" w:lineRule="atLeast"/>
      <w:jc w:val="center"/>
    </w:pPr>
    <w:rPr>
      <w:rFonts w:ascii="Verdana" w:hAnsi="Verdana" w:cs="Verdana"/>
      <w:color w:val="000000"/>
      <w:sz w:val="16"/>
      <w:szCs w:val="16"/>
    </w:rPr>
  </w:style>
  <w:style w:type="paragraph" w:customStyle="1" w:styleId="afff4">
    <w:name w:val="Адресат"/>
    <w:basedOn w:val="a"/>
    <w:uiPriority w:val="99"/>
    <w:rsid w:val="00CC7BC2"/>
    <w:pPr>
      <w:spacing w:after="120" w:line="240" w:lineRule="exact"/>
      <w:jc w:val="center"/>
    </w:pPr>
    <w:rPr>
      <w:b/>
      <w:bCs/>
      <w:sz w:val="28"/>
      <w:szCs w:val="28"/>
    </w:rPr>
  </w:style>
  <w:style w:type="paragraph" w:customStyle="1" w:styleId="afff5">
    <w:name w:val="Приложение"/>
    <w:basedOn w:val="a0"/>
    <w:uiPriority w:val="99"/>
    <w:rsid w:val="00CC7BC2"/>
    <w:pPr>
      <w:tabs>
        <w:tab w:val="left" w:pos="1673"/>
      </w:tabs>
      <w:spacing w:before="240" w:line="240" w:lineRule="exact"/>
      <w:ind w:left="1985" w:hanging="1985"/>
    </w:pPr>
    <w:rPr>
      <w:b/>
      <w:bCs/>
      <w:color w:val="auto"/>
      <w:szCs w:val="28"/>
    </w:rPr>
  </w:style>
  <w:style w:type="paragraph" w:customStyle="1" w:styleId="afff6">
    <w:name w:val="Заголовок к тексту"/>
    <w:basedOn w:val="a"/>
    <w:uiPriority w:val="99"/>
    <w:rsid w:val="00CC7BC2"/>
    <w:pPr>
      <w:spacing w:after="480" w:line="240" w:lineRule="exact"/>
      <w:jc w:val="center"/>
    </w:pPr>
    <w:rPr>
      <w:sz w:val="28"/>
      <w:szCs w:val="28"/>
    </w:rPr>
  </w:style>
  <w:style w:type="paragraph" w:customStyle="1" w:styleId="afff7">
    <w:name w:val="регистрационные поля"/>
    <w:basedOn w:val="a"/>
    <w:uiPriority w:val="99"/>
    <w:rsid w:val="00CC7BC2"/>
    <w:pPr>
      <w:spacing w:line="240" w:lineRule="exact"/>
      <w:jc w:val="center"/>
    </w:pPr>
    <w:rPr>
      <w:b/>
      <w:bCs/>
      <w:sz w:val="28"/>
      <w:szCs w:val="28"/>
      <w:lang w:val="en-US"/>
    </w:rPr>
  </w:style>
  <w:style w:type="paragraph" w:customStyle="1" w:styleId="afff8">
    <w:name w:val="Исполнитель"/>
    <w:basedOn w:val="a0"/>
    <w:uiPriority w:val="99"/>
    <w:rsid w:val="00CC7BC2"/>
    <w:pPr>
      <w:spacing w:after="120" w:line="240" w:lineRule="exact"/>
      <w:jc w:val="left"/>
    </w:pPr>
    <w:rPr>
      <w:b/>
      <w:bCs/>
      <w:color w:val="auto"/>
      <w:sz w:val="24"/>
      <w:szCs w:val="24"/>
    </w:rPr>
  </w:style>
  <w:style w:type="paragraph" w:customStyle="1" w:styleId="afff9">
    <w:name w:val="Подпись на общем бланке"/>
    <w:basedOn w:val="affc"/>
    <w:uiPriority w:val="99"/>
    <w:rsid w:val="00CC7BC2"/>
    <w:pPr>
      <w:tabs>
        <w:tab w:val="right" w:pos="9639"/>
      </w:tabs>
      <w:spacing w:before="480" w:line="240" w:lineRule="exact"/>
      <w:ind w:left="0"/>
      <w:jc w:val="center"/>
    </w:pPr>
    <w:rPr>
      <w:b w:val="0"/>
      <w:bCs w:val="0"/>
    </w:rPr>
  </w:style>
  <w:style w:type="paragraph" w:customStyle="1" w:styleId="afffa">
    <w:name w:val="Таблицы (моноширинный)"/>
    <w:basedOn w:val="a"/>
    <w:uiPriority w:val="99"/>
    <w:rsid w:val="00CC7BC2"/>
    <w:pPr>
      <w:spacing w:line="100" w:lineRule="atLeast"/>
      <w:jc w:val="both"/>
    </w:pPr>
    <w:rPr>
      <w:rFonts w:ascii="Courier New" w:hAnsi="Courier New" w:cs="Courier New"/>
      <w:sz w:val="20"/>
      <w:szCs w:val="20"/>
    </w:rPr>
  </w:style>
  <w:style w:type="paragraph" w:customStyle="1" w:styleId="afffb">
    <w:name w:val="Заголовок статьи"/>
    <w:basedOn w:val="a"/>
    <w:uiPriority w:val="99"/>
    <w:rsid w:val="00CC7BC2"/>
    <w:pPr>
      <w:spacing w:line="100" w:lineRule="atLeast"/>
      <w:ind w:left="1612" w:hanging="892"/>
      <w:jc w:val="both"/>
    </w:pPr>
    <w:rPr>
      <w:rFonts w:ascii="Arial" w:hAnsi="Arial" w:cs="Arial"/>
      <w:sz w:val="20"/>
      <w:szCs w:val="20"/>
    </w:rPr>
  </w:style>
  <w:style w:type="paragraph" w:customStyle="1" w:styleId="afffc">
    <w:name w:val="Комментарий"/>
    <w:basedOn w:val="a"/>
    <w:uiPriority w:val="99"/>
    <w:rsid w:val="00CC7BC2"/>
    <w:pPr>
      <w:spacing w:line="100" w:lineRule="atLeast"/>
      <w:ind w:left="170"/>
      <w:jc w:val="both"/>
    </w:pPr>
    <w:rPr>
      <w:rFonts w:ascii="Arial" w:hAnsi="Arial" w:cs="Arial"/>
      <w:i/>
      <w:iCs/>
      <w:color w:val="800080"/>
      <w:sz w:val="20"/>
      <w:szCs w:val="20"/>
    </w:rPr>
  </w:style>
  <w:style w:type="paragraph" w:customStyle="1" w:styleId="101">
    <w:name w:val="Обычный 10"/>
    <w:basedOn w:val="a"/>
    <w:uiPriority w:val="99"/>
    <w:rsid w:val="00CC7BC2"/>
    <w:pPr>
      <w:spacing w:line="100" w:lineRule="atLeast"/>
      <w:ind w:right="2" w:firstLine="110"/>
      <w:jc w:val="both"/>
    </w:pPr>
    <w:rPr>
      <w:sz w:val="20"/>
      <w:szCs w:val="20"/>
    </w:rPr>
  </w:style>
  <w:style w:type="paragraph" w:customStyle="1" w:styleId="1fc">
    <w:name w:val="Стиль1"/>
    <w:basedOn w:val="aff9"/>
    <w:uiPriority w:val="99"/>
    <w:rsid w:val="00CC7BC2"/>
    <w:pPr>
      <w:spacing w:after="60"/>
      <w:ind w:firstLine="709"/>
      <w:jc w:val="both"/>
    </w:pPr>
    <w:rPr>
      <w:sz w:val="28"/>
      <w:szCs w:val="28"/>
    </w:rPr>
  </w:style>
  <w:style w:type="paragraph" w:customStyle="1" w:styleId="1fd">
    <w:name w:val="Знак1"/>
    <w:basedOn w:val="a"/>
    <w:uiPriority w:val="99"/>
    <w:rsid w:val="00CC7BC2"/>
    <w:pPr>
      <w:spacing w:after="160" w:line="240" w:lineRule="exact"/>
      <w:jc w:val="both"/>
    </w:pPr>
    <w:rPr>
      <w:lang w:val="en-US"/>
    </w:rPr>
  </w:style>
  <w:style w:type="paragraph" w:customStyle="1" w:styleId="Normal1">
    <w:name w:val="Normal1"/>
    <w:uiPriority w:val="99"/>
    <w:rsid w:val="00CC7BC2"/>
    <w:pPr>
      <w:widowControl w:val="0"/>
      <w:suppressAutoHyphens/>
      <w:spacing w:line="100" w:lineRule="atLeast"/>
      <w:jc w:val="center"/>
    </w:pPr>
    <w:rPr>
      <w:rFonts w:ascii="Calibri" w:eastAsia="Times New Roman" w:hAnsi="Calibri" w:cs="Calibri"/>
      <w:sz w:val="20"/>
      <w:szCs w:val="20"/>
      <w:lang w:eastAsia="ar-SA"/>
    </w:rPr>
  </w:style>
  <w:style w:type="paragraph" w:customStyle="1" w:styleId="ConsPlusCell">
    <w:name w:val="ConsPlusCell"/>
    <w:rsid w:val="00CC7BC2"/>
    <w:pPr>
      <w:suppressAutoHyphens/>
      <w:spacing w:line="100" w:lineRule="atLeast"/>
      <w:jc w:val="center"/>
    </w:pPr>
    <w:rPr>
      <w:rFonts w:ascii="Arial" w:eastAsia="Times New Roman" w:hAnsi="Arial" w:cs="Arial"/>
      <w:sz w:val="20"/>
      <w:szCs w:val="20"/>
      <w:lang w:eastAsia="ar-SA"/>
    </w:rPr>
  </w:style>
  <w:style w:type="paragraph" w:customStyle="1" w:styleId="afffd">
    <w:name w:val="Знак Знак Знак Знак Знак Знак Знак"/>
    <w:basedOn w:val="a"/>
    <w:uiPriority w:val="99"/>
    <w:rsid w:val="00CC7BC2"/>
    <w:pPr>
      <w:spacing w:before="100" w:after="100" w:line="100" w:lineRule="atLeast"/>
      <w:jc w:val="center"/>
    </w:pPr>
    <w:rPr>
      <w:rFonts w:ascii="Tahoma" w:hAnsi="Tahoma" w:cs="Tahoma"/>
      <w:sz w:val="20"/>
      <w:szCs w:val="20"/>
      <w:lang w:val="en-US"/>
    </w:rPr>
  </w:style>
  <w:style w:type="paragraph" w:customStyle="1" w:styleId="1fe">
    <w:name w:val="Знак Знак Знак Знак Знак Знак Знак Знак Знак Знак1"/>
    <w:basedOn w:val="a"/>
    <w:uiPriority w:val="99"/>
    <w:rsid w:val="00CC7BC2"/>
    <w:pPr>
      <w:spacing w:after="160" w:line="240" w:lineRule="exact"/>
      <w:jc w:val="center"/>
    </w:pPr>
    <w:rPr>
      <w:rFonts w:ascii="Verdana" w:hAnsi="Verdana" w:cs="Verdana"/>
      <w:lang w:val="en-US"/>
    </w:rPr>
  </w:style>
  <w:style w:type="paragraph" w:customStyle="1" w:styleId="1ff">
    <w:name w:val="Знак Знак Знак Знак Знак Знак Знак1"/>
    <w:basedOn w:val="a"/>
    <w:uiPriority w:val="99"/>
    <w:rsid w:val="00CC7BC2"/>
    <w:pPr>
      <w:spacing w:before="100" w:after="100" w:line="100" w:lineRule="atLeast"/>
      <w:jc w:val="center"/>
    </w:pPr>
    <w:rPr>
      <w:rFonts w:ascii="Tahoma" w:hAnsi="Tahoma" w:cs="Tahoma"/>
      <w:sz w:val="20"/>
      <w:szCs w:val="20"/>
      <w:lang w:val="en-US"/>
    </w:rPr>
  </w:style>
  <w:style w:type="paragraph" w:customStyle="1" w:styleId="msonormalcxspmiddle">
    <w:name w:val="msonormalcxspmiddle"/>
    <w:basedOn w:val="a"/>
    <w:uiPriority w:val="99"/>
    <w:rsid w:val="00CC7BC2"/>
    <w:pPr>
      <w:spacing w:before="100" w:after="100" w:line="100" w:lineRule="atLeast"/>
      <w:jc w:val="center"/>
    </w:pPr>
    <w:rPr>
      <w:color w:val="000000"/>
    </w:rPr>
  </w:style>
  <w:style w:type="paragraph" w:customStyle="1" w:styleId="msonormalcxsplast">
    <w:name w:val="msonormalcxsplast"/>
    <w:basedOn w:val="a"/>
    <w:uiPriority w:val="99"/>
    <w:rsid w:val="00CC7BC2"/>
    <w:pPr>
      <w:spacing w:before="100" w:after="100" w:line="100" w:lineRule="atLeast"/>
      <w:jc w:val="center"/>
    </w:pPr>
    <w:rPr>
      <w:color w:val="000000"/>
    </w:rPr>
  </w:style>
  <w:style w:type="paragraph" w:customStyle="1" w:styleId="afffe">
    <w:name w:val="......."/>
    <w:basedOn w:val="a"/>
    <w:uiPriority w:val="99"/>
    <w:rsid w:val="00CC7BC2"/>
    <w:pPr>
      <w:spacing w:line="100" w:lineRule="atLeast"/>
      <w:jc w:val="center"/>
    </w:pPr>
  </w:style>
  <w:style w:type="paragraph" w:customStyle="1" w:styleId="2d">
    <w:name w:val="Обычный2"/>
    <w:uiPriority w:val="99"/>
    <w:rsid w:val="00CC7BC2"/>
    <w:pPr>
      <w:widowControl w:val="0"/>
      <w:suppressAutoHyphens/>
      <w:spacing w:line="100" w:lineRule="atLeast"/>
    </w:pPr>
    <w:rPr>
      <w:rFonts w:ascii="Calibri" w:eastAsia="Times New Roman" w:hAnsi="Calibri" w:cs="Calibri"/>
      <w:sz w:val="20"/>
      <w:szCs w:val="20"/>
      <w:lang w:eastAsia="ar-SA"/>
    </w:rPr>
  </w:style>
  <w:style w:type="paragraph" w:styleId="2e">
    <w:name w:val="Body Text First Indent 2"/>
    <w:basedOn w:val="aff9"/>
    <w:link w:val="214"/>
    <w:uiPriority w:val="99"/>
    <w:rsid w:val="00CC7BC2"/>
    <w:pPr>
      <w:widowControl w:val="0"/>
      <w:ind w:left="283"/>
    </w:pPr>
    <w:rPr>
      <w:sz w:val="20"/>
      <w:szCs w:val="20"/>
    </w:rPr>
  </w:style>
  <w:style w:type="character" w:customStyle="1" w:styleId="214">
    <w:name w:val="Красная строка 2 Знак1"/>
    <w:basedOn w:val="1f4"/>
    <w:link w:val="2e"/>
    <w:uiPriority w:val="99"/>
    <w:rsid w:val="00CC7BC2"/>
    <w:rPr>
      <w:sz w:val="20"/>
      <w:szCs w:val="20"/>
    </w:rPr>
  </w:style>
  <w:style w:type="paragraph" w:customStyle="1" w:styleId="222">
    <w:name w:val="Основной текст 22"/>
    <w:basedOn w:val="a"/>
    <w:uiPriority w:val="99"/>
    <w:rsid w:val="00CC7BC2"/>
    <w:pPr>
      <w:spacing w:line="216" w:lineRule="auto"/>
      <w:ind w:firstLine="709"/>
      <w:jc w:val="both"/>
    </w:pPr>
    <w:rPr>
      <w:sz w:val="20"/>
      <w:szCs w:val="20"/>
    </w:rPr>
  </w:style>
  <w:style w:type="paragraph" w:customStyle="1" w:styleId="Default">
    <w:name w:val="Default"/>
    <w:uiPriority w:val="99"/>
    <w:rsid w:val="00CC7BC2"/>
    <w:pPr>
      <w:suppressAutoHyphens/>
      <w:spacing w:line="100" w:lineRule="atLeast"/>
    </w:pPr>
    <w:rPr>
      <w:rFonts w:ascii="Calibri" w:eastAsia="Times New Roman" w:hAnsi="Calibri" w:cs="Calibri"/>
      <w:color w:val="000000"/>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CC7BC2"/>
    <w:pPr>
      <w:spacing w:line="100" w:lineRule="atLeast"/>
    </w:pPr>
    <w:rPr>
      <w:rFonts w:ascii="Verdana" w:hAnsi="Verdana" w:cs="Verdana"/>
      <w:sz w:val="20"/>
      <w:szCs w:val="20"/>
      <w:lang w:val="en-US"/>
    </w:rPr>
  </w:style>
  <w:style w:type="paragraph" w:customStyle="1" w:styleId="affff">
    <w:name w:val="Прижатый влево"/>
    <w:basedOn w:val="a"/>
    <w:next w:val="a"/>
    <w:rsid w:val="00CC7BC2"/>
    <w:pPr>
      <w:autoSpaceDE w:val="0"/>
      <w:autoSpaceDN w:val="0"/>
      <w:adjustRightInd w:val="0"/>
    </w:pPr>
    <w:rPr>
      <w:rFonts w:ascii="Arial" w:hAnsi="Arial" w:cs="Arial"/>
    </w:rPr>
  </w:style>
  <w:style w:type="paragraph" w:customStyle="1" w:styleId="affff0">
    <w:name w:val="Знак Знак Знак Знак"/>
    <w:basedOn w:val="a"/>
    <w:rsid w:val="00CC7BC2"/>
    <w:rPr>
      <w:rFonts w:ascii="Verdana" w:hAnsi="Verdana" w:cs="Verdana"/>
      <w:sz w:val="20"/>
      <w:szCs w:val="20"/>
      <w:lang w:val="en-US" w:eastAsia="en-US"/>
    </w:rPr>
  </w:style>
  <w:style w:type="paragraph" w:customStyle="1" w:styleId="s1">
    <w:name w:val="s_1"/>
    <w:basedOn w:val="a"/>
    <w:rsid w:val="00CC7BC2"/>
    <w:pPr>
      <w:spacing w:before="100" w:beforeAutospacing="1" w:after="100" w:afterAutospacing="1"/>
    </w:pPr>
  </w:style>
  <w:style w:type="character" w:customStyle="1" w:styleId="ListLabel11">
    <w:name w:val="ListLabel 11"/>
    <w:uiPriority w:val="99"/>
    <w:rsid w:val="00CC7BC2"/>
    <w:rPr>
      <w:rFonts w:ascii="Times New Roman" w:hAnsi="Times New Roman"/>
      <w:color w:val="FF0000"/>
      <w:sz w:val="28"/>
    </w:rPr>
  </w:style>
  <w:style w:type="paragraph" w:styleId="2f">
    <w:name w:val="List 2"/>
    <w:basedOn w:val="a"/>
    <w:uiPriority w:val="99"/>
    <w:rsid w:val="00CC7BC2"/>
    <w:pPr>
      <w:ind w:left="566" w:hanging="283"/>
      <w:contextualSpacing/>
    </w:pPr>
  </w:style>
  <w:style w:type="paragraph" w:customStyle="1" w:styleId="bodytext">
    <w:name w:val="bodytext"/>
    <w:basedOn w:val="a"/>
    <w:rsid w:val="00CC7BC2"/>
    <w:pPr>
      <w:spacing w:before="100" w:beforeAutospacing="1" w:after="100" w:afterAutospacing="1"/>
    </w:pPr>
  </w:style>
  <w:style w:type="character" w:styleId="affff1">
    <w:name w:val="Intense Emphasis"/>
    <w:uiPriority w:val="21"/>
    <w:qFormat/>
    <w:rsid w:val="00CC7BC2"/>
    <w:rPr>
      <w:b/>
      <w:bCs/>
      <w:i/>
      <w:iCs/>
      <w:color w:val="4F81BD"/>
    </w:rPr>
  </w:style>
  <w:style w:type="paragraph" w:customStyle="1" w:styleId="normalweb">
    <w:name w:val="normalweb"/>
    <w:basedOn w:val="a"/>
    <w:rsid w:val="00CC7BC2"/>
    <w:pPr>
      <w:spacing w:before="100" w:beforeAutospacing="1" w:after="100" w:afterAutospacing="1"/>
    </w:pPr>
  </w:style>
  <w:style w:type="character" w:customStyle="1" w:styleId="strong">
    <w:name w:val="strong"/>
    <w:rsid w:val="00CC7BC2"/>
  </w:style>
  <w:style w:type="paragraph" w:customStyle="1" w:styleId="consplusnormal2">
    <w:name w:val="consplusnormal"/>
    <w:basedOn w:val="a"/>
    <w:rsid w:val="00CC7BC2"/>
    <w:pPr>
      <w:spacing w:before="100" w:beforeAutospacing="1" w:after="100" w:afterAutospacing="1"/>
    </w:pPr>
  </w:style>
  <w:style w:type="paragraph" w:customStyle="1" w:styleId="consplusnormal00">
    <w:name w:val="consplusnormal0"/>
    <w:basedOn w:val="a"/>
    <w:rsid w:val="00CC7BC2"/>
    <w:pPr>
      <w:spacing w:before="100" w:beforeAutospacing="1" w:after="100" w:afterAutospacing="1"/>
    </w:pPr>
  </w:style>
  <w:style w:type="character" w:customStyle="1" w:styleId="affff2">
    <w:name w:val="Неразрешенное упоминание"/>
    <w:uiPriority w:val="99"/>
    <w:semiHidden/>
    <w:unhideWhenUsed/>
    <w:rsid w:val="00CC7BC2"/>
    <w:rPr>
      <w:color w:val="605E5C"/>
      <w:shd w:val="clear" w:color="auto" w:fill="E1DFDD"/>
    </w:rPr>
  </w:style>
  <w:style w:type="paragraph" w:customStyle="1" w:styleId="nospacing">
    <w:name w:val="nospacing"/>
    <w:basedOn w:val="a"/>
    <w:rsid w:val="00573B9D"/>
    <w:pPr>
      <w:spacing w:before="100" w:beforeAutospacing="1" w:after="100" w:afterAutospacing="1"/>
    </w:pPr>
  </w:style>
  <w:style w:type="character" w:customStyle="1" w:styleId="1ff0">
    <w:name w:val="Гиперссылка1"/>
    <w:basedOn w:val="a1"/>
    <w:rsid w:val="00573B9D"/>
    <w:rPr>
      <w:rFonts w:cs="Times New Roman"/>
    </w:rPr>
  </w:style>
  <w:style w:type="paragraph" w:customStyle="1" w:styleId="affff3">
    <w:name w:val="СТАТЬЯ"/>
    <w:basedOn w:val="a"/>
    <w:link w:val="affff4"/>
    <w:qFormat/>
    <w:rsid w:val="00573B9D"/>
    <w:pPr>
      <w:widowControl w:val="0"/>
      <w:adjustRightInd w:val="0"/>
      <w:ind w:firstLine="709"/>
      <w:jc w:val="both"/>
      <w:outlineLvl w:val="2"/>
    </w:pPr>
    <w:rPr>
      <w:rFonts w:ascii="Arial" w:hAnsi="Arial"/>
      <w:b/>
    </w:rPr>
  </w:style>
  <w:style w:type="character" w:customStyle="1" w:styleId="affff4">
    <w:name w:val="СТАТЬЯ Знак"/>
    <w:link w:val="affff3"/>
    <w:locked/>
    <w:rsid w:val="00573B9D"/>
    <w:rPr>
      <w:rFonts w:ascii="Arial" w:eastAsia="Times New Roman" w:hAnsi="Arial" w:cs="Times New Roman"/>
      <w:b/>
      <w:szCs w:val="24"/>
      <w:lang w:eastAsia="ru-RU"/>
    </w:rPr>
  </w:style>
  <w:style w:type="paragraph" w:customStyle="1" w:styleId="CharChar1CharChar1CharChar">
    <w:name w:val="Char Char Знак Знак1 Char Char1 Знак Знак Char Char"/>
    <w:basedOn w:val="a"/>
    <w:rsid w:val="00AD7DD7"/>
    <w:pPr>
      <w:spacing w:before="100" w:beforeAutospacing="1" w:after="100" w:afterAutospacing="1"/>
    </w:pPr>
    <w:rPr>
      <w:rFonts w:ascii="Tahoma" w:hAnsi="Tahoma"/>
      <w:sz w:val="20"/>
      <w:szCs w:val="20"/>
      <w:lang w:val="en-US" w:eastAsia="en-US"/>
    </w:rPr>
  </w:style>
  <w:style w:type="paragraph" w:customStyle="1" w:styleId="s12">
    <w:name w:val="s_12"/>
    <w:basedOn w:val="a"/>
    <w:rsid w:val="00AD7DD7"/>
    <w:pPr>
      <w:ind w:firstLine="720"/>
    </w:pPr>
  </w:style>
  <w:style w:type="character" w:customStyle="1" w:styleId="r">
    <w:name w:val="r"/>
    <w:basedOn w:val="a1"/>
    <w:rsid w:val="00AD7DD7"/>
  </w:style>
  <w:style w:type="paragraph" w:customStyle="1" w:styleId="affff5">
    <w:name w:val="Нормальный (таблица)"/>
    <w:basedOn w:val="a"/>
    <w:next w:val="a"/>
    <w:rsid w:val="00AD7DD7"/>
    <w:pPr>
      <w:widowControl w:val="0"/>
      <w:autoSpaceDE w:val="0"/>
      <w:autoSpaceDN w:val="0"/>
      <w:adjustRightInd w:val="0"/>
      <w:jc w:val="both"/>
    </w:pPr>
    <w:rPr>
      <w:rFonts w:ascii="Arial" w:hAnsi="Arial"/>
    </w:rPr>
  </w:style>
  <w:style w:type="character" w:customStyle="1" w:styleId="s10">
    <w:name w:val="s1"/>
    <w:basedOn w:val="a1"/>
    <w:rsid w:val="00AD7DD7"/>
  </w:style>
  <w:style w:type="paragraph" w:customStyle="1" w:styleId="p3">
    <w:name w:val="p3"/>
    <w:basedOn w:val="a"/>
    <w:qFormat/>
    <w:rsid w:val="00AD7DD7"/>
    <w:pPr>
      <w:spacing w:before="100" w:beforeAutospacing="1" w:after="100" w:afterAutospacing="1"/>
    </w:pPr>
    <w:rPr>
      <w:color w:val="000009"/>
    </w:rPr>
  </w:style>
  <w:style w:type="paragraph" w:customStyle="1" w:styleId="p5">
    <w:name w:val="p5"/>
    <w:basedOn w:val="a"/>
    <w:qFormat/>
    <w:rsid w:val="00AD7DD7"/>
    <w:pPr>
      <w:spacing w:before="100" w:beforeAutospacing="1" w:after="100" w:afterAutospacing="1"/>
    </w:pPr>
    <w:rPr>
      <w:color w:val="000009"/>
    </w:rPr>
  </w:style>
  <w:style w:type="paragraph" w:customStyle="1" w:styleId="111">
    <w:name w:val="Оглавление 11"/>
    <w:basedOn w:val="a"/>
    <w:uiPriority w:val="1"/>
    <w:qFormat/>
    <w:rsid w:val="00AD7DD7"/>
    <w:pPr>
      <w:widowControl w:val="0"/>
      <w:autoSpaceDE w:val="0"/>
      <w:autoSpaceDN w:val="0"/>
      <w:spacing w:line="321" w:lineRule="exact"/>
      <w:ind w:left="720" w:hanging="420"/>
    </w:pPr>
    <w:rPr>
      <w:color w:val="000009"/>
      <w:sz w:val="28"/>
      <w:szCs w:val="28"/>
    </w:rPr>
  </w:style>
  <w:style w:type="paragraph" w:customStyle="1" w:styleId="112">
    <w:name w:val="Заголовок 11"/>
    <w:basedOn w:val="a"/>
    <w:uiPriority w:val="1"/>
    <w:qFormat/>
    <w:rsid w:val="00AD7DD7"/>
    <w:pPr>
      <w:widowControl w:val="0"/>
      <w:autoSpaceDE w:val="0"/>
      <w:autoSpaceDN w:val="0"/>
      <w:spacing w:line="322" w:lineRule="exact"/>
      <w:ind w:left="382" w:hanging="420"/>
      <w:outlineLvl w:val="1"/>
    </w:pPr>
    <w:rPr>
      <w:b/>
      <w:bCs/>
      <w:color w:val="000009"/>
      <w:sz w:val="28"/>
      <w:szCs w:val="28"/>
    </w:rPr>
  </w:style>
  <w:style w:type="numbering" w:customStyle="1" w:styleId="1ff1">
    <w:name w:val="Нет списка1"/>
    <w:next w:val="a3"/>
    <w:uiPriority w:val="99"/>
    <w:semiHidden/>
    <w:unhideWhenUsed/>
    <w:rsid w:val="00AD7DD7"/>
  </w:style>
  <w:style w:type="numbering" w:customStyle="1" w:styleId="113">
    <w:name w:val="Нет списка11"/>
    <w:next w:val="a3"/>
    <w:semiHidden/>
    <w:rsid w:val="00AD7DD7"/>
  </w:style>
  <w:style w:type="character" w:customStyle="1" w:styleId="p9">
    <w:name w:val="p9 Знак"/>
    <w:link w:val="p90"/>
    <w:locked/>
    <w:rsid w:val="00AD7DD7"/>
    <w:rPr>
      <w:szCs w:val="24"/>
    </w:rPr>
  </w:style>
  <w:style w:type="paragraph" w:customStyle="1" w:styleId="p90">
    <w:name w:val="p9"/>
    <w:basedOn w:val="a"/>
    <w:link w:val="p9"/>
    <w:rsid w:val="00AD7DD7"/>
    <w:pPr>
      <w:spacing w:before="100" w:beforeAutospacing="1" w:after="100" w:afterAutospacing="1"/>
    </w:pPr>
    <w:rPr>
      <w:rFonts w:eastAsiaTheme="minorHAnsi" w:cstheme="minorBidi"/>
      <w:lang w:eastAsia="en-US"/>
    </w:rPr>
  </w:style>
  <w:style w:type="character" w:customStyle="1" w:styleId="s2">
    <w:name w:val="s2"/>
    <w:basedOn w:val="a1"/>
    <w:rsid w:val="00AD7DD7"/>
  </w:style>
  <w:style w:type="character" w:customStyle="1" w:styleId="apple-converted-space">
    <w:name w:val="apple-converted-space"/>
    <w:rsid w:val="00AD7DD7"/>
  </w:style>
  <w:style w:type="character" w:customStyle="1" w:styleId="s3">
    <w:name w:val="s3"/>
    <w:basedOn w:val="a1"/>
    <w:rsid w:val="00AD7DD7"/>
  </w:style>
  <w:style w:type="character" w:customStyle="1" w:styleId="s4">
    <w:name w:val="s4"/>
    <w:basedOn w:val="a1"/>
    <w:rsid w:val="00AD7DD7"/>
  </w:style>
  <w:style w:type="paragraph" w:styleId="affff6">
    <w:name w:val="Document Map"/>
    <w:basedOn w:val="a"/>
    <w:link w:val="affff7"/>
    <w:rsid w:val="00AD7DD7"/>
    <w:pPr>
      <w:shd w:val="clear" w:color="auto" w:fill="000080"/>
      <w:autoSpaceDE w:val="0"/>
      <w:autoSpaceDN w:val="0"/>
    </w:pPr>
    <w:rPr>
      <w:rFonts w:ascii="Tahoma" w:hAnsi="Tahoma" w:cs="Tahoma"/>
      <w:sz w:val="20"/>
      <w:szCs w:val="20"/>
    </w:rPr>
  </w:style>
  <w:style w:type="character" w:customStyle="1" w:styleId="affff7">
    <w:name w:val="Схема документа Знак"/>
    <w:basedOn w:val="a1"/>
    <w:link w:val="affff6"/>
    <w:rsid w:val="00AD7DD7"/>
    <w:rPr>
      <w:rFonts w:ascii="Tahoma" w:eastAsia="Times New Roman" w:hAnsi="Tahoma" w:cs="Tahoma"/>
      <w:sz w:val="20"/>
      <w:szCs w:val="20"/>
      <w:shd w:val="clear" w:color="auto" w:fill="000080"/>
      <w:lang w:eastAsia="ru-RU"/>
    </w:rPr>
  </w:style>
  <w:style w:type="numbering" w:customStyle="1" w:styleId="1110">
    <w:name w:val="Нет списка111"/>
    <w:next w:val="a3"/>
    <w:uiPriority w:val="99"/>
    <w:semiHidden/>
    <w:unhideWhenUsed/>
    <w:rsid w:val="00AD7DD7"/>
  </w:style>
  <w:style w:type="paragraph" w:customStyle="1" w:styleId="1ff2">
    <w:name w:val="Текст1"/>
    <w:basedOn w:val="a"/>
    <w:rsid w:val="00AD7DD7"/>
    <w:rPr>
      <w:rFonts w:ascii="Courier New" w:hAnsi="Courier New"/>
      <w:sz w:val="20"/>
      <w:szCs w:val="20"/>
    </w:rPr>
  </w:style>
  <w:style w:type="table" w:customStyle="1" w:styleId="1ff3">
    <w:name w:val="Сетка таблицы1"/>
    <w:basedOn w:val="a2"/>
    <w:next w:val="a4"/>
    <w:uiPriority w:val="39"/>
    <w:rsid w:val="00AD7DD7"/>
    <w:rPr>
      <w:rFonts w:ascii="Calibri" w:eastAsia="Calibri" w:hAnsi="Calibri" w:cs="Times New Roman"/>
      <w:color w:val="000009"/>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1"/>
    <w:rsid w:val="00623E43"/>
  </w:style>
  <w:style w:type="paragraph" w:customStyle="1" w:styleId="Standard">
    <w:name w:val="Standard"/>
    <w:rsid w:val="00CD5CEE"/>
    <w:pPr>
      <w:widowControl w:val="0"/>
      <w:suppressAutoHyphens/>
      <w:autoSpaceDN w:val="0"/>
      <w:textAlignment w:val="baseline"/>
    </w:pPr>
    <w:rPr>
      <w:rFonts w:eastAsia="Arial Unicode MS" w:cs="Times New Roman"/>
      <w:kern w:val="3"/>
      <w:szCs w:val="24"/>
      <w:lang w:eastAsia="zh-CN"/>
    </w:rPr>
  </w:style>
  <w:style w:type="paragraph" w:customStyle="1" w:styleId="TableContents">
    <w:name w:val="Table Contents"/>
    <w:basedOn w:val="Standard"/>
    <w:rsid w:val="00CD5CEE"/>
    <w:pPr>
      <w:suppressLineNumbers/>
    </w:pPr>
  </w:style>
  <w:style w:type="paragraph" w:customStyle="1" w:styleId="affff8">
    <w:name w:val="Содержимое таблицы"/>
    <w:basedOn w:val="a"/>
    <w:rsid w:val="00CD5CEE"/>
    <w:pPr>
      <w:suppressLineNumbers/>
      <w:suppressAutoHyphens/>
    </w:pPr>
    <w:rPr>
      <w:sz w:val="20"/>
      <w:szCs w:val="20"/>
      <w:lang w:eastAsia="ar-SA"/>
    </w:rPr>
  </w:style>
  <w:style w:type="paragraph" w:customStyle="1" w:styleId="1ff4">
    <w:name w:val="1"/>
    <w:basedOn w:val="a"/>
    <w:next w:val="affd"/>
    <w:rsid w:val="00CD5CEE"/>
    <w:pPr>
      <w:spacing w:after="141"/>
    </w:pPr>
  </w:style>
  <w:style w:type="paragraph" w:customStyle="1" w:styleId="42">
    <w:name w:val="4"/>
    <w:basedOn w:val="a"/>
    <w:next w:val="affd"/>
    <w:rsid w:val="00112112"/>
    <w:pPr>
      <w:spacing w:before="100" w:after="100"/>
    </w:pPr>
    <w:rPr>
      <w:lang w:eastAsia="ar-SA"/>
    </w:rPr>
  </w:style>
  <w:style w:type="paragraph" w:customStyle="1" w:styleId="2f0">
    <w:name w:val="Без интервала2"/>
    <w:link w:val="NoSpacingChar"/>
    <w:rsid w:val="00112112"/>
    <w:rPr>
      <w:rFonts w:ascii="Calibri" w:eastAsia="Times New Roman" w:hAnsi="Calibri" w:cs="Calibri"/>
      <w:sz w:val="22"/>
      <w:lang w:eastAsia="ru-RU"/>
    </w:rPr>
  </w:style>
  <w:style w:type="character" w:customStyle="1" w:styleId="NoSpacingChar">
    <w:name w:val="No Spacing Char"/>
    <w:link w:val="2f0"/>
    <w:locked/>
    <w:rsid w:val="00112112"/>
    <w:rPr>
      <w:rFonts w:ascii="Calibri" w:eastAsia="Times New Roman" w:hAnsi="Calibri" w:cs="Calibri"/>
      <w:sz w:val="22"/>
      <w:lang w:eastAsia="ru-RU"/>
    </w:rPr>
  </w:style>
  <w:style w:type="character" w:styleId="affff9">
    <w:name w:val="line number"/>
    <w:basedOn w:val="a1"/>
    <w:uiPriority w:val="99"/>
    <w:semiHidden/>
    <w:unhideWhenUsed/>
    <w:rsid w:val="00112112"/>
  </w:style>
  <w:style w:type="paragraph" w:customStyle="1" w:styleId="3a">
    <w:name w:val="Без интервала3"/>
    <w:rsid w:val="00E73663"/>
    <w:rPr>
      <w:rFonts w:ascii="Calibri" w:eastAsia="Times New Roman" w:hAnsi="Calibri" w:cs="Calibri"/>
      <w:sz w:val="22"/>
      <w:lang w:eastAsia="ru-RU"/>
    </w:rPr>
  </w:style>
  <w:style w:type="paragraph" w:customStyle="1" w:styleId="3b">
    <w:name w:val="3"/>
    <w:basedOn w:val="a"/>
    <w:next w:val="affd"/>
    <w:rsid w:val="00BC049E"/>
    <w:pPr>
      <w:spacing w:before="100" w:after="100"/>
    </w:pPr>
    <w:rPr>
      <w:lang w:eastAsia="ar-SA"/>
    </w:rPr>
  </w:style>
  <w:style w:type="paragraph" w:customStyle="1" w:styleId="43">
    <w:name w:val="Без интервала4"/>
    <w:rsid w:val="00BC049E"/>
    <w:rPr>
      <w:rFonts w:ascii="Calibri" w:eastAsia="Times New Roman" w:hAnsi="Calibri" w:cs="Calibri"/>
      <w:sz w:val="22"/>
      <w:lang w:eastAsia="ru-RU"/>
    </w:rPr>
  </w:style>
  <w:style w:type="paragraph" w:customStyle="1" w:styleId="2f1">
    <w:name w:val="2"/>
    <w:basedOn w:val="a"/>
    <w:next w:val="affd"/>
    <w:uiPriority w:val="99"/>
    <w:unhideWhenUsed/>
    <w:rsid w:val="00C20C91"/>
    <w:pPr>
      <w:spacing w:before="100" w:beforeAutospacing="1" w:after="100" w:afterAutospacing="1"/>
    </w:pPr>
  </w:style>
  <w:style w:type="paragraph" w:customStyle="1" w:styleId="affffa">
    <w:basedOn w:val="a"/>
    <w:next w:val="affd"/>
    <w:uiPriority w:val="99"/>
    <w:rsid w:val="00CE080E"/>
    <w:pPr>
      <w:spacing w:before="100" w:after="100"/>
    </w:pPr>
    <w:rPr>
      <w:lang w:eastAsia="ar-SA"/>
    </w:rPr>
  </w:style>
  <w:style w:type="paragraph" w:customStyle="1" w:styleId="Style2">
    <w:name w:val="Style2"/>
    <w:basedOn w:val="a"/>
    <w:rsid w:val="00CE080E"/>
    <w:pPr>
      <w:widowControl w:val="0"/>
      <w:autoSpaceDE w:val="0"/>
      <w:autoSpaceDN w:val="0"/>
      <w:adjustRightInd w:val="0"/>
      <w:spacing w:line="241" w:lineRule="exact"/>
      <w:ind w:firstLine="1037"/>
      <w:jc w:val="both"/>
    </w:pPr>
  </w:style>
  <w:style w:type="character" w:customStyle="1" w:styleId="a6">
    <w:name w:val="Абзац списка Знак"/>
    <w:link w:val="a5"/>
    <w:locked/>
    <w:rsid w:val="00454429"/>
    <w:rPr>
      <w:rFonts w:eastAsia="Times New Roman" w:cs="Times New Roman"/>
      <w:szCs w:val="24"/>
      <w:lang w:eastAsia="ru-RU"/>
    </w:rPr>
  </w:style>
  <w:style w:type="character" w:customStyle="1" w:styleId="ConsPlusNormal1">
    <w:name w:val="ConsPlusNormal1"/>
    <w:link w:val="ConsPlusNormal0"/>
    <w:locked/>
    <w:rsid w:val="00454429"/>
    <w:rPr>
      <w:rFonts w:ascii="Arial" w:eastAsia="SimSun" w:hAnsi="Arial" w:cs="Arial"/>
      <w:sz w:val="20"/>
      <w:szCs w:val="20"/>
      <w:lang w:eastAsia="ar-SA"/>
    </w:rPr>
  </w:style>
  <w:style w:type="character" w:customStyle="1" w:styleId="ConsPlusTitle1">
    <w:name w:val="ConsPlusTitle1"/>
    <w:link w:val="ConsPlusTitle"/>
    <w:locked/>
    <w:rsid w:val="00454429"/>
    <w:rPr>
      <w:rFonts w:ascii="Calibri" w:eastAsia="Times New Roman" w:hAnsi="Calibri" w:cs="Calibri"/>
      <w:b/>
      <w:bCs/>
      <w:szCs w:val="24"/>
      <w:lang w:eastAsia="ar-SA"/>
    </w:rPr>
  </w:style>
  <w:style w:type="paragraph" w:customStyle="1" w:styleId="Heading1">
    <w:name w:val="Heading 1"/>
    <w:basedOn w:val="a"/>
    <w:uiPriority w:val="1"/>
    <w:qFormat/>
    <w:rsid w:val="0079023C"/>
    <w:pPr>
      <w:widowControl w:val="0"/>
      <w:ind w:left="215" w:right="223"/>
      <w:jc w:val="center"/>
      <w:outlineLvl w:val="1"/>
    </w:pPr>
    <w:rPr>
      <w:b/>
      <w:bCs/>
      <w:i/>
      <w:sz w:val="28"/>
      <w:szCs w:val="28"/>
      <w:lang w:val="en-US" w:eastAsia="en-US"/>
    </w:rPr>
  </w:style>
  <w:style w:type="character" w:customStyle="1" w:styleId="CharacterStyle10">
    <w:name w:val="CharacterStyle10"/>
    <w:rsid w:val="00622173"/>
    <w:rPr>
      <w:rFonts w:ascii="Times New Roman" w:eastAsia="Times New Roman" w:hAnsi="Times New Roman" w:cs="Times New Roman" w:hint="default"/>
      <w:b w:val="0"/>
      <w:bCs w:val="0"/>
      <w:i w:val="0"/>
      <w:iCs w:val="0"/>
      <w:strike w:val="0"/>
      <w:dstrike w:val="0"/>
      <w:noProof/>
      <w:color w:val="000000"/>
      <w:sz w:val="20"/>
      <w:szCs w:val="20"/>
      <w:u w:val="none"/>
      <w:effect w:val="none"/>
    </w:rPr>
  </w:style>
  <w:style w:type="table" w:customStyle="1" w:styleId="TableNormal">
    <w:name w:val="Table Normal"/>
    <w:uiPriority w:val="2"/>
    <w:semiHidden/>
    <w:unhideWhenUsed/>
    <w:qFormat/>
    <w:rsid w:val="00622173"/>
    <w:pPr>
      <w:widowControl w:val="0"/>
      <w:autoSpaceDE w:val="0"/>
      <w:autoSpaceDN w:val="0"/>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Heading2">
    <w:name w:val="Heading 2"/>
    <w:basedOn w:val="a"/>
    <w:uiPriority w:val="1"/>
    <w:qFormat/>
    <w:rsid w:val="00622173"/>
    <w:pPr>
      <w:widowControl w:val="0"/>
      <w:autoSpaceDE w:val="0"/>
      <w:autoSpaceDN w:val="0"/>
      <w:spacing w:before="68"/>
      <w:ind w:left="1985" w:right="1988"/>
      <w:jc w:val="center"/>
      <w:outlineLvl w:val="2"/>
    </w:pPr>
    <w:rPr>
      <w:b/>
      <w:bCs/>
      <w:sz w:val="20"/>
      <w:szCs w:val="20"/>
      <w:lang w:eastAsia="en-US"/>
    </w:rPr>
  </w:style>
  <w:style w:type="paragraph" w:customStyle="1" w:styleId="TableParagraph">
    <w:name w:val="Table Paragraph"/>
    <w:basedOn w:val="a"/>
    <w:uiPriority w:val="1"/>
    <w:qFormat/>
    <w:rsid w:val="00622173"/>
    <w:pPr>
      <w:widowControl w:val="0"/>
      <w:autoSpaceDE w:val="0"/>
      <w:autoSpaceDN w:val="0"/>
      <w:spacing w:line="210" w:lineRule="exact"/>
      <w:jc w:val="center"/>
    </w:pPr>
    <w:rPr>
      <w:sz w:val="22"/>
      <w:szCs w:val="22"/>
      <w:lang w:eastAsia="en-US"/>
    </w:rPr>
  </w:style>
  <w:style w:type="paragraph" w:customStyle="1" w:styleId="Style15">
    <w:name w:val="_Style 15"/>
    <w:basedOn w:val="a"/>
    <w:rsid w:val="00120FC3"/>
    <w:pPr>
      <w:spacing w:before="100" w:beforeAutospacing="1" w:after="100" w:afterAutospacing="1"/>
      <w:jc w:val="both"/>
    </w:pPr>
    <w:rPr>
      <w:rFonts w:ascii="Tahoma" w:eastAsia="SimSun" w:hAnsi="Tahoma"/>
      <w:sz w:val="20"/>
      <w:szCs w:val="20"/>
      <w:lang w:val="en-US" w:eastAsia="en-US"/>
    </w:rPr>
  </w:style>
  <w:style w:type="paragraph" w:customStyle="1" w:styleId="affffb">
    <w:basedOn w:val="a"/>
    <w:next w:val="affd"/>
    <w:uiPriority w:val="99"/>
    <w:rsid w:val="003911D2"/>
    <w:pPr>
      <w:spacing w:before="100" w:after="100"/>
    </w:pPr>
    <w:rPr>
      <w:lang w:eastAsia="ar-SA"/>
    </w:rPr>
  </w:style>
  <w:style w:type="paragraph" w:styleId="2f2">
    <w:name w:val="Body Text Indent 2"/>
    <w:basedOn w:val="a"/>
    <w:link w:val="2f3"/>
    <w:rsid w:val="00120FC3"/>
    <w:pPr>
      <w:widowControl w:val="0"/>
      <w:autoSpaceDE w:val="0"/>
      <w:autoSpaceDN w:val="0"/>
      <w:adjustRightInd w:val="0"/>
      <w:ind w:firstLine="709"/>
      <w:jc w:val="both"/>
    </w:pPr>
    <w:rPr>
      <w:rFonts w:eastAsia="SimSun"/>
      <w:sz w:val="28"/>
      <w:szCs w:val="28"/>
    </w:rPr>
  </w:style>
  <w:style w:type="character" w:customStyle="1" w:styleId="2f3">
    <w:name w:val="Основной текст с отступом 2 Знак"/>
    <w:basedOn w:val="a1"/>
    <w:link w:val="2f2"/>
    <w:rsid w:val="00120FC3"/>
    <w:rPr>
      <w:rFonts w:eastAsia="SimSun" w:cs="Times New Roman"/>
      <w:sz w:val="28"/>
      <w:szCs w:val="28"/>
      <w:lang w:eastAsia="ru-RU"/>
    </w:rPr>
  </w:style>
  <w:style w:type="paragraph" w:customStyle="1" w:styleId="affffc">
    <w:name w:val="Знак Знак Знак"/>
    <w:basedOn w:val="a"/>
    <w:rsid w:val="00120FC3"/>
    <w:pPr>
      <w:spacing w:before="100" w:beforeAutospacing="1" w:after="100" w:afterAutospacing="1"/>
      <w:jc w:val="both"/>
    </w:pPr>
    <w:rPr>
      <w:rFonts w:ascii="Tahoma" w:eastAsia="SimSun" w:hAnsi="Tahoma"/>
      <w:sz w:val="20"/>
      <w:szCs w:val="20"/>
      <w:lang w:val="en-US" w:eastAsia="en-US"/>
    </w:rPr>
  </w:style>
  <w:style w:type="paragraph" w:customStyle="1" w:styleId="msonormal0">
    <w:name w:val="msonormal"/>
    <w:basedOn w:val="a"/>
    <w:rsid w:val="00120FC3"/>
    <w:pPr>
      <w:spacing w:before="100" w:beforeAutospacing="1" w:after="100" w:afterAutospacing="1"/>
    </w:pPr>
    <w:rPr>
      <w:rFonts w:eastAsia="SimSun"/>
    </w:rPr>
  </w:style>
  <w:style w:type="paragraph" w:customStyle="1" w:styleId="xl65">
    <w:name w:val="xl65"/>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SimSun" w:hAnsi="Arial" w:cs="Arial"/>
    </w:rPr>
  </w:style>
  <w:style w:type="paragraph" w:customStyle="1" w:styleId="xl66">
    <w:name w:val="xl66"/>
    <w:basedOn w:val="a"/>
    <w:rsid w:val="00120FC3"/>
    <w:pPr>
      <w:pBdr>
        <w:top w:val="single" w:sz="4" w:space="0" w:color="auto"/>
        <w:left w:val="single" w:sz="4" w:space="0" w:color="auto"/>
        <w:bottom w:val="single" w:sz="4" w:space="0" w:color="auto"/>
      </w:pBdr>
      <w:spacing w:before="100" w:beforeAutospacing="1" w:after="100" w:afterAutospacing="1"/>
      <w:jc w:val="both"/>
      <w:textAlignment w:val="top"/>
    </w:pPr>
    <w:rPr>
      <w:rFonts w:ascii="Arial" w:eastAsia="SimSun" w:hAnsi="Arial" w:cs="Arial"/>
    </w:rPr>
  </w:style>
  <w:style w:type="paragraph" w:customStyle="1" w:styleId="xl67">
    <w:name w:val="xl67"/>
    <w:basedOn w:val="a"/>
    <w:rsid w:val="00120FC3"/>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SimSun" w:hAnsi="Arial" w:cs="Arial"/>
      <w:b/>
      <w:bCs/>
    </w:rPr>
  </w:style>
  <w:style w:type="paragraph" w:customStyle="1" w:styleId="xl68">
    <w:name w:val="xl68"/>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SimSun" w:hAnsi="Arial" w:cs="Arial"/>
      <w:b/>
      <w:bCs/>
    </w:rPr>
  </w:style>
  <w:style w:type="paragraph" w:customStyle="1" w:styleId="xl69">
    <w:name w:val="xl69"/>
    <w:basedOn w:val="a"/>
    <w:rsid w:val="00120FC3"/>
    <w:pPr>
      <w:pBdr>
        <w:top w:val="single" w:sz="4" w:space="0" w:color="auto"/>
        <w:left w:val="single" w:sz="4" w:space="0" w:color="auto"/>
        <w:bottom w:val="single" w:sz="4" w:space="0" w:color="auto"/>
      </w:pBdr>
      <w:spacing w:before="100" w:beforeAutospacing="1" w:after="100" w:afterAutospacing="1"/>
      <w:jc w:val="both"/>
      <w:textAlignment w:val="top"/>
    </w:pPr>
    <w:rPr>
      <w:rFonts w:ascii="Arial" w:eastAsia="SimSun" w:hAnsi="Arial" w:cs="Arial"/>
      <w:b/>
      <w:bCs/>
    </w:rPr>
  </w:style>
  <w:style w:type="paragraph" w:customStyle="1" w:styleId="xl70">
    <w:name w:val="xl70"/>
    <w:basedOn w:val="a"/>
    <w:rsid w:val="00120FC3"/>
    <w:pPr>
      <w:pBdr>
        <w:top w:val="single" w:sz="4" w:space="0" w:color="auto"/>
        <w:left w:val="single" w:sz="4" w:space="0" w:color="auto"/>
        <w:bottom w:val="single" w:sz="4" w:space="0" w:color="auto"/>
      </w:pBdr>
      <w:spacing w:before="100" w:beforeAutospacing="1" w:after="100" w:afterAutospacing="1"/>
      <w:jc w:val="both"/>
      <w:textAlignment w:val="top"/>
    </w:pPr>
    <w:rPr>
      <w:rFonts w:ascii="Arial" w:eastAsia="SimSun" w:hAnsi="Arial" w:cs="Arial"/>
      <w:b/>
      <w:bCs/>
      <w:sz w:val="22"/>
      <w:szCs w:val="22"/>
    </w:rPr>
  </w:style>
  <w:style w:type="paragraph" w:customStyle="1" w:styleId="xl71">
    <w:name w:val="xl71"/>
    <w:basedOn w:val="a"/>
    <w:rsid w:val="00120FC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SimSun" w:hAnsi="Arial" w:cs="Arial"/>
    </w:rPr>
  </w:style>
  <w:style w:type="paragraph" w:customStyle="1" w:styleId="xl72">
    <w:name w:val="xl72"/>
    <w:basedOn w:val="a"/>
    <w:rsid w:val="00120FC3"/>
    <w:pPr>
      <w:pBdr>
        <w:left w:val="single" w:sz="4" w:space="0" w:color="auto"/>
        <w:right w:val="single" w:sz="4" w:space="0" w:color="auto"/>
      </w:pBdr>
      <w:spacing w:before="100" w:beforeAutospacing="1" w:after="100" w:afterAutospacing="1"/>
      <w:jc w:val="center"/>
      <w:textAlignment w:val="center"/>
    </w:pPr>
    <w:rPr>
      <w:rFonts w:ascii="Arial" w:eastAsia="SimSun" w:hAnsi="Arial" w:cs="Arial"/>
    </w:rPr>
  </w:style>
  <w:style w:type="paragraph" w:customStyle="1" w:styleId="xl73">
    <w:name w:val="xl73"/>
    <w:basedOn w:val="a"/>
    <w:rsid w:val="00120FC3"/>
    <w:pPr>
      <w:pBdr>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74">
    <w:name w:val="xl74"/>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75">
    <w:name w:val="xl75"/>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76">
    <w:name w:val="xl76"/>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77">
    <w:name w:val="xl77"/>
    <w:basedOn w:val="a"/>
    <w:rsid w:val="00120FC3"/>
    <w:pPr>
      <w:pBdr>
        <w:top w:val="single" w:sz="4" w:space="0" w:color="auto"/>
        <w:left w:val="single" w:sz="4" w:space="0" w:color="auto"/>
        <w:bottom w:val="single" w:sz="4" w:space="0" w:color="auto"/>
      </w:pBdr>
      <w:spacing w:before="100" w:beforeAutospacing="1" w:after="100" w:afterAutospacing="1"/>
    </w:pPr>
    <w:rPr>
      <w:rFonts w:ascii="Arial" w:eastAsia="SimSun" w:hAnsi="Arial" w:cs="Arial"/>
    </w:rPr>
  </w:style>
  <w:style w:type="paragraph" w:customStyle="1" w:styleId="xl78">
    <w:name w:val="xl78"/>
    <w:basedOn w:val="a"/>
    <w:rsid w:val="00120FC3"/>
    <w:pPr>
      <w:pBdr>
        <w:top w:val="single" w:sz="4" w:space="0" w:color="auto"/>
        <w:bottom w:val="single" w:sz="4" w:space="0" w:color="auto"/>
      </w:pBdr>
      <w:spacing w:before="100" w:beforeAutospacing="1" w:after="100" w:afterAutospacing="1"/>
      <w:jc w:val="center"/>
    </w:pPr>
    <w:rPr>
      <w:rFonts w:ascii="Arial" w:eastAsia="SimSun" w:hAnsi="Arial" w:cs="Arial"/>
      <w:b/>
      <w:bCs/>
    </w:rPr>
  </w:style>
  <w:style w:type="paragraph" w:customStyle="1" w:styleId="xl79">
    <w:name w:val="xl79"/>
    <w:basedOn w:val="a"/>
    <w:rsid w:val="00120FC3"/>
    <w:pPr>
      <w:pBdr>
        <w:top w:val="single" w:sz="4" w:space="0" w:color="auto"/>
        <w:bottom w:val="single" w:sz="4" w:space="0" w:color="auto"/>
      </w:pBdr>
      <w:spacing w:before="100" w:beforeAutospacing="1" w:after="100" w:afterAutospacing="1"/>
      <w:jc w:val="right"/>
    </w:pPr>
    <w:rPr>
      <w:rFonts w:ascii="Arial" w:eastAsia="SimSun" w:hAnsi="Arial" w:cs="Arial"/>
    </w:rPr>
  </w:style>
  <w:style w:type="paragraph" w:customStyle="1" w:styleId="xl80">
    <w:name w:val="xl80"/>
    <w:basedOn w:val="a"/>
    <w:rsid w:val="00120FC3"/>
    <w:pPr>
      <w:pBdr>
        <w:top w:val="single" w:sz="4" w:space="0" w:color="auto"/>
        <w:bottom w:val="single" w:sz="4" w:space="0" w:color="auto"/>
        <w:right w:val="single" w:sz="4" w:space="0" w:color="auto"/>
      </w:pBdr>
      <w:spacing w:before="100" w:beforeAutospacing="1" w:after="100" w:afterAutospacing="1"/>
      <w:jc w:val="right"/>
    </w:pPr>
    <w:rPr>
      <w:rFonts w:ascii="Arial" w:eastAsia="SimSun" w:hAnsi="Arial" w:cs="Arial"/>
    </w:rPr>
  </w:style>
  <w:style w:type="paragraph" w:customStyle="1" w:styleId="xl81">
    <w:name w:val="xl81"/>
    <w:basedOn w:val="a"/>
    <w:rsid w:val="00120FC3"/>
    <w:pPr>
      <w:pBdr>
        <w:left w:val="single" w:sz="4" w:space="0" w:color="auto"/>
        <w:bottom w:val="single" w:sz="4" w:space="0" w:color="auto"/>
        <w:right w:val="single" w:sz="4" w:space="0" w:color="auto"/>
      </w:pBdr>
      <w:spacing w:before="100" w:beforeAutospacing="1" w:after="100" w:afterAutospacing="1"/>
    </w:pPr>
    <w:rPr>
      <w:rFonts w:ascii="Arial" w:eastAsia="SimSun" w:hAnsi="Arial" w:cs="Arial"/>
      <w:b/>
      <w:bCs/>
    </w:rPr>
  </w:style>
  <w:style w:type="paragraph" w:customStyle="1" w:styleId="xl82">
    <w:name w:val="xl82"/>
    <w:basedOn w:val="a"/>
    <w:rsid w:val="00120FC3"/>
    <w:pPr>
      <w:pBdr>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b/>
      <w:bCs/>
    </w:rPr>
  </w:style>
  <w:style w:type="paragraph" w:customStyle="1" w:styleId="xl83">
    <w:name w:val="xl83"/>
    <w:basedOn w:val="a"/>
    <w:rsid w:val="00120FC3"/>
    <w:pPr>
      <w:pBdr>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84">
    <w:name w:val="xl84"/>
    <w:basedOn w:val="a"/>
    <w:rsid w:val="00120FC3"/>
    <w:pPr>
      <w:pBdr>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85">
    <w:name w:val="xl85"/>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b/>
      <w:bCs/>
    </w:rPr>
  </w:style>
  <w:style w:type="paragraph" w:customStyle="1" w:styleId="xl86">
    <w:name w:val="xl86"/>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b/>
      <w:bCs/>
    </w:rPr>
  </w:style>
  <w:style w:type="paragraph" w:customStyle="1" w:styleId="xl87">
    <w:name w:val="xl87"/>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88">
    <w:name w:val="xl88"/>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89">
    <w:name w:val="xl89"/>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90">
    <w:name w:val="xl90"/>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91">
    <w:name w:val="xl91"/>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rPr>
  </w:style>
  <w:style w:type="paragraph" w:customStyle="1" w:styleId="xl92">
    <w:name w:val="xl92"/>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rPr>
  </w:style>
  <w:style w:type="paragraph" w:customStyle="1" w:styleId="xl93">
    <w:name w:val="xl93"/>
    <w:basedOn w:val="a"/>
    <w:rsid w:val="00120FC3"/>
    <w:pPr>
      <w:pBdr>
        <w:top w:val="single" w:sz="4" w:space="0" w:color="auto"/>
      </w:pBdr>
      <w:spacing w:before="100" w:beforeAutospacing="1" w:after="100" w:afterAutospacing="1"/>
      <w:jc w:val="right"/>
    </w:pPr>
    <w:rPr>
      <w:rFonts w:ascii="Arial" w:eastAsia="SimSun" w:hAnsi="Arial" w:cs="Arial"/>
    </w:rPr>
  </w:style>
  <w:style w:type="paragraph" w:customStyle="1" w:styleId="xl94">
    <w:name w:val="xl94"/>
    <w:basedOn w:val="a"/>
    <w:rsid w:val="00120FC3"/>
    <w:pPr>
      <w:pBdr>
        <w:top w:val="single" w:sz="4" w:space="0" w:color="auto"/>
        <w:left w:val="single" w:sz="4" w:space="0" w:color="auto"/>
        <w:right w:val="single" w:sz="4" w:space="0" w:color="auto"/>
      </w:pBdr>
      <w:spacing w:before="100" w:beforeAutospacing="1" w:after="100" w:afterAutospacing="1"/>
    </w:pPr>
    <w:rPr>
      <w:rFonts w:ascii="Arial" w:eastAsia="SimSun" w:hAnsi="Arial" w:cs="Arial"/>
      <w:b/>
      <w:bCs/>
    </w:rPr>
  </w:style>
  <w:style w:type="paragraph" w:customStyle="1" w:styleId="xl95">
    <w:name w:val="xl95"/>
    <w:basedOn w:val="a"/>
    <w:rsid w:val="00120FC3"/>
    <w:pPr>
      <w:pBdr>
        <w:top w:val="single" w:sz="4" w:space="0" w:color="auto"/>
        <w:left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96">
    <w:name w:val="xl96"/>
    <w:basedOn w:val="a"/>
    <w:rsid w:val="00120FC3"/>
    <w:pPr>
      <w:pBdr>
        <w:top w:val="single" w:sz="4" w:space="0" w:color="auto"/>
        <w:left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97">
    <w:name w:val="xl97"/>
    <w:basedOn w:val="a"/>
    <w:rsid w:val="00120FC3"/>
    <w:pPr>
      <w:pBdr>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b/>
      <w:bCs/>
    </w:rPr>
  </w:style>
  <w:style w:type="paragraph" w:customStyle="1" w:styleId="xl98">
    <w:name w:val="xl98"/>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b/>
      <w:bCs/>
    </w:rPr>
  </w:style>
  <w:style w:type="paragraph" w:customStyle="1" w:styleId="xl99">
    <w:name w:val="xl99"/>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00">
    <w:name w:val="xl100"/>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101">
    <w:name w:val="xl101"/>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102">
    <w:name w:val="xl102"/>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103">
    <w:name w:val="xl103"/>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b/>
      <w:bCs/>
    </w:rPr>
  </w:style>
  <w:style w:type="paragraph" w:customStyle="1" w:styleId="xl104">
    <w:name w:val="xl104"/>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105">
    <w:name w:val="xl105"/>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106">
    <w:name w:val="xl106"/>
    <w:basedOn w:val="a"/>
    <w:rsid w:val="00120FC3"/>
    <w:pPr>
      <w:pBdr>
        <w:top w:val="single" w:sz="4" w:space="0" w:color="auto"/>
        <w:bottom w:val="single" w:sz="4" w:space="0" w:color="auto"/>
      </w:pBdr>
      <w:spacing w:before="100" w:beforeAutospacing="1" w:after="100" w:afterAutospacing="1"/>
      <w:jc w:val="center"/>
    </w:pPr>
    <w:rPr>
      <w:rFonts w:ascii="Arial" w:eastAsia="SimSun" w:hAnsi="Arial" w:cs="Arial"/>
    </w:rPr>
  </w:style>
  <w:style w:type="paragraph" w:customStyle="1" w:styleId="xl107">
    <w:name w:val="xl107"/>
    <w:basedOn w:val="a"/>
    <w:rsid w:val="00120FC3"/>
    <w:pPr>
      <w:pBdr>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08">
    <w:name w:val="xl108"/>
    <w:basedOn w:val="a"/>
    <w:rsid w:val="00120FC3"/>
    <w:pPr>
      <w:pBdr>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rPr>
  </w:style>
  <w:style w:type="paragraph" w:customStyle="1" w:styleId="xl109">
    <w:name w:val="xl109"/>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SimSun" w:hAnsi="Arial" w:cs="Arial"/>
    </w:rPr>
  </w:style>
  <w:style w:type="paragraph" w:customStyle="1" w:styleId="xl110">
    <w:name w:val="xl110"/>
    <w:basedOn w:val="a"/>
    <w:rsid w:val="00120FC3"/>
    <w:pPr>
      <w:pBdr>
        <w:top w:val="single" w:sz="4" w:space="0" w:color="auto"/>
        <w:left w:val="single" w:sz="4" w:space="0" w:color="auto"/>
        <w:bottom w:val="single" w:sz="4" w:space="0" w:color="auto"/>
      </w:pBdr>
      <w:spacing w:before="100" w:beforeAutospacing="1" w:after="100" w:afterAutospacing="1"/>
      <w:jc w:val="both"/>
      <w:textAlignment w:val="top"/>
    </w:pPr>
    <w:rPr>
      <w:rFonts w:ascii="Arial" w:eastAsia="SimSun" w:hAnsi="Arial" w:cs="Arial"/>
      <w:sz w:val="22"/>
      <w:szCs w:val="22"/>
    </w:rPr>
  </w:style>
  <w:style w:type="paragraph" w:customStyle="1" w:styleId="xl111">
    <w:name w:val="xl111"/>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b/>
      <w:bCs/>
    </w:rPr>
  </w:style>
  <w:style w:type="paragraph" w:customStyle="1" w:styleId="xl112">
    <w:name w:val="xl112"/>
    <w:basedOn w:val="a"/>
    <w:rsid w:val="00120FC3"/>
    <w:pPr>
      <w:spacing w:before="100" w:beforeAutospacing="1" w:after="100" w:afterAutospacing="1"/>
    </w:pPr>
    <w:rPr>
      <w:rFonts w:ascii="Arial" w:eastAsia="SimSun" w:hAnsi="Arial" w:cs="Arial"/>
      <w:b/>
      <w:bCs/>
    </w:rPr>
  </w:style>
  <w:style w:type="paragraph" w:customStyle="1" w:styleId="xl113">
    <w:name w:val="xl113"/>
    <w:basedOn w:val="a"/>
    <w:rsid w:val="00120FC3"/>
    <w:pPr>
      <w:spacing w:before="100" w:beforeAutospacing="1" w:after="100" w:afterAutospacing="1"/>
    </w:pPr>
    <w:rPr>
      <w:rFonts w:ascii="Arial" w:eastAsia="SimSun" w:hAnsi="Arial" w:cs="Arial"/>
    </w:rPr>
  </w:style>
  <w:style w:type="paragraph" w:customStyle="1" w:styleId="xl114">
    <w:name w:val="xl114"/>
    <w:basedOn w:val="a"/>
    <w:rsid w:val="00120FC3"/>
    <w:pPr>
      <w:pBdr>
        <w:top w:val="single" w:sz="4" w:space="0" w:color="auto"/>
        <w:left w:val="single" w:sz="4" w:space="0" w:color="auto"/>
        <w:right w:val="single" w:sz="4" w:space="0" w:color="auto"/>
      </w:pBdr>
      <w:spacing w:before="100" w:beforeAutospacing="1" w:after="100" w:afterAutospacing="1"/>
      <w:jc w:val="right"/>
    </w:pPr>
    <w:rPr>
      <w:rFonts w:ascii="Arial" w:eastAsia="SimSun" w:hAnsi="Arial" w:cs="Arial"/>
    </w:rPr>
  </w:style>
  <w:style w:type="paragraph" w:customStyle="1" w:styleId="xl115">
    <w:name w:val="xl115"/>
    <w:basedOn w:val="a"/>
    <w:rsid w:val="00120FC3"/>
    <w:pPr>
      <w:pBdr>
        <w:top w:val="single" w:sz="4" w:space="0" w:color="auto"/>
        <w:left w:val="single" w:sz="4" w:space="0" w:color="auto"/>
        <w:right w:val="single" w:sz="4" w:space="0" w:color="auto"/>
      </w:pBdr>
      <w:spacing w:before="100" w:beforeAutospacing="1" w:after="100" w:afterAutospacing="1"/>
      <w:jc w:val="right"/>
    </w:pPr>
    <w:rPr>
      <w:rFonts w:ascii="Arial" w:eastAsia="SimSun" w:hAnsi="Arial" w:cs="Arial"/>
    </w:rPr>
  </w:style>
  <w:style w:type="paragraph" w:customStyle="1" w:styleId="xl116">
    <w:name w:val="xl116"/>
    <w:basedOn w:val="a"/>
    <w:rsid w:val="00120FC3"/>
    <w:pPr>
      <w:pBdr>
        <w:top w:val="single" w:sz="4" w:space="0" w:color="auto"/>
        <w:left w:val="single" w:sz="4" w:space="0" w:color="auto"/>
        <w:right w:val="single" w:sz="4" w:space="0" w:color="auto"/>
      </w:pBdr>
      <w:spacing w:before="100" w:beforeAutospacing="1" w:after="100" w:afterAutospacing="1"/>
      <w:textAlignment w:val="top"/>
    </w:pPr>
    <w:rPr>
      <w:rFonts w:ascii="Arial" w:eastAsia="SimSun" w:hAnsi="Arial" w:cs="Arial"/>
    </w:rPr>
  </w:style>
  <w:style w:type="paragraph" w:customStyle="1" w:styleId="xl117">
    <w:name w:val="xl117"/>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118">
    <w:name w:val="xl118"/>
    <w:basedOn w:val="a"/>
    <w:rsid w:val="00120FC3"/>
    <w:pPr>
      <w:pBdr>
        <w:left w:val="single" w:sz="4" w:space="0" w:color="auto"/>
      </w:pBdr>
      <w:spacing w:before="100" w:beforeAutospacing="1" w:after="100" w:afterAutospacing="1"/>
      <w:jc w:val="both"/>
      <w:textAlignment w:val="top"/>
    </w:pPr>
    <w:rPr>
      <w:rFonts w:ascii="Arial" w:eastAsia="SimSun" w:hAnsi="Arial" w:cs="Arial"/>
    </w:rPr>
  </w:style>
  <w:style w:type="paragraph" w:customStyle="1" w:styleId="xl119">
    <w:name w:val="xl119"/>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b/>
      <w:bCs/>
    </w:rPr>
  </w:style>
  <w:style w:type="paragraph" w:customStyle="1" w:styleId="xl120">
    <w:name w:val="xl120"/>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21">
    <w:name w:val="xl121"/>
    <w:basedOn w:val="a"/>
    <w:rsid w:val="00120FC3"/>
    <w:pPr>
      <w:pBdr>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22">
    <w:name w:val="xl122"/>
    <w:basedOn w:val="a"/>
    <w:rsid w:val="00120FC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SimSun" w:hAnsi="Arial" w:cs="Arial"/>
    </w:rPr>
  </w:style>
  <w:style w:type="paragraph" w:customStyle="1" w:styleId="xl123">
    <w:name w:val="xl123"/>
    <w:basedOn w:val="a"/>
    <w:rsid w:val="00120FC3"/>
    <w:pPr>
      <w:pBdr>
        <w:left w:val="single" w:sz="4" w:space="0" w:color="auto"/>
        <w:right w:val="single" w:sz="4" w:space="0" w:color="auto"/>
      </w:pBdr>
      <w:spacing w:before="100" w:beforeAutospacing="1" w:after="100" w:afterAutospacing="1"/>
      <w:jc w:val="center"/>
    </w:pPr>
    <w:rPr>
      <w:rFonts w:eastAsia="SimSun"/>
    </w:rPr>
  </w:style>
  <w:style w:type="paragraph" w:customStyle="1" w:styleId="xl124">
    <w:name w:val="xl124"/>
    <w:basedOn w:val="a"/>
    <w:rsid w:val="00120FC3"/>
    <w:pPr>
      <w:pBdr>
        <w:top w:val="single" w:sz="4" w:space="0" w:color="auto"/>
        <w:left w:val="single" w:sz="4" w:space="0" w:color="auto"/>
        <w:bottom w:val="single" w:sz="4" w:space="0" w:color="auto"/>
      </w:pBdr>
      <w:spacing w:before="100" w:beforeAutospacing="1" w:after="100" w:afterAutospacing="1"/>
      <w:jc w:val="center"/>
    </w:pPr>
    <w:rPr>
      <w:rFonts w:ascii="Arial" w:eastAsia="SimSun" w:hAnsi="Arial" w:cs="Arial"/>
      <w:b/>
      <w:bCs/>
    </w:rPr>
  </w:style>
  <w:style w:type="paragraph" w:customStyle="1" w:styleId="xl125">
    <w:name w:val="xl125"/>
    <w:basedOn w:val="a"/>
    <w:rsid w:val="00120FC3"/>
    <w:pPr>
      <w:pBdr>
        <w:top w:val="single" w:sz="4" w:space="0" w:color="auto"/>
        <w:bottom w:val="single" w:sz="4" w:space="0" w:color="auto"/>
      </w:pBdr>
      <w:spacing w:before="100" w:beforeAutospacing="1" w:after="100" w:afterAutospacing="1"/>
      <w:jc w:val="center"/>
    </w:pPr>
    <w:rPr>
      <w:rFonts w:eastAsia="SimSun"/>
    </w:rPr>
  </w:style>
  <w:style w:type="paragraph" w:customStyle="1" w:styleId="xl126">
    <w:name w:val="xl126"/>
    <w:basedOn w:val="a"/>
    <w:rsid w:val="00120FC3"/>
    <w:pPr>
      <w:pBdr>
        <w:top w:val="single" w:sz="4" w:space="0" w:color="auto"/>
        <w:bottom w:val="single" w:sz="4" w:space="0" w:color="auto"/>
        <w:right w:val="single" w:sz="4" w:space="0" w:color="auto"/>
      </w:pBdr>
      <w:spacing w:before="100" w:beforeAutospacing="1" w:after="100" w:afterAutospacing="1"/>
      <w:jc w:val="center"/>
    </w:pPr>
    <w:rPr>
      <w:rFonts w:eastAsia="SimSun"/>
    </w:rPr>
  </w:style>
  <w:style w:type="paragraph" w:customStyle="1" w:styleId="xl127">
    <w:name w:val="xl127"/>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28">
    <w:name w:val="xl128"/>
    <w:basedOn w:val="a"/>
    <w:rsid w:val="00120FC3"/>
    <w:pPr>
      <w:pBdr>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29">
    <w:name w:val="xl129"/>
    <w:basedOn w:val="a"/>
    <w:rsid w:val="00120FC3"/>
    <w:pPr>
      <w:pBdr>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30">
    <w:name w:val="xl130"/>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31">
    <w:name w:val="xl131"/>
    <w:basedOn w:val="a"/>
    <w:rsid w:val="00120FC3"/>
    <w:pPr>
      <w:pBdr>
        <w:left w:val="single" w:sz="4" w:space="0" w:color="auto"/>
        <w:right w:val="single" w:sz="4" w:space="0" w:color="auto"/>
      </w:pBdr>
      <w:spacing w:before="100" w:beforeAutospacing="1" w:after="100" w:afterAutospacing="1"/>
      <w:jc w:val="center"/>
    </w:pPr>
    <w:rPr>
      <w:rFonts w:eastAsia="SimSun"/>
    </w:rPr>
  </w:style>
  <w:style w:type="paragraph" w:customStyle="1" w:styleId="font5">
    <w:name w:val="font5"/>
    <w:basedOn w:val="a"/>
    <w:rsid w:val="00120FC3"/>
    <w:pPr>
      <w:spacing w:before="100" w:beforeAutospacing="1" w:after="100" w:afterAutospacing="1"/>
    </w:pPr>
    <w:rPr>
      <w:rFonts w:ascii="Tahoma" w:hAnsi="Tahoma" w:cs="Tahoma"/>
      <w:color w:val="000000"/>
      <w:sz w:val="18"/>
      <w:szCs w:val="18"/>
    </w:rPr>
  </w:style>
  <w:style w:type="paragraph" w:customStyle="1" w:styleId="font6">
    <w:name w:val="font6"/>
    <w:basedOn w:val="a"/>
    <w:rsid w:val="00120FC3"/>
    <w:pPr>
      <w:spacing w:before="100" w:beforeAutospacing="1" w:after="100" w:afterAutospacing="1"/>
    </w:pPr>
    <w:rPr>
      <w:rFonts w:ascii="Tahoma" w:hAnsi="Tahoma" w:cs="Tahoma"/>
      <w:b/>
      <w:bCs/>
      <w:color w:val="000000"/>
      <w:sz w:val="18"/>
      <w:szCs w:val="18"/>
    </w:rPr>
  </w:style>
  <w:style w:type="paragraph" w:customStyle="1" w:styleId="xl132">
    <w:name w:val="xl132"/>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3">
    <w:name w:val="xl133"/>
    <w:basedOn w:val="a"/>
    <w:rsid w:val="00120FC3"/>
    <w:pPr>
      <w:pBdr>
        <w:right w:val="single" w:sz="4" w:space="0" w:color="auto"/>
      </w:pBdr>
      <w:spacing w:before="100" w:beforeAutospacing="1" w:after="100" w:afterAutospacing="1"/>
      <w:jc w:val="right"/>
    </w:pPr>
    <w:rPr>
      <w:rFonts w:ascii="Arial" w:hAnsi="Arial" w:cs="Arial"/>
    </w:rPr>
  </w:style>
  <w:style w:type="paragraph" w:customStyle="1" w:styleId="xl134">
    <w:name w:val="xl134"/>
    <w:basedOn w:val="a"/>
    <w:rsid w:val="00120FC3"/>
    <w:pPr>
      <w:pBdr>
        <w:top w:val="single" w:sz="4" w:space="0" w:color="000000"/>
        <w:left w:val="single" w:sz="4" w:space="0" w:color="000000"/>
        <w:bottom w:val="single" w:sz="4" w:space="0" w:color="000000"/>
      </w:pBdr>
      <w:spacing w:before="100" w:beforeAutospacing="1" w:after="100" w:afterAutospacing="1"/>
    </w:pPr>
    <w:rPr>
      <w:rFonts w:ascii="Arial" w:hAnsi="Arial" w:cs="Arial"/>
    </w:rPr>
  </w:style>
  <w:style w:type="paragraph" w:customStyle="1" w:styleId="xl135">
    <w:name w:val="xl135"/>
    <w:basedOn w:val="a"/>
    <w:rsid w:val="00120FC3"/>
    <w:pPr>
      <w:pBdr>
        <w:top w:val="single" w:sz="4" w:space="0" w:color="000000"/>
        <w:bottom w:val="single" w:sz="4" w:space="0" w:color="000000"/>
        <w:right w:val="single" w:sz="4" w:space="0" w:color="000000"/>
      </w:pBdr>
      <w:spacing w:before="100" w:beforeAutospacing="1" w:after="100" w:afterAutospacing="1"/>
      <w:jc w:val="right"/>
    </w:pPr>
    <w:rPr>
      <w:rFonts w:ascii="Arial" w:hAnsi="Arial" w:cs="Arial"/>
    </w:rPr>
  </w:style>
  <w:style w:type="paragraph" w:customStyle="1" w:styleId="xl136">
    <w:name w:val="xl136"/>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137">
    <w:name w:val="xl137"/>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8">
    <w:name w:val="xl138"/>
    <w:basedOn w:val="a"/>
    <w:rsid w:val="00120FC3"/>
    <w:pPr>
      <w:spacing w:before="100" w:beforeAutospacing="1" w:after="100" w:afterAutospacing="1"/>
      <w:jc w:val="right"/>
    </w:pPr>
    <w:rPr>
      <w:rFonts w:ascii="Arial" w:hAnsi="Arial" w:cs="Arial"/>
    </w:rPr>
  </w:style>
  <w:style w:type="paragraph" w:customStyle="1" w:styleId="xl139">
    <w:name w:val="xl139"/>
    <w:basedOn w:val="a"/>
    <w:rsid w:val="00120FC3"/>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0">
    <w:name w:val="xl140"/>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1">
    <w:name w:val="xl141"/>
    <w:basedOn w:val="a"/>
    <w:rsid w:val="00120FC3"/>
    <w:pPr>
      <w:pBdr>
        <w:top w:val="single" w:sz="4" w:space="0" w:color="auto"/>
        <w:left w:val="single" w:sz="4" w:space="0" w:color="000000"/>
        <w:bottom w:val="single" w:sz="4" w:space="0" w:color="000000"/>
      </w:pBdr>
      <w:spacing w:before="100" w:beforeAutospacing="1" w:after="100" w:afterAutospacing="1"/>
    </w:pPr>
    <w:rPr>
      <w:b/>
      <w:bCs/>
    </w:rPr>
  </w:style>
  <w:style w:type="paragraph" w:customStyle="1" w:styleId="xl142">
    <w:name w:val="xl142"/>
    <w:basedOn w:val="a"/>
    <w:rsid w:val="00120FC3"/>
    <w:pPr>
      <w:pBdr>
        <w:top w:val="single" w:sz="4" w:space="0" w:color="auto"/>
        <w:bottom w:val="single" w:sz="4" w:space="0" w:color="000000"/>
        <w:right w:val="single" w:sz="4" w:space="0" w:color="000000"/>
      </w:pBdr>
      <w:spacing w:before="100" w:beforeAutospacing="1" w:after="100" w:afterAutospacing="1"/>
      <w:jc w:val="right"/>
    </w:pPr>
    <w:rPr>
      <w:rFonts w:ascii="Arial" w:hAnsi="Arial" w:cs="Arial"/>
      <w:b/>
      <w:bCs/>
    </w:rPr>
  </w:style>
  <w:style w:type="paragraph" w:customStyle="1" w:styleId="xl143">
    <w:name w:val="xl143"/>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44">
    <w:name w:val="xl144"/>
    <w:basedOn w:val="a"/>
    <w:rsid w:val="00120FC3"/>
    <w:pPr>
      <w:pBdr>
        <w:bottom w:val="single" w:sz="4" w:space="0" w:color="000000"/>
        <w:right w:val="single" w:sz="4" w:space="0" w:color="000000"/>
      </w:pBdr>
      <w:spacing w:before="100" w:beforeAutospacing="1" w:after="100" w:afterAutospacing="1"/>
      <w:jc w:val="right"/>
    </w:pPr>
    <w:rPr>
      <w:rFonts w:ascii="Arial" w:hAnsi="Arial" w:cs="Arial"/>
      <w:b/>
      <w:bCs/>
    </w:rPr>
  </w:style>
  <w:style w:type="paragraph" w:customStyle="1" w:styleId="xl145">
    <w:name w:val="xl145"/>
    <w:basedOn w:val="a"/>
    <w:rsid w:val="00120FC3"/>
    <w:pPr>
      <w:pBdr>
        <w:left w:val="single" w:sz="4" w:space="0" w:color="000000"/>
        <w:bottom w:val="single" w:sz="4" w:space="0" w:color="000000"/>
      </w:pBdr>
      <w:spacing w:before="100" w:beforeAutospacing="1" w:after="100" w:afterAutospacing="1"/>
    </w:pPr>
    <w:rPr>
      <w:rFonts w:ascii="Arial" w:hAnsi="Arial" w:cs="Arial"/>
    </w:rPr>
  </w:style>
  <w:style w:type="paragraph" w:customStyle="1" w:styleId="xl146">
    <w:name w:val="xl146"/>
    <w:basedOn w:val="a"/>
    <w:rsid w:val="00120FC3"/>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47">
    <w:name w:val="xl147"/>
    <w:basedOn w:val="a"/>
    <w:rsid w:val="00120FC3"/>
    <w:pPr>
      <w:pBdr>
        <w:top w:val="single" w:sz="4" w:space="0" w:color="auto"/>
        <w:bottom w:val="single" w:sz="4" w:space="0" w:color="auto"/>
      </w:pBdr>
      <w:spacing w:before="100" w:beforeAutospacing="1" w:after="100" w:afterAutospacing="1"/>
      <w:jc w:val="center"/>
    </w:pPr>
  </w:style>
  <w:style w:type="paragraph" w:customStyle="1" w:styleId="xl148">
    <w:name w:val="xl148"/>
    <w:basedOn w:val="a"/>
    <w:rsid w:val="00120FC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9">
    <w:name w:val="xl149"/>
    <w:basedOn w:val="a"/>
    <w:rsid w:val="00120FC3"/>
    <w:pPr>
      <w:spacing w:before="100" w:beforeAutospacing="1" w:after="100" w:afterAutospacing="1"/>
    </w:pPr>
    <w:rPr>
      <w:rFonts w:ascii="Arial" w:hAnsi="Arial" w:cs="Arial"/>
      <w:b/>
      <w:bCs/>
      <w:sz w:val="22"/>
      <w:szCs w:val="22"/>
    </w:rPr>
  </w:style>
  <w:style w:type="paragraph" w:customStyle="1" w:styleId="xl150">
    <w:name w:val="xl150"/>
    <w:basedOn w:val="a"/>
    <w:rsid w:val="00120FC3"/>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51">
    <w:name w:val="xl151"/>
    <w:basedOn w:val="a"/>
    <w:rsid w:val="00120FC3"/>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52">
    <w:name w:val="xl152"/>
    <w:basedOn w:val="a"/>
    <w:rsid w:val="00120FC3"/>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53">
    <w:name w:val="xl153"/>
    <w:basedOn w:val="a"/>
    <w:rsid w:val="00120FC3"/>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4">
    <w:name w:val="xl154"/>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55">
    <w:name w:val="xl155"/>
    <w:basedOn w:val="a"/>
    <w:rsid w:val="00120FC3"/>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56">
    <w:name w:val="xl156"/>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57">
    <w:name w:val="xl157"/>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58">
    <w:name w:val="xl158"/>
    <w:basedOn w:val="a"/>
    <w:rsid w:val="00120FC3"/>
    <w:pPr>
      <w:pBdr>
        <w:left w:val="single" w:sz="4" w:space="0" w:color="auto"/>
        <w:right w:val="single" w:sz="4" w:space="0" w:color="auto"/>
      </w:pBdr>
      <w:spacing w:before="100" w:beforeAutospacing="1" w:after="100" w:afterAutospacing="1"/>
      <w:jc w:val="center"/>
    </w:pPr>
  </w:style>
  <w:style w:type="paragraph" w:customStyle="1" w:styleId="xl159">
    <w:name w:val="xl159"/>
    <w:basedOn w:val="a"/>
    <w:rsid w:val="00120FC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0">
    <w:name w:val="xl160"/>
    <w:basedOn w:val="a"/>
    <w:rsid w:val="00120FC3"/>
    <w:pPr>
      <w:pBdr>
        <w:left w:val="single" w:sz="4" w:space="0" w:color="auto"/>
        <w:right w:val="single" w:sz="4" w:space="0" w:color="auto"/>
      </w:pBdr>
      <w:spacing w:before="100" w:beforeAutospacing="1" w:after="100" w:afterAutospacing="1"/>
      <w:jc w:val="center"/>
    </w:pPr>
  </w:style>
  <w:style w:type="paragraph" w:customStyle="1" w:styleId="xl161">
    <w:name w:val="xl161"/>
    <w:basedOn w:val="a"/>
    <w:rsid w:val="00120FC3"/>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62">
    <w:name w:val="xl162"/>
    <w:basedOn w:val="a"/>
    <w:rsid w:val="00120FC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63">
    <w:name w:val="xl163"/>
    <w:basedOn w:val="a"/>
    <w:rsid w:val="00120FC3"/>
    <w:pPr>
      <w:pBdr>
        <w:left w:val="single" w:sz="4" w:space="0" w:color="auto"/>
        <w:right w:val="single" w:sz="4" w:space="0" w:color="auto"/>
      </w:pBdr>
      <w:spacing w:before="100" w:beforeAutospacing="1" w:after="100" w:afterAutospacing="1"/>
      <w:jc w:val="center"/>
    </w:pPr>
  </w:style>
  <w:style w:type="paragraph" w:customStyle="1" w:styleId="xl164">
    <w:name w:val="xl164"/>
    <w:basedOn w:val="a"/>
    <w:rsid w:val="00120FC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5">
    <w:name w:val="xl165"/>
    <w:basedOn w:val="a"/>
    <w:rsid w:val="00120FC3"/>
    <w:pPr>
      <w:pBdr>
        <w:left w:val="single" w:sz="4" w:space="0" w:color="auto"/>
        <w:right w:val="single" w:sz="4" w:space="0" w:color="auto"/>
      </w:pBdr>
      <w:spacing w:before="100" w:beforeAutospacing="1" w:after="100" w:afterAutospacing="1"/>
      <w:jc w:val="center"/>
    </w:pPr>
  </w:style>
  <w:style w:type="paragraph" w:customStyle="1" w:styleId="xl166">
    <w:name w:val="xl166"/>
    <w:basedOn w:val="a"/>
    <w:rsid w:val="00120FC3"/>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67">
    <w:name w:val="xl167"/>
    <w:basedOn w:val="a"/>
    <w:rsid w:val="00120FC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68">
    <w:name w:val="xl168"/>
    <w:basedOn w:val="a"/>
    <w:rsid w:val="00120FC3"/>
    <w:pPr>
      <w:spacing w:before="100" w:beforeAutospacing="1" w:after="100" w:afterAutospacing="1"/>
    </w:pPr>
  </w:style>
  <w:style w:type="paragraph" w:customStyle="1" w:styleId="xl169">
    <w:name w:val="xl169"/>
    <w:basedOn w:val="a"/>
    <w:rsid w:val="00120FC3"/>
    <w:pPr>
      <w:spacing w:before="100" w:beforeAutospacing="1" w:after="100" w:afterAutospacing="1"/>
      <w:jc w:val="right"/>
    </w:pPr>
  </w:style>
  <w:style w:type="paragraph" w:customStyle="1" w:styleId="xl170">
    <w:name w:val="xl170"/>
    <w:basedOn w:val="a"/>
    <w:rsid w:val="00120FC3"/>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71">
    <w:name w:val="xl171"/>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72">
    <w:name w:val="xl172"/>
    <w:basedOn w:val="a"/>
    <w:rsid w:val="00120FC3"/>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73">
    <w:name w:val="xl173"/>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52">
    <w:name w:val="Без интервала5"/>
    <w:rsid w:val="002B64CC"/>
    <w:rPr>
      <w:rFonts w:ascii="Calibri" w:eastAsia="Times New Roman" w:hAnsi="Calibri" w:cs="Calibri"/>
      <w:sz w:val="22"/>
      <w:lang w:eastAsia="ru-RU"/>
    </w:rPr>
  </w:style>
  <w:style w:type="paragraph" w:customStyle="1" w:styleId="affffd">
    <w:basedOn w:val="a"/>
    <w:next w:val="affd"/>
    <w:rsid w:val="00853553"/>
    <w:pPr>
      <w:spacing w:before="100" w:beforeAutospacing="1" w:after="100" w:afterAutospacing="1"/>
    </w:pPr>
  </w:style>
  <w:style w:type="paragraph" w:customStyle="1" w:styleId="affffe">
    <w:basedOn w:val="a"/>
    <w:next w:val="affd"/>
    <w:rsid w:val="00315A3F"/>
    <w:pPr>
      <w:spacing w:before="120" w:after="120"/>
    </w:pPr>
  </w:style>
</w:styles>
</file>

<file path=word/webSettings.xml><?xml version="1.0" encoding="utf-8"?>
<w:webSettings xmlns:r="http://schemas.openxmlformats.org/officeDocument/2006/relationships" xmlns:w="http://schemas.openxmlformats.org/wordprocessingml/2006/main">
  <w:divs>
    <w:div w:id="96292337">
      <w:bodyDiv w:val="1"/>
      <w:marLeft w:val="0"/>
      <w:marRight w:val="0"/>
      <w:marTop w:val="0"/>
      <w:marBottom w:val="0"/>
      <w:divBdr>
        <w:top w:val="none" w:sz="0" w:space="0" w:color="auto"/>
        <w:left w:val="none" w:sz="0" w:space="0" w:color="auto"/>
        <w:bottom w:val="none" w:sz="0" w:space="0" w:color="auto"/>
        <w:right w:val="none" w:sz="0" w:space="0" w:color="auto"/>
      </w:divBdr>
    </w:div>
    <w:div w:id="766269936">
      <w:bodyDiv w:val="1"/>
      <w:marLeft w:val="0"/>
      <w:marRight w:val="0"/>
      <w:marTop w:val="0"/>
      <w:marBottom w:val="0"/>
      <w:divBdr>
        <w:top w:val="none" w:sz="0" w:space="0" w:color="auto"/>
        <w:left w:val="none" w:sz="0" w:space="0" w:color="auto"/>
        <w:bottom w:val="none" w:sz="0" w:space="0" w:color="auto"/>
        <w:right w:val="none" w:sz="0" w:space="0" w:color="auto"/>
      </w:divBdr>
    </w:div>
    <w:div w:id="1049913030">
      <w:bodyDiv w:val="1"/>
      <w:marLeft w:val="0"/>
      <w:marRight w:val="0"/>
      <w:marTop w:val="0"/>
      <w:marBottom w:val="0"/>
      <w:divBdr>
        <w:top w:val="none" w:sz="0" w:space="0" w:color="auto"/>
        <w:left w:val="none" w:sz="0" w:space="0" w:color="auto"/>
        <w:bottom w:val="none" w:sz="0" w:space="0" w:color="auto"/>
        <w:right w:val="none" w:sz="0" w:space="0" w:color="auto"/>
      </w:divBdr>
    </w:div>
    <w:div w:id="199756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valdayadm.gosuslugi.ru/" TargetMode="External"/><Relationship Id="rId18" Type="http://schemas.openxmlformats.org/officeDocument/2006/relationships/hyperlink" Target="http://valdayadm.ru/generalnyy-plan-valdayskogo-municipalnogo-rayon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mailto:admin@valdayadm.ru" TargetMode="External"/><Relationship Id="rId17" Type="http://schemas.openxmlformats.org/officeDocument/2006/relationships/hyperlink" Target="http://valdayadm.ru/shema-territorialnogo-planirovaniya-valdayskogo-municipalnogo-rayona" TargetMode="External"/><Relationship Id="rId2" Type="http://schemas.openxmlformats.org/officeDocument/2006/relationships/styles" Target="styles.xml"/><Relationship Id="rId16" Type="http://schemas.openxmlformats.org/officeDocument/2006/relationships/hyperlink" Target="consultantplus://offline/ref=AAE3E94FEC18B88A522095BE6D0036949AE18EFEB54E89DC385E4B41BDA1D3884AF71B78110717B49D9904AE1686D8FBE68A0FD769CC0295842FEF96z2k2L"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azhelbickoe-r49.gosweb.gosuslugi.ru/" TargetMode="External"/><Relationship Id="rId5" Type="http://schemas.openxmlformats.org/officeDocument/2006/relationships/footnotes" Target="footnotes.xml"/><Relationship Id="rId15" Type="http://schemas.openxmlformats.org/officeDocument/2006/relationships/hyperlink" Target="consultantplus://offline/ref=AAE3E94FEC18B88A522095BE6D0036949AE18EFEBD4782D43E54164BB5F8DF8A4DF8446F164E1BB59D9904A81BD9DDEEF7D203D372D30189982DEDz9k6L" TargetMode="External"/><Relationship Id="rId10" Type="http://schemas.openxmlformats.org/officeDocument/2006/relationships/hyperlink" Target="https://yazhelbickoe-r49.gosweb.gosuslugi.ru/"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yazhelbickoe-r49.gosweb.gosuslugi.ru/" TargetMode="External"/><Relationship Id="rId14" Type="http://schemas.openxmlformats.org/officeDocument/2006/relationships/hyperlink" Target="http://valdayadm.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591</TotalTime>
  <Pages>9</Pages>
  <Words>2647</Words>
  <Characters>15093</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66</cp:revision>
  <dcterms:created xsi:type="dcterms:W3CDTF">2024-09-19T12:19:00Z</dcterms:created>
  <dcterms:modified xsi:type="dcterms:W3CDTF">2024-11-15T10:01:00Z</dcterms:modified>
</cp:coreProperties>
</file>