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1A9" w:rsidRDefault="00B011A9" w:rsidP="00B011A9">
      <w:pPr>
        <w:rPr>
          <w:b/>
          <w:sz w:val="18"/>
          <w:szCs w:val="18"/>
        </w:rPr>
      </w:pPr>
      <w:r>
        <w:rPr>
          <w:b/>
          <w:sz w:val="18"/>
          <w:szCs w:val="18"/>
        </w:rPr>
        <w:t xml:space="preserve">        </w:t>
      </w:r>
    </w:p>
    <w:tbl>
      <w:tblPr>
        <w:tblW w:w="0" w:type="auto"/>
        <w:tblLayout w:type="fixed"/>
        <w:tblLook w:val="0000"/>
      </w:tblPr>
      <w:tblGrid>
        <w:gridCol w:w="1980"/>
        <w:gridCol w:w="7087"/>
      </w:tblGrid>
      <w:tr w:rsidR="00B011A9" w:rsidTr="00440483">
        <w:trPr>
          <w:trHeight w:val="3188"/>
        </w:trPr>
        <w:tc>
          <w:tcPr>
            <w:tcW w:w="1980" w:type="dxa"/>
            <w:tcBorders>
              <w:top w:val="single" w:sz="4" w:space="0" w:color="auto"/>
              <w:left w:val="single" w:sz="4" w:space="0" w:color="auto"/>
              <w:bottom w:val="single" w:sz="4" w:space="0" w:color="auto"/>
              <w:right w:val="single" w:sz="4" w:space="0" w:color="auto"/>
            </w:tcBorders>
          </w:tcPr>
          <w:p w:rsidR="00B011A9" w:rsidRDefault="005D581C" w:rsidP="00D677DF">
            <w:pPr>
              <w:rPr>
                <w:sz w:val="18"/>
                <w:szCs w:val="18"/>
              </w:rPr>
            </w:pPr>
            <w:r>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582" o:spid="_x0000_s1026" type="#_x0000_t75" style="position:absolute;margin-left:18.8pt;margin-top:19.1pt;width:55.2pt;height:70.6pt;z-index:251660288;mso-position-horizontal-relative:margin;mso-position-vertical-relative:page">
                  <v:imagedata r:id="rId8" o:title="" grayscale="t" bilevel="t"/>
                  <w10:wrap type="topAndBottom" anchorx="margin" anchory="page"/>
                </v:shape>
                <o:OLEObject Type="Embed" ProgID="Word.Picture.8" ShapeID="Объект 582" DrawAspect="Content" ObjectID="_1771065786" r:id="rId9">
                  <o:FieldCodes>\* MERGEFORMAT</o:FieldCodes>
                </o:OLEObject>
              </w:pict>
            </w:r>
          </w:p>
        </w:tc>
        <w:tc>
          <w:tcPr>
            <w:tcW w:w="7087" w:type="dxa"/>
            <w:tcBorders>
              <w:top w:val="single" w:sz="4" w:space="0" w:color="auto"/>
              <w:left w:val="single" w:sz="4" w:space="0" w:color="auto"/>
              <w:bottom w:val="single" w:sz="4" w:space="0" w:color="auto"/>
              <w:right w:val="single" w:sz="4" w:space="0" w:color="auto"/>
            </w:tcBorders>
          </w:tcPr>
          <w:p w:rsidR="00B011A9" w:rsidRDefault="00B011A9" w:rsidP="00D677DF">
            <w:pPr>
              <w:rPr>
                <w:sz w:val="18"/>
                <w:szCs w:val="18"/>
              </w:rPr>
            </w:pPr>
          </w:p>
          <w:p w:rsidR="00B011A9" w:rsidRDefault="00B011A9" w:rsidP="00D677DF">
            <w:pPr>
              <w:rPr>
                <w:sz w:val="40"/>
                <w:szCs w:val="40"/>
              </w:rPr>
            </w:pPr>
            <w:r>
              <w:rPr>
                <w:sz w:val="40"/>
                <w:szCs w:val="40"/>
              </w:rPr>
              <w:t>Информационный бюллетень</w:t>
            </w:r>
          </w:p>
          <w:p w:rsidR="00B011A9" w:rsidRDefault="00B011A9" w:rsidP="00D677DF">
            <w:pPr>
              <w:rPr>
                <w:sz w:val="18"/>
                <w:szCs w:val="18"/>
              </w:rPr>
            </w:pPr>
          </w:p>
          <w:p w:rsidR="00B011A9" w:rsidRDefault="00B011A9" w:rsidP="00D677DF">
            <w:pPr>
              <w:rPr>
                <w:i/>
                <w:sz w:val="72"/>
                <w:szCs w:val="72"/>
              </w:rPr>
            </w:pPr>
            <w:proofErr w:type="spellStart"/>
            <w:r>
              <w:rPr>
                <w:i/>
                <w:sz w:val="72"/>
                <w:szCs w:val="72"/>
              </w:rPr>
              <w:t>Яжелбицкий</w:t>
            </w:r>
            <w:proofErr w:type="spellEnd"/>
            <w:r>
              <w:rPr>
                <w:i/>
                <w:sz w:val="72"/>
                <w:szCs w:val="72"/>
              </w:rPr>
              <w:t xml:space="preserve"> вестник</w:t>
            </w:r>
          </w:p>
          <w:p w:rsidR="00B011A9" w:rsidRDefault="00B011A9" w:rsidP="00D677DF">
            <w:pPr>
              <w:rPr>
                <w:i/>
                <w:sz w:val="18"/>
                <w:szCs w:val="18"/>
              </w:rPr>
            </w:pPr>
          </w:p>
          <w:p w:rsidR="00B011A9" w:rsidRDefault="00B011A9" w:rsidP="00D677DF">
            <w:pPr>
              <w:rPr>
                <w:sz w:val="18"/>
                <w:szCs w:val="18"/>
              </w:rPr>
            </w:pPr>
          </w:p>
          <w:p w:rsidR="00B011A9" w:rsidRDefault="00B011A9" w:rsidP="00D677DF">
            <w:pPr>
              <w:rPr>
                <w:sz w:val="18"/>
                <w:szCs w:val="18"/>
              </w:rPr>
            </w:pPr>
          </w:p>
        </w:tc>
      </w:tr>
    </w:tbl>
    <w:p w:rsidR="00B011A9" w:rsidRDefault="00B011A9" w:rsidP="00B011A9">
      <w:pPr>
        <w:rPr>
          <w:sz w:val="18"/>
          <w:szCs w:val="18"/>
        </w:rPr>
      </w:pPr>
    </w:p>
    <w:p w:rsidR="00B011A9" w:rsidRDefault="00B011A9" w:rsidP="00B011A9">
      <w:pPr>
        <w:jc w:val="right"/>
        <w:rPr>
          <w:b/>
          <w:sz w:val="18"/>
          <w:szCs w:val="18"/>
        </w:rPr>
      </w:pP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sidR="002C4740">
        <w:rPr>
          <w:sz w:val="18"/>
          <w:szCs w:val="18"/>
        </w:rPr>
        <w:t>12 февраля</w:t>
      </w:r>
      <w:r w:rsidR="002C4740">
        <w:rPr>
          <w:b/>
          <w:sz w:val="18"/>
          <w:szCs w:val="18"/>
        </w:rPr>
        <w:t xml:space="preserve"> 2024</w:t>
      </w:r>
      <w:r w:rsidR="005C184A">
        <w:rPr>
          <w:b/>
          <w:sz w:val="18"/>
          <w:szCs w:val="18"/>
        </w:rPr>
        <w:t xml:space="preserve"> года №</w:t>
      </w:r>
      <w:r w:rsidR="002C4740">
        <w:rPr>
          <w:b/>
          <w:sz w:val="18"/>
          <w:szCs w:val="18"/>
        </w:rPr>
        <w:t>2</w:t>
      </w:r>
      <w:r w:rsidR="005C184A">
        <w:rPr>
          <w:b/>
          <w:sz w:val="18"/>
          <w:szCs w:val="18"/>
        </w:rPr>
        <w:t xml:space="preserve"> (</w:t>
      </w:r>
      <w:r w:rsidR="002C4740">
        <w:rPr>
          <w:b/>
          <w:sz w:val="18"/>
          <w:szCs w:val="18"/>
        </w:rPr>
        <w:t>205</w:t>
      </w:r>
      <w:r>
        <w:rPr>
          <w:b/>
          <w:sz w:val="18"/>
          <w:szCs w:val="18"/>
        </w:rPr>
        <w:t>)</w:t>
      </w:r>
    </w:p>
    <w:p w:rsidR="00B011A9" w:rsidRDefault="00B011A9" w:rsidP="00B011A9">
      <w:pPr>
        <w:rPr>
          <w:b/>
          <w:color w:val="000000"/>
          <w:sz w:val="18"/>
          <w:szCs w:val="18"/>
        </w:rPr>
      </w:pPr>
    </w:p>
    <w:p w:rsidR="00262245" w:rsidRDefault="00262245" w:rsidP="00396FA2">
      <w:pPr>
        <w:jc w:val="center"/>
        <w:rPr>
          <w:b/>
          <w:color w:val="000000"/>
          <w:sz w:val="18"/>
          <w:szCs w:val="18"/>
        </w:rPr>
      </w:pPr>
    </w:p>
    <w:tbl>
      <w:tblPr>
        <w:tblStyle w:val="afffc"/>
        <w:tblpPr w:leftFromText="180" w:rightFromText="180" w:vertAnchor="text" w:horzAnchor="page" w:tblpX="1738" w:tblpY="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tblGrid>
      <w:tr w:rsidR="00806144" w:rsidRPr="00806144" w:rsidTr="00402537">
        <w:tc>
          <w:tcPr>
            <w:tcW w:w="2376" w:type="dxa"/>
          </w:tcPr>
          <w:p w:rsidR="00806144" w:rsidRPr="00806144" w:rsidRDefault="00806144" w:rsidP="00396FA2">
            <w:pPr>
              <w:jc w:val="center"/>
              <w:rPr>
                <w:sz w:val="18"/>
                <w:szCs w:val="18"/>
              </w:rPr>
            </w:pPr>
          </w:p>
        </w:tc>
      </w:tr>
    </w:tbl>
    <w:p w:rsidR="002C4740" w:rsidRPr="002C4740" w:rsidRDefault="00396FA2" w:rsidP="00396FA2">
      <w:pPr>
        <w:rPr>
          <w:sz w:val="18"/>
          <w:szCs w:val="18"/>
        </w:rPr>
      </w:pPr>
      <w:r>
        <w:rPr>
          <w:b/>
          <w:sz w:val="18"/>
          <w:szCs w:val="18"/>
        </w:rPr>
        <w:t xml:space="preserve">                                                                                                   </w:t>
      </w:r>
      <w:r w:rsidR="002C4740" w:rsidRPr="002C4740">
        <w:rPr>
          <w:b/>
          <w:sz w:val="18"/>
          <w:szCs w:val="18"/>
        </w:rPr>
        <w:t>Российская Федерация</w:t>
      </w:r>
    </w:p>
    <w:p w:rsidR="00396FA2" w:rsidRDefault="00396FA2" w:rsidP="00396FA2">
      <w:pPr>
        <w:rPr>
          <w:b/>
          <w:sz w:val="18"/>
          <w:szCs w:val="18"/>
        </w:rPr>
      </w:pPr>
      <w:r>
        <w:rPr>
          <w:b/>
          <w:sz w:val="18"/>
          <w:szCs w:val="18"/>
        </w:rPr>
        <w:t xml:space="preserve">                          </w:t>
      </w:r>
      <w:r w:rsidR="002C4740" w:rsidRPr="002C4740">
        <w:rPr>
          <w:b/>
          <w:sz w:val="18"/>
          <w:szCs w:val="18"/>
        </w:rPr>
        <w:t>Новго</w:t>
      </w:r>
      <w:r>
        <w:rPr>
          <w:b/>
          <w:sz w:val="18"/>
          <w:szCs w:val="18"/>
        </w:rPr>
        <w:t xml:space="preserve">родская область </w:t>
      </w:r>
      <w:proofErr w:type="gramStart"/>
      <w:r>
        <w:rPr>
          <w:b/>
          <w:sz w:val="18"/>
          <w:szCs w:val="18"/>
        </w:rPr>
        <w:t>Валдайский</w:t>
      </w:r>
      <w:proofErr w:type="gramEnd"/>
      <w:r>
        <w:rPr>
          <w:b/>
          <w:sz w:val="18"/>
          <w:szCs w:val="18"/>
        </w:rPr>
        <w:t xml:space="preserve"> района</w:t>
      </w:r>
    </w:p>
    <w:p w:rsidR="002C4740" w:rsidRPr="002C4740" w:rsidRDefault="002C4740" w:rsidP="00396FA2">
      <w:pPr>
        <w:rPr>
          <w:b/>
          <w:sz w:val="18"/>
          <w:szCs w:val="18"/>
        </w:rPr>
      </w:pPr>
      <w:r w:rsidRPr="002C4740">
        <w:rPr>
          <w:b/>
          <w:sz w:val="18"/>
          <w:szCs w:val="18"/>
        </w:rPr>
        <w:t>АДМИНИСТРАЦИЯ ЯЖЕЛБИЦКОГО СЕЛЬСКОГО ПОСЕЛЕНИЯ</w:t>
      </w:r>
    </w:p>
    <w:p w:rsidR="002C4740" w:rsidRPr="002C4740" w:rsidRDefault="002C4740" w:rsidP="00396FA2">
      <w:pPr>
        <w:spacing w:line="480" w:lineRule="auto"/>
        <w:jc w:val="center"/>
        <w:rPr>
          <w:sz w:val="18"/>
          <w:szCs w:val="18"/>
        </w:rPr>
      </w:pPr>
      <w:proofErr w:type="gramStart"/>
      <w:r w:rsidRPr="002C4740">
        <w:rPr>
          <w:sz w:val="18"/>
          <w:szCs w:val="18"/>
        </w:rPr>
        <w:t>П</w:t>
      </w:r>
      <w:proofErr w:type="gramEnd"/>
      <w:r w:rsidRPr="002C4740">
        <w:rPr>
          <w:sz w:val="18"/>
          <w:szCs w:val="18"/>
        </w:rPr>
        <w:t xml:space="preserve"> О С Т А Н О В Л Е Н И Е</w:t>
      </w:r>
    </w:p>
    <w:p w:rsidR="002C4740" w:rsidRPr="002C4740" w:rsidRDefault="002C4740" w:rsidP="002C4740">
      <w:pPr>
        <w:jc w:val="both"/>
        <w:rPr>
          <w:sz w:val="18"/>
          <w:szCs w:val="18"/>
        </w:rPr>
      </w:pPr>
      <w:r w:rsidRPr="002C4740">
        <w:rPr>
          <w:sz w:val="18"/>
          <w:szCs w:val="18"/>
        </w:rPr>
        <w:t>от 11.01.2024 № 1</w:t>
      </w:r>
    </w:p>
    <w:p w:rsidR="002C4740" w:rsidRPr="002C4740" w:rsidRDefault="002C4740" w:rsidP="002C4740">
      <w:pPr>
        <w:jc w:val="both"/>
        <w:rPr>
          <w:sz w:val="18"/>
          <w:szCs w:val="18"/>
        </w:rPr>
      </w:pPr>
      <w:r w:rsidRPr="002C4740">
        <w:rPr>
          <w:sz w:val="18"/>
          <w:szCs w:val="18"/>
        </w:rPr>
        <w:t>с. Яжелбицы</w:t>
      </w:r>
    </w:p>
    <w:p w:rsidR="002C4740" w:rsidRPr="002C4740" w:rsidRDefault="002C4740" w:rsidP="002C4740">
      <w:pPr>
        <w:ind w:left="142"/>
        <w:jc w:val="both"/>
        <w:rPr>
          <w:sz w:val="18"/>
          <w:szCs w:val="18"/>
        </w:rPr>
      </w:pPr>
    </w:p>
    <w:p w:rsidR="002C4740" w:rsidRPr="002C4740" w:rsidRDefault="002C4740" w:rsidP="002C4740">
      <w:pPr>
        <w:rPr>
          <w:b/>
          <w:sz w:val="18"/>
          <w:szCs w:val="18"/>
        </w:rPr>
      </w:pPr>
      <w:r w:rsidRPr="002C4740">
        <w:rPr>
          <w:b/>
          <w:sz w:val="18"/>
          <w:szCs w:val="18"/>
        </w:rPr>
        <w:t xml:space="preserve">О внесении изменений в постановление </w:t>
      </w:r>
    </w:p>
    <w:p w:rsidR="002C4740" w:rsidRPr="002C4740" w:rsidRDefault="002C4740" w:rsidP="002C4740">
      <w:pPr>
        <w:rPr>
          <w:b/>
          <w:sz w:val="18"/>
          <w:szCs w:val="18"/>
        </w:rPr>
      </w:pPr>
      <w:r w:rsidRPr="002C4740">
        <w:rPr>
          <w:b/>
          <w:sz w:val="18"/>
          <w:szCs w:val="18"/>
        </w:rPr>
        <w:t xml:space="preserve">Администрации Яжелбицкого </w:t>
      </w:r>
    </w:p>
    <w:p w:rsidR="002C4740" w:rsidRPr="002C4740" w:rsidRDefault="002C4740" w:rsidP="002C4740">
      <w:pPr>
        <w:rPr>
          <w:b/>
          <w:sz w:val="18"/>
          <w:szCs w:val="18"/>
        </w:rPr>
      </w:pPr>
      <w:r w:rsidRPr="002C4740">
        <w:rPr>
          <w:b/>
          <w:sz w:val="18"/>
          <w:szCs w:val="18"/>
        </w:rPr>
        <w:t xml:space="preserve">сельского поселения </w:t>
      </w:r>
    </w:p>
    <w:p w:rsidR="002C4740" w:rsidRPr="002C4740" w:rsidRDefault="002C4740" w:rsidP="002C4740">
      <w:pPr>
        <w:rPr>
          <w:b/>
          <w:sz w:val="18"/>
          <w:szCs w:val="18"/>
        </w:rPr>
      </w:pPr>
      <w:r w:rsidRPr="002C4740">
        <w:rPr>
          <w:b/>
          <w:sz w:val="18"/>
          <w:szCs w:val="18"/>
        </w:rPr>
        <w:t>от 24.03.2014 № 42</w:t>
      </w:r>
    </w:p>
    <w:p w:rsidR="002C4740" w:rsidRPr="002C4740" w:rsidRDefault="002C4740" w:rsidP="002C4740">
      <w:pPr>
        <w:rPr>
          <w:b/>
          <w:sz w:val="18"/>
          <w:szCs w:val="18"/>
        </w:rPr>
      </w:pPr>
      <w:r w:rsidRPr="002C4740">
        <w:rPr>
          <w:b/>
          <w:sz w:val="18"/>
          <w:szCs w:val="18"/>
        </w:rPr>
        <w:t xml:space="preserve">«Об утверждении Перечня и схем </w:t>
      </w:r>
    </w:p>
    <w:p w:rsidR="002C4740" w:rsidRPr="002C4740" w:rsidRDefault="002C4740" w:rsidP="002C4740">
      <w:pPr>
        <w:rPr>
          <w:b/>
          <w:sz w:val="18"/>
          <w:szCs w:val="18"/>
        </w:rPr>
      </w:pPr>
      <w:r w:rsidRPr="002C4740">
        <w:rPr>
          <w:b/>
          <w:sz w:val="18"/>
          <w:szCs w:val="18"/>
        </w:rPr>
        <w:t xml:space="preserve">расположения мест, предназначенных для формирования </w:t>
      </w:r>
    </w:p>
    <w:p w:rsidR="002C4740" w:rsidRPr="002C4740" w:rsidRDefault="002C4740" w:rsidP="002C4740">
      <w:pPr>
        <w:rPr>
          <w:b/>
          <w:sz w:val="18"/>
          <w:szCs w:val="18"/>
        </w:rPr>
      </w:pPr>
      <w:r w:rsidRPr="002C4740">
        <w:rPr>
          <w:b/>
          <w:sz w:val="18"/>
          <w:szCs w:val="18"/>
        </w:rPr>
        <w:t xml:space="preserve">земельных участков для отдельных категорий граждан, </w:t>
      </w:r>
    </w:p>
    <w:p w:rsidR="002C4740" w:rsidRPr="002C4740" w:rsidRDefault="002C4740" w:rsidP="002C4740">
      <w:pPr>
        <w:rPr>
          <w:b/>
          <w:sz w:val="18"/>
          <w:szCs w:val="18"/>
        </w:rPr>
      </w:pPr>
      <w:r w:rsidRPr="002C4740">
        <w:rPr>
          <w:b/>
          <w:sz w:val="18"/>
          <w:szCs w:val="18"/>
        </w:rPr>
        <w:t xml:space="preserve">включенных в список граждан, имеющих право </w:t>
      </w:r>
      <w:proofErr w:type="gramStart"/>
      <w:r w:rsidRPr="002C4740">
        <w:rPr>
          <w:b/>
          <w:sz w:val="18"/>
          <w:szCs w:val="18"/>
        </w:rPr>
        <w:t>на</w:t>
      </w:r>
      <w:proofErr w:type="gramEnd"/>
      <w:r w:rsidRPr="002C4740">
        <w:rPr>
          <w:b/>
          <w:sz w:val="18"/>
          <w:szCs w:val="18"/>
        </w:rPr>
        <w:t xml:space="preserve"> </w:t>
      </w:r>
    </w:p>
    <w:p w:rsidR="002C4740" w:rsidRPr="002C4740" w:rsidRDefault="002C4740" w:rsidP="002C4740">
      <w:pPr>
        <w:rPr>
          <w:b/>
          <w:sz w:val="18"/>
          <w:szCs w:val="18"/>
        </w:rPr>
      </w:pPr>
      <w:r w:rsidRPr="002C4740">
        <w:rPr>
          <w:b/>
          <w:sz w:val="18"/>
          <w:szCs w:val="18"/>
        </w:rPr>
        <w:t xml:space="preserve">бесплатное получение </w:t>
      </w:r>
      <w:proofErr w:type="gramStart"/>
      <w:r w:rsidRPr="002C4740">
        <w:rPr>
          <w:b/>
          <w:sz w:val="18"/>
          <w:szCs w:val="18"/>
        </w:rPr>
        <w:t>земельных</w:t>
      </w:r>
      <w:proofErr w:type="gramEnd"/>
      <w:r w:rsidRPr="002C4740">
        <w:rPr>
          <w:b/>
          <w:sz w:val="18"/>
          <w:szCs w:val="18"/>
        </w:rPr>
        <w:t xml:space="preserve"> </w:t>
      </w:r>
    </w:p>
    <w:p w:rsidR="002C4740" w:rsidRPr="002C4740" w:rsidRDefault="002C4740" w:rsidP="002C4740">
      <w:pPr>
        <w:rPr>
          <w:b/>
          <w:sz w:val="18"/>
          <w:szCs w:val="18"/>
        </w:rPr>
      </w:pPr>
      <w:r w:rsidRPr="002C4740">
        <w:rPr>
          <w:b/>
          <w:sz w:val="18"/>
          <w:szCs w:val="18"/>
        </w:rPr>
        <w:t xml:space="preserve">участков, на территории Яжелбицкого </w:t>
      </w:r>
    </w:p>
    <w:p w:rsidR="002C4740" w:rsidRPr="002C4740" w:rsidRDefault="002C4740" w:rsidP="002C4740">
      <w:pPr>
        <w:rPr>
          <w:b/>
          <w:sz w:val="18"/>
          <w:szCs w:val="18"/>
        </w:rPr>
      </w:pPr>
      <w:r w:rsidRPr="002C4740">
        <w:rPr>
          <w:b/>
          <w:sz w:val="18"/>
          <w:szCs w:val="18"/>
        </w:rPr>
        <w:t xml:space="preserve">сельского поселения </w:t>
      </w:r>
    </w:p>
    <w:p w:rsidR="002C4740" w:rsidRPr="002C4740" w:rsidRDefault="002C4740" w:rsidP="002C4740">
      <w:pPr>
        <w:rPr>
          <w:sz w:val="18"/>
          <w:szCs w:val="18"/>
        </w:rPr>
      </w:pPr>
    </w:p>
    <w:p w:rsidR="002C4740" w:rsidRPr="002C4740" w:rsidRDefault="002C4740" w:rsidP="002C4740">
      <w:pPr>
        <w:jc w:val="both"/>
        <w:rPr>
          <w:sz w:val="18"/>
          <w:szCs w:val="18"/>
        </w:rPr>
      </w:pPr>
      <w:r w:rsidRPr="002C4740">
        <w:rPr>
          <w:sz w:val="18"/>
          <w:szCs w:val="18"/>
        </w:rPr>
        <w:tab/>
        <w:t>Руководствуясь пунктом 7 части 1 статьи 6 областного закона от 27.04.2015 № 763-ОЗ «О предоставлении земельных участков на территории Новгородской области», Администрация Яжелбицкого сельского поселения</w:t>
      </w:r>
    </w:p>
    <w:p w:rsidR="002C4740" w:rsidRPr="002C4740" w:rsidRDefault="002C4740" w:rsidP="002C4740">
      <w:pPr>
        <w:jc w:val="both"/>
        <w:rPr>
          <w:b/>
          <w:sz w:val="18"/>
          <w:szCs w:val="18"/>
        </w:rPr>
      </w:pPr>
      <w:r w:rsidRPr="002C4740">
        <w:rPr>
          <w:b/>
          <w:sz w:val="18"/>
          <w:szCs w:val="18"/>
        </w:rPr>
        <w:t>ПОСТАНОВЛЯЕТ:</w:t>
      </w:r>
    </w:p>
    <w:p w:rsidR="002C4740" w:rsidRPr="002C4740" w:rsidRDefault="002C4740" w:rsidP="002C4740">
      <w:pPr>
        <w:ind w:firstLine="708"/>
        <w:jc w:val="both"/>
        <w:rPr>
          <w:sz w:val="18"/>
          <w:szCs w:val="18"/>
        </w:rPr>
      </w:pPr>
      <w:r w:rsidRPr="002C4740">
        <w:rPr>
          <w:sz w:val="18"/>
          <w:szCs w:val="18"/>
        </w:rPr>
        <w:t>1. Внести следующие изменения в Перечень и схемы расположения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Яжелбицкого сельского поселения для ведения личного подсобного хозяйства, утвержденные постановлением Администрации Яжелбицкого сельского поселения от 24.03.2014  № 42:</w:t>
      </w:r>
    </w:p>
    <w:p w:rsidR="002C4740" w:rsidRPr="002C4740" w:rsidRDefault="002C4740" w:rsidP="002C4740">
      <w:pPr>
        <w:ind w:firstLine="708"/>
        <w:jc w:val="both"/>
        <w:rPr>
          <w:sz w:val="18"/>
          <w:szCs w:val="18"/>
        </w:rPr>
      </w:pPr>
      <w:r w:rsidRPr="002C4740">
        <w:rPr>
          <w:sz w:val="18"/>
          <w:szCs w:val="18"/>
        </w:rPr>
        <w:t>1.1. Перечень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Яжелбицкого сельского поселения по разделу «с. Яжелбицы» дополнить строкой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2C4740" w:rsidRPr="002C4740" w:rsidTr="002C4740">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2C4740" w:rsidRPr="002C4740" w:rsidRDefault="002C4740" w:rsidP="002C4740">
            <w:pPr>
              <w:spacing w:after="200" w:line="276" w:lineRule="auto"/>
              <w:jc w:val="center"/>
              <w:rPr>
                <w:b/>
                <w:sz w:val="18"/>
                <w:szCs w:val="18"/>
              </w:rPr>
            </w:pPr>
            <w:r w:rsidRPr="002C4740">
              <w:rPr>
                <w:b/>
                <w:sz w:val="18"/>
                <w:szCs w:val="18"/>
              </w:rPr>
              <w:t>Наименование нас</w:t>
            </w:r>
            <w:r w:rsidRPr="002C4740">
              <w:rPr>
                <w:b/>
                <w:sz w:val="18"/>
                <w:szCs w:val="18"/>
              </w:rPr>
              <w:t>е</w:t>
            </w:r>
            <w:r w:rsidRPr="002C4740">
              <w:rPr>
                <w:b/>
                <w:sz w:val="18"/>
                <w:szCs w:val="18"/>
              </w:rPr>
              <w:t>ленного пункта</w:t>
            </w:r>
          </w:p>
        </w:tc>
        <w:tc>
          <w:tcPr>
            <w:tcW w:w="6763" w:type="dxa"/>
            <w:tcBorders>
              <w:top w:val="single" w:sz="4" w:space="0" w:color="auto"/>
              <w:left w:val="single" w:sz="4" w:space="0" w:color="auto"/>
              <w:bottom w:val="single" w:sz="4" w:space="0" w:color="auto"/>
              <w:right w:val="single" w:sz="4" w:space="0" w:color="auto"/>
            </w:tcBorders>
            <w:shd w:val="clear" w:color="auto" w:fill="auto"/>
            <w:hideMark/>
          </w:tcPr>
          <w:p w:rsidR="002C4740" w:rsidRPr="002C4740" w:rsidRDefault="002C4740" w:rsidP="002C4740">
            <w:pPr>
              <w:spacing w:after="200" w:line="276" w:lineRule="auto"/>
              <w:jc w:val="center"/>
              <w:rPr>
                <w:b/>
                <w:sz w:val="18"/>
                <w:szCs w:val="18"/>
              </w:rPr>
            </w:pPr>
            <w:r w:rsidRPr="002C4740">
              <w:rPr>
                <w:b/>
                <w:sz w:val="18"/>
                <w:szCs w:val="18"/>
              </w:rPr>
              <w:t>месторасположение</w:t>
            </w:r>
          </w:p>
        </w:tc>
      </w:tr>
      <w:tr w:rsidR="002C4740" w:rsidRPr="002C4740" w:rsidTr="002C4740">
        <w:tc>
          <w:tcPr>
            <w:tcW w:w="2808" w:type="dxa"/>
            <w:tcBorders>
              <w:top w:val="single" w:sz="4" w:space="0" w:color="auto"/>
              <w:left w:val="single" w:sz="4" w:space="0" w:color="auto"/>
              <w:bottom w:val="single" w:sz="4" w:space="0" w:color="auto"/>
              <w:right w:val="single" w:sz="4" w:space="0" w:color="auto"/>
            </w:tcBorders>
            <w:shd w:val="clear" w:color="auto" w:fill="auto"/>
          </w:tcPr>
          <w:p w:rsidR="002C4740" w:rsidRPr="002C4740" w:rsidRDefault="002C4740" w:rsidP="002C4740">
            <w:pPr>
              <w:spacing w:after="200" w:line="276" w:lineRule="auto"/>
              <w:jc w:val="center"/>
              <w:rPr>
                <w:b/>
                <w:sz w:val="18"/>
                <w:szCs w:val="18"/>
              </w:rPr>
            </w:pPr>
          </w:p>
          <w:p w:rsidR="002C4740" w:rsidRPr="002C4740" w:rsidRDefault="002C4740" w:rsidP="002C4740">
            <w:pPr>
              <w:spacing w:after="200" w:line="276" w:lineRule="auto"/>
              <w:jc w:val="center"/>
              <w:rPr>
                <w:b/>
                <w:sz w:val="18"/>
                <w:szCs w:val="18"/>
              </w:rPr>
            </w:pPr>
            <w:r w:rsidRPr="002C4740">
              <w:rPr>
                <w:b/>
                <w:sz w:val="18"/>
                <w:szCs w:val="18"/>
              </w:rPr>
              <w:t>д. Горушки</w:t>
            </w:r>
          </w:p>
        </w:tc>
        <w:tc>
          <w:tcPr>
            <w:tcW w:w="6763" w:type="dxa"/>
            <w:tcBorders>
              <w:top w:val="single" w:sz="4" w:space="0" w:color="auto"/>
              <w:left w:val="single" w:sz="4" w:space="0" w:color="auto"/>
              <w:bottom w:val="single" w:sz="4" w:space="0" w:color="auto"/>
              <w:right w:val="single" w:sz="4" w:space="0" w:color="auto"/>
            </w:tcBorders>
            <w:shd w:val="clear" w:color="auto" w:fill="auto"/>
          </w:tcPr>
          <w:p w:rsidR="002C4740" w:rsidRPr="002C4740" w:rsidRDefault="002C4740" w:rsidP="002C4740">
            <w:pPr>
              <w:jc w:val="center"/>
              <w:rPr>
                <w:sz w:val="18"/>
                <w:szCs w:val="18"/>
              </w:rPr>
            </w:pPr>
          </w:p>
          <w:p w:rsidR="002C4740" w:rsidRPr="002C4740" w:rsidRDefault="002C4740" w:rsidP="002C4740">
            <w:pPr>
              <w:jc w:val="center"/>
              <w:rPr>
                <w:sz w:val="18"/>
                <w:szCs w:val="18"/>
              </w:rPr>
            </w:pPr>
            <w:r w:rsidRPr="002C4740">
              <w:rPr>
                <w:sz w:val="18"/>
                <w:szCs w:val="18"/>
              </w:rPr>
              <w:t>д. Горушки – земельные участки площадью 1500 кв. м, 1500 кв.м., расположенные в кадастровом квартале 53:03:1517001</w:t>
            </w:r>
          </w:p>
        </w:tc>
      </w:tr>
    </w:tbl>
    <w:p w:rsidR="002C4740" w:rsidRPr="002C4740" w:rsidRDefault="002C4740" w:rsidP="002C4740">
      <w:pPr>
        <w:ind w:firstLine="708"/>
        <w:jc w:val="both"/>
        <w:rPr>
          <w:sz w:val="18"/>
          <w:szCs w:val="18"/>
        </w:rPr>
      </w:pPr>
    </w:p>
    <w:p w:rsidR="002C4740" w:rsidRPr="002C4740" w:rsidRDefault="002C4740" w:rsidP="002C4740">
      <w:pPr>
        <w:ind w:firstLine="708"/>
        <w:jc w:val="both"/>
        <w:rPr>
          <w:sz w:val="18"/>
          <w:szCs w:val="18"/>
        </w:rPr>
      </w:pPr>
      <w:r w:rsidRPr="002C4740">
        <w:rPr>
          <w:sz w:val="18"/>
          <w:szCs w:val="18"/>
        </w:rPr>
        <w:t>1.2. Дополнить Схему расположения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Яжелбицкого сельского поселения с. Яжелбицы Валдайского района Новгородской области (прилагается).</w:t>
      </w:r>
    </w:p>
    <w:p w:rsidR="002C4740" w:rsidRPr="002C4740" w:rsidRDefault="002C4740" w:rsidP="002C4740">
      <w:pPr>
        <w:ind w:firstLine="708"/>
        <w:jc w:val="both"/>
        <w:rPr>
          <w:sz w:val="18"/>
          <w:szCs w:val="18"/>
        </w:rPr>
      </w:pPr>
      <w:r w:rsidRPr="002C4740">
        <w:rPr>
          <w:sz w:val="18"/>
          <w:szCs w:val="18"/>
        </w:rPr>
        <w:t>2. Опубликовать настоящее постановление в информационном бюллетене «</w:t>
      </w:r>
      <w:proofErr w:type="spellStart"/>
      <w:r w:rsidRPr="002C4740">
        <w:rPr>
          <w:sz w:val="18"/>
          <w:szCs w:val="18"/>
        </w:rPr>
        <w:t>Яжелбицкий</w:t>
      </w:r>
      <w:proofErr w:type="spellEnd"/>
      <w:r w:rsidRPr="002C4740">
        <w:rPr>
          <w:sz w:val="18"/>
          <w:szCs w:val="18"/>
        </w:rPr>
        <w:t xml:space="preserve"> вестник», разместить на официальном сайте Администрации Яжелбицкого сельского поселения и на официальном сайте Администрации Валдайского муниципального района.</w:t>
      </w:r>
    </w:p>
    <w:p w:rsidR="002C4740" w:rsidRPr="002C4740" w:rsidRDefault="002C4740" w:rsidP="002C4740">
      <w:pPr>
        <w:jc w:val="both"/>
        <w:rPr>
          <w:sz w:val="18"/>
          <w:szCs w:val="18"/>
        </w:rPr>
      </w:pPr>
    </w:p>
    <w:p w:rsidR="002C4740" w:rsidRPr="002C4740" w:rsidRDefault="002C4740" w:rsidP="002C4740">
      <w:pPr>
        <w:jc w:val="both"/>
        <w:rPr>
          <w:sz w:val="18"/>
          <w:szCs w:val="18"/>
        </w:rPr>
      </w:pPr>
    </w:p>
    <w:p w:rsidR="002C4740" w:rsidRPr="002C4740" w:rsidRDefault="002C4740" w:rsidP="002C4740">
      <w:pPr>
        <w:jc w:val="both"/>
        <w:rPr>
          <w:b/>
          <w:bCs/>
          <w:sz w:val="18"/>
          <w:szCs w:val="18"/>
        </w:rPr>
      </w:pPr>
      <w:r w:rsidRPr="002C4740">
        <w:rPr>
          <w:b/>
          <w:bCs/>
          <w:sz w:val="18"/>
          <w:szCs w:val="18"/>
        </w:rPr>
        <w:t xml:space="preserve">Глава сельского поселения </w:t>
      </w:r>
      <w:r w:rsidRPr="002C4740">
        <w:rPr>
          <w:b/>
          <w:bCs/>
          <w:sz w:val="18"/>
          <w:szCs w:val="18"/>
        </w:rPr>
        <w:tab/>
      </w:r>
      <w:r w:rsidRPr="002C4740">
        <w:rPr>
          <w:b/>
          <w:bCs/>
          <w:sz w:val="18"/>
          <w:szCs w:val="18"/>
        </w:rPr>
        <w:tab/>
      </w:r>
      <w:r w:rsidRPr="002C4740">
        <w:rPr>
          <w:b/>
          <w:bCs/>
          <w:sz w:val="18"/>
          <w:szCs w:val="18"/>
        </w:rPr>
        <w:tab/>
      </w:r>
      <w:r w:rsidRPr="002C4740">
        <w:rPr>
          <w:b/>
          <w:bCs/>
          <w:sz w:val="18"/>
          <w:szCs w:val="18"/>
        </w:rPr>
        <w:tab/>
      </w:r>
      <w:r w:rsidRPr="002C4740">
        <w:rPr>
          <w:b/>
          <w:bCs/>
          <w:sz w:val="18"/>
          <w:szCs w:val="18"/>
        </w:rPr>
        <w:tab/>
      </w:r>
      <w:r w:rsidRPr="002C4740">
        <w:rPr>
          <w:b/>
          <w:bCs/>
          <w:sz w:val="18"/>
          <w:szCs w:val="18"/>
        </w:rPr>
        <w:tab/>
      </w:r>
      <w:r w:rsidRPr="002C4740">
        <w:rPr>
          <w:b/>
          <w:bCs/>
          <w:sz w:val="18"/>
          <w:szCs w:val="18"/>
        </w:rPr>
        <w:tab/>
        <w:t xml:space="preserve">     </w:t>
      </w:r>
      <w:r>
        <w:rPr>
          <w:b/>
          <w:bCs/>
          <w:sz w:val="18"/>
          <w:szCs w:val="18"/>
        </w:rPr>
        <w:t>А.И. Иванов</w:t>
      </w:r>
    </w:p>
    <w:p w:rsidR="002C4740" w:rsidRPr="002C4740" w:rsidRDefault="002C4740" w:rsidP="002C4740">
      <w:pPr>
        <w:spacing w:after="200"/>
        <w:rPr>
          <w:sz w:val="18"/>
          <w:szCs w:val="18"/>
        </w:rPr>
      </w:pPr>
    </w:p>
    <w:p w:rsidR="002C4740" w:rsidRPr="002C4740" w:rsidRDefault="002C4740" w:rsidP="002C4740">
      <w:pPr>
        <w:spacing w:after="200"/>
        <w:rPr>
          <w:sz w:val="18"/>
          <w:szCs w:val="18"/>
        </w:rPr>
      </w:pPr>
    </w:p>
    <w:p w:rsidR="002C4740" w:rsidRPr="002C4740" w:rsidRDefault="002C4740" w:rsidP="002C4740">
      <w:pPr>
        <w:spacing w:after="160" w:line="259" w:lineRule="auto"/>
        <w:rPr>
          <w:rFonts w:ascii="Calibri" w:eastAsia="Calibri" w:hAnsi="Calibri"/>
          <w:kern w:val="2"/>
          <w:sz w:val="18"/>
          <w:szCs w:val="18"/>
          <w:lang w:eastAsia="en-US"/>
        </w:rPr>
      </w:pPr>
    </w:p>
    <w:p w:rsidR="00396FA2" w:rsidRDefault="00396FA2" w:rsidP="002C4740">
      <w:pPr>
        <w:jc w:val="right"/>
        <w:rPr>
          <w:rFonts w:eastAsia="Calibri"/>
          <w:sz w:val="18"/>
          <w:szCs w:val="18"/>
          <w:lang w:eastAsia="ru-RU"/>
        </w:rPr>
      </w:pPr>
    </w:p>
    <w:p w:rsidR="002C4740" w:rsidRPr="002C4740" w:rsidRDefault="002C4740" w:rsidP="002C4740">
      <w:pPr>
        <w:jc w:val="right"/>
        <w:rPr>
          <w:rFonts w:eastAsia="Calibri"/>
          <w:sz w:val="18"/>
          <w:szCs w:val="18"/>
          <w:lang w:val="ru-RU" w:eastAsia="ru-RU"/>
        </w:rPr>
      </w:pPr>
      <w:r w:rsidRPr="002C4740">
        <w:rPr>
          <w:rFonts w:eastAsia="Calibri"/>
          <w:sz w:val="18"/>
          <w:szCs w:val="18"/>
          <w:lang w:val="ru-RU" w:eastAsia="ru-RU"/>
        </w:rPr>
        <w:lastRenderedPageBreak/>
        <w:t>Приложение № 1</w:t>
      </w:r>
    </w:p>
    <w:p w:rsidR="002C4740" w:rsidRPr="002C4740" w:rsidRDefault="002C4740" w:rsidP="002C4740">
      <w:pPr>
        <w:jc w:val="right"/>
        <w:rPr>
          <w:rFonts w:eastAsia="Calibri"/>
          <w:sz w:val="18"/>
          <w:szCs w:val="18"/>
          <w:lang w:eastAsia="ru-RU"/>
        </w:rPr>
      </w:pPr>
      <w:r w:rsidRPr="002C4740">
        <w:rPr>
          <w:rFonts w:eastAsia="Calibri"/>
          <w:sz w:val="18"/>
          <w:szCs w:val="18"/>
          <w:lang w:val="ru-RU" w:eastAsia="ru-RU"/>
        </w:rPr>
        <w:t xml:space="preserve">к постановлению от </w:t>
      </w:r>
      <w:r w:rsidRPr="002C4740">
        <w:rPr>
          <w:rFonts w:eastAsia="Calibri"/>
          <w:sz w:val="18"/>
          <w:szCs w:val="18"/>
          <w:lang w:eastAsia="ru-RU"/>
        </w:rPr>
        <w:t>11.01</w:t>
      </w:r>
      <w:r w:rsidRPr="002C4740">
        <w:rPr>
          <w:rFonts w:eastAsia="Calibri"/>
          <w:sz w:val="18"/>
          <w:szCs w:val="18"/>
          <w:lang w:val="ru-RU" w:eastAsia="ru-RU"/>
        </w:rPr>
        <w:t>.202</w:t>
      </w:r>
      <w:r w:rsidRPr="002C4740">
        <w:rPr>
          <w:rFonts w:eastAsia="Calibri"/>
          <w:sz w:val="18"/>
          <w:szCs w:val="18"/>
          <w:lang w:eastAsia="ru-RU"/>
        </w:rPr>
        <w:t>4</w:t>
      </w:r>
      <w:r w:rsidRPr="002C4740">
        <w:rPr>
          <w:rFonts w:eastAsia="Calibri"/>
          <w:sz w:val="18"/>
          <w:szCs w:val="18"/>
          <w:lang w:val="ru-RU" w:eastAsia="ru-RU"/>
        </w:rPr>
        <w:t xml:space="preserve"> № </w:t>
      </w:r>
      <w:r w:rsidRPr="002C4740">
        <w:rPr>
          <w:rFonts w:eastAsia="Calibri"/>
          <w:sz w:val="18"/>
          <w:szCs w:val="18"/>
          <w:lang w:eastAsia="ru-RU"/>
        </w:rPr>
        <w:t>1</w:t>
      </w:r>
    </w:p>
    <w:p w:rsidR="002C4740" w:rsidRPr="002C4740" w:rsidRDefault="002C4740" w:rsidP="002C4740">
      <w:pPr>
        <w:jc w:val="right"/>
        <w:rPr>
          <w:rFonts w:eastAsia="Calibri"/>
          <w:sz w:val="18"/>
          <w:szCs w:val="18"/>
          <w:lang w:val="ru-RU" w:eastAsia="ru-RU"/>
        </w:rPr>
      </w:pPr>
    </w:p>
    <w:p w:rsidR="002C4740" w:rsidRPr="002C4740" w:rsidRDefault="002C4740" w:rsidP="002C4740">
      <w:pPr>
        <w:jc w:val="right"/>
        <w:rPr>
          <w:rFonts w:eastAsia="Calibri"/>
          <w:sz w:val="18"/>
          <w:szCs w:val="18"/>
          <w:lang w:val="ru-RU" w:eastAsia="ru-RU"/>
        </w:rPr>
      </w:pPr>
    </w:p>
    <w:p w:rsidR="002C4740" w:rsidRPr="002C4740" w:rsidRDefault="002C4740" w:rsidP="002C4740">
      <w:pPr>
        <w:jc w:val="center"/>
        <w:rPr>
          <w:rFonts w:eastAsia="Calibri"/>
          <w:sz w:val="18"/>
          <w:szCs w:val="18"/>
          <w:lang w:val="ru-RU" w:eastAsia="ru-RU"/>
        </w:rPr>
      </w:pPr>
      <w:r w:rsidRPr="002C4740">
        <w:rPr>
          <w:rFonts w:eastAsia="Calibri"/>
          <w:sz w:val="18"/>
          <w:szCs w:val="18"/>
          <w:lang w:val="ru-RU" w:eastAsia="ru-RU"/>
        </w:rPr>
        <w:t xml:space="preserve">Схема расположения мест, предназначенных для формирования земельных участков для отдельных категорий граждан, включённых в список граждан, имеющих бесплатное получение земельных участков, в с. Яжелбицы Яжелбицкого сельского поселения Валдайского муниципального района </w:t>
      </w:r>
    </w:p>
    <w:p w:rsidR="002C4740" w:rsidRPr="002C4740" w:rsidRDefault="002C4740" w:rsidP="002C4740">
      <w:pPr>
        <w:jc w:val="center"/>
        <w:rPr>
          <w:rFonts w:eastAsia="Calibri"/>
          <w:sz w:val="18"/>
          <w:szCs w:val="18"/>
          <w:lang w:val="ru-RU" w:eastAsia="ru-RU"/>
        </w:rPr>
      </w:pPr>
      <w:r w:rsidRPr="002C4740">
        <w:rPr>
          <w:rFonts w:eastAsia="Calibri"/>
          <w:sz w:val="18"/>
          <w:szCs w:val="18"/>
          <w:lang w:val="ru-RU" w:eastAsia="ru-RU"/>
        </w:rPr>
        <w:t>Новгородской области</w:t>
      </w:r>
    </w:p>
    <w:p w:rsidR="002C4740" w:rsidRPr="002C4740" w:rsidRDefault="002C4740" w:rsidP="002C4740">
      <w:pPr>
        <w:spacing w:after="200"/>
        <w:rPr>
          <w:sz w:val="18"/>
          <w:szCs w:val="18"/>
        </w:rPr>
      </w:pPr>
    </w:p>
    <w:p w:rsidR="002C4740" w:rsidRPr="002C4740" w:rsidRDefault="002C4740" w:rsidP="002C4740">
      <w:pPr>
        <w:jc w:val="center"/>
        <w:rPr>
          <w:rFonts w:eastAsia="Calibri"/>
          <w:noProof/>
          <w:sz w:val="18"/>
          <w:szCs w:val="18"/>
        </w:rPr>
      </w:pPr>
      <w:r w:rsidRPr="002C4740">
        <w:rPr>
          <w:noProof/>
          <w:sz w:val="18"/>
          <w:szCs w:val="18"/>
        </w:rPr>
        <w:drawing>
          <wp:inline distT="0" distB="0" distL="0" distR="0">
            <wp:extent cx="5943600" cy="2838450"/>
            <wp:effectExtent l="1905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5943600" cy="2838450"/>
                    </a:xfrm>
                    <a:prstGeom prst="rect">
                      <a:avLst/>
                    </a:prstGeom>
                    <a:noFill/>
                    <a:ln w="9525">
                      <a:noFill/>
                      <a:miter lim="800000"/>
                      <a:headEnd/>
                      <a:tailEnd/>
                    </a:ln>
                  </pic:spPr>
                </pic:pic>
              </a:graphicData>
            </a:graphic>
          </wp:inline>
        </w:drawing>
      </w:r>
    </w:p>
    <w:p w:rsidR="002C4740" w:rsidRPr="002C4740" w:rsidRDefault="002C4740" w:rsidP="002C4740">
      <w:pPr>
        <w:jc w:val="center"/>
        <w:rPr>
          <w:rFonts w:eastAsia="Calibri"/>
          <w:noProof/>
          <w:sz w:val="18"/>
          <w:szCs w:val="18"/>
        </w:rPr>
      </w:pPr>
    </w:p>
    <w:p w:rsidR="002C4740" w:rsidRPr="002C4740" w:rsidRDefault="002C4740" w:rsidP="002C4740">
      <w:pPr>
        <w:jc w:val="center"/>
        <w:rPr>
          <w:rFonts w:eastAsia="Calibri"/>
          <w:noProof/>
          <w:sz w:val="18"/>
          <w:szCs w:val="18"/>
        </w:rPr>
      </w:pPr>
    </w:p>
    <w:p w:rsidR="002C4740" w:rsidRPr="002C4740" w:rsidRDefault="002C4740" w:rsidP="002C4740">
      <w:pPr>
        <w:jc w:val="center"/>
        <w:rPr>
          <w:rFonts w:eastAsia="Calibri"/>
          <w:noProof/>
          <w:sz w:val="18"/>
          <w:szCs w:val="18"/>
        </w:rPr>
      </w:pPr>
    </w:p>
    <w:p w:rsidR="002C4740" w:rsidRPr="002C4740" w:rsidRDefault="002C4740" w:rsidP="002C4740">
      <w:pPr>
        <w:rPr>
          <w:rFonts w:eastAsia="Calibri"/>
          <w:noProof/>
          <w:sz w:val="18"/>
          <w:szCs w:val="18"/>
        </w:rPr>
      </w:pPr>
    </w:p>
    <w:p w:rsidR="002C4740" w:rsidRPr="002C4740" w:rsidRDefault="002C4740" w:rsidP="002C4740">
      <w:pPr>
        <w:rPr>
          <w:rFonts w:eastAsia="Calibri"/>
          <w:sz w:val="18"/>
          <w:szCs w:val="18"/>
        </w:rPr>
      </w:pPr>
      <w:r w:rsidRPr="002C4740">
        <w:rPr>
          <w:noProof/>
          <w:sz w:val="18"/>
          <w:szCs w:val="18"/>
        </w:rPr>
        <w:drawing>
          <wp:inline distT="0" distB="0" distL="0" distR="0">
            <wp:extent cx="5934075" cy="2600325"/>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5934075" cy="2600325"/>
                    </a:xfrm>
                    <a:prstGeom prst="rect">
                      <a:avLst/>
                    </a:prstGeom>
                    <a:noFill/>
                    <a:ln w="9525">
                      <a:noFill/>
                      <a:miter lim="800000"/>
                      <a:headEnd/>
                      <a:tailEnd/>
                    </a:ln>
                  </pic:spPr>
                </pic:pic>
              </a:graphicData>
            </a:graphic>
          </wp:inline>
        </w:drawing>
      </w:r>
    </w:p>
    <w:p w:rsidR="00806144" w:rsidRDefault="00806144" w:rsidP="00262245">
      <w:pPr>
        <w:pStyle w:val="3f5"/>
        <w:shd w:val="clear" w:color="auto" w:fill="auto"/>
        <w:spacing w:line="240" w:lineRule="auto"/>
        <w:ind w:right="-3"/>
        <w:rPr>
          <w:sz w:val="20"/>
          <w:szCs w:val="20"/>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b/>
          <w:color w:val="000000"/>
          <w:sz w:val="18"/>
          <w:szCs w:val="18"/>
        </w:rPr>
      </w:pPr>
      <w:r w:rsidRPr="002C4740">
        <w:rPr>
          <w:b/>
          <w:color w:val="000000"/>
          <w:sz w:val="18"/>
          <w:szCs w:val="18"/>
        </w:rPr>
        <w:lastRenderedPageBreak/>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11.01.2024 № 2</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16.11.2023</w:t>
      </w:r>
      <w:proofErr w:type="gramEnd"/>
      <w:r w:rsidRPr="002C4740">
        <w:rPr>
          <w:sz w:val="18"/>
          <w:szCs w:val="18"/>
        </w:rPr>
        <w:t xml:space="preserve"> №2206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firstLine="720"/>
        <w:jc w:val="both"/>
        <w:rPr>
          <w:sz w:val="18"/>
          <w:szCs w:val="18"/>
        </w:rPr>
      </w:pPr>
      <w:r w:rsidRPr="002C4740">
        <w:rPr>
          <w:sz w:val="18"/>
          <w:szCs w:val="18"/>
        </w:rPr>
        <w:t xml:space="preserve">1. Присвоить адрес земельному участку площадью 1499 кв. м., расположенному в зоне садоводств (Ж.2),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Угриво</w:t>
      </w:r>
      <w:proofErr w:type="spellEnd"/>
      <w:r w:rsidRPr="002C4740">
        <w:rPr>
          <w:sz w:val="18"/>
          <w:szCs w:val="18"/>
        </w:rPr>
        <w:t>, земельный участок 44.</w:t>
      </w:r>
    </w:p>
    <w:p w:rsidR="002C4740" w:rsidRPr="002C4740" w:rsidRDefault="002C4740" w:rsidP="002C4740">
      <w:pPr>
        <w:ind w:firstLine="720"/>
        <w:jc w:val="both"/>
        <w:rPr>
          <w:sz w:val="18"/>
          <w:szCs w:val="18"/>
        </w:rPr>
      </w:pPr>
    </w:p>
    <w:p w:rsidR="002C4740" w:rsidRPr="002C4740" w:rsidRDefault="002C4740" w:rsidP="002C4740">
      <w:pPr>
        <w:ind w:firstLine="720"/>
        <w:jc w:val="both"/>
        <w:rPr>
          <w:sz w:val="18"/>
          <w:szCs w:val="18"/>
        </w:rPr>
      </w:pPr>
    </w:p>
    <w:p w:rsidR="002C4740" w:rsidRPr="002C4740" w:rsidRDefault="002C4740" w:rsidP="002C4740">
      <w:pPr>
        <w:rPr>
          <w:sz w:val="18"/>
          <w:szCs w:val="18"/>
        </w:rPr>
      </w:pPr>
    </w:p>
    <w:p w:rsidR="002C4740" w:rsidRPr="002C4740" w:rsidRDefault="002C4740" w:rsidP="002C4740">
      <w:pPr>
        <w:rPr>
          <w:sz w:val="18"/>
          <w:szCs w:val="18"/>
        </w:rPr>
      </w:pPr>
    </w:p>
    <w:p w:rsidR="002C4740" w:rsidRPr="002C4740" w:rsidRDefault="002C4740" w:rsidP="002C4740">
      <w:pPr>
        <w:rPr>
          <w:b/>
          <w:sz w:val="18"/>
          <w:szCs w:val="18"/>
        </w:rPr>
      </w:pPr>
      <w:r w:rsidRPr="002C4740">
        <w:rPr>
          <w:b/>
          <w:sz w:val="18"/>
          <w:szCs w:val="18"/>
        </w:rPr>
        <w:t>Глава сельского поселения</w:t>
      </w:r>
      <w:r w:rsidRPr="002C4740">
        <w:rPr>
          <w:b/>
          <w:sz w:val="18"/>
          <w:szCs w:val="18"/>
        </w:rPr>
        <w:tab/>
      </w:r>
      <w:r w:rsidRPr="002C4740">
        <w:rPr>
          <w:b/>
          <w:sz w:val="18"/>
          <w:szCs w:val="18"/>
        </w:rPr>
        <w:tab/>
      </w:r>
      <w:r w:rsidRPr="002C4740">
        <w:rPr>
          <w:b/>
          <w:sz w:val="18"/>
          <w:szCs w:val="18"/>
        </w:rPr>
        <w:tab/>
        <w:t xml:space="preserve">                   </w:t>
      </w:r>
      <w:r w:rsidRPr="002C4740">
        <w:rPr>
          <w:b/>
          <w:sz w:val="18"/>
          <w:szCs w:val="18"/>
        </w:rPr>
        <w:tab/>
      </w:r>
      <w:r w:rsidRPr="002C4740">
        <w:rPr>
          <w:b/>
          <w:sz w:val="18"/>
          <w:szCs w:val="18"/>
        </w:rPr>
        <w:tab/>
        <w:t xml:space="preserve">                 А.И. Иванов</w:t>
      </w: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b/>
          <w:color w:val="000000"/>
          <w:sz w:val="18"/>
          <w:szCs w:val="18"/>
        </w:rPr>
      </w:pPr>
      <w:r w:rsidRPr="002C4740">
        <w:rPr>
          <w:b/>
          <w:color w:val="000000"/>
          <w:sz w:val="18"/>
          <w:szCs w:val="18"/>
        </w:rPr>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11.01.2024 № 3</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16.11.2023</w:t>
      </w:r>
      <w:proofErr w:type="gramEnd"/>
      <w:r w:rsidRPr="002C4740">
        <w:rPr>
          <w:sz w:val="18"/>
          <w:szCs w:val="18"/>
        </w:rPr>
        <w:t xml:space="preserve"> №2207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firstLine="720"/>
        <w:jc w:val="both"/>
        <w:rPr>
          <w:sz w:val="18"/>
          <w:szCs w:val="18"/>
        </w:rPr>
      </w:pPr>
      <w:r w:rsidRPr="002C4740">
        <w:rPr>
          <w:sz w:val="18"/>
          <w:szCs w:val="18"/>
        </w:rPr>
        <w:t xml:space="preserve">1. Присвоить адрес земельному участку площадью 1498 кв. м., расположенному в зоне садоводств (Ж.2),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Угриво</w:t>
      </w:r>
      <w:proofErr w:type="spellEnd"/>
      <w:r w:rsidRPr="002C4740">
        <w:rPr>
          <w:sz w:val="18"/>
          <w:szCs w:val="18"/>
        </w:rPr>
        <w:t>, земельный участок 45.</w:t>
      </w:r>
    </w:p>
    <w:p w:rsidR="002C4740" w:rsidRPr="002C4740" w:rsidRDefault="002C4740" w:rsidP="002C4740">
      <w:pPr>
        <w:ind w:firstLine="720"/>
        <w:jc w:val="both"/>
        <w:rPr>
          <w:sz w:val="18"/>
          <w:szCs w:val="18"/>
        </w:rPr>
      </w:pPr>
    </w:p>
    <w:p w:rsidR="002C4740" w:rsidRPr="002C4740" w:rsidRDefault="002C4740" w:rsidP="002C4740">
      <w:pPr>
        <w:ind w:firstLine="720"/>
        <w:jc w:val="both"/>
        <w:rPr>
          <w:sz w:val="18"/>
          <w:szCs w:val="18"/>
        </w:rPr>
      </w:pPr>
    </w:p>
    <w:p w:rsidR="002C4740" w:rsidRPr="002C4740" w:rsidRDefault="002C4740" w:rsidP="002C4740">
      <w:pPr>
        <w:rPr>
          <w:sz w:val="18"/>
          <w:szCs w:val="18"/>
        </w:rPr>
      </w:pPr>
    </w:p>
    <w:p w:rsidR="002C4740" w:rsidRPr="002C4740" w:rsidRDefault="002C4740" w:rsidP="002C4740">
      <w:pPr>
        <w:rPr>
          <w:sz w:val="18"/>
          <w:szCs w:val="18"/>
        </w:rPr>
      </w:pPr>
    </w:p>
    <w:p w:rsidR="002C4740" w:rsidRPr="002C4740" w:rsidRDefault="002C4740" w:rsidP="002C4740">
      <w:pPr>
        <w:rPr>
          <w:b/>
          <w:sz w:val="18"/>
          <w:szCs w:val="18"/>
        </w:rPr>
      </w:pPr>
      <w:r w:rsidRPr="002C4740">
        <w:rPr>
          <w:b/>
          <w:sz w:val="18"/>
          <w:szCs w:val="18"/>
        </w:rPr>
        <w:t>Глава сельского поселения</w:t>
      </w:r>
      <w:r w:rsidRPr="002C4740">
        <w:rPr>
          <w:b/>
          <w:sz w:val="18"/>
          <w:szCs w:val="18"/>
        </w:rPr>
        <w:tab/>
      </w:r>
      <w:r w:rsidRPr="002C4740">
        <w:rPr>
          <w:b/>
          <w:sz w:val="18"/>
          <w:szCs w:val="18"/>
        </w:rPr>
        <w:tab/>
      </w:r>
      <w:r w:rsidRPr="002C4740">
        <w:rPr>
          <w:b/>
          <w:sz w:val="18"/>
          <w:szCs w:val="18"/>
        </w:rPr>
        <w:tab/>
        <w:t xml:space="preserve">                   </w:t>
      </w:r>
      <w:r w:rsidRPr="002C4740">
        <w:rPr>
          <w:b/>
          <w:sz w:val="18"/>
          <w:szCs w:val="18"/>
        </w:rPr>
        <w:tab/>
      </w:r>
      <w:r w:rsidRPr="002C4740">
        <w:rPr>
          <w:b/>
          <w:sz w:val="18"/>
          <w:szCs w:val="18"/>
        </w:rPr>
        <w:tab/>
        <w:t xml:space="preserve">                 А.И. Иванов</w:t>
      </w: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sz w:val="18"/>
          <w:szCs w:val="18"/>
        </w:rPr>
      </w:pPr>
      <w:r w:rsidRPr="002C4740">
        <w:rPr>
          <w:b/>
          <w:sz w:val="18"/>
          <w:szCs w:val="18"/>
        </w:rPr>
        <w:lastRenderedPageBreak/>
        <w:t>Российская Федерация</w:t>
      </w:r>
    </w:p>
    <w:p w:rsidR="002C4740" w:rsidRPr="002C4740" w:rsidRDefault="002C4740" w:rsidP="002C4740">
      <w:pPr>
        <w:jc w:val="center"/>
        <w:rPr>
          <w:b/>
          <w:sz w:val="18"/>
          <w:szCs w:val="18"/>
        </w:rPr>
      </w:pPr>
      <w:r w:rsidRPr="002C4740">
        <w:rPr>
          <w:b/>
          <w:sz w:val="18"/>
          <w:szCs w:val="18"/>
        </w:rPr>
        <w:t>Новгородская область Валдайский район</w:t>
      </w:r>
    </w:p>
    <w:p w:rsidR="002C4740" w:rsidRPr="002C4740" w:rsidRDefault="002C4740" w:rsidP="002C4740">
      <w:pPr>
        <w:spacing w:line="360" w:lineRule="auto"/>
        <w:ind w:left="709" w:hanging="426"/>
        <w:jc w:val="center"/>
        <w:rPr>
          <w:b/>
          <w:sz w:val="18"/>
          <w:szCs w:val="18"/>
        </w:rPr>
      </w:pPr>
      <w:r w:rsidRPr="002C4740">
        <w:rPr>
          <w:b/>
          <w:sz w:val="18"/>
          <w:szCs w:val="18"/>
        </w:rPr>
        <w:t>АДМИНИСТРАЦИЯ ЯЖЕЛБИЦКОГО СЕЛЬСКОГО ПОСЕЛЕНИЯ</w:t>
      </w:r>
    </w:p>
    <w:p w:rsidR="002C4740" w:rsidRPr="002C4740" w:rsidRDefault="002C4740" w:rsidP="002C4740">
      <w:pPr>
        <w:spacing w:line="480" w:lineRule="auto"/>
        <w:jc w:val="center"/>
        <w:rPr>
          <w:sz w:val="18"/>
          <w:szCs w:val="18"/>
        </w:rPr>
      </w:pPr>
      <w:proofErr w:type="gramStart"/>
      <w:r w:rsidRPr="002C4740">
        <w:rPr>
          <w:sz w:val="18"/>
          <w:szCs w:val="18"/>
        </w:rPr>
        <w:t>П</w:t>
      </w:r>
      <w:proofErr w:type="gramEnd"/>
      <w:r w:rsidRPr="002C4740">
        <w:rPr>
          <w:sz w:val="18"/>
          <w:szCs w:val="18"/>
        </w:rPr>
        <w:t xml:space="preserve"> О С Т А Н О В Л Е Н И Е</w:t>
      </w:r>
    </w:p>
    <w:p w:rsidR="002C4740" w:rsidRPr="002C4740" w:rsidRDefault="002C4740" w:rsidP="002C4740">
      <w:pPr>
        <w:jc w:val="both"/>
        <w:rPr>
          <w:sz w:val="18"/>
          <w:szCs w:val="18"/>
        </w:rPr>
      </w:pPr>
      <w:r w:rsidRPr="002C4740">
        <w:rPr>
          <w:sz w:val="18"/>
          <w:szCs w:val="18"/>
        </w:rPr>
        <w:t>от 12.01.2024 № 4</w:t>
      </w:r>
    </w:p>
    <w:p w:rsidR="002C4740" w:rsidRPr="002C4740" w:rsidRDefault="002C4740" w:rsidP="002C4740">
      <w:pPr>
        <w:jc w:val="both"/>
        <w:rPr>
          <w:sz w:val="18"/>
          <w:szCs w:val="18"/>
        </w:rPr>
      </w:pPr>
      <w:r w:rsidRPr="002C4740">
        <w:rPr>
          <w:sz w:val="18"/>
          <w:szCs w:val="18"/>
        </w:rPr>
        <w:t>с. Яжелбицы</w:t>
      </w:r>
    </w:p>
    <w:p w:rsidR="002C4740" w:rsidRPr="002C4740" w:rsidRDefault="002C4740" w:rsidP="002C4740">
      <w:pPr>
        <w:ind w:left="142"/>
        <w:jc w:val="both"/>
        <w:rPr>
          <w:sz w:val="18"/>
          <w:szCs w:val="18"/>
        </w:rPr>
      </w:pPr>
    </w:p>
    <w:p w:rsidR="002C4740" w:rsidRPr="002C4740" w:rsidRDefault="002C4740" w:rsidP="002C4740">
      <w:pPr>
        <w:rPr>
          <w:b/>
          <w:sz w:val="18"/>
          <w:szCs w:val="18"/>
        </w:rPr>
      </w:pPr>
      <w:r w:rsidRPr="002C4740">
        <w:rPr>
          <w:b/>
          <w:sz w:val="18"/>
          <w:szCs w:val="18"/>
        </w:rPr>
        <w:t xml:space="preserve">О внесении изменений в постановление </w:t>
      </w:r>
    </w:p>
    <w:p w:rsidR="002C4740" w:rsidRPr="002C4740" w:rsidRDefault="002C4740" w:rsidP="002C4740">
      <w:pPr>
        <w:rPr>
          <w:b/>
          <w:sz w:val="18"/>
          <w:szCs w:val="18"/>
        </w:rPr>
      </w:pPr>
      <w:r w:rsidRPr="002C4740">
        <w:rPr>
          <w:b/>
          <w:sz w:val="18"/>
          <w:szCs w:val="18"/>
        </w:rPr>
        <w:t xml:space="preserve">Администрации Яжелбицкого </w:t>
      </w:r>
    </w:p>
    <w:p w:rsidR="002C4740" w:rsidRPr="002C4740" w:rsidRDefault="002C4740" w:rsidP="002C4740">
      <w:pPr>
        <w:rPr>
          <w:b/>
          <w:sz w:val="18"/>
          <w:szCs w:val="18"/>
        </w:rPr>
      </w:pPr>
      <w:r w:rsidRPr="002C4740">
        <w:rPr>
          <w:b/>
          <w:sz w:val="18"/>
          <w:szCs w:val="18"/>
        </w:rPr>
        <w:t xml:space="preserve">сельского поселения </w:t>
      </w:r>
    </w:p>
    <w:p w:rsidR="002C4740" w:rsidRPr="002C4740" w:rsidRDefault="002C4740" w:rsidP="002C4740">
      <w:pPr>
        <w:rPr>
          <w:b/>
          <w:sz w:val="18"/>
          <w:szCs w:val="18"/>
        </w:rPr>
      </w:pPr>
      <w:r w:rsidRPr="002C4740">
        <w:rPr>
          <w:b/>
          <w:sz w:val="18"/>
          <w:szCs w:val="18"/>
        </w:rPr>
        <w:t>от 24.03.2014 № 42</w:t>
      </w:r>
    </w:p>
    <w:p w:rsidR="002C4740" w:rsidRPr="002C4740" w:rsidRDefault="002C4740" w:rsidP="002C4740">
      <w:pPr>
        <w:rPr>
          <w:b/>
          <w:sz w:val="18"/>
          <w:szCs w:val="18"/>
        </w:rPr>
      </w:pPr>
      <w:r w:rsidRPr="002C4740">
        <w:rPr>
          <w:b/>
          <w:sz w:val="18"/>
          <w:szCs w:val="18"/>
        </w:rPr>
        <w:t xml:space="preserve">«Об утверждении Перечня и схем </w:t>
      </w:r>
    </w:p>
    <w:p w:rsidR="002C4740" w:rsidRPr="002C4740" w:rsidRDefault="002C4740" w:rsidP="002C4740">
      <w:pPr>
        <w:rPr>
          <w:b/>
          <w:sz w:val="18"/>
          <w:szCs w:val="18"/>
        </w:rPr>
      </w:pPr>
      <w:r w:rsidRPr="002C4740">
        <w:rPr>
          <w:b/>
          <w:sz w:val="18"/>
          <w:szCs w:val="18"/>
        </w:rPr>
        <w:t xml:space="preserve">расположения мест, предназначенных для формирования </w:t>
      </w:r>
    </w:p>
    <w:p w:rsidR="002C4740" w:rsidRPr="002C4740" w:rsidRDefault="002C4740" w:rsidP="002C4740">
      <w:pPr>
        <w:rPr>
          <w:b/>
          <w:sz w:val="18"/>
          <w:szCs w:val="18"/>
        </w:rPr>
      </w:pPr>
      <w:r w:rsidRPr="002C4740">
        <w:rPr>
          <w:b/>
          <w:sz w:val="18"/>
          <w:szCs w:val="18"/>
        </w:rPr>
        <w:t xml:space="preserve">земельных участков для отдельных категорий граждан, </w:t>
      </w:r>
    </w:p>
    <w:p w:rsidR="002C4740" w:rsidRPr="002C4740" w:rsidRDefault="002C4740" w:rsidP="002C4740">
      <w:pPr>
        <w:rPr>
          <w:b/>
          <w:sz w:val="18"/>
          <w:szCs w:val="18"/>
        </w:rPr>
      </w:pPr>
      <w:r w:rsidRPr="002C4740">
        <w:rPr>
          <w:b/>
          <w:sz w:val="18"/>
          <w:szCs w:val="18"/>
        </w:rPr>
        <w:t xml:space="preserve">включенных в список граждан, имеющих право </w:t>
      </w:r>
      <w:proofErr w:type="gramStart"/>
      <w:r w:rsidRPr="002C4740">
        <w:rPr>
          <w:b/>
          <w:sz w:val="18"/>
          <w:szCs w:val="18"/>
        </w:rPr>
        <w:t>на</w:t>
      </w:r>
      <w:proofErr w:type="gramEnd"/>
      <w:r w:rsidRPr="002C4740">
        <w:rPr>
          <w:b/>
          <w:sz w:val="18"/>
          <w:szCs w:val="18"/>
        </w:rPr>
        <w:t xml:space="preserve"> </w:t>
      </w:r>
    </w:p>
    <w:p w:rsidR="002C4740" w:rsidRPr="002C4740" w:rsidRDefault="002C4740" w:rsidP="002C4740">
      <w:pPr>
        <w:rPr>
          <w:b/>
          <w:sz w:val="18"/>
          <w:szCs w:val="18"/>
        </w:rPr>
      </w:pPr>
      <w:r w:rsidRPr="002C4740">
        <w:rPr>
          <w:b/>
          <w:sz w:val="18"/>
          <w:szCs w:val="18"/>
        </w:rPr>
        <w:t xml:space="preserve">бесплатное получение </w:t>
      </w:r>
      <w:proofErr w:type="gramStart"/>
      <w:r w:rsidRPr="002C4740">
        <w:rPr>
          <w:b/>
          <w:sz w:val="18"/>
          <w:szCs w:val="18"/>
        </w:rPr>
        <w:t>земельных</w:t>
      </w:r>
      <w:proofErr w:type="gramEnd"/>
      <w:r w:rsidRPr="002C4740">
        <w:rPr>
          <w:b/>
          <w:sz w:val="18"/>
          <w:szCs w:val="18"/>
        </w:rPr>
        <w:t xml:space="preserve"> </w:t>
      </w:r>
    </w:p>
    <w:p w:rsidR="002C4740" w:rsidRPr="002C4740" w:rsidRDefault="002C4740" w:rsidP="002C4740">
      <w:pPr>
        <w:rPr>
          <w:b/>
          <w:sz w:val="18"/>
          <w:szCs w:val="18"/>
        </w:rPr>
      </w:pPr>
      <w:r w:rsidRPr="002C4740">
        <w:rPr>
          <w:b/>
          <w:sz w:val="18"/>
          <w:szCs w:val="18"/>
        </w:rPr>
        <w:t xml:space="preserve">участков, на территории Яжелбицкого </w:t>
      </w:r>
    </w:p>
    <w:p w:rsidR="002C4740" w:rsidRPr="002C4740" w:rsidRDefault="002C4740" w:rsidP="002C4740">
      <w:pPr>
        <w:rPr>
          <w:b/>
          <w:sz w:val="18"/>
          <w:szCs w:val="18"/>
        </w:rPr>
      </w:pPr>
      <w:r w:rsidRPr="002C4740">
        <w:rPr>
          <w:b/>
          <w:sz w:val="18"/>
          <w:szCs w:val="18"/>
        </w:rPr>
        <w:t xml:space="preserve">сельского поселения </w:t>
      </w:r>
    </w:p>
    <w:p w:rsidR="002C4740" w:rsidRPr="002C4740" w:rsidRDefault="002C4740" w:rsidP="002C4740">
      <w:pPr>
        <w:rPr>
          <w:sz w:val="18"/>
          <w:szCs w:val="18"/>
        </w:rPr>
      </w:pPr>
    </w:p>
    <w:p w:rsidR="002C4740" w:rsidRPr="002C4740" w:rsidRDefault="002C4740" w:rsidP="002C4740">
      <w:pPr>
        <w:jc w:val="both"/>
        <w:rPr>
          <w:sz w:val="18"/>
          <w:szCs w:val="18"/>
        </w:rPr>
      </w:pPr>
      <w:r w:rsidRPr="002C4740">
        <w:rPr>
          <w:sz w:val="18"/>
          <w:szCs w:val="18"/>
        </w:rPr>
        <w:tab/>
        <w:t>Руководствуясь пунктом 7 части 1 статьи 6 областного закона от 27.04.2015 № 763-ОЗ «О предоставлении земельных участков на территории Новгородской области», Администрация Яжелбицкого сельского поселения</w:t>
      </w:r>
    </w:p>
    <w:p w:rsidR="002C4740" w:rsidRPr="002C4740" w:rsidRDefault="002C4740" w:rsidP="002C4740">
      <w:pPr>
        <w:jc w:val="both"/>
        <w:rPr>
          <w:b/>
          <w:sz w:val="18"/>
          <w:szCs w:val="18"/>
        </w:rPr>
      </w:pPr>
      <w:r w:rsidRPr="002C4740">
        <w:rPr>
          <w:b/>
          <w:sz w:val="18"/>
          <w:szCs w:val="18"/>
        </w:rPr>
        <w:t>ПОСТАНОВЛЯЕТ:</w:t>
      </w:r>
    </w:p>
    <w:p w:rsidR="002C4740" w:rsidRPr="002C4740" w:rsidRDefault="002C4740" w:rsidP="002C4740">
      <w:pPr>
        <w:ind w:firstLine="708"/>
        <w:jc w:val="both"/>
        <w:rPr>
          <w:sz w:val="18"/>
          <w:szCs w:val="18"/>
        </w:rPr>
      </w:pPr>
      <w:r w:rsidRPr="002C4740">
        <w:rPr>
          <w:sz w:val="18"/>
          <w:szCs w:val="18"/>
        </w:rPr>
        <w:t>1. Внести следующие изменения в Перечень и схемы расположения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Яжелбицкого сельского поселения для ведения личного подсобного хозяйства, утвержденные постановлением Администрации Яжелбицкого сельского поселения от 24.03.2014  № 42:</w:t>
      </w:r>
    </w:p>
    <w:p w:rsidR="002C4740" w:rsidRPr="002C4740" w:rsidRDefault="002C4740" w:rsidP="002C4740">
      <w:pPr>
        <w:ind w:firstLine="708"/>
        <w:jc w:val="both"/>
        <w:rPr>
          <w:sz w:val="18"/>
          <w:szCs w:val="18"/>
        </w:rPr>
      </w:pPr>
      <w:r w:rsidRPr="002C4740">
        <w:rPr>
          <w:sz w:val="18"/>
          <w:szCs w:val="18"/>
        </w:rPr>
        <w:t>1.1. Перечень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Яжелбицкого сельского поселения по разделу «с. Яжелбицы» дополнить строкой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2C4740" w:rsidRPr="002C4740" w:rsidTr="002C4740">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2C4740" w:rsidRPr="002C4740" w:rsidRDefault="002C4740" w:rsidP="002C4740">
            <w:pPr>
              <w:spacing w:after="200" w:line="276" w:lineRule="auto"/>
              <w:jc w:val="center"/>
              <w:rPr>
                <w:b/>
                <w:sz w:val="18"/>
                <w:szCs w:val="18"/>
              </w:rPr>
            </w:pPr>
            <w:r w:rsidRPr="002C4740">
              <w:rPr>
                <w:b/>
                <w:sz w:val="18"/>
                <w:szCs w:val="18"/>
              </w:rPr>
              <w:t>Наименование нас</w:t>
            </w:r>
            <w:r w:rsidRPr="002C4740">
              <w:rPr>
                <w:b/>
                <w:sz w:val="18"/>
                <w:szCs w:val="18"/>
              </w:rPr>
              <w:t>е</w:t>
            </w:r>
            <w:r w:rsidRPr="002C4740">
              <w:rPr>
                <w:b/>
                <w:sz w:val="18"/>
                <w:szCs w:val="18"/>
              </w:rPr>
              <w:t>ленного пункта</w:t>
            </w:r>
          </w:p>
        </w:tc>
        <w:tc>
          <w:tcPr>
            <w:tcW w:w="6763" w:type="dxa"/>
            <w:tcBorders>
              <w:top w:val="single" w:sz="4" w:space="0" w:color="auto"/>
              <w:left w:val="single" w:sz="4" w:space="0" w:color="auto"/>
              <w:bottom w:val="single" w:sz="4" w:space="0" w:color="auto"/>
              <w:right w:val="single" w:sz="4" w:space="0" w:color="auto"/>
            </w:tcBorders>
            <w:shd w:val="clear" w:color="auto" w:fill="auto"/>
            <w:hideMark/>
          </w:tcPr>
          <w:p w:rsidR="002C4740" w:rsidRPr="002C4740" w:rsidRDefault="002C4740" w:rsidP="002C4740">
            <w:pPr>
              <w:spacing w:after="200" w:line="276" w:lineRule="auto"/>
              <w:jc w:val="center"/>
              <w:rPr>
                <w:b/>
                <w:sz w:val="18"/>
                <w:szCs w:val="18"/>
              </w:rPr>
            </w:pPr>
            <w:r w:rsidRPr="002C4740">
              <w:rPr>
                <w:b/>
                <w:sz w:val="18"/>
                <w:szCs w:val="18"/>
              </w:rPr>
              <w:t>месторасположение</w:t>
            </w:r>
          </w:p>
        </w:tc>
      </w:tr>
      <w:tr w:rsidR="002C4740" w:rsidRPr="002C4740" w:rsidTr="002C4740">
        <w:tc>
          <w:tcPr>
            <w:tcW w:w="2808" w:type="dxa"/>
            <w:tcBorders>
              <w:top w:val="single" w:sz="4" w:space="0" w:color="auto"/>
              <w:left w:val="single" w:sz="4" w:space="0" w:color="auto"/>
              <w:bottom w:val="single" w:sz="4" w:space="0" w:color="auto"/>
              <w:right w:val="single" w:sz="4" w:space="0" w:color="auto"/>
            </w:tcBorders>
            <w:shd w:val="clear" w:color="auto" w:fill="auto"/>
          </w:tcPr>
          <w:p w:rsidR="002C4740" w:rsidRPr="002C4740" w:rsidRDefault="002C4740" w:rsidP="002C4740">
            <w:pPr>
              <w:spacing w:after="200" w:line="276" w:lineRule="auto"/>
              <w:jc w:val="center"/>
              <w:rPr>
                <w:b/>
                <w:sz w:val="18"/>
                <w:szCs w:val="18"/>
              </w:rPr>
            </w:pPr>
          </w:p>
          <w:p w:rsidR="002C4740" w:rsidRPr="002C4740" w:rsidRDefault="002C4740" w:rsidP="002C4740">
            <w:pPr>
              <w:spacing w:after="200" w:line="276" w:lineRule="auto"/>
              <w:jc w:val="center"/>
              <w:rPr>
                <w:b/>
                <w:sz w:val="18"/>
                <w:szCs w:val="18"/>
              </w:rPr>
            </w:pPr>
            <w:r w:rsidRPr="002C4740">
              <w:rPr>
                <w:b/>
                <w:sz w:val="18"/>
                <w:szCs w:val="18"/>
              </w:rPr>
              <w:t>с. Яжелбицы</w:t>
            </w:r>
          </w:p>
        </w:tc>
        <w:tc>
          <w:tcPr>
            <w:tcW w:w="6763" w:type="dxa"/>
            <w:tcBorders>
              <w:top w:val="single" w:sz="4" w:space="0" w:color="auto"/>
              <w:left w:val="single" w:sz="4" w:space="0" w:color="auto"/>
              <w:bottom w:val="single" w:sz="4" w:space="0" w:color="auto"/>
              <w:right w:val="single" w:sz="4" w:space="0" w:color="auto"/>
            </w:tcBorders>
            <w:shd w:val="clear" w:color="auto" w:fill="auto"/>
          </w:tcPr>
          <w:p w:rsidR="002C4740" w:rsidRPr="002C4740" w:rsidRDefault="002C4740" w:rsidP="002C4740">
            <w:pPr>
              <w:jc w:val="center"/>
              <w:rPr>
                <w:sz w:val="18"/>
                <w:szCs w:val="18"/>
              </w:rPr>
            </w:pPr>
          </w:p>
          <w:p w:rsidR="002C4740" w:rsidRPr="002C4740" w:rsidRDefault="002C4740" w:rsidP="002C4740">
            <w:pPr>
              <w:jc w:val="center"/>
              <w:rPr>
                <w:sz w:val="18"/>
                <w:szCs w:val="18"/>
              </w:rPr>
            </w:pPr>
            <w:r w:rsidRPr="002C4740">
              <w:rPr>
                <w:sz w:val="18"/>
                <w:szCs w:val="18"/>
              </w:rPr>
              <w:t>с. Яжелбицы – земельный участок площадью 1500 кв. м,  расположенный в кадастровом квартале 53:03:1513006</w:t>
            </w:r>
          </w:p>
        </w:tc>
      </w:tr>
    </w:tbl>
    <w:p w:rsidR="002C4740" w:rsidRPr="002C4740" w:rsidRDefault="002C4740" w:rsidP="002C4740">
      <w:pPr>
        <w:ind w:firstLine="708"/>
        <w:jc w:val="both"/>
        <w:rPr>
          <w:sz w:val="18"/>
          <w:szCs w:val="18"/>
        </w:rPr>
      </w:pPr>
    </w:p>
    <w:p w:rsidR="002C4740" w:rsidRPr="002C4740" w:rsidRDefault="002C4740" w:rsidP="002C4740">
      <w:pPr>
        <w:ind w:firstLine="708"/>
        <w:jc w:val="both"/>
        <w:rPr>
          <w:sz w:val="18"/>
          <w:szCs w:val="18"/>
        </w:rPr>
      </w:pPr>
      <w:r w:rsidRPr="002C4740">
        <w:rPr>
          <w:sz w:val="18"/>
          <w:szCs w:val="18"/>
        </w:rPr>
        <w:t>1.2. Дополнить Схему расположения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Яжелбицкого сельского поселения с. Яжелбицы Валдайского района Новгородской области (прилагается).</w:t>
      </w:r>
    </w:p>
    <w:p w:rsidR="002C4740" w:rsidRPr="002C4740" w:rsidRDefault="002C4740" w:rsidP="002C4740">
      <w:pPr>
        <w:ind w:firstLine="708"/>
        <w:jc w:val="both"/>
        <w:rPr>
          <w:sz w:val="18"/>
          <w:szCs w:val="18"/>
        </w:rPr>
      </w:pPr>
      <w:r w:rsidRPr="002C4740">
        <w:rPr>
          <w:sz w:val="18"/>
          <w:szCs w:val="18"/>
        </w:rPr>
        <w:t>2. Опубликовать настоящее постановление в информационном бюллетене «</w:t>
      </w:r>
      <w:proofErr w:type="spellStart"/>
      <w:r w:rsidRPr="002C4740">
        <w:rPr>
          <w:sz w:val="18"/>
          <w:szCs w:val="18"/>
        </w:rPr>
        <w:t>Яжелбицкий</w:t>
      </w:r>
      <w:proofErr w:type="spellEnd"/>
      <w:r w:rsidRPr="002C4740">
        <w:rPr>
          <w:sz w:val="18"/>
          <w:szCs w:val="18"/>
        </w:rPr>
        <w:t xml:space="preserve"> вестник», разместить на официальном сайте Администрации Яжелбицкого сельского поселения и на официальном сайте Администрации Валдайского муниципального района.</w:t>
      </w:r>
    </w:p>
    <w:p w:rsidR="002C4740" w:rsidRPr="002C4740" w:rsidRDefault="002C4740" w:rsidP="002C4740">
      <w:pPr>
        <w:jc w:val="both"/>
        <w:rPr>
          <w:sz w:val="18"/>
          <w:szCs w:val="18"/>
        </w:rPr>
      </w:pPr>
    </w:p>
    <w:p w:rsidR="002C4740" w:rsidRPr="002C4740" w:rsidRDefault="002C4740" w:rsidP="002C4740">
      <w:pPr>
        <w:jc w:val="both"/>
        <w:rPr>
          <w:sz w:val="18"/>
          <w:szCs w:val="18"/>
        </w:rPr>
      </w:pPr>
    </w:p>
    <w:p w:rsidR="002C4740" w:rsidRPr="00396FA2" w:rsidRDefault="002C4740" w:rsidP="00396FA2">
      <w:pPr>
        <w:jc w:val="both"/>
        <w:rPr>
          <w:b/>
          <w:bCs/>
          <w:sz w:val="18"/>
          <w:szCs w:val="18"/>
        </w:rPr>
      </w:pPr>
      <w:r w:rsidRPr="002C4740">
        <w:rPr>
          <w:b/>
          <w:bCs/>
          <w:sz w:val="18"/>
          <w:szCs w:val="18"/>
        </w:rPr>
        <w:t xml:space="preserve">Глава сельского поселения </w:t>
      </w:r>
      <w:r w:rsidRPr="002C4740">
        <w:rPr>
          <w:b/>
          <w:bCs/>
          <w:sz w:val="18"/>
          <w:szCs w:val="18"/>
        </w:rPr>
        <w:tab/>
      </w:r>
      <w:r w:rsidRPr="002C4740">
        <w:rPr>
          <w:b/>
          <w:bCs/>
          <w:sz w:val="18"/>
          <w:szCs w:val="18"/>
        </w:rPr>
        <w:tab/>
      </w:r>
      <w:r w:rsidRPr="002C4740">
        <w:rPr>
          <w:b/>
          <w:bCs/>
          <w:sz w:val="18"/>
          <w:szCs w:val="18"/>
        </w:rPr>
        <w:tab/>
      </w:r>
      <w:r w:rsidRPr="002C4740">
        <w:rPr>
          <w:b/>
          <w:bCs/>
          <w:sz w:val="18"/>
          <w:szCs w:val="18"/>
        </w:rPr>
        <w:tab/>
      </w:r>
      <w:r w:rsidRPr="002C4740">
        <w:rPr>
          <w:b/>
          <w:bCs/>
          <w:sz w:val="18"/>
          <w:szCs w:val="18"/>
        </w:rPr>
        <w:tab/>
      </w:r>
      <w:r w:rsidRPr="002C4740">
        <w:rPr>
          <w:b/>
          <w:bCs/>
          <w:sz w:val="18"/>
          <w:szCs w:val="18"/>
        </w:rPr>
        <w:tab/>
      </w:r>
      <w:r w:rsidRPr="002C4740">
        <w:rPr>
          <w:b/>
          <w:bCs/>
          <w:sz w:val="18"/>
          <w:szCs w:val="18"/>
        </w:rPr>
        <w:tab/>
        <w:t xml:space="preserve">     А.И. Иванов</w:t>
      </w:r>
    </w:p>
    <w:p w:rsidR="002C4740" w:rsidRPr="002C4740" w:rsidRDefault="002C4740" w:rsidP="002C4740">
      <w:pPr>
        <w:spacing w:after="200"/>
        <w:rPr>
          <w:sz w:val="18"/>
          <w:szCs w:val="18"/>
        </w:rPr>
      </w:pPr>
    </w:p>
    <w:p w:rsidR="002C4740" w:rsidRPr="002C4740" w:rsidRDefault="002C4740" w:rsidP="002C4740">
      <w:pPr>
        <w:jc w:val="right"/>
        <w:rPr>
          <w:rFonts w:eastAsia="Calibri"/>
          <w:noProof/>
          <w:sz w:val="18"/>
          <w:szCs w:val="18"/>
        </w:rPr>
      </w:pPr>
      <w:r w:rsidRPr="002C4740">
        <w:rPr>
          <w:rFonts w:eastAsia="Calibri"/>
          <w:noProof/>
          <w:sz w:val="18"/>
          <w:szCs w:val="18"/>
        </w:rPr>
        <w:t>Приложение № 1</w:t>
      </w:r>
    </w:p>
    <w:p w:rsidR="002C4740" w:rsidRPr="002C4740" w:rsidRDefault="002C4740" w:rsidP="002C4740">
      <w:pPr>
        <w:jc w:val="right"/>
        <w:rPr>
          <w:rFonts w:eastAsia="Calibri"/>
          <w:noProof/>
          <w:sz w:val="18"/>
          <w:szCs w:val="18"/>
        </w:rPr>
      </w:pPr>
      <w:r w:rsidRPr="002C4740">
        <w:rPr>
          <w:rFonts w:eastAsia="Calibri"/>
          <w:noProof/>
          <w:sz w:val="18"/>
          <w:szCs w:val="18"/>
        </w:rPr>
        <w:t>к постановлению от 12.01.2024 № 4</w:t>
      </w:r>
    </w:p>
    <w:p w:rsidR="002C4740" w:rsidRPr="002C4740" w:rsidRDefault="002C4740" w:rsidP="002C4740">
      <w:pPr>
        <w:jc w:val="right"/>
        <w:rPr>
          <w:rFonts w:eastAsia="Calibri"/>
          <w:noProof/>
          <w:sz w:val="18"/>
          <w:szCs w:val="18"/>
        </w:rPr>
      </w:pPr>
    </w:p>
    <w:p w:rsidR="002C4740" w:rsidRPr="002C4740" w:rsidRDefault="002C4740" w:rsidP="002C4740">
      <w:pPr>
        <w:jc w:val="right"/>
        <w:rPr>
          <w:rFonts w:eastAsia="Calibri"/>
          <w:noProof/>
          <w:sz w:val="18"/>
          <w:szCs w:val="18"/>
        </w:rPr>
      </w:pPr>
    </w:p>
    <w:p w:rsidR="002C4740" w:rsidRPr="002C4740" w:rsidRDefault="002C4740" w:rsidP="002C4740">
      <w:pPr>
        <w:jc w:val="center"/>
        <w:rPr>
          <w:rFonts w:eastAsia="Calibri"/>
          <w:noProof/>
          <w:sz w:val="18"/>
          <w:szCs w:val="18"/>
        </w:rPr>
      </w:pPr>
      <w:proofErr w:type="gramStart"/>
      <w:r w:rsidRPr="002C4740">
        <w:rPr>
          <w:rFonts w:eastAsia="Calibri"/>
          <w:noProof/>
          <w:sz w:val="18"/>
          <w:szCs w:val="18"/>
        </w:rPr>
        <w:t xml:space="preserve">Схема расположения мест, предназначенных для формирования земельных участков для отдельных категорий граждан, включённых в список граждан, имеющих бесплатное получение земельных участков, в с. Яжелбицы Яжелбицкого сельского поселения Валдайского муниципального района </w:t>
      </w:r>
      <w:proofErr w:type="gramEnd"/>
    </w:p>
    <w:p w:rsidR="002C4740" w:rsidRPr="002C4740" w:rsidRDefault="002C4740" w:rsidP="002C4740">
      <w:pPr>
        <w:jc w:val="center"/>
        <w:rPr>
          <w:rFonts w:eastAsia="Calibri"/>
          <w:noProof/>
          <w:sz w:val="18"/>
          <w:szCs w:val="18"/>
        </w:rPr>
      </w:pPr>
      <w:r w:rsidRPr="002C4740">
        <w:rPr>
          <w:rFonts w:eastAsia="Calibri"/>
          <w:noProof/>
          <w:sz w:val="18"/>
          <w:szCs w:val="18"/>
        </w:rPr>
        <w:t>Новгородской области</w:t>
      </w:r>
    </w:p>
    <w:p w:rsidR="002C4740" w:rsidRPr="002C4740" w:rsidRDefault="002C4740" w:rsidP="002C4740">
      <w:pPr>
        <w:spacing w:after="200"/>
        <w:rPr>
          <w:sz w:val="18"/>
          <w:szCs w:val="18"/>
        </w:rPr>
      </w:pPr>
    </w:p>
    <w:tbl>
      <w:tblPr>
        <w:tblW w:w="0" w:type="auto"/>
        <w:tblLayout w:type="fixed"/>
        <w:tblCellMar>
          <w:left w:w="10" w:type="dxa"/>
          <w:right w:w="10" w:type="dxa"/>
        </w:tblCellMar>
        <w:tblLook w:val="04A0"/>
      </w:tblPr>
      <w:tblGrid>
        <w:gridCol w:w="3502"/>
        <w:gridCol w:w="3209"/>
        <w:gridCol w:w="3214"/>
      </w:tblGrid>
      <w:tr w:rsidR="002C4740" w:rsidRPr="002C4740" w:rsidTr="002C4740">
        <w:tblPrEx>
          <w:tblCellMar>
            <w:top w:w="0" w:type="dxa"/>
            <w:bottom w:w="0" w:type="dxa"/>
          </w:tblCellMar>
        </w:tblPrEx>
        <w:trPr>
          <w:trHeight w:hRule="exact" w:val="318"/>
        </w:trPr>
        <w:tc>
          <w:tcPr>
            <w:tcW w:w="9925" w:type="dxa"/>
            <w:gridSpan w:val="3"/>
            <w:tcBorders>
              <w:top w:val="single" w:sz="4" w:space="0" w:color="auto"/>
              <w:left w:val="single" w:sz="4" w:space="0" w:color="auto"/>
              <w:right w:val="single" w:sz="4" w:space="0" w:color="auto"/>
            </w:tcBorders>
            <w:shd w:val="clear" w:color="auto" w:fill="C2E1F4"/>
            <w:vAlign w:val="bottom"/>
          </w:tcPr>
          <w:p w:rsidR="002C4740" w:rsidRPr="002C4740" w:rsidRDefault="002C4740" w:rsidP="002C4740">
            <w:pPr>
              <w:widowControl w:val="0"/>
              <w:rPr>
                <w:b/>
                <w:bCs/>
                <w:color w:val="4E5F6A"/>
                <w:sz w:val="18"/>
                <w:szCs w:val="18"/>
                <w:lang w:bidi="ru-RU"/>
              </w:rPr>
            </w:pPr>
            <w:r w:rsidRPr="002C4740">
              <w:rPr>
                <w:b/>
                <w:bCs/>
                <w:color w:val="4E5F6A"/>
                <w:sz w:val="18"/>
                <w:szCs w:val="18"/>
                <w:lang w:bidi="ru-RU"/>
              </w:rPr>
              <w:t>Условный номер земельного участка —</w:t>
            </w:r>
          </w:p>
        </w:tc>
      </w:tr>
      <w:tr w:rsidR="002C4740" w:rsidRPr="002C4740" w:rsidTr="002C4740">
        <w:tblPrEx>
          <w:tblCellMar>
            <w:top w:w="0" w:type="dxa"/>
            <w:bottom w:w="0" w:type="dxa"/>
          </w:tblCellMar>
        </w:tblPrEx>
        <w:trPr>
          <w:trHeight w:hRule="exact" w:val="274"/>
        </w:trPr>
        <w:tc>
          <w:tcPr>
            <w:tcW w:w="9925" w:type="dxa"/>
            <w:gridSpan w:val="3"/>
            <w:tcBorders>
              <w:top w:val="single" w:sz="4" w:space="0" w:color="auto"/>
              <w:left w:val="single" w:sz="4" w:space="0" w:color="auto"/>
              <w:right w:val="single" w:sz="4" w:space="0" w:color="auto"/>
            </w:tcBorders>
            <w:shd w:val="clear" w:color="auto" w:fill="C2E1F4"/>
            <w:vAlign w:val="bottom"/>
          </w:tcPr>
          <w:p w:rsidR="002C4740" w:rsidRPr="002C4740" w:rsidRDefault="002C4740" w:rsidP="002C4740">
            <w:pPr>
              <w:widowControl w:val="0"/>
              <w:rPr>
                <w:b/>
                <w:bCs/>
                <w:color w:val="4E5F6A"/>
                <w:sz w:val="18"/>
                <w:szCs w:val="18"/>
                <w:lang w:bidi="ru-RU"/>
              </w:rPr>
            </w:pPr>
            <w:r w:rsidRPr="002C4740">
              <w:rPr>
                <w:b/>
                <w:bCs/>
                <w:color w:val="4E5F6A"/>
                <w:sz w:val="18"/>
                <w:szCs w:val="18"/>
                <w:lang w:bidi="ru-RU"/>
              </w:rPr>
              <w:t xml:space="preserve">Площадь земельного участка </w:t>
            </w:r>
            <w:r w:rsidRPr="002C4740">
              <w:rPr>
                <w:color w:val="4E5F6A"/>
                <w:sz w:val="18"/>
                <w:szCs w:val="18"/>
                <w:lang w:bidi="ru-RU"/>
              </w:rPr>
              <w:t>1500 м</w:t>
            </w:r>
          </w:p>
        </w:tc>
      </w:tr>
      <w:tr w:rsidR="002C4740" w:rsidRPr="002C4740" w:rsidTr="002C4740">
        <w:tblPrEx>
          <w:tblCellMar>
            <w:top w:w="0" w:type="dxa"/>
            <w:bottom w:w="0" w:type="dxa"/>
          </w:tblCellMar>
        </w:tblPrEx>
        <w:trPr>
          <w:trHeight w:hRule="exact" w:val="259"/>
        </w:trPr>
        <w:tc>
          <w:tcPr>
            <w:tcW w:w="3502" w:type="dxa"/>
            <w:vMerge w:val="restart"/>
            <w:tcBorders>
              <w:top w:val="single" w:sz="4" w:space="0" w:color="auto"/>
              <w:left w:val="single" w:sz="4" w:space="0" w:color="auto"/>
            </w:tcBorders>
            <w:shd w:val="clear" w:color="auto" w:fill="C2E1F4"/>
            <w:vAlign w:val="bottom"/>
          </w:tcPr>
          <w:p w:rsidR="002C4740" w:rsidRPr="002C4740" w:rsidRDefault="002C4740" w:rsidP="002C4740">
            <w:pPr>
              <w:widowControl w:val="0"/>
              <w:jc w:val="center"/>
              <w:rPr>
                <w:b/>
                <w:bCs/>
                <w:color w:val="4E5F6A"/>
                <w:sz w:val="18"/>
                <w:szCs w:val="18"/>
                <w:lang w:bidi="ru-RU"/>
              </w:rPr>
            </w:pPr>
            <w:r w:rsidRPr="002C4740">
              <w:rPr>
                <w:b/>
                <w:bCs/>
                <w:color w:val="4E5F6A"/>
                <w:sz w:val="18"/>
                <w:szCs w:val="18"/>
                <w:lang w:bidi="ru-RU"/>
              </w:rPr>
              <w:t>Обозначение характерных точек границ</w:t>
            </w:r>
          </w:p>
        </w:tc>
        <w:tc>
          <w:tcPr>
            <w:tcW w:w="6423" w:type="dxa"/>
            <w:gridSpan w:val="2"/>
            <w:tcBorders>
              <w:top w:val="single" w:sz="4" w:space="0" w:color="auto"/>
              <w:left w:val="single" w:sz="4" w:space="0" w:color="auto"/>
              <w:right w:val="single" w:sz="4" w:space="0" w:color="auto"/>
            </w:tcBorders>
            <w:shd w:val="clear" w:color="auto" w:fill="C2E1F4"/>
            <w:vAlign w:val="bottom"/>
          </w:tcPr>
          <w:p w:rsidR="002C4740" w:rsidRPr="002C4740" w:rsidRDefault="002C4740" w:rsidP="002C4740">
            <w:pPr>
              <w:widowControl w:val="0"/>
              <w:jc w:val="center"/>
              <w:rPr>
                <w:b/>
                <w:bCs/>
                <w:color w:val="4E5F6A"/>
                <w:sz w:val="18"/>
                <w:szCs w:val="18"/>
                <w:lang w:bidi="ru-RU"/>
              </w:rPr>
            </w:pPr>
            <w:r w:rsidRPr="002C4740">
              <w:rPr>
                <w:b/>
                <w:bCs/>
                <w:color w:val="4E5F6A"/>
                <w:sz w:val="18"/>
                <w:szCs w:val="18"/>
                <w:lang w:bidi="ru-RU"/>
              </w:rPr>
              <w:t xml:space="preserve">Координаты, </w:t>
            </w:r>
            <w:proofErr w:type="gramStart"/>
            <w:r w:rsidRPr="002C4740">
              <w:rPr>
                <w:b/>
                <w:bCs/>
                <w:color w:val="4E5F6A"/>
                <w:sz w:val="18"/>
                <w:szCs w:val="18"/>
                <w:lang w:bidi="ru-RU"/>
              </w:rPr>
              <w:t>м</w:t>
            </w:r>
            <w:proofErr w:type="gramEnd"/>
          </w:p>
        </w:tc>
      </w:tr>
      <w:tr w:rsidR="002C4740" w:rsidRPr="002C4740" w:rsidTr="002C4740">
        <w:tblPrEx>
          <w:tblCellMar>
            <w:top w:w="0" w:type="dxa"/>
            <w:bottom w:w="0" w:type="dxa"/>
          </w:tblCellMar>
        </w:tblPrEx>
        <w:trPr>
          <w:trHeight w:hRule="exact" w:val="294"/>
        </w:trPr>
        <w:tc>
          <w:tcPr>
            <w:tcW w:w="3502" w:type="dxa"/>
            <w:vMerge/>
            <w:tcBorders>
              <w:left w:val="single" w:sz="4" w:space="0" w:color="auto"/>
            </w:tcBorders>
            <w:shd w:val="clear" w:color="auto" w:fill="C2E1F4"/>
            <w:vAlign w:val="bottom"/>
          </w:tcPr>
          <w:p w:rsidR="002C4740" w:rsidRPr="002C4740" w:rsidRDefault="002C4740" w:rsidP="002C4740">
            <w:pPr>
              <w:widowControl w:val="0"/>
              <w:rPr>
                <w:rFonts w:ascii="Microsoft Sans Serif" w:eastAsia="Microsoft Sans Serif" w:hAnsi="Microsoft Sans Serif" w:cs="Microsoft Sans Serif"/>
                <w:color w:val="000000"/>
                <w:sz w:val="18"/>
                <w:szCs w:val="18"/>
                <w:lang w:bidi="ru-RU"/>
              </w:rPr>
            </w:pPr>
          </w:p>
        </w:tc>
        <w:tc>
          <w:tcPr>
            <w:tcW w:w="3209" w:type="dxa"/>
            <w:tcBorders>
              <w:top w:val="single" w:sz="4" w:space="0" w:color="auto"/>
              <w:left w:val="single" w:sz="4" w:space="0" w:color="auto"/>
            </w:tcBorders>
            <w:shd w:val="clear" w:color="auto" w:fill="C2E1F4"/>
          </w:tcPr>
          <w:p w:rsidR="002C4740" w:rsidRPr="002C4740" w:rsidRDefault="002C4740" w:rsidP="002C4740">
            <w:pPr>
              <w:widowControl w:val="0"/>
              <w:jc w:val="center"/>
              <w:rPr>
                <w:b/>
                <w:bCs/>
                <w:color w:val="4E5F6A"/>
                <w:sz w:val="18"/>
                <w:szCs w:val="18"/>
                <w:lang w:bidi="ru-RU"/>
              </w:rPr>
            </w:pPr>
            <w:r w:rsidRPr="002C4740">
              <w:rPr>
                <w:b/>
                <w:bCs/>
                <w:color w:val="4E5F6A"/>
                <w:sz w:val="18"/>
                <w:szCs w:val="18"/>
                <w:lang w:bidi="ru-RU"/>
              </w:rPr>
              <w:t>X</w:t>
            </w:r>
          </w:p>
        </w:tc>
        <w:tc>
          <w:tcPr>
            <w:tcW w:w="3214" w:type="dxa"/>
            <w:tcBorders>
              <w:top w:val="single" w:sz="4" w:space="0" w:color="auto"/>
              <w:left w:val="single" w:sz="4" w:space="0" w:color="auto"/>
              <w:right w:val="single" w:sz="4" w:space="0" w:color="auto"/>
            </w:tcBorders>
            <w:shd w:val="clear" w:color="auto" w:fill="C2E1F4"/>
          </w:tcPr>
          <w:p w:rsidR="002C4740" w:rsidRPr="002C4740" w:rsidRDefault="002C4740" w:rsidP="002C4740">
            <w:pPr>
              <w:widowControl w:val="0"/>
              <w:jc w:val="center"/>
              <w:rPr>
                <w:b/>
                <w:bCs/>
                <w:color w:val="4E5F6A"/>
                <w:sz w:val="18"/>
                <w:szCs w:val="18"/>
                <w:lang w:bidi="ru-RU"/>
              </w:rPr>
            </w:pPr>
            <w:r w:rsidRPr="002C4740">
              <w:rPr>
                <w:b/>
                <w:bCs/>
                <w:color w:val="4E5F6A"/>
                <w:sz w:val="18"/>
                <w:szCs w:val="18"/>
                <w:lang w:val="en-US" w:eastAsia="en-US" w:bidi="en-US"/>
              </w:rPr>
              <w:t>Y</w:t>
            </w:r>
          </w:p>
        </w:tc>
      </w:tr>
      <w:tr w:rsidR="002C4740" w:rsidRPr="002C4740" w:rsidTr="002C4740">
        <w:tblPrEx>
          <w:tblCellMar>
            <w:top w:w="0" w:type="dxa"/>
            <w:bottom w:w="0" w:type="dxa"/>
          </w:tblCellMar>
        </w:tblPrEx>
        <w:trPr>
          <w:trHeight w:hRule="exact" w:val="269"/>
        </w:trPr>
        <w:tc>
          <w:tcPr>
            <w:tcW w:w="3502" w:type="dxa"/>
            <w:tcBorders>
              <w:top w:val="single" w:sz="4" w:space="0" w:color="auto"/>
              <w:left w:val="single" w:sz="4" w:space="0" w:color="auto"/>
            </w:tcBorders>
            <w:shd w:val="clear" w:color="auto" w:fill="C2E1F4"/>
            <w:vAlign w:val="bottom"/>
          </w:tcPr>
          <w:p w:rsidR="002C4740" w:rsidRPr="002C4740" w:rsidRDefault="002C4740" w:rsidP="002C4740">
            <w:pPr>
              <w:widowControl w:val="0"/>
              <w:jc w:val="center"/>
              <w:rPr>
                <w:b/>
                <w:bCs/>
                <w:color w:val="4E5F6A"/>
                <w:sz w:val="18"/>
                <w:szCs w:val="18"/>
                <w:lang w:bidi="ru-RU"/>
              </w:rPr>
            </w:pPr>
            <w:r w:rsidRPr="002C4740">
              <w:rPr>
                <w:b/>
                <w:bCs/>
                <w:color w:val="4E5F6A"/>
                <w:sz w:val="18"/>
                <w:szCs w:val="18"/>
                <w:lang w:bidi="ru-RU"/>
              </w:rPr>
              <w:t>1</w:t>
            </w:r>
          </w:p>
        </w:tc>
        <w:tc>
          <w:tcPr>
            <w:tcW w:w="3209" w:type="dxa"/>
            <w:tcBorders>
              <w:top w:val="single" w:sz="4" w:space="0" w:color="auto"/>
              <w:left w:val="single" w:sz="4" w:space="0" w:color="auto"/>
            </w:tcBorders>
            <w:shd w:val="clear" w:color="auto" w:fill="C2E1F4"/>
            <w:vAlign w:val="bottom"/>
          </w:tcPr>
          <w:p w:rsidR="002C4740" w:rsidRPr="002C4740" w:rsidRDefault="002C4740" w:rsidP="002C4740">
            <w:pPr>
              <w:widowControl w:val="0"/>
              <w:jc w:val="center"/>
              <w:rPr>
                <w:b/>
                <w:bCs/>
                <w:color w:val="4E5F6A"/>
                <w:sz w:val="18"/>
                <w:szCs w:val="18"/>
                <w:lang w:bidi="ru-RU"/>
              </w:rPr>
            </w:pPr>
            <w:r w:rsidRPr="002C4740">
              <w:rPr>
                <w:b/>
                <w:bCs/>
                <w:color w:val="4E5F6A"/>
                <w:sz w:val="18"/>
                <w:szCs w:val="18"/>
                <w:lang w:bidi="ru-RU"/>
              </w:rPr>
              <w:t>2</w:t>
            </w:r>
          </w:p>
        </w:tc>
        <w:tc>
          <w:tcPr>
            <w:tcW w:w="3214" w:type="dxa"/>
            <w:tcBorders>
              <w:top w:val="single" w:sz="4" w:space="0" w:color="auto"/>
              <w:left w:val="single" w:sz="4" w:space="0" w:color="auto"/>
              <w:right w:val="single" w:sz="4" w:space="0" w:color="auto"/>
            </w:tcBorders>
            <w:shd w:val="clear" w:color="auto" w:fill="C2E1F4"/>
            <w:vAlign w:val="center"/>
          </w:tcPr>
          <w:p w:rsidR="002C4740" w:rsidRPr="002C4740" w:rsidRDefault="002C4740" w:rsidP="002C4740">
            <w:pPr>
              <w:widowControl w:val="0"/>
              <w:jc w:val="center"/>
              <w:rPr>
                <w:b/>
                <w:bCs/>
                <w:color w:val="4E5F6A"/>
                <w:sz w:val="18"/>
                <w:szCs w:val="18"/>
                <w:lang w:bidi="ru-RU"/>
              </w:rPr>
            </w:pPr>
            <w:r w:rsidRPr="002C4740">
              <w:rPr>
                <w:b/>
                <w:bCs/>
                <w:color w:val="4E5F6A"/>
                <w:sz w:val="18"/>
                <w:szCs w:val="18"/>
                <w:lang w:bidi="ru-RU"/>
              </w:rPr>
              <w:t>3</w:t>
            </w:r>
          </w:p>
        </w:tc>
      </w:tr>
      <w:tr w:rsidR="002C4740" w:rsidRPr="002C4740" w:rsidTr="002C4740">
        <w:tblPrEx>
          <w:tblCellMar>
            <w:top w:w="0" w:type="dxa"/>
            <w:bottom w:w="0" w:type="dxa"/>
          </w:tblCellMar>
        </w:tblPrEx>
        <w:trPr>
          <w:trHeight w:hRule="exact" w:val="274"/>
        </w:trPr>
        <w:tc>
          <w:tcPr>
            <w:tcW w:w="3502" w:type="dxa"/>
            <w:tcBorders>
              <w:top w:val="single" w:sz="4" w:space="0" w:color="auto"/>
              <w:left w:val="single" w:sz="4" w:space="0" w:color="auto"/>
            </w:tcBorders>
            <w:shd w:val="clear" w:color="auto" w:fill="C2E1F4"/>
            <w:vAlign w:val="bottom"/>
          </w:tcPr>
          <w:p w:rsidR="002C4740" w:rsidRPr="002C4740" w:rsidRDefault="002C4740" w:rsidP="002C4740">
            <w:pPr>
              <w:widowControl w:val="0"/>
              <w:jc w:val="center"/>
              <w:rPr>
                <w:b/>
                <w:bCs/>
                <w:color w:val="4E5F6A"/>
                <w:sz w:val="18"/>
                <w:szCs w:val="18"/>
                <w:lang w:bidi="ru-RU"/>
              </w:rPr>
            </w:pPr>
            <w:r w:rsidRPr="002C4740">
              <w:rPr>
                <w:color w:val="4E5F6A"/>
                <w:sz w:val="18"/>
                <w:szCs w:val="18"/>
                <w:lang w:bidi="ru-RU"/>
              </w:rPr>
              <w:t>1</w:t>
            </w:r>
          </w:p>
        </w:tc>
        <w:tc>
          <w:tcPr>
            <w:tcW w:w="3209" w:type="dxa"/>
            <w:tcBorders>
              <w:top w:val="single" w:sz="4" w:space="0" w:color="auto"/>
              <w:left w:val="single" w:sz="4" w:space="0" w:color="auto"/>
            </w:tcBorders>
            <w:shd w:val="clear" w:color="auto" w:fill="C2E1F4"/>
          </w:tcPr>
          <w:p w:rsidR="002C4740" w:rsidRPr="002C4740" w:rsidRDefault="002C4740" w:rsidP="002C4740">
            <w:pPr>
              <w:widowControl w:val="0"/>
              <w:ind w:left="2320"/>
              <w:rPr>
                <w:b/>
                <w:bCs/>
                <w:color w:val="4E5F6A"/>
                <w:sz w:val="18"/>
                <w:szCs w:val="18"/>
                <w:lang w:bidi="ru-RU"/>
              </w:rPr>
            </w:pPr>
            <w:r w:rsidRPr="002C4740">
              <w:rPr>
                <w:color w:val="4E5F6A"/>
                <w:sz w:val="18"/>
                <w:szCs w:val="18"/>
                <w:lang w:bidi="ru-RU"/>
              </w:rPr>
              <w:t>522946.966</w:t>
            </w:r>
          </w:p>
        </w:tc>
        <w:tc>
          <w:tcPr>
            <w:tcW w:w="3214" w:type="dxa"/>
            <w:tcBorders>
              <w:top w:val="single" w:sz="4" w:space="0" w:color="auto"/>
              <w:left w:val="single" w:sz="4" w:space="0" w:color="auto"/>
              <w:right w:val="single" w:sz="4" w:space="0" w:color="auto"/>
            </w:tcBorders>
            <w:shd w:val="clear" w:color="auto" w:fill="C2E1F4"/>
          </w:tcPr>
          <w:p w:rsidR="002C4740" w:rsidRPr="002C4740" w:rsidRDefault="002C4740" w:rsidP="002C4740">
            <w:pPr>
              <w:widowControl w:val="0"/>
              <w:ind w:left="2180"/>
              <w:rPr>
                <w:b/>
                <w:bCs/>
                <w:color w:val="4E5F6A"/>
                <w:sz w:val="18"/>
                <w:szCs w:val="18"/>
                <w:lang w:bidi="ru-RU"/>
              </w:rPr>
            </w:pPr>
            <w:r w:rsidRPr="002C4740">
              <w:rPr>
                <w:color w:val="4E5F6A"/>
                <w:sz w:val="18"/>
                <w:szCs w:val="18"/>
                <w:lang w:bidi="ru-RU"/>
              </w:rPr>
              <w:t>2276982.13</w:t>
            </w:r>
          </w:p>
        </w:tc>
      </w:tr>
      <w:tr w:rsidR="002C4740" w:rsidRPr="002C4740" w:rsidTr="002C4740">
        <w:tblPrEx>
          <w:tblCellMar>
            <w:top w:w="0" w:type="dxa"/>
            <w:bottom w:w="0" w:type="dxa"/>
          </w:tblCellMar>
        </w:tblPrEx>
        <w:trPr>
          <w:trHeight w:hRule="exact" w:val="274"/>
        </w:trPr>
        <w:tc>
          <w:tcPr>
            <w:tcW w:w="3502" w:type="dxa"/>
            <w:tcBorders>
              <w:top w:val="single" w:sz="4" w:space="0" w:color="auto"/>
              <w:left w:val="single" w:sz="4" w:space="0" w:color="auto"/>
            </w:tcBorders>
            <w:shd w:val="clear" w:color="auto" w:fill="C2E1F4"/>
            <w:vAlign w:val="bottom"/>
          </w:tcPr>
          <w:p w:rsidR="002C4740" w:rsidRPr="002C4740" w:rsidRDefault="002C4740" w:rsidP="002C4740">
            <w:pPr>
              <w:widowControl w:val="0"/>
              <w:jc w:val="center"/>
              <w:rPr>
                <w:b/>
                <w:bCs/>
                <w:color w:val="4E5F6A"/>
                <w:sz w:val="18"/>
                <w:szCs w:val="18"/>
                <w:lang w:bidi="ru-RU"/>
              </w:rPr>
            </w:pPr>
            <w:r w:rsidRPr="002C4740">
              <w:rPr>
                <w:color w:val="4E5F6A"/>
                <w:sz w:val="18"/>
                <w:szCs w:val="18"/>
                <w:lang w:bidi="ru-RU"/>
              </w:rPr>
              <w:t>2</w:t>
            </w:r>
          </w:p>
        </w:tc>
        <w:tc>
          <w:tcPr>
            <w:tcW w:w="3209" w:type="dxa"/>
            <w:tcBorders>
              <w:top w:val="single" w:sz="4" w:space="0" w:color="auto"/>
              <w:left w:val="single" w:sz="4" w:space="0" w:color="auto"/>
            </w:tcBorders>
            <w:shd w:val="clear" w:color="auto" w:fill="C2E1F4"/>
          </w:tcPr>
          <w:p w:rsidR="002C4740" w:rsidRPr="002C4740" w:rsidRDefault="002C4740" w:rsidP="002C4740">
            <w:pPr>
              <w:widowControl w:val="0"/>
              <w:ind w:left="2320"/>
              <w:rPr>
                <w:b/>
                <w:bCs/>
                <w:color w:val="4E5F6A"/>
                <w:sz w:val="18"/>
                <w:szCs w:val="18"/>
                <w:lang w:bidi="ru-RU"/>
              </w:rPr>
            </w:pPr>
            <w:r w:rsidRPr="002C4740">
              <w:rPr>
                <w:b/>
                <w:bCs/>
                <w:color w:val="4E5F6A"/>
                <w:sz w:val="18"/>
                <w:szCs w:val="18"/>
                <w:lang w:bidi="ru-RU"/>
              </w:rPr>
              <w:t>522939.16</w:t>
            </w:r>
          </w:p>
        </w:tc>
        <w:tc>
          <w:tcPr>
            <w:tcW w:w="3214" w:type="dxa"/>
            <w:tcBorders>
              <w:top w:val="single" w:sz="4" w:space="0" w:color="auto"/>
              <w:left w:val="single" w:sz="4" w:space="0" w:color="auto"/>
              <w:right w:val="single" w:sz="4" w:space="0" w:color="auto"/>
            </w:tcBorders>
            <w:shd w:val="clear" w:color="auto" w:fill="C2E1F4"/>
          </w:tcPr>
          <w:p w:rsidR="002C4740" w:rsidRPr="002C4740" w:rsidRDefault="002C4740" w:rsidP="002C4740">
            <w:pPr>
              <w:widowControl w:val="0"/>
              <w:ind w:left="2180"/>
              <w:rPr>
                <w:b/>
                <w:bCs/>
                <w:color w:val="4E5F6A"/>
                <w:sz w:val="18"/>
                <w:szCs w:val="18"/>
                <w:lang w:bidi="ru-RU"/>
              </w:rPr>
            </w:pPr>
            <w:r w:rsidRPr="002C4740">
              <w:rPr>
                <w:b/>
                <w:bCs/>
                <w:color w:val="4E5F6A"/>
                <w:sz w:val="18"/>
                <w:szCs w:val="18"/>
                <w:lang w:bidi="ru-RU"/>
              </w:rPr>
              <w:t>2277011.68</w:t>
            </w:r>
          </w:p>
        </w:tc>
      </w:tr>
      <w:tr w:rsidR="002C4740" w:rsidRPr="002C4740" w:rsidTr="002C4740">
        <w:tblPrEx>
          <w:tblCellMar>
            <w:top w:w="0" w:type="dxa"/>
            <w:bottom w:w="0" w:type="dxa"/>
          </w:tblCellMar>
        </w:tblPrEx>
        <w:trPr>
          <w:trHeight w:hRule="exact" w:val="274"/>
        </w:trPr>
        <w:tc>
          <w:tcPr>
            <w:tcW w:w="3502" w:type="dxa"/>
            <w:tcBorders>
              <w:top w:val="single" w:sz="4" w:space="0" w:color="auto"/>
              <w:left w:val="single" w:sz="4" w:space="0" w:color="auto"/>
            </w:tcBorders>
            <w:shd w:val="clear" w:color="auto" w:fill="C2E1F4"/>
            <w:vAlign w:val="bottom"/>
          </w:tcPr>
          <w:p w:rsidR="002C4740" w:rsidRPr="002C4740" w:rsidRDefault="002C4740" w:rsidP="002C4740">
            <w:pPr>
              <w:widowControl w:val="0"/>
              <w:jc w:val="center"/>
              <w:rPr>
                <w:b/>
                <w:bCs/>
                <w:color w:val="4E5F6A"/>
                <w:sz w:val="18"/>
                <w:szCs w:val="18"/>
                <w:lang w:bidi="ru-RU"/>
              </w:rPr>
            </w:pPr>
            <w:r w:rsidRPr="002C4740">
              <w:rPr>
                <w:color w:val="4E5F6A"/>
                <w:sz w:val="18"/>
                <w:szCs w:val="18"/>
                <w:lang w:bidi="ru-RU"/>
              </w:rPr>
              <w:t>3</w:t>
            </w:r>
          </w:p>
        </w:tc>
        <w:tc>
          <w:tcPr>
            <w:tcW w:w="3209" w:type="dxa"/>
            <w:tcBorders>
              <w:top w:val="single" w:sz="4" w:space="0" w:color="auto"/>
              <w:left w:val="single" w:sz="4" w:space="0" w:color="auto"/>
            </w:tcBorders>
            <w:shd w:val="clear" w:color="auto" w:fill="C2E1F4"/>
            <w:vAlign w:val="bottom"/>
          </w:tcPr>
          <w:p w:rsidR="002C4740" w:rsidRPr="002C4740" w:rsidRDefault="002C4740" w:rsidP="002C4740">
            <w:pPr>
              <w:widowControl w:val="0"/>
              <w:ind w:left="2320"/>
              <w:rPr>
                <w:b/>
                <w:bCs/>
                <w:color w:val="4E5F6A"/>
                <w:sz w:val="18"/>
                <w:szCs w:val="18"/>
                <w:lang w:bidi="ru-RU"/>
              </w:rPr>
            </w:pPr>
            <w:r w:rsidRPr="002C4740">
              <w:rPr>
                <w:b/>
                <w:bCs/>
                <w:color w:val="4E5F6A"/>
                <w:sz w:val="18"/>
                <w:szCs w:val="18"/>
                <w:lang w:bidi="ru-RU"/>
              </w:rPr>
              <w:t>522892.5</w:t>
            </w:r>
          </w:p>
        </w:tc>
        <w:tc>
          <w:tcPr>
            <w:tcW w:w="3214" w:type="dxa"/>
            <w:tcBorders>
              <w:top w:val="single" w:sz="4" w:space="0" w:color="auto"/>
              <w:left w:val="single" w:sz="4" w:space="0" w:color="auto"/>
              <w:right w:val="single" w:sz="4" w:space="0" w:color="auto"/>
            </w:tcBorders>
            <w:shd w:val="clear" w:color="auto" w:fill="C2E1F4"/>
            <w:vAlign w:val="bottom"/>
          </w:tcPr>
          <w:p w:rsidR="002C4740" w:rsidRPr="002C4740" w:rsidRDefault="002C4740" w:rsidP="002C4740">
            <w:pPr>
              <w:widowControl w:val="0"/>
              <w:ind w:left="2180"/>
              <w:rPr>
                <w:b/>
                <w:bCs/>
                <w:color w:val="4E5F6A"/>
                <w:sz w:val="18"/>
                <w:szCs w:val="18"/>
                <w:lang w:bidi="ru-RU"/>
              </w:rPr>
            </w:pPr>
            <w:r w:rsidRPr="002C4740">
              <w:rPr>
                <w:b/>
                <w:bCs/>
                <w:color w:val="4E5F6A"/>
                <w:sz w:val="18"/>
                <w:szCs w:val="18"/>
                <w:lang w:bidi="ru-RU"/>
              </w:rPr>
              <w:t>2276997.6</w:t>
            </w:r>
          </w:p>
        </w:tc>
      </w:tr>
      <w:tr w:rsidR="002C4740" w:rsidRPr="002C4740" w:rsidTr="002C4740">
        <w:tblPrEx>
          <w:tblCellMar>
            <w:top w:w="0" w:type="dxa"/>
            <w:bottom w:w="0" w:type="dxa"/>
          </w:tblCellMar>
        </w:tblPrEx>
        <w:trPr>
          <w:trHeight w:hRule="exact" w:val="269"/>
        </w:trPr>
        <w:tc>
          <w:tcPr>
            <w:tcW w:w="3502" w:type="dxa"/>
            <w:tcBorders>
              <w:top w:val="single" w:sz="4" w:space="0" w:color="auto"/>
              <w:left w:val="single" w:sz="4" w:space="0" w:color="auto"/>
            </w:tcBorders>
            <w:shd w:val="clear" w:color="auto" w:fill="C2E1F4"/>
            <w:vAlign w:val="bottom"/>
          </w:tcPr>
          <w:p w:rsidR="002C4740" w:rsidRPr="002C4740" w:rsidRDefault="002C4740" w:rsidP="002C4740">
            <w:pPr>
              <w:widowControl w:val="0"/>
              <w:jc w:val="center"/>
              <w:rPr>
                <w:b/>
                <w:bCs/>
                <w:color w:val="4E5F6A"/>
                <w:sz w:val="18"/>
                <w:szCs w:val="18"/>
                <w:lang w:bidi="ru-RU"/>
              </w:rPr>
            </w:pPr>
            <w:r w:rsidRPr="002C4740">
              <w:rPr>
                <w:color w:val="4E5F6A"/>
                <w:sz w:val="18"/>
                <w:szCs w:val="18"/>
                <w:lang w:bidi="ru-RU"/>
              </w:rPr>
              <w:t>4</w:t>
            </w:r>
          </w:p>
        </w:tc>
        <w:tc>
          <w:tcPr>
            <w:tcW w:w="3209" w:type="dxa"/>
            <w:tcBorders>
              <w:top w:val="single" w:sz="4" w:space="0" w:color="auto"/>
              <w:left w:val="single" w:sz="4" w:space="0" w:color="auto"/>
            </w:tcBorders>
            <w:shd w:val="clear" w:color="auto" w:fill="C2E1F4"/>
            <w:vAlign w:val="bottom"/>
          </w:tcPr>
          <w:p w:rsidR="002C4740" w:rsidRPr="002C4740" w:rsidRDefault="002C4740" w:rsidP="002C4740">
            <w:pPr>
              <w:widowControl w:val="0"/>
              <w:ind w:left="2320"/>
              <w:rPr>
                <w:b/>
                <w:bCs/>
                <w:color w:val="4E5F6A"/>
                <w:sz w:val="18"/>
                <w:szCs w:val="18"/>
                <w:lang w:bidi="ru-RU"/>
              </w:rPr>
            </w:pPr>
            <w:r w:rsidRPr="002C4740">
              <w:rPr>
                <w:b/>
                <w:bCs/>
                <w:color w:val="4E5F6A"/>
                <w:sz w:val="18"/>
                <w:szCs w:val="18"/>
                <w:lang w:bidi="ru-RU"/>
              </w:rPr>
              <w:t>522898.8</w:t>
            </w:r>
          </w:p>
        </w:tc>
        <w:tc>
          <w:tcPr>
            <w:tcW w:w="3214" w:type="dxa"/>
            <w:tcBorders>
              <w:top w:val="single" w:sz="4" w:space="0" w:color="auto"/>
              <w:left w:val="single" w:sz="4" w:space="0" w:color="auto"/>
              <w:right w:val="single" w:sz="4" w:space="0" w:color="auto"/>
            </w:tcBorders>
            <w:shd w:val="clear" w:color="auto" w:fill="C2E1F4"/>
            <w:vAlign w:val="bottom"/>
          </w:tcPr>
          <w:p w:rsidR="002C4740" w:rsidRPr="002C4740" w:rsidRDefault="002C4740" w:rsidP="002C4740">
            <w:pPr>
              <w:widowControl w:val="0"/>
              <w:ind w:left="2180"/>
              <w:rPr>
                <w:b/>
                <w:bCs/>
                <w:color w:val="4E5F6A"/>
                <w:sz w:val="18"/>
                <w:szCs w:val="18"/>
                <w:lang w:bidi="ru-RU"/>
              </w:rPr>
            </w:pPr>
            <w:r w:rsidRPr="002C4740">
              <w:rPr>
                <w:b/>
                <w:bCs/>
                <w:color w:val="4E5F6A"/>
                <w:sz w:val="18"/>
                <w:szCs w:val="18"/>
                <w:lang w:bidi="ru-RU"/>
              </w:rPr>
              <w:t>2276968.0</w:t>
            </w:r>
          </w:p>
        </w:tc>
      </w:tr>
      <w:tr w:rsidR="002C4740" w:rsidRPr="002C4740" w:rsidTr="002C4740">
        <w:tblPrEx>
          <w:tblCellMar>
            <w:top w:w="0" w:type="dxa"/>
            <w:bottom w:w="0" w:type="dxa"/>
          </w:tblCellMar>
        </w:tblPrEx>
        <w:trPr>
          <w:trHeight w:hRule="exact" w:val="343"/>
        </w:trPr>
        <w:tc>
          <w:tcPr>
            <w:tcW w:w="3502" w:type="dxa"/>
            <w:tcBorders>
              <w:top w:val="single" w:sz="4" w:space="0" w:color="auto"/>
              <w:left w:val="single" w:sz="4" w:space="0" w:color="auto"/>
              <w:bottom w:val="single" w:sz="4" w:space="0" w:color="auto"/>
            </w:tcBorders>
            <w:shd w:val="clear" w:color="auto" w:fill="C2E1F4"/>
            <w:vAlign w:val="center"/>
          </w:tcPr>
          <w:p w:rsidR="002C4740" w:rsidRPr="002C4740" w:rsidRDefault="002C4740" w:rsidP="002C4740">
            <w:pPr>
              <w:widowControl w:val="0"/>
              <w:jc w:val="center"/>
              <w:rPr>
                <w:b/>
                <w:bCs/>
                <w:color w:val="4E5F6A"/>
                <w:sz w:val="18"/>
                <w:szCs w:val="18"/>
                <w:lang w:bidi="ru-RU"/>
              </w:rPr>
            </w:pPr>
            <w:r w:rsidRPr="002C4740">
              <w:rPr>
                <w:color w:val="4E5F6A"/>
                <w:sz w:val="18"/>
                <w:szCs w:val="18"/>
                <w:lang w:bidi="ru-RU"/>
              </w:rPr>
              <w:t>1</w:t>
            </w:r>
          </w:p>
        </w:tc>
        <w:tc>
          <w:tcPr>
            <w:tcW w:w="3209" w:type="dxa"/>
            <w:tcBorders>
              <w:top w:val="single" w:sz="4" w:space="0" w:color="auto"/>
              <w:left w:val="single" w:sz="4" w:space="0" w:color="auto"/>
              <w:bottom w:val="single" w:sz="4" w:space="0" w:color="auto"/>
            </w:tcBorders>
            <w:shd w:val="clear" w:color="auto" w:fill="C2E1F4"/>
          </w:tcPr>
          <w:tbl>
            <w:tblPr>
              <w:tblW w:w="0" w:type="auto"/>
              <w:tblLayout w:type="fixed"/>
              <w:tblCellMar>
                <w:left w:w="10" w:type="dxa"/>
                <w:right w:w="10" w:type="dxa"/>
              </w:tblCellMar>
              <w:tblLook w:val="04A0"/>
            </w:tblPr>
            <w:tblGrid>
              <w:gridCol w:w="3209"/>
              <w:gridCol w:w="3213"/>
            </w:tblGrid>
            <w:tr w:rsidR="002C4740" w:rsidRPr="002C4740" w:rsidTr="002C4740">
              <w:tblPrEx>
                <w:tblCellMar>
                  <w:top w:w="0" w:type="dxa"/>
                  <w:bottom w:w="0" w:type="dxa"/>
                </w:tblCellMar>
              </w:tblPrEx>
              <w:trPr>
                <w:trHeight w:hRule="exact" w:val="274"/>
              </w:trPr>
              <w:tc>
                <w:tcPr>
                  <w:tcW w:w="3209" w:type="dxa"/>
                  <w:tcBorders>
                    <w:top w:val="single" w:sz="4" w:space="0" w:color="auto"/>
                    <w:left w:val="single" w:sz="4" w:space="0" w:color="auto"/>
                  </w:tcBorders>
                  <w:shd w:val="clear" w:color="auto" w:fill="C2E1F4"/>
                </w:tcPr>
                <w:p w:rsidR="002C4740" w:rsidRPr="002C4740" w:rsidRDefault="002C4740" w:rsidP="002C4740">
                  <w:pPr>
                    <w:widowControl w:val="0"/>
                    <w:ind w:left="2320"/>
                    <w:rPr>
                      <w:b/>
                      <w:bCs/>
                      <w:color w:val="4E5F6A"/>
                      <w:sz w:val="18"/>
                      <w:szCs w:val="18"/>
                      <w:lang w:bidi="ru-RU"/>
                    </w:rPr>
                  </w:pPr>
                  <w:r w:rsidRPr="002C4740">
                    <w:rPr>
                      <w:color w:val="4E5F6A"/>
                      <w:sz w:val="18"/>
                      <w:szCs w:val="18"/>
                      <w:lang w:bidi="ru-RU"/>
                    </w:rPr>
                    <w:t>522946.966</w:t>
                  </w:r>
                </w:p>
              </w:tc>
              <w:tc>
                <w:tcPr>
                  <w:tcW w:w="3213" w:type="dxa"/>
                  <w:tcBorders>
                    <w:top w:val="single" w:sz="4" w:space="0" w:color="auto"/>
                    <w:left w:val="single" w:sz="4" w:space="0" w:color="auto"/>
                    <w:right w:val="single" w:sz="4" w:space="0" w:color="auto"/>
                  </w:tcBorders>
                  <w:shd w:val="clear" w:color="auto" w:fill="C2E1F4"/>
                </w:tcPr>
                <w:p w:rsidR="002C4740" w:rsidRPr="002C4740" w:rsidRDefault="002C4740" w:rsidP="002C4740">
                  <w:pPr>
                    <w:widowControl w:val="0"/>
                    <w:ind w:left="2180"/>
                    <w:rPr>
                      <w:b/>
                      <w:bCs/>
                      <w:color w:val="4E5F6A"/>
                      <w:sz w:val="18"/>
                      <w:szCs w:val="18"/>
                      <w:lang w:bidi="ru-RU"/>
                    </w:rPr>
                  </w:pPr>
                  <w:r w:rsidRPr="002C4740">
                    <w:rPr>
                      <w:color w:val="4E5F6A"/>
                      <w:sz w:val="18"/>
                      <w:szCs w:val="18"/>
                      <w:lang w:bidi="ru-RU"/>
                    </w:rPr>
                    <w:t>2276982.13</w:t>
                  </w:r>
                </w:p>
              </w:tc>
            </w:tr>
          </w:tbl>
          <w:p w:rsidR="002C4740" w:rsidRPr="002C4740" w:rsidRDefault="002C4740" w:rsidP="002C4740">
            <w:pPr>
              <w:rPr>
                <w:sz w:val="18"/>
                <w:szCs w:val="18"/>
              </w:rPr>
            </w:pPr>
          </w:p>
        </w:tc>
        <w:tc>
          <w:tcPr>
            <w:tcW w:w="3214" w:type="dxa"/>
            <w:tcBorders>
              <w:top w:val="single" w:sz="4" w:space="0" w:color="auto"/>
              <w:left w:val="single" w:sz="4" w:space="0" w:color="auto"/>
              <w:bottom w:val="single" w:sz="4" w:space="0" w:color="auto"/>
              <w:right w:val="single" w:sz="4" w:space="0" w:color="auto"/>
            </w:tcBorders>
            <w:shd w:val="clear" w:color="auto" w:fill="C2E1F4"/>
          </w:tcPr>
          <w:tbl>
            <w:tblPr>
              <w:tblW w:w="0" w:type="auto"/>
              <w:tblLayout w:type="fixed"/>
              <w:tblCellMar>
                <w:left w:w="10" w:type="dxa"/>
                <w:right w:w="10" w:type="dxa"/>
              </w:tblCellMar>
              <w:tblLook w:val="04A0"/>
            </w:tblPr>
            <w:tblGrid>
              <w:gridCol w:w="3209"/>
              <w:gridCol w:w="3213"/>
            </w:tblGrid>
            <w:tr w:rsidR="002C4740" w:rsidRPr="002C4740" w:rsidTr="002C4740">
              <w:tblPrEx>
                <w:tblCellMar>
                  <w:top w:w="0" w:type="dxa"/>
                  <w:bottom w:w="0" w:type="dxa"/>
                </w:tblCellMar>
              </w:tblPrEx>
              <w:trPr>
                <w:trHeight w:hRule="exact" w:val="274"/>
              </w:trPr>
              <w:tc>
                <w:tcPr>
                  <w:tcW w:w="3209" w:type="dxa"/>
                  <w:tcBorders>
                    <w:top w:val="single" w:sz="4" w:space="0" w:color="auto"/>
                    <w:left w:val="single" w:sz="4" w:space="0" w:color="auto"/>
                  </w:tcBorders>
                  <w:shd w:val="clear" w:color="auto" w:fill="C2E1F4"/>
                </w:tcPr>
                <w:p w:rsidR="002C4740" w:rsidRPr="002C4740" w:rsidRDefault="002C4740" w:rsidP="002C4740">
                  <w:pPr>
                    <w:widowControl w:val="0"/>
                    <w:ind w:left="2320"/>
                    <w:rPr>
                      <w:b/>
                      <w:bCs/>
                      <w:color w:val="4E5F6A"/>
                      <w:sz w:val="18"/>
                      <w:szCs w:val="18"/>
                      <w:lang w:bidi="ru-RU"/>
                    </w:rPr>
                  </w:pPr>
                  <w:r w:rsidRPr="002C4740">
                    <w:rPr>
                      <w:b/>
                      <w:bCs/>
                      <w:color w:val="4E5F6A"/>
                      <w:sz w:val="18"/>
                      <w:szCs w:val="18"/>
                      <w:lang w:bidi="ru-RU"/>
                    </w:rPr>
                    <w:t>2276982.1</w:t>
                  </w:r>
                </w:p>
              </w:tc>
              <w:tc>
                <w:tcPr>
                  <w:tcW w:w="3213" w:type="dxa"/>
                  <w:tcBorders>
                    <w:top w:val="single" w:sz="4" w:space="0" w:color="auto"/>
                    <w:left w:val="single" w:sz="4" w:space="0" w:color="auto"/>
                    <w:right w:val="single" w:sz="4" w:space="0" w:color="auto"/>
                  </w:tcBorders>
                  <w:shd w:val="clear" w:color="auto" w:fill="C2E1F4"/>
                </w:tcPr>
                <w:p w:rsidR="002C4740" w:rsidRPr="002C4740" w:rsidRDefault="002C4740" w:rsidP="002C4740">
                  <w:pPr>
                    <w:widowControl w:val="0"/>
                    <w:ind w:left="2180"/>
                    <w:rPr>
                      <w:b/>
                      <w:bCs/>
                      <w:color w:val="4E5F6A"/>
                      <w:sz w:val="18"/>
                      <w:szCs w:val="18"/>
                      <w:lang w:bidi="ru-RU"/>
                    </w:rPr>
                  </w:pPr>
                  <w:r w:rsidRPr="002C4740">
                    <w:rPr>
                      <w:color w:val="4E5F6A"/>
                      <w:sz w:val="18"/>
                      <w:szCs w:val="18"/>
                      <w:lang w:bidi="ru-RU"/>
                    </w:rPr>
                    <w:t>2276982.13</w:t>
                  </w:r>
                </w:p>
              </w:tc>
            </w:tr>
          </w:tbl>
          <w:p w:rsidR="002C4740" w:rsidRPr="002C4740" w:rsidRDefault="002C4740" w:rsidP="002C4740">
            <w:pPr>
              <w:rPr>
                <w:sz w:val="18"/>
                <w:szCs w:val="18"/>
              </w:rPr>
            </w:pPr>
          </w:p>
        </w:tc>
      </w:tr>
    </w:tbl>
    <w:p w:rsidR="002C4740" w:rsidRPr="002C4740" w:rsidRDefault="002C4740" w:rsidP="002C4740">
      <w:pPr>
        <w:spacing w:after="200"/>
        <w:rPr>
          <w:sz w:val="18"/>
          <w:szCs w:val="18"/>
        </w:rPr>
      </w:pPr>
    </w:p>
    <w:p w:rsidR="002C4740" w:rsidRPr="00396FA2" w:rsidRDefault="002C4740" w:rsidP="00396FA2">
      <w:pPr>
        <w:spacing w:after="200"/>
        <w:rPr>
          <w:sz w:val="18"/>
          <w:szCs w:val="18"/>
        </w:rPr>
      </w:pPr>
      <w:r w:rsidRPr="002C4740">
        <w:rPr>
          <w:noProof/>
          <w:sz w:val="18"/>
          <w:szCs w:val="18"/>
        </w:rPr>
        <w:lastRenderedPageBreak/>
        <w:drawing>
          <wp:inline distT="0" distB="0" distL="0" distR="0">
            <wp:extent cx="6296025" cy="2771775"/>
            <wp:effectExtent l="19050" t="0" r="9525" b="0"/>
            <wp:docPr id="34" name="Picu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
                    <pic:cNvPicPr>
                      <a:picLocks noChangeAspect="1" noChangeArrowheads="1"/>
                    </pic:cNvPicPr>
                  </pic:nvPicPr>
                  <pic:blipFill>
                    <a:blip r:embed="rId12" cstate="print"/>
                    <a:srcRect/>
                    <a:stretch>
                      <a:fillRect/>
                    </a:stretch>
                  </pic:blipFill>
                  <pic:spPr bwMode="auto">
                    <a:xfrm>
                      <a:off x="0" y="0"/>
                      <a:ext cx="6296025" cy="2771775"/>
                    </a:xfrm>
                    <a:prstGeom prst="rect">
                      <a:avLst/>
                    </a:prstGeom>
                    <a:noFill/>
                    <a:ln w="9525">
                      <a:noFill/>
                      <a:miter lim="800000"/>
                      <a:headEnd/>
                      <a:tailEnd/>
                    </a:ln>
                  </pic:spPr>
                </pic:pic>
              </a:graphicData>
            </a:graphic>
          </wp:inline>
        </w:drawing>
      </w: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b/>
          <w:color w:val="000000"/>
          <w:sz w:val="18"/>
          <w:szCs w:val="18"/>
        </w:rPr>
      </w:pPr>
      <w:r w:rsidRPr="002C4740">
        <w:rPr>
          <w:b/>
          <w:color w:val="000000"/>
          <w:sz w:val="18"/>
          <w:szCs w:val="18"/>
        </w:rPr>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муниципальный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16.01.2024 г. № 5</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autoSpaceDE w:val="0"/>
        <w:autoSpaceDN w:val="0"/>
        <w:adjustRightInd w:val="0"/>
        <w:ind w:firstLine="720"/>
        <w:jc w:val="both"/>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постановлением Правительства Российской Федерации от 19.11.2014 № 1221 «Об утверждении правил присвоения, изменения и аннулирования адресов», на основании ст.  8    Устава, постановления Администрации 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в целях упорядочения присвоения адресов, Администрация сельского поселения</w:t>
      </w:r>
      <w:proofErr w:type="gramEnd"/>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right="-1" w:firstLine="567"/>
        <w:jc w:val="both"/>
        <w:rPr>
          <w:sz w:val="18"/>
          <w:szCs w:val="18"/>
        </w:rPr>
      </w:pPr>
      <w:r w:rsidRPr="002C4740">
        <w:rPr>
          <w:sz w:val="18"/>
          <w:szCs w:val="18"/>
        </w:rPr>
        <w:t xml:space="preserve"> 1. Присвоить адрес земельному участку с кадастровым номером 53:03:1521001:108 площадью 600 кв.м.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Овинчище</w:t>
      </w:r>
      <w:proofErr w:type="spellEnd"/>
      <w:r w:rsidRPr="002C4740">
        <w:rPr>
          <w:sz w:val="18"/>
          <w:szCs w:val="18"/>
        </w:rPr>
        <w:t xml:space="preserve">, территория садоводческого некоммерческого товарищества </w:t>
      </w:r>
      <w:proofErr w:type="spellStart"/>
      <w:r w:rsidRPr="002C4740">
        <w:rPr>
          <w:sz w:val="18"/>
          <w:szCs w:val="18"/>
        </w:rPr>
        <w:t>Овинчище</w:t>
      </w:r>
      <w:proofErr w:type="spellEnd"/>
      <w:r w:rsidRPr="002C4740">
        <w:rPr>
          <w:sz w:val="18"/>
          <w:szCs w:val="18"/>
        </w:rPr>
        <w:t xml:space="preserve">, земельный участок 28. </w:t>
      </w:r>
    </w:p>
    <w:p w:rsidR="002C4740" w:rsidRPr="002C4740" w:rsidRDefault="002C4740" w:rsidP="002C4740">
      <w:pPr>
        <w:ind w:firstLine="720"/>
        <w:jc w:val="both"/>
        <w:rPr>
          <w:sz w:val="18"/>
          <w:szCs w:val="18"/>
        </w:rPr>
      </w:pPr>
    </w:p>
    <w:p w:rsidR="002C4740" w:rsidRPr="002C4740" w:rsidRDefault="002C4740" w:rsidP="002C4740">
      <w:pPr>
        <w:rPr>
          <w:sz w:val="18"/>
          <w:szCs w:val="18"/>
        </w:rPr>
      </w:pPr>
    </w:p>
    <w:p w:rsidR="002C4740" w:rsidRPr="002C4740" w:rsidRDefault="002C4740" w:rsidP="002C4740">
      <w:pPr>
        <w:rPr>
          <w:sz w:val="18"/>
          <w:szCs w:val="18"/>
        </w:rPr>
      </w:pPr>
    </w:p>
    <w:p w:rsidR="002C4740" w:rsidRPr="002C4740" w:rsidRDefault="002C4740" w:rsidP="0025689D">
      <w:pPr>
        <w:pStyle w:val="3f5"/>
        <w:shd w:val="clear" w:color="auto" w:fill="auto"/>
        <w:spacing w:line="240" w:lineRule="auto"/>
        <w:ind w:right="-3"/>
        <w:rPr>
          <w:rFonts w:ascii="Times New Roman" w:hAnsi="Times New Roman"/>
          <w:b/>
          <w:bCs/>
          <w:sz w:val="18"/>
          <w:szCs w:val="18"/>
        </w:rPr>
      </w:pPr>
      <w:r w:rsidRPr="002C4740">
        <w:rPr>
          <w:b/>
          <w:sz w:val="18"/>
          <w:szCs w:val="18"/>
        </w:rPr>
        <w:t>Глава сельского поселения                                                                     А.И. Иван</w:t>
      </w:r>
      <w:r>
        <w:rPr>
          <w:b/>
          <w:sz w:val="18"/>
          <w:szCs w:val="18"/>
        </w:rPr>
        <w:t>ов</w:t>
      </w: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b/>
          <w:color w:val="000000"/>
          <w:sz w:val="18"/>
          <w:szCs w:val="18"/>
        </w:rPr>
      </w:pPr>
      <w:r w:rsidRPr="002C4740">
        <w:rPr>
          <w:b/>
          <w:color w:val="000000"/>
          <w:sz w:val="18"/>
          <w:szCs w:val="18"/>
        </w:rPr>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муниципальный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16.01.2024 г. № 6</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autoSpaceDE w:val="0"/>
        <w:autoSpaceDN w:val="0"/>
        <w:adjustRightInd w:val="0"/>
        <w:ind w:firstLine="720"/>
        <w:jc w:val="both"/>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постановлением Правительства Российской Федерации от 19.11.2014 № 1221 «Об утверждении правил присвоения, изменения и аннулирования адресов», на основании ст.  8    Устава, постановления Администрации 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в целях упорядочения присвоения адресов, Администрация сельского поселения</w:t>
      </w:r>
      <w:proofErr w:type="gramEnd"/>
    </w:p>
    <w:p w:rsidR="002C4740" w:rsidRPr="002C4740" w:rsidRDefault="002C4740" w:rsidP="002C4740">
      <w:pPr>
        <w:autoSpaceDE w:val="0"/>
        <w:autoSpaceDN w:val="0"/>
        <w:adjustRightInd w:val="0"/>
        <w:ind w:firstLine="720"/>
        <w:jc w:val="both"/>
        <w:rPr>
          <w:sz w:val="18"/>
          <w:szCs w:val="18"/>
        </w:rPr>
      </w:pPr>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right="-1" w:firstLine="567"/>
        <w:jc w:val="both"/>
        <w:rPr>
          <w:sz w:val="18"/>
          <w:szCs w:val="18"/>
        </w:rPr>
      </w:pPr>
      <w:r w:rsidRPr="002C4740">
        <w:rPr>
          <w:sz w:val="18"/>
          <w:szCs w:val="18"/>
        </w:rPr>
        <w:t xml:space="preserve"> 1. Присвоить адрес жилому дому, с кадастровым номером 53:03:1521001:284 расположенному в границе земельного участка с кадастровым номером </w:t>
      </w:r>
      <w:bookmarkStart w:id="0" w:name="_Hlk156231510"/>
      <w:r w:rsidRPr="002C4740">
        <w:rPr>
          <w:sz w:val="18"/>
          <w:szCs w:val="18"/>
        </w:rPr>
        <w:t>53:03:1521001:</w:t>
      </w:r>
      <w:bookmarkEnd w:id="0"/>
      <w:r w:rsidRPr="002C4740">
        <w:rPr>
          <w:sz w:val="18"/>
          <w:szCs w:val="18"/>
        </w:rPr>
        <w:t xml:space="preserve">108,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Овинчище</w:t>
      </w:r>
      <w:proofErr w:type="spellEnd"/>
      <w:r w:rsidRPr="002C4740">
        <w:rPr>
          <w:sz w:val="18"/>
          <w:szCs w:val="18"/>
        </w:rPr>
        <w:t xml:space="preserve">, территория садоводческого некоммерческого товарищества </w:t>
      </w:r>
      <w:proofErr w:type="spellStart"/>
      <w:r w:rsidRPr="002C4740">
        <w:rPr>
          <w:sz w:val="18"/>
          <w:szCs w:val="18"/>
        </w:rPr>
        <w:t>Овинчище</w:t>
      </w:r>
      <w:proofErr w:type="spellEnd"/>
      <w:r w:rsidRPr="002C4740">
        <w:rPr>
          <w:sz w:val="18"/>
          <w:szCs w:val="18"/>
        </w:rPr>
        <w:t xml:space="preserve">, д.7. </w:t>
      </w:r>
    </w:p>
    <w:p w:rsidR="002C4740" w:rsidRPr="002C4740" w:rsidRDefault="002C4740" w:rsidP="00396FA2">
      <w:pPr>
        <w:jc w:val="both"/>
        <w:rPr>
          <w:sz w:val="18"/>
          <w:szCs w:val="18"/>
        </w:rPr>
      </w:pPr>
    </w:p>
    <w:p w:rsidR="002C4740" w:rsidRPr="00396FA2" w:rsidRDefault="002C4740" w:rsidP="00396FA2">
      <w:pPr>
        <w:rPr>
          <w:b/>
          <w:sz w:val="18"/>
          <w:szCs w:val="18"/>
        </w:rPr>
      </w:pPr>
      <w:r w:rsidRPr="002C4740">
        <w:rPr>
          <w:b/>
          <w:sz w:val="18"/>
          <w:szCs w:val="18"/>
        </w:rPr>
        <w:t>Глава сельского поселения</w:t>
      </w:r>
      <w:r w:rsidRPr="002C4740">
        <w:rPr>
          <w:b/>
          <w:sz w:val="18"/>
          <w:szCs w:val="18"/>
        </w:rPr>
        <w:tab/>
      </w:r>
      <w:r w:rsidRPr="002C4740">
        <w:rPr>
          <w:b/>
          <w:sz w:val="18"/>
          <w:szCs w:val="18"/>
        </w:rPr>
        <w:tab/>
      </w:r>
      <w:r w:rsidRPr="002C4740">
        <w:rPr>
          <w:b/>
          <w:sz w:val="18"/>
          <w:szCs w:val="18"/>
        </w:rPr>
        <w:tab/>
        <w:t xml:space="preserve">                   </w:t>
      </w:r>
      <w:r w:rsidRPr="002C4740">
        <w:rPr>
          <w:b/>
          <w:sz w:val="18"/>
          <w:szCs w:val="18"/>
        </w:rPr>
        <w:tab/>
      </w:r>
      <w:r w:rsidRPr="002C4740">
        <w:rPr>
          <w:b/>
          <w:sz w:val="18"/>
          <w:szCs w:val="18"/>
        </w:rPr>
        <w:tab/>
        <w:t xml:space="preserve">                 А.И. </w:t>
      </w:r>
      <w:proofErr w:type="spellStart"/>
      <w:r w:rsidRPr="002C4740">
        <w:rPr>
          <w:b/>
          <w:sz w:val="18"/>
          <w:szCs w:val="18"/>
        </w:rPr>
        <w:t>Ивано</w:t>
      </w:r>
      <w:proofErr w:type="spellEnd"/>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b/>
          <w:color w:val="000000"/>
          <w:sz w:val="18"/>
          <w:szCs w:val="18"/>
        </w:rPr>
      </w:pPr>
      <w:r w:rsidRPr="002C4740">
        <w:rPr>
          <w:b/>
          <w:color w:val="000000"/>
          <w:sz w:val="18"/>
          <w:szCs w:val="18"/>
        </w:rPr>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17.01.2024 № 7</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24.11.2023</w:t>
      </w:r>
      <w:proofErr w:type="gramEnd"/>
      <w:r w:rsidRPr="002C4740">
        <w:rPr>
          <w:sz w:val="18"/>
          <w:szCs w:val="18"/>
        </w:rPr>
        <w:t xml:space="preserve"> №2288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firstLine="720"/>
        <w:jc w:val="both"/>
        <w:rPr>
          <w:sz w:val="18"/>
          <w:szCs w:val="18"/>
        </w:rPr>
      </w:pPr>
      <w:r w:rsidRPr="002C4740">
        <w:rPr>
          <w:sz w:val="18"/>
          <w:szCs w:val="18"/>
        </w:rPr>
        <w:t xml:space="preserve">1. Присвоить адрес земельному участку площадью 1500 кв. м., расположенному в зоне садоводств (Ж.2),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Угриво</w:t>
      </w:r>
      <w:proofErr w:type="spellEnd"/>
      <w:r w:rsidRPr="002C4740">
        <w:rPr>
          <w:sz w:val="18"/>
          <w:szCs w:val="18"/>
        </w:rPr>
        <w:t>, земельный участок 46.</w:t>
      </w:r>
    </w:p>
    <w:p w:rsidR="002C4740" w:rsidRPr="002C4740" w:rsidRDefault="002C4740" w:rsidP="002C4740">
      <w:pPr>
        <w:ind w:firstLine="720"/>
        <w:jc w:val="both"/>
        <w:rPr>
          <w:sz w:val="18"/>
          <w:szCs w:val="18"/>
        </w:rPr>
      </w:pPr>
    </w:p>
    <w:p w:rsidR="002C4740" w:rsidRPr="002C4740" w:rsidRDefault="002C4740" w:rsidP="002C4740">
      <w:pPr>
        <w:ind w:firstLine="720"/>
        <w:jc w:val="both"/>
        <w:rPr>
          <w:sz w:val="18"/>
          <w:szCs w:val="18"/>
        </w:rPr>
      </w:pPr>
    </w:p>
    <w:p w:rsidR="002C4740" w:rsidRPr="002C4740" w:rsidRDefault="002C4740" w:rsidP="002C4740">
      <w:pPr>
        <w:rPr>
          <w:sz w:val="18"/>
          <w:szCs w:val="18"/>
        </w:rPr>
      </w:pPr>
    </w:p>
    <w:p w:rsidR="002C4740" w:rsidRPr="002C4740" w:rsidRDefault="002C4740" w:rsidP="002C4740">
      <w:pPr>
        <w:rPr>
          <w:sz w:val="18"/>
          <w:szCs w:val="18"/>
        </w:rPr>
      </w:pPr>
    </w:p>
    <w:p w:rsidR="002C4740" w:rsidRPr="002C4740" w:rsidRDefault="002C4740" w:rsidP="002C4740">
      <w:pPr>
        <w:rPr>
          <w:b/>
          <w:sz w:val="18"/>
          <w:szCs w:val="18"/>
        </w:rPr>
      </w:pPr>
      <w:r w:rsidRPr="002C4740">
        <w:rPr>
          <w:b/>
          <w:sz w:val="18"/>
          <w:szCs w:val="18"/>
        </w:rPr>
        <w:t>Глава сельского поселения</w:t>
      </w:r>
      <w:r w:rsidRPr="002C4740">
        <w:rPr>
          <w:b/>
          <w:sz w:val="18"/>
          <w:szCs w:val="18"/>
        </w:rPr>
        <w:tab/>
      </w:r>
      <w:r w:rsidRPr="002C4740">
        <w:rPr>
          <w:b/>
          <w:sz w:val="18"/>
          <w:szCs w:val="18"/>
        </w:rPr>
        <w:tab/>
      </w:r>
      <w:r w:rsidRPr="002C4740">
        <w:rPr>
          <w:b/>
          <w:sz w:val="18"/>
          <w:szCs w:val="18"/>
        </w:rPr>
        <w:tab/>
        <w:t xml:space="preserve">                   </w:t>
      </w:r>
      <w:r w:rsidRPr="002C4740">
        <w:rPr>
          <w:b/>
          <w:sz w:val="18"/>
          <w:szCs w:val="18"/>
        </w:rPr>
        <w:tab/>
      </w:r>
      <w:r w:rsidRPr="002C4740">
        <w:rPr>
          <w:b/>
          <w:sz w:val="18"/>
          <w:szCs w:val="18"/>
        </w:rPr>
        <w:tab/>
        <w:t xml:space="preserve">                 А.И. Иванов</w:t>
      </w: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b/>
          <w:color w:val="000000"/>
          <w:sz w:val="18"/>
          <w:szCs w:val="18"/>
        </w:rPr>
      </w:pPr>
      <w:r w:rsidRPr="002C4740">
        <w:rPr>
          <w:b/>
          <w:color w:val="000000"/>
          <w:sz w:val="18"/>
          <w:szCs w:val="18"/>
        </w:rPr>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17.01.2024 № 8</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24.11.2023</w:t>
      </w:r>
      <w:proofErr w:type="gramEnd"/>
      <w:r w:rsidRPr="002C4740">
        <w:rPr>
          <w:sz w:val="18"/>
          <w:szCs w:val="18"/>
        </w:rPr>
        <w:t xml:space="preserve"> №2289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firstLine="720"/>
        <w:jc w:val="both"/>
        <w:rPr>
          <w:sz w:val="18"/>
          <w:szCs w:val="18"/>
        </w:rPr>
      </w:pPr>
      <w:r w:rsidRPr="002C4740">
        <w:rPr>
          <w:sz w:val="18"/>
          <w:szCs w:val="18"/>
        </w:rPr>
        <w:t xml:space="preserve">1. Присвоить адрес земельному участку площадью 1500 кв. м., расположенному в зоне садоводств (Ж.2),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Угриво</w:t>
      </w:r>
      <w:proofErr w:type="spellEnd"/>
      <w:r w:rsidRPr="002C4740">
        <w:rPr>
          <w:sz w:val="18"/>
          <w:szCs w:val="18"/>
        </w:rPr>
        <w:t>, земельный участок 47.</w:t>
      </w:r>
    </w:p>
    <w:p w:rsidR="002C4740" w:rsidRPr="002C4740" w:rsidRDefault="002C4740" w:rsidP="002C4740">
      <w:pPr>
        <w:ind w:firstLine="720"/>
        <w:jc w:val="both"/>
        <w:rPr>
          <w:sz w:val="18"/>
          <w:szCs w:val="18"/>
        </w:rPr>
      </w:pPr>
    </w:p>
    <w:p w:rsidR="002C4740" w:rsidRPr="002C4740" w:rsidRDefault="002C4740" w:rsidP="002C4740">
      <w:pPr>
        <w:ind w:firstLine="720"/>
        <w:jc w:val="both"/>
        <w:rPr>
          <w:sz w:val="18"/>
          <w:szCs w:val="18"/>
        </w:rPr>
      </w:pPr>
    </w:p>
    <w:p w:rsidR="002C4740" w:rsidRPr="002C4740" w:rsidRDefault="002C4740" w:rsidP="002C4740">
      <w:pPr>
        <w:rPr>
          <w:sz w:val="18"/>
          <w:szCs w:val="18"/>
        </w:rPr>
      </w:pPr>
    </w:p>
    <w:p w:rsidR="002C4740" w:rsidRPr="002C4740" w:rsidRDefault="002C4740" w:rsidP="002C4740">
      <w:pPr>
        <w:rPr>
          <w:sz w:val="18"/>
          <w:szCs w:val="18"/>
        </w:rPr>
      </w:pPr>
    </w:p>
    <w:p w:rsidR="002C4740" w:rsidRPr="002C4740" w:rsidRDefault="002C4740" w:rsidP="002C4740">
      <w:pPr>
        <w:rPr>
          <w:b/>
          <w:sz w:val="18"/>
          <w:szCs w:val="18"/>
        </w:rPr>
      </w:pPr>
      <w:r w:rsidRPr="002C4740">
        <w:rPr>
          <w:b/>
          <w:sz w:val="18"/>
          <w:szCs w:val="18"/>
        </w:rPr>
        <w:t>Глава сельского поселения</w:t>
      </w:r>
      <w:r w:rsidRPr="002C4740">
        <w:rPr>
          <w:b/>
          <w:sz w:val="18"/>
          <w:szCs w:val="18"/>
        </w:rPr>
        <w:tab/>
      </w:r>
      <w:r w:rsidRPr="002C4740">
        <w:rPr>
          <w:b/>
          <w:sz w:val="18"/>
          <w:szCs w:val="18"/>
        </w:rPr>
        <w:tab/>
      </w:r>
      <w:r w:rsidRPr="002C4740">
        <w:rPr>
          <w:b/>
          <w:sz w:val="18"/>
          <w:szCs w:val="18"/>
        </w:rPr>
        <w:tab/>
        <w:t xml:space="preserve">                   </w:t>
      </w:r>
      <w:r w:rsidRPr="002C4740">
        <w:rPr>
          <w:b/>
          <w:sz w:val="18"/>
          <w:szCs w:val="18"/>
        </w:rPr>
        <w:tab/>
      </w:r>
      <w:r w:rsidRPr="002C4740">
        <w:rPr>
          <w:b/>
          <w:sz w:val="18"/>
          <w:szCs w:val="18"/>
        </w:rPr>
        <w:tab/>
        <w:t xml:space="preserve">                 А.И. Иванов</w:t>
      </w: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b/>
          <w:color w:val="000000"/>
          <w:sz w:val="18"/>
          <w:szCs w:val="18"/>
        </w:rPr>
      </w:pPr>
      <w:r w:rsidRPr="002C4740">
        <w:rPr>
          <w:b/>
          <w:color w:val="000000"/>
          <w:sz w:val="18"/>
          <w:szCs w:val="18"/>
        </w:rPr>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17.01.2024 № 9</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w:t>
      </w:r>
      <w:r w:rsidRPr="002C4740">
        <w:rPr>
          <w:sz w:val="18"/>
          <w:szCs w:val="18"/>
        </w:rPr>
        <w:lastRenderedPageBreak/>
        <w:t xml:space="preserve">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24.11.2023</w:t>
      </w:r>
      <w:proofErr w:type="gramEnd"/>
      <w:r w:rsidRPr="002C4740">
        <w:rPr>
          <w:sz w:val="18"/>
          <w:szCs w:val="18"/>
        </w:rPr>
        <w:t xml:space="preserve"> №2290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firstLine="720"/>
        <w:jc w:val="both"/>
        <w:rPr>
          <w:sz w:val="18"/>
          <w:szCs w:val="18"/>
        </w:rPr>
      </w:pPr>
      <w:r w:rsidRPr="002C4740">
        <w:rPr>
          <w:sz w:val="18"/>
          <w:szCs w:val="18"/>
        </w:rPr>
        <w:t xml:space="preserve">1. Присвоить адрес земельному участку площадью 1500 кв. м., расположенному в зоне садоводств (Ж.2),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Угриво</w:t>
      </w:r>
      <w:proofErr w:type="spellEnd"/>
      <w:r w:rsidRPr="002C4740">
        <w:rPr>
          <w:sz w:val="18"/>
          <w:szCs w:val="18"/>
        </w:rPr>
        <w:t>, земельный участок 48.</w:t>
      </w:r>
    </w:p>
    <w:p w:rsidR="002C4740" w:rsidRPr="002C4740" w:rsidRDefault="002C4740" w:rsidP="002C4740">
      <w:pPr>
        <w:ind w:firstLine="720"/>
        <w:jc w:val="both"/>
        <w:rPr>
          <w:sz w:val="18"/>
          <w:szCs w:val="18"/>
        </w:rPr>
      </w:pPr>
    </w:p>
    <w:p w:rsidR="002C4740" w:rsidRPr="002C4740" w:rsidRDefault="002C4740" w:rsidP="002C4740">
      <w:pPr>
        <w:ind w:firstLine="720"/>
        <w:jc w:val="both"/>
        <w:rPr>
          <w:sz w:val="18"/>
          <w:szCs w:val="18"/>
        </w:rPr>
      </w:pPr>
    </w:p>
    <w:p w:rsidR="002C4740" w:rsidRPr="002C4740" w:rsidRDefault="002C4740" w:rsidP="002C4740">
      <w:pPr>
        <w:rPr>
          <w:sz w:val="18"/>
          <w:szCs w:val="18"/>
        </w:rPr>
      </w:pPr>
    </w:p>
    <w:p w:rsidR="002C4740" w:rsidRPr="002C4740" w:rsidRDefault="002C4740" w:rsidP="002C4740">
      <w:pPr>
        <w:rPr>
          <w:sz w:val="18"/>
          <w:szCs w:val="18"/>
        </w:rPr>
      </w:pPr>
    </w:p>
    <w:p w:rsidR="002C4740" w:rsidRPr="002C4740" w:rsidRDefault="002C4740" w:rsidP="002C4740">
      <w:pPr>
        <w:rPr>
          <w:b/>
          <w:sz w:val="18"/>
          <w:szCs w:val="18"/>
        </w:rPr>
      </w:pPr>
      <w:r w:rsidRPr="002C4740">
        <w:rPr>
          <w:b/>
          <w:sz w:val="18"/>
          <w:szCs w:val="18"/>
        </w:rPr>
        <w:t>Глава сельского поселения</w:t>
      </w:r>
      <w:r w:rsidRPr="002C4740">
        <w:rPr>
          <w:b/>
          <w:sz w:val="18"/>
          <w:szCs w:val="18"/>
        </w:rPr>
        <w:tab/>
      </w:r>
      <w:r w:rsidRPr="002C4740">
        <w:rPr>
          <w:b/>
          <w:sz w:val="18"/>
          <w:szCs w:val="18"/>
        </w:rPr>
        <w:tab/>
      </w:r>
      <w:r w:rsidRPr="002C4740">
        <w:rPr>
          <w:b/>
          <w:sz w:val="18"/>
          <w:szCs w:val="18"/>
        </w:rPr>
        <w:tab/>
        <w:t xml:space="preserve">                   </w:t>
      </w:r>
      <w:r w:rsidRPr="002C4740">
        <w:rPr>
          <w:b/>
          <w:sz w:val="18"/>
          <w:szCs w:val="18"/>
        </w:rPr>
        <w:tab/>
      </w:r>
      <w:r w:rsidRPr="002C4740">
        <w:rPr>
          <w:b/>
          <w:sz w:val="18"/>
          <w:szCs w:val="18"/>
        </w:rPr>
        <w:tab/>
        <w:t xml:space="preserve">                 А.И. Иванов</w:t>
      </w: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b/>
          <w:color w:val="000000"/>
          <w:sz w:val="18"/>
          <w:szCs w:val="18"/>
        </w:rPr>
      </w:pPr>
      <w:r w:rsidRPr="002C4740">
        <w:rPr>
          <w:b/>
          <w:color w:val="000000"/>
          <w:sz w:val="18"/>
          <w:szCs w:val="18"/>
        </w:rPr>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17.01.2024 № 10</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24.11.2023</w:t>
      </w:r>
      <w:proofErr w:type="gramEnd"/>
      <w:r w:rsidRPr="002C4740">
        <w:rPr>
          <w:sz w:val="18"/>
          <w:szCs w:val="18"/>
        </w:rPr>
        <w:t xml:space="preserve"> №2291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firstLine="720"/>
        <w:jc w:val="both"/>
        <w:rPr>
          <w:sz w:val="18"/>
          <w:szCs w:val="18"/>
        </w:rPr>
      </w:pPr>
      <w:r w:rsidRPr="002C4740">
        <w:rPr>
          <w:sz w:val="18"/>
          <w:szCs w:val="18"/>
        </w:rPr>
        <w:t xml:space="preserve">1. Присвоить адрес земельному участку площадью 1500 кв. м., расположенному в зоне садоводств (Ж.2),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Угриво</w:t>
      </w:r>
      <w:proofErr w:type="spellEnd"/>
      <w:r w:rsidRPr="002C4740">
        <w:rPr>
          <w:sz w:val="18"/>
          <w:szCs w:val="18"/>
        </w:rPr>
        <w:t>, земельный участок 49.</w:t>
      </w:r>
    </w:p>
    <w:p w:rsidR="002C4740" w:rsidRPr="002C4740" w:rsidRDefault="002C4740" w:rsidP="002C4740">
      <w:pPr>
        <w:ind w:firstLine="720"/>
        <w:jc w:val="both"/>
        <w:rPr>
          <w:sz w:val="18"/>
          <w:szCs w:val="18"/>
        </w:rPr>
      </w:pPr>
    </w:p>
    <w:p w:rsidR="002C4740" w:rsidRPr="002C4740" w:rsidRDefault="002C4740" w:rsidP="002C4740">
      <w:pPr>
        <w:ind w:firstLine="720"/>
        <w:jc w:val="both"/>
        <w:rPr>
          <w:sz w:val="18"/>
          <w:szCs w:val="18"/>
        </w:rPr>
      </w:pPr>
    </w:p>
    <w:p w:rsidR="002C4740" w:rsidRPr="002C4740" w:rsidRDefault="002C4740" w:rsidP="002C4740">
      <w:pPr>
        <w:rPr>
          <w:sz w:val="18"/>
          <w:szCs w:val="18"/>
        </w:rPr>
      </w:pPr>
    </w:p>
    <w:p w:rsidR="002C4740" w:rsidRPr="002C4740" w:rsidRDefault="002C4740" w:rsidP="002C4740">
      <w:pPr>
        <w:rPr>
          <w:sz w:val="18"/>
          <w:szCs w:val="18"/>
        </w:rPr>
      </w:pPr>
    </w:p>
    <w:p w:rsidR="002C4740" w:rsidRPr="00396FA2" w:rsidRDefault="002C4740" w:rsidP="00396FA2">
      <w:pPr>
        <w:rPr>
          <w:b/>
          <w:sz w:val="18"/>
          <w:szCs w:val="18"/>
        </w:rPr>
      </w:pPr>
      <w:r w:rsidRPr="002C4740">
        <w:rPr>
          <w:b/>
          <w:sz w:val="18"/>
          <w:szCs w:val="18"/>
        </w:rPr>
        <w:t>Глава сельского поселения</w:t>
      </w:r>
      <w:r w:rsidRPr="002C4740">
        <w:rPr>
          <w:b/>
          <w:sz w:val="18"/>
          <w:szCs w:val="18"/>
        </w:rPr>
        <w:tab/>
      </w:r>
      <w:r w:rsidRPr="002C4740">
        <w:rPr>
          <w:b/>
          <w:sz w:val="18"/>
          <w:szCs w:val="18"/>
        </w:rPr>
        <w:tab/>
      </w:r>
      <w:r w:rsidRPr="002C4740">
        <w:rPr>
          <w:b/>
          <w:sz w:val="18"/>
          <w:szCs w:val="18"/>
        </w:rPr>
        <w:tab/>
        <w:t xml:space="preserve">                   </w:t>
      </w:r>
      <w:r w:rsidRPr="002C4740">
        <w:rPr>
          <w:b/>
          <w:sz w:val="18"/>
          <w:szCs w:val="18"/>
        </w:rPr>
        <w:tab/>
      </w:r>
      <w:r w:rsidRPr="002C4740">
        <w:rPr>
          <w:b/>
          <w:sz w:val="18"/>
          <w:szCs w:val="18"/>
        </w:rPr>
        <w:tab/>
        <w:t xml:space="preserve">                 А.И. Иван</w:t>
      </w:r>
      <w:r w:rsidR="00396FA2">
        <w:rPr>
          <w:b/>
          <w:sz w:val="18"/>
          <w:szCs w:val="18"/>
        </w:rPr>
        <w:t>ов</w:t>
      </w: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b/>
          <w:color w:val="000000"/>
          <w:sz w:val="18"/>
          <w:szCs w:val="18"/>
        </w:rPr>
      </w:pPr>
      <w:r w:rsidRPr="002C4740">
        <w:rPr>
          <w:b/>
          <w:color w:val="000000"/>
          <w:sz w:val="18"/>
          <w:szCs w:val="18"/>
        </w:rPr>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17.01.2024 № 11</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24.11.2023</w:t>
      </w:r>
      <w:proofErr w:type="gramEnd"/>
      <w:r w:rsidRPr="002C4740">
        <w:rPr>
          <w:sz w:val="18"/>
          <w:szCs w:val="18"/>
        </w:rPr>
        <w:t xml:space="preserve"> №2292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firstLine="720"/>
        <w:jc w:val="both"/>
        <w:rPr>
          <w:sz w:val="18"/>
          <w:szCs w:val="18"/>
        </w:rPr>
      </w:pPr>
      <w:r w:rsidRPr="002C4740">
        <w:rPr>
          <w:sz w:val="18"/>
          <w:szCs w:val="18"/>
        </w:rPr>
        <w:t xml:space="preserve">1. Присвоить адрес земельному участку площадью 1500 кв. м., расположенному в зоне садоводств (Ж.2),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Угриво</w:t>
      </w:r>
      <w:proofErr w:type="spellEnd"/>
      <w:r w:rsidRPr="002C4740">
        <w:rPr>
          <w:sz w:val="18"/>
          <w:szCs w:val="18"/>
        </w:rPr>
        <w:t>, земельный участок 50.</w:t>
      </w:r>
    </w:p>
    <w:p w:rsidR="002C4740" w:rsidRPr="002C4740" w:rsidRDefault="002C4740" w:rsidP="002C4740">
      <w:pPr>
        <w:ind w:firstLine="720"/>
        <w:jc w:val="both"/>
        <w:rPr>
          <w:sz w:val="18"/>
          <w:szCs w:val="18"/>
        </w:rPr>
      </w:pPr>
    </w:p>
    <w:p w:rsidR="002C4740" w:rsidRPr="002C4740" w:rsidRDefault="002C4740" w:rsidP="002C4740">
      <w:pPr>
        <w:ind w:firstLine="720"/>
        <w:jc w:val="both"/>
        <w:rPr>
          <w:sz w:val="18"/>
          <w:szCs w:val="18"/>
        </w:rPr>
      </w:pPr>
    </w:p>
    <w:p w:rsidR="002C4740" w:rsidRPr="002C4740" w:rsidRDefault="002C4740" w:rsidP="002C4740">
      <w:pPr>
        <w:rPr>
          <w:sz w:val="18"/>
          <w:szCs w:val="18"/>
        </w:rPr>
      </w:pPr>
    </w:p>
    <w:p w:rsidR="002C4740" w:rsidRPr="002C4740" w:rsidRDefault="002C4740" w:rsidP="002C4740">
      <w:pPr>
        <w:rPr>
          <w:sz w:val="18"/>
          <w:szCs w:val="18"/>
        </w:rPr>
      </w:pPr>
    </w:p>
    <w:p w:rsidR="002C4740" w:rsidRPr="002C4740" w:rsidRDefault="002C4740" w:rsidP="002C4740">
      <w:pPr>
        <w:rPr>
          <w:b/>
          <w:sz w:val="18"/>
          <w:szCs w:val="18"/>
        </w:rPr>
      </w:pPr>
      <w:r w:rsidRPr="002C4740">
        <w:rPr>
          <w:b/>
          <w:sz w:val="18"/>
          <w:szCs w:val="18"/>
        </w:rPr>
        <w:t>Глава сельского поселения</w:t>
      </w:r>
      <w:r w:rsidRPr="002C4740">
        <w:rPr>
          <w:b/>
          <w:sz w:val="18"/>
          <w:szCs w:val="18"/>
        </w:rPr>
        <w:tab/>
      </w:r>
      <w:r w:rsidRPr="002C4740">
        <w:rPr>
          <w:b/>
          <w:sz w:val="18"/>
          <w:szCs w:val="18"/>
        </w:rPr>
        <w:tab/>
      </w:r>
      <w:r w:rsidRPr="002C4740">
        <w:rPr>
          <w:b/>
          <w:sz w:val="18"/>
          <w:szCs w:val="18"/>
        </w:rPr>
        <w:tab/>
        <w:t xml:space="preserve">                   </w:t>
      </w:r>
      <w:r w:rsidRPr="002C4740">
        <w:rPr>
          <w:b/>
          <w:sz w:val="18"/>
          <w:szCs w:val="18"/>
        </w:rPr>
        <w:tab/>
      </w:r>
      <w:r w:rsidRPr="002C4740">
        <w:rPr>
          <w:b/>
          <w:sz w:val="18"/>
          <w:szCs w:val="18"/>
        </w:rPr>
        <w:tab/>
        <w:t xml:space="preserve">                 А.И. Иванов</w:t>
      </w: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396FA2" w:rsidRDefault="00396FA2" w:rsidP="002C4740">
      <w:pPr>
        <w:jc w:val="center"/>
        <w:rPr>
          <w:b/>
          <w:color w:val="000000"/>
          <w:sz w:val="18"/>
          <w:szCs w:val="18"/>
        </w:rPr>
      </w:pPr>
    </w:p>
    <w:p w:rsidR="002C4740" w:rsidRPr="002C4740" w:rsidRDefault="002C4740" w:rsidP="002C4740">
      <w:pPr>
        <w:jc w:val="center"/>
        <w:rPr>
          <w:b/>
          <w:color w:val="000000"/>
          <w:sz w:val="18"/>
          <w:szCs w:val="18"/>
        </w:rPr>
      </w:pPr>
      <w:r w:rsidRPr="002C4740">
        <w:rPr>
          <w:b/>
          <w:color w:val="000000"/>
          <w:sz w:val="18"/>
          <w:szCs w:val="18"/>
        </w:rPr>
        <w:lastRenderedPageBreak/>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17.01.2024 № 12</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24.11.2023</w:t>
      </w:r>
      <w:proofErr w:type="gramEnd"/>
      <w:r w:rsidRPr="002C4740">
        <w:rPr>
          <w:sz w:val="18"/>
          <w:szCs w:val="18"/>
        </w:rPr>
        <w:t xml:space="preserve"> №2293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firstLine="720"/>
        <w:jc w:val="both"/>
        <w:rPr>
          <w:sz w:val="18"/>
          <w:szCs w:val="18"/>
        </w:rPr>
      </w:pPr>
      <w:r w:rsidRPr="002C4740">
        <w:rPr>
          <w:sz w:val="18"/>
          <w:szCs w:val="18"/>
        </w:rPr>
        <w:t xml:space="preserve">1. Присвоить адрес земельному участку площадью 1500 кв. м., расположенному в зоне садоводств (Ж.2),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Угриво</w:t>
      </w:r>
      <w:proofErr w:type="spellEnd"/>
      <w:r w:rsidRPr="002C4740">
        <w:rPr>
          <w:sz w:val="18"/>
          <w:szCs w:val="18"/>
        </w:rPr>
        <w:t>, земельный участок 51.</w:t>
      </w:r>
    </w:p>
    <w:p w:rsidR="002C4740" w:rsidRPr="002C4740" w:rsidRDefault="002C4740" w:rsidP="002C4740">
      <w:pPr>
        <w:ind w:firstLine="720"/>
        <w:jc w:val="both"/>
        <w:rPr>
          <w:sz w:val="18"/>
          <w:szCs w:val="18"/>
        </w:rPr>
      </w:pPr>
    </w:p>
    <w:p w:rsidR="002C4740" w:rsidRPr="002C4740" w:rsidRDefault="002C4740" w:rsidP="002C4740">
      <w:pPr>
        <w:ind w:firstLine="720"/>
        <w:jc w:val="both"/>
        <w:rPr>
          <w:sz w:val="18"/>
          <w:szCs w:val="18"/>
        </w:rPr>
      </w:pPr>
    </w:p>
    <w:p w:rsidR="002C4740" w:rsidRPr="002C4740" w:rsidRDefault="002C4740" w:rsidP="002C4740">
      <w:pPr>
        <w:rPr>
          <w:sz w:val="18"/>
          <w:szCs w:val="18"/>
        </w:rPr>
      </w:pPr>
    </w:p>
    <w:p w:rsidR="002C4740" w:rsidRPr="002C4740" w:rsidRDefault="002C4740" w:rsidP="002C4740">
      <w:pPr>
        <w:rPr>
          <w:sz w:val="18"/>
          <w:szCs w:val="18"/>
        </w:rPr>
      </w:pPr>
    </w:p>
    <w:p w:rsidR="002C4740" w:rsidRPr="002C4740" w:rsidRDefault="002C4740" w:rsidP="002C4740">
      <w:pPr>
        <w:rPr>
          <w:b/>
          <w:sz w:val="18"/>
          <w:szCs w:val="18"/>
        </w:rPr>
      </w:pPr>
      <w:r w:rsidRPr="002C4740">
        <w:rPr>
          <w:b/>
          <w:sz w:val="18"/>
          <w:szCs w:val="18"/>
        </w:rPr>
        <w:t>Глава сельского поселения</w:t>
      </w:r>
      <w:r w:rsidRPr="002C4740">
        <w:rPr>
          <w:b/>
          <w:sz w:val="18"/>
          <w:szCs w:val="18"/>
        </w:rPr>
        <w:tab/>
      </w:r>
      <w:r w:rsidRPr="002C4740">
        <w:rPr>
          <w:b/>
          <w:sz w:val="18"/>
          <w:szCs w:val="18"/>
        </w:rPr>
        <w:tab/>
      </w:r>
      <w:r w:rsidRPr="002C4740">
        <w:rPr>
          <w:b/>
          <w:sz w:val="18"/>
          <w:szCs w:val="18"/>
        </w:rPr>
        <w:tab/>
        <w:t xml:space="preserve">                   </w:t>
      </w:r>
      <w:r w:rsidRPr="002C4740">
        <w:rPr>
          <w:b/>
          <w:sz w:val="18"/>
          <w:szCs w:val="18"/>
        </w:rPr>
        <w:tab/>
      </w:r>
      <w:r w:rsidRPr="002C4740">
        <w:rPr>
          <w:b/>
          <w:sz w:val="18"/>
          <w:szCs w:val="18"/>
        </w:rPr>
        <w:tab/>
        <w:t xml:space="preserve">                 А.И. Иванов</w:t>
      </w: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b/>
          <w:color w:val="000000"/>
          <w:sz w:val="18"/>
          <w:szCs w:val="18"/>
        </w:rPr>
      </w:pPr>
      <w:r w:rsidRPr="002C4740">
        <w:rPr>
          <w:b/>
          <w:color w:val="000000"/>
          <w:sz w:val="18"/>
          <w:szCs w:val="18"/>
        </w:rPr>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17.01.2024 № 13</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24.11.2023</w:t>
      </w:r>
      <w:proofErr w:type="gramEnd"/>
      <w:r w:rsidRPr="002C4740">
        <w:rPr>
          <w:sz w:val="18"/>
          <w:szCs w:val="18"/>
        </w:rPr>
        <w:t xml:space="preserve"> №2294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firstLine="720"/>
        <w:jc w:val="both"/>
        <w:rPr>
          <w:sz w:val="18"/>
          <w:szCs w:val="18"/>
        </w:rPr>
      </w:pPr>
      <w:r w:rsidRPr="002C4740">
        <w:rPr>
          <w:sz w:val="18"/>
          <w:szCs w:val="18"/>
        </w:rPr>
        <w:t xml:space="preserve">1. Присвоить адрес земельному участку площадью 1500 кв. м., расположенному в зоне садоводств (Ж.2),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Угриво</w:t>
      </w:r>
      <w:proofErr w:type="spellEnd"/>
      <w:r w:rsidRPr="002C4740">
        <w:rPr>
          <w:sz w:val="18"/>
          <w:szCs w:val="18"/>
        </w:rPr>
        <w:t>, земельный участок 52.</w:t>
      </w:r>
    </w:p>
    <w:p w:rsidR="002C4740" w:rsidRPr="002C4740" w:rsidRDefault="002C4740" w:rsidP="002C4740">
      <w:pPr>
        <w:ind w:firstLine="720"/>
        <w:jc w:val="both"/>
        <w:rPr>
          <w:sz w:val="18"/>
          <w:szCs w:val="18"/>
        </w:rPr>
      </w:pPr>
    </w:p>
    <w:p w:rsidR="002C4740" w:rsidRPr="002C4740" w:rsidRDefault="002C4740" w:rsidP="002C4740">
      <w:pPr>
        <w:ind w:firstLine="720"/>
        <w:jc w:val="both"/>
        <w:rPr>
          <w:sz w:val="18"/>
          <w:szCs w:val="18"/>
        </w:rPr>
      </w:pPr>
    </w:p>
    <w:p w:rsidR="002C4740" w:rsidRPr="002C4740" w:rsidRDefault="002C4740" w:rsidP="002C4740">
      <w:pPr>
        <w:rPr>
          <w:sz w:val="18"/>
          <w:szCs w:val="18"/>
        </w:rPr>
      </w:pPr>
    </w:p>
    <w:p w:rsidR="002C4740" w:rsidRPr="002C4740" w:rsidRDefault="002C4740" w:rsidP="002C4740">
      <w:pPr>
        <w:rPr>
          <w:sz w:val="18"/>
          <w:szCs w:val="18"/>
        </w:rPr>
      </w:pPr>
    </w:p>
    <w:p w:rsidR="002C4740" w:rsidRPr="002C4740" w:rsidRDefault="002C4740" w:rsidP="002C4740">
      <w:pPr>
        <w:rPr>
          <w:b/>
          <w:sz w:val="18"/>
          <w:szCs w:val="18"/>
        </w:rPr>
      </w:pPr>
      <w:r w:rsidRPr="002C4740">
        <w:rPr>
          <w:b/>
          <w:sz w:val="18"/>
          <w:szCs w:val="18"/>
        </w:rPr>
        <w:t>Глава сельского поселения</w:t>
      </w:r>
      <w:r w:rsidRPr="002C4740">
        <w:rPr>
          <w:b/>
          <w:sz w:val="18"/>
          <w:szCs w:val="18"/>
        </w:rPr>
        <w:tab/>
      </w:r>
      <w:r w:rsidRPr="002C4740">
        <w:rPr>
          <w:b/>
          <w:sz w:val="18"/>
          <w:szCs w:val="18"/>
        </w:rPr>
        <w:tab/>
      </w:r>
      <w:r w:rsidRPr="002C4740">
        <w:rPr>
          <w:b/>
          <w:sz w:val="18"/>
          <w:szCs w:val="18"/>
        </w:rPr>
        <w:tab/>
        <w:t xml:space="preserve">                   </w:t>
      </w:r>
      <w:r w:rsidRPr="002C4740">
        <w:rPr>
          <w:b/>
          <w:sz w:val="18"/>
          <w:szCs w:val="18"/>
        </w:rPr>
        <w:tab/>
      </w:r>
      <w:r w:rsidRPr="002C4740">
        <w:rPr>
          <w:b/>
          <w:sz w:val="18"/>
          <w:szCs w:val="18"/>
        </w:rPr>
        <w:tab/>
        <w:t xml:space="preserve">                 А.И. Иванов</w:t>
      </w:r>
    </w:p>
    <w:p w:rsidR="002C4740" w:rsidRDefault="002C4740"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b/>
          <w:color w:val="000000"/>
          <w:sz w:val="18"/>
          <w:szCs w:val="18"/>
        </w:rPr>
      </w:pPr>
      <w:r w:rsidRPr="002C4740">
        <w:rPr>
          <w:b/>
          <w:color w:val="000000"/>
          <w:sz w:val="18"/>
          <w:szCs w:val="18"/>
        </w:rPr>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17.01.2024 № 14</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24.11.2023</w:t>
      </w:r>
      <w:proofErr w:type="gramEnd"/>
      <w:r w:rsidRPr="002C4740">
        <w:rPr>
          <w:sz w:val="18"/>
          <w:szCs w:val="18"/>
        </w:rPr>
        <w:t xml:space="preserve"> №2295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firstLine="720"/>
        <w:jc w:val="both"/>
        <w:rPr>
          <w:sz w:val="18"/>
          <w:szCs w:val="18"/>
        </w:rPr>
      </w:pPr>
      <w:r w:rsidRPr="002C4740">
        <w:rPr>
          <w:sz w:val="18"/>
          <w:szCs w:val="18"/>
        </w:rPr>
        <w:t xml:space="preserve">1. Присвоить адрес земельному участку площадью 1500 кв. м., расположенному в зоне садоводств (Ж.2),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Угриво</w:t>
      </w:r>
      <w:proofErr w:type="spellEnd"/>
      <w:r w:rsidRPr="002C4740">
        <w:rPr>
          <w:sz w:val="18"/>
          <w:szCs w:val="18"/>
        </w:rPr>
        <w:t>, земельный участок 53.</w:t>
      </w:r>
    </w:p>
    <w:p w:rsidR="002C4740" w:rsidRPr="002C4740" w:rsidRDefault="002C4740" w:rsidP="002C4740">
      <w:pPr>
        <w:ind w:firstLine="720"/>
        <w:jc w:val="both"/>
        <w:rPr>
          <w:sz w:val="18"/>
          <w:szCs w:val="18"/>
        </w:rPr>
      </w:pPr>
    </w:p>
    <w:p w:rsidR="002C4740" w:rsidRPr="002C4740" w:rsidRDefault="002C4740" w:rsidP="002C4740">
      <w:pPr>
        <w:ind w:firstLine="720"/>
        <w:jc w:val="both"/>
        <w:rPr>
          <w:sz w:val="18"/>
          <w:szCs w:val="18"/>
        </w:rPr>
      </w:pPr>
    </w:p>
    <w:p w:rsidR="002C4740" w:rsidRPr="002C4740" w:rsidRDefault="002C4740" w:rsidP="002C4740">
      <w:pPr>
        <w:rPr>
          <w:sz w:val="18"/>
          <w:szCs w:val="18"/>
        </w:rPr>
      </w:pPr>
    </w:p>
    <w:p w:rsidR="002C4740" w:rsidRPr="002C4740" w:rsidRDefault="002C4740" w:rsidP="002C4740">
      <w:pPr>
        <w:rPr>
          <w:sz w:val="18"/>
          <w:szCs w:val="18"/>
        </w:rPr>
      </w:pPr>
    </w:p>
    <w:p w:rsidR="002C4740" w:rsidRPr="002C4740" w:rsidRDefault="002C4740" w:rsidP="002C4740">
      <w:pPr>
        <w:rPr>
          <w:b/>
          <w:sz w:val="18"/>
          <w:szCs w:val="18"/>
        </w:rPr>
      </w:pPr>
      <w:r w:rsidRPr="002C4740">
        <w:rPr>
          <w:b/>
          <w:sz w:val="18"/>
          <w:szCs w:val="18"/>
        </w:rPr>
        <w:t>Глава сельского поселения</w:t>
      </w:r>
      <w:r w:rsidRPr="002C4740">
        <w:rPr>
          <w:b/>
          <w:sz w:val="18"/>
          <w:szCs w:val="18"/>
        </w:rPr>
        <w:tab/>
      </w:r>
      <w:r w:rsidRPr="002C4740">
        <w:rPr>
          <w:b/>
          <w:sz w:val="18"/>
          <w:szCs w:val="18"/>
        </w:rPr>
        <w:tab/>
      </w:r>
      <w:r w:rsidRPr="002C4740">
        <w:rPr>
          <w:b/>
          <w:sz w:val="18"/>
          <w:szCs w:val="18"/>
        </w:rPr>
        <w:tab/>
        <w:t xml:space="preserve">                   </w:t>
      </w:r>
      <w:r w:rsidRPr="002C4740">
        <w:rPr>
          <w:b/>
          <w:sz w:val="18"/>
          <w:szCs w:val="18"/>
        </w:rPr>
        <w:tab/>
      </w:r>
      <w:r w:rsidRPr="002C4740">
        <w:rPr>
          <w:b/>
          <w:sz w:val="18"/>
          <w:szCs w:val="18"/>
        </w:rPr>
        <w:tab/>
        <w:t xml:space="preserve">                 А.И. Иванов</w:t>
      </w: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b/>
          <w:color w:val="000000"/>
          <w:sz w:val="18"/>
          <w:szCs w:val="18"/>
        </w:rPr>
      </w:pPr>
      <w:r w:rsidRPr="002C4740">
        <w:rPr>
          <w:b/>
          <w:color w:val="000000"/>
          <w:sz w:val="18"/>
          <w:szCs w:val="18"/>
        </w:rPr>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17.01.2024 № 15</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24.11.2023</w:t>
      </w:r>
      <w:proofErr w:type="gramEnd"/>
      <w:r w:rsidRPr="002C4740">
        <w:rPr>
          <w:sz w:val="18"/>
          <w:szCs w:val="18"/>
        </w:rPr>
        <w:t xml:space="preserve"> №2296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firstLine="720"/>
        <w:jc w:val="both"/>
        <w:rPr>
          <w:sz w:val="18"/>
          <w:szCs w:val="18"/>
        </w:rPr>
      </w:pPr>
      <w:r w:rsidRPr="002C4740">
        <w:rPr>
          <w:sz w:val="18"/>
          <w:szCs w:val="18"/>
        </w:rPr>
        <w:t xml:space="preserve">1. Присвоить адрес земельному участку площадью 1500 кв. м., расположенному в зоне садоводств (Ж.2),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Угриво</w:t>
      </w:r>
      <w:proofErr w:type="spellEnd"/>
      <w:r w:rsidRPr="002C4740">
        <w:rPr>
          <w:sz w:val="18"/>
          <w:szCs w:val="18"/>
        </w:rPr>
        <w:t>, земельный участок 54.</w:t>
      </w:r>
    </w:p>
    <w:p w:rsidR="002C4740" w:rsidRPr="002C4740" w:rsidRDefault="002C4740" w:rsidP="002C4740">
      <w:pPr>
        <w:ind w:firstLine="720"/>
        <w:jc w:val="both"/>
        <w:rPr>
          <w:sz w:val="18"/>
          <w:szCs w:val="18"/>
        </w:rPr>
      </w:pPr>
    </w:p>
    <w:p w:rsidR="002C4740" w:rsidRPr="002C4740" w:rsidRDefault="002C4740" w:rsidP="002C4740">
      <w:pPr>
        <w:ind w:firstLine="720"/>
        <w:jc w:val="both"/>
        <w:rPr>
          <w:sz w:val="18"/>
          <w:szCs w:val="18"/>
        </w:rPr>
      </w:pPr>
    </w:p>
    <w:p w:rsidR="002C4740" w:rsidRPr="002C4740" w:rsidRDefault="002C4740" w:rsidP="002C4740">
      <w:pPr>
        <w:rPr>
          <w:sz w:val="18"/>
          <w:szCs w:val="18"/>
        </w:rPr>
      </w:pPr>
    </w:p>
    <w:p w:rsidR="002C4740" w:rsidRPr="002C4740" w:rsidRDefault="002C4740" w:rsidP="002C4740">
      <w:pPr>
        <w:rPr>
          <w:sz w:val="18"/>
          <w:szCs w:val="18"/>
        </w:rPr>
      </w:pPr>
    </w:p>
    <w:p w:rsidR="002C4740" w:rsidRPr="002C4740" w:rsidRDefault="002C4740" w:rsidP="002C4740">
      <w:pPr>
        <w:rPr>
          <w:b/>
          <w:sz w:val="18"/>
          <w:szCs w:val="18"/>
        </w:rPr>
      </w:pPr>
      <w:r w:rsidRPr="002C4740">
        <w:rPr>
          <w:b/>
          <w:sz w:val="18"/>
          <w:szCs w:val="18"/>
        </w:rPr>
        <w:t>Глава сельского поселения</w:t>
      </w:r>
      <w:r w:rsidRPr="002C4740">
        <w:rPr>
          <w:b/>
          <w:sz w:val="18"/>
          <w:szCs w:val="18"/>
        </w:rPr>
        <w:tab/>
      </w:r>
      <w:r w:rsidRPr="002C4740">
        <w:rPr>
          <w:b/>
          <w:sz w:val="18"/>
          <w:szCs w:val="18"/>
        </w:rPr>
        <w:tab/>
      </w:r>
      <w:r w:rsidRPr="002C4740">
        <w:rPr>
          <w:b/>
          <w:sz w:val="18"/>
          <w:szCs w:val="18"/>
        </w:rPr>
        <w:tab/>
        <w:t xml:space="preserve">                   </w:t>
      </w:r>
      <w:r w:rsidRPr="002C4740">
        <w:rPr>
          <w:b/>
          <w:sz w:val="18"/>
          <w:szCs w:val="18"/>
        </w:rPr>
        <w:tab/>
      </w:r>
      <w:r w:rsidRPr="002C4740">
        <w:rPr>
          <w:b/>
          <w:sz w:val="18"/>
          <w:szCs w:val="18"/>
        </w:rPr>
        <w:tab/>
        <w:t xml:space="preserve">                 А.И. Иванов</w:t>
      </w: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396FA2" w:rsidRDefault="00396FA2" w:rsidP="002C4740">
      <w:pPr>
        <w:jc w:val="center"/>
        <w:rPr>
          <w:rFonts w:eastAsiaTheme="minorHAnsi" w:cstheme="minorBidi"/>
          <w:b/>
          <w:bCs/>
          <w:sz w:val="18"/>
          <w:szCs w:val="18"/>
          <w:lang w:eastAsia="en-US"/>
        </w:rPr>
      </w:pPr>
    </w:p>
    <w:p w:rsidR="002C4740" w:rsidRPr="002C4740" w:rsidRDefault="002C4740" w:rsidP="002C4740">
      <w:pPr>
        <w:jc w:val="center"/>
        <w:rPr>
          <w:b/>
          <w:color w:val="000000"/>
          <w:sz w:val="28"/>
          <w:vertAlign w:val="subscript"/>
        </w:rPr>
      </w:pPr>
      <w:r w:rsidRPr="002C4740">
        <w:rPr>
          <w:b/>
          <w:color w:val="000000"/>
          <w:sz w:val="28"/>
          <w:vertAlign w:val="subscript"/>
        </w:rPr>
        <w:lastRenderedPageBreak/>
        <w:t>Российская Федерация</w:t>
      </w:r>
    </w:p>
    <w:p w:rsidR="002C4740" w:rsidRPr="002C4740" w:rsidRDefault="002C4740" w:rsidP="002C4740">
      <w:pPr>
        <w:jc w:val="center"/>
        <w:rPr>
          <w:b/>
          <w:color w:val="000000"/>
          <w:sz w:val="28"/>
          <w:vertAlign w:val="subscript"/>
        </w:rPr>
      </w:pPr>
      <w:r w:rsidRPr="002C4740">
        <w:rPr>
          <w:b/>
          <w:sz w:val="28"/>
          <w:szCs w:val="28"/>
          <w:vertAlign w:val="subscript"/>
        </w:rPr>
        <w:t xml:space="preserve">Новгородская область </w:t>
      </w:r>
      <w:r w:rsidRPr="002C4740">
        <w:rPr>
          <w:b/>
          <w:sz w:val="28"/>
          <w:vertAlign w:val="subscript"/>
        </w:rPr>
        <w:t xml:space="preserve">Валдайский район  </w:t>
      </w:r>
    </w:p>
    <w:p w:rsidR="002C4740" w:rsidRPr="002C4740" w:rsidRDefault="002C4740" w:rsidP="002C4740">
      <w:pPr>
        <w:jc w:val="center"/>
        <w:rPr>
          <w:b/>
          <w:color w:val="000000"/>
          <w:sz w:val="28"/>
          <w:szCs w:val="28"/>
          <w:vertAlign w:val="subscript"/>
        </w:rPr>
      </w:pPr>
      <w:r w:rsidRPr="002C4740">
        <w:rPr>
          <w:b/>
          <w:color w:val="000000"/>
          <w:sz w:val="28"/>
          <w:szCs w:val="28"/>
          <w:vertAlign w:val="subscript"/>
        </w:rPr>
        <w:t>АДМИНИСТРАЦИЯ ЯЖЕЛБИЦКОГО СЕЛЬСКОГО ПОСЕЛЕНИЯ</w:t>
      </w:r>
    </w:p>
    <w:p w:rsidR="002C4740" w:rsidRPr="002C4740" w:rsidRDefault="002C4740" w:rsidP="002C4740">
      <w:pPr>
        <w:pStyle w:val="20"/>
        <w:rPr>
          <w:b w:val="0"/>
          <w:color w:val="000000"/>
          <w:sz w:val="36"/>
          <w:szCs w:val="36"/>
          <w:vertAlign w:val="subscript"/>
        </w:rPr>
      </w:pPr>
      <w:proofErr w:type="gramStart"/>
      <w:r w:rsidRPr="002C4740">
        <w:rPr>
          <w:b w:val="0"/>
          <w:color w:val="000000"/>
          <w:sz w:val="36"/>
          <w:szCs w:val="36"/>
          <w:vertAlign w:val="subscript"/>
        </w:rPr>
        <w:t>П</w:t>
      </w:r>
      <w:proofErr w:type="gramEnd"/>
      <w:r w:rsidRPr="002C4740">
        <w:rPr>
          <w:b w:val="0"/>
          <w:color w:val="000000"/>
          <w:sz w:val="36"/>
          <w:szCs w:val="36"/>
          <w:vertAlign w:val="subscript"/>
        </w:rPr>
        <w:t xml:space="preserve"> О С Т А Н О В Л Е Н И Е</w:t>
      </w:r>
    </w:p>
    <w:p w:rsidR="002C4740" w:rsidRPr="002C4740" w:rsidRDefault="002C4740" w:rsidP="002C4740">
      <w:pPr>
        <w:tabs>
          <w:tab w:val="left" w:pos="6918"/>
        </w:tabs>
        <w:rPr>
          <w:color w:val="000000"/>
          <w:vertAlign w:val="subscript"/>
        </w:rPr>
      </w:pPr>
    </w:p>
    <w:p w:rsidR="002C4740" w:rsidRPr="002C4740" w:rsidRDefault="002C4740" w:rsidP="002C4740">
      <w:pPr>
        <w:tabs>
          <w:tab w:val="left" w:pos="6918"/>
        </w:tabs>
        <w:rPr>
          <w:color w:val="000000"/>
          <w:sz w:val="28"/>
          <w:szCs w:val="28"/>
          <w:vertAlign w:val="subscript"/>
        </w:rPr>
      </w:pPr>
      <w:r w:rsidRPr="002C4740">
        <w:rPr>
          <w:color w:val="000000"/>
          <w:sz w:val="28"/>
          <w:szCs w:val="28"/>
          <w:vertAlign w:val="subscript"/>
        </w:rPr>
        <w:t>от 17.01.2024 № 16</w:t>
      </w:r>
    </w:p>
    <w:p w:rsidR="002C4740" w:rsidRPr="002C4740" w:rsidRDefault="002C4740" w:rsidP="002C4740">
      <w:pPr>
        <w:rPr>
          <w:b/>
          <w:color w:val="000000"/>
          <w:vertAlign w:val="subscript"/>
        </w:rPr>
      </w:pPr>
      <w:r w:rsidRPr="002C4740">
        <w:rPr>
          <w:color w:val="000000"/>
          <w:sz w:val="28"/>
          <w:szCs w:val="28"/>
          <w:vertAlign w:val="subscript"/>
        </w:rPr>
        <w:t>с. Яжелбицы</w:t>
      </w:r>
      <w:r w:rsidRPr="002C4740">
        <w:rPr>
          <w:b/>
          <w:color w:val="000000"/>
          <w:vertAlign w:val="subscript"/>
        </w:rPr>
        <w:t xml:space="preserve"> </w:t>
      </w:r>
    </w:p>
    <w:p w:rsidR="002C4740" w:rsidRPr="002C4740" w:rsidRDefault="002C4740" w:rsidP="002C4740">
      <w:pPr>
        <w:rPr>
          <w:vertAlign w:val="subscript"/>
        </w:rPr>
      </w:pPr>
      <w:r w:rsidRPr="002C4740">
        <w:rPr>
          <w:vertAlign w:val="subscript"/>
        </w:rPr>
        <w:tab/>
      </w:r>
    </w:p>
    <w:p w:rsidR="002C4740" w:rsidRPr="002C4740" w:rsidRDefault="002C4740" w:rsidP="002C4740">
      <w:pPr>
        <w:rPr>
          <w:sz w:val="28"/>
          <w:szCs w:val="28"/>
          <w:vertAlign w:val="subscript"/>
        </w:rPr>
      </w:pPr>
      <w:r w:rsidRPr="002C4740">
        <w:rPr>
          <w:b/>
          <w:sz w:val="28"/>
          <w:szCs w:val="28"/>
          <w:vertAlign w:val="subscript"/>
        </w:rPr>
        <w:t>О присвоении адреса</w:t>
      </w:r>
      <w:r w:rsidRPr="002C4740">
        <w:rPr>
          <w:sz w:val="28"/>
          <w:szCs w:val="28"/>
          <w:vertAlign w:val="subscript"/>
        </w:rPr>
        <w:t xml:space="preserve"> </w:t>
      </w:r>
    </w:p>
    <w:p w:rsidR="002C4740" w:rsidRPr="002C4740" w:rsidRDefault="002C4740" w:rsidP="002C4740">
      <w:pPr>
        <w:rPr>
          <w:b/>
          <w:sz w:val="28"/>
          <w:szCs w:val="28"/>
          <w:vertAlign w:val="subscript"/>
        </w:rPr>
      </w:pPr>
      <w:r w:rsidRPr="002C4740">
        <w:rPr>
          <w:b/>
          <w:sz w:val="28"/>
          <w:szCs w:val="28"/>
          <w:vertAlign w:val="subscript"/>
        </w:rPr>
        <w:t>объекту адресации</w:t>
      </w:r>
    </w:p>
    <w:p w:rsidR="002C4740" w:rsidRPr="002C4740" w:rsidRDefault="002C4740" w:rsidP="002C4740">
      <w:pPr>
        <w:rPr>
          <w:sz w:val="28"/>
          <w:szCs w:val="28"/>
          <w:vertAlign w:val="subscript"/>
        </w:rPr>
      </w:pPr>
    </w:p>
    <w:p w:rsidR="002C4740" w:rsidRPr="002C4740" w:rsidRDefault="002C4740" w:rsidP="002C4740">
      <w:pPr>
        <w:autoSpaceDE w:val="0"/>
        <w:autoSpaceDN w:val="0"/>
        <w:adjustRightInd w:val="0"/>
        <w:ind w:firstLine="720"/>
        <w:jc w:val="both"/>
        <w:rPr>
          <w:sz w:val="28"/>
          <w:szCs w:val="28"/>
          <w:vertAlign w:val="subscript"/>
        </w:rPr>
      </w:pPr>
      <w:proofErr w:type="gramStart"/>
      <w:r w:rsidRPr="002C4740">
        <w:rPr>
          <w:sz w:val="28"/>
          <w:szCs w:val="28"/>
          <w:vertAlign w:val="subscript"/>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2C4740">
        <w:rPr>
          <w:color w:val="000000"/>
          <w:sz w:val="28"/>
          <w:szCs w:val="28"/>
          <w:vertAlign w:val="subscript"/>
        </w:rPr>
        <w:t>от 15.12.2014 № 169 «</w:t>
      </w:r>
      <w:r w:rsidRPr="002C4740">
        <w:rPr>
          <w:sz w:val="28"/>
          <w:szCs w:val="28"/>
          <w:vertAlign w:val="subscript"/>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24.11.2023</w:t>
      </w:r>
      <w:proofErr w:type="gramEnd"/>
      <w:r w:rsidRPr="002C4740">
        <w:rPr>
          <w:sz w:val="28"/>
          <w:szCs w:val="28"/>
          <w:vertAlign w:val="subscript"/>
        </w:rPr>
        <w:t xml:space="preserve"> №2297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2C4740" w:rsidRPr="002C4740" w:rsidRDefault="002C4740" w:rsidP="002C4740">
      <w:pPr>
        <w:tabs>
          <w:tab w:val="left" w:pos="6918"/>
        </w:tabs>
        <w:rPr>
          <w:b/>
          <w:sz w:val="28"/>
          <w:szCs w:val="28"/>
          <w:vertAlign w:val="subscript"/>
        </w:rPr>
      </w:pPr>
      <w:r w:rsidRPr="002C4740">
        <w:rPr>
          <w:b/>
          <w:sz w:val="28"/>
          <w:szCs w:val="28"/>
          <w:vertAlign w:val="subscript"/>
        </w:rPr>
        <w:t>ПОСТАНОВЛЯЕТ:</w:t>
      </w:r>
    </w:p>
    <w:p w:rsidR="002C4740" w:rsidRPr="002C4740" w:rsidRDefault="002C4740" w:rsidP="002C4740">
      <w:pPr>
        <w:ind w:firstLine="720"/>
        <w:jc w:val="both"/>
        <w:rPr>
          <w:sz w:val="28"/>
          <w:szCs w:val="28"/>
          <w:vertAlign w:val="subscript"/>
        </w:rPr>
      </w:pPr>
      <w:r w:rsidRPr="002C4740">
        <w:rPr>
          <w:sz w:val="28"/>
          <w:szCs w:val="28"/>
          <w:vertAlign w:val="subscript"/>
        </w:rPr>
        <w:t xml:space="preserve">1. Присвоить адрес земельному участку площадью 1500 кв. м., расположенному в зоне садоводств (Ж.2),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2C4740">
        <w:rPr>
          <w:sz w:val="28"/>
          <w:szCs w:val="28"/>
          <w:vertAlign w:val="subscript"/>
        </w:rPr>
        <w:t>Яжелбицкое</w:t>
      </w:r>
      <w:proofErr w:type="spellEnd"/>
      <w:r w:rsidRPr="002C4740">
        <w:rPr>
          <w:sz w:val="28"/>
          <w:szCs w:val="28"/>
          <w:vertAlign w:val="subscript"/>
        </w:rPr>
        <w:t xml:space="preserve"> сельское поселение, д. </w:t>
      </w:r>
      <w:proofErr w:type="spellStart"/>
      <w:r w:rsidRPr="002C4740">
        <w:rPr>
          <w:sz w:val="28"/>
          <w:szCs w:val="28"/>
          <w:vertAlign w:val="subscript"/>
        </w:rPr>
        <w:t>Угриво</w:t>
      </w:r>
      <w:proofErr w:type="spellEnd"/>
      <w:r w:rsidRPr="002C4740">
        <w:rPr>
          <w:sz w:val="28"/>
          <w:szCs w:val="28"/>
          <w:vertAlign w:val="subscript"/>
        </w:rPr>
        <w:t>, земельный участок 55.</w:t>
      </w:r>
    </w:p>
    <w:p w:rsidR="002C4740" w:rsidRPr="002C4740" w:rsidRDefault="002C4740" w:rsidP="002C4740">
      <w:pPr>
        <w:ind w:firstLine="720"/>
        <w:jc w:val="both"/>
        <w:rPr>
          <w:sz w:val="28"/>
          <w:szCs w:val="28"/>
          <w:vertAlign w:val="subscript"/>
        </w:rPr>
      </w:pPr>
    </w:p>
    <w:p w:rsidR="002C4740" w:rsidRPr="002C4740" w:rsidRDefault="002C4740" w:rsidP="002C4740">
      <w:pPr>
        <w:ind w:firstLine="720"/>
        <w:jc w:val="both"/>
        <w:rPr>
          <w:sz w:val="28"/>
          <w:szCs w:val="28"/>
          <w:vertAlign w:val="subscript"/>
        </w:rPr>
      </w:pPr>
    </w:p>
    <w:p w:rsidR="002C4740" w:rsidRPr="002C4740" w:rsidRDefault="002C4740" w:rsidP="002C4740">
      <w:pPr>
        <w:rPr>
          <w:sz w:val="28"/>
          <w:szCs w:val="28"/>
          <w:vertAlign w:val="subscript"/>
        </w:rPr>
      </w:pPr>
    </w:p>
    <w:p w:rsidR="002C4740" w:rsidRPr="002C4740" w:rsidRDefault="002C4740" w:rsidP="002C4740">
      <w:pPr>
        <w:rPr>
          <w:sz w:val="28"/>
          <w:szCs w:val="28"/>
          <w:vertAlign w:val="subscript"/>
        </w:rPr>
      </w:pPr>
    </w:p>
    <w:p w:rsidR="002C4740" w:rsidRPr="002C4740" w:rsidRDefault="002C4740" w:rsidP="002C4740">
      <w:pPr>
        <w:rPr>
          <w:b/>
          <w:sz w:val="28"/>
          <w:szCs w:val="28"/>
          <w:vertAlign w:val="subscript"/>
        </w:rPr>
      </w:pPr>
      <w:r w:rsidRPr="002C4740">
        <w:rPr>
          <w:b/>
          <w:sz w:val="28"/>
          <w:szCs w:val="28"/>
          <w:vertAlign w:val="subscript"/>
        </w:rPr>
        <w:t>Глава сельского поселения</w:t>
      </w:r>
      <w:r w:rsidRPr="002C4740">
        <w:rPr>
          <w:b/>
          <w:sz w:val="28"/>
          <w:szCs w:val="28"/>
          <w:vertAlign w:val="subscript"/>
        </w:rPr>
        <w:tab/>
      </w:r>
      <w:r w:rsidRPr="002C4740">
        <w:rPr>
          <w:b/>
          <w:sz w:val="28"/>
          <w:szCs w:val="28"/>
          <w:vertAlign w:val="subscript"/>
        </w:rPr>
        <w:tab/>
      </w:r>
      <w:r w:rsidRPr="002C4740">
        <w:rPr>
          <w:b/>
          <w:sz w:val="28"/>
          <w:szCs w:val="28"/>
          <w:vertAlign w:val="subscript"/>
        </w:rPr>
        <w:tab/>
        <w:t xml:space="preserve">                   </w:t>
      </w:r>
      <w:r w:rsidRPr="002C4740">
        <w:rPr>
          <w:b/>
          <w:sz w:val="28"/>
          <w:szCs w:val="28"/>
          <w:vertAlign w:val="subscript"/>
        </w:rPr>
        <w:tab/>
      </w:r>
      <w:r w:rsidRPr="002C4740">
        <w:rPr>
          <w:b/>
          <w:sz w:val="28"/>
          <w:szCs w:val="28"/>
          <w:vertAlign w:val="subscript"/>
        </w:rPr>
        <w:tab/>
        <w:t xml:space="preserve">                 А.И. Иванов</w:t>
      </w: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b/>
          <w:color w:val="000000"/>
          <w:sz w:val="18"/>
          <w:szCs w:val="18"/>
        </w:rPr>
      </w:pPr>
      <w:r w:rsidRPr="002C4740">
        <w:rPr>
          <w:b/>
          <w:color w:val="000000"/>
          <w:sz w:val="18"/>
          <w:szCs w:val="18"/>
        </w:rPr>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17.01.2024 № 17</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24.11.2023</w:t>
      </w:r>
      <w:proofErr w:type="gramEnd"/>
      <w:r w:rsidRPr="002C4740">
        <w:rPr>
          <w:sz w:val="18"/>
          <w:szCs w:val="18"/>
        </w:rPr>
        <w:t xml:space="preserve"> №2298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firstLine="720"/>
        <w:jc w:val="both"/>
        <w:rPr>
          <w:sz w:val="18"/>
          <w:szCs w:val="18"/>
        </w:rPr>
      </w:pPr>
      <w:r w:rsidRPr="002C4740">
        <w:rPr>
          <w:sz w:val="18"/>
          <w:szCs w:val="18"/>
        </w:rPr>
        <w:t xml:space="preserve">1. Присвоить адрес земельному участку площадью 1500 кв. м., расположенному в зоне садоводств (Ж.2),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Угриво</w:t>
      </w:r>
      <w:proofErr w:type="spellEnd"/>
      <w:r w:rsidRPr="002C4740">
        <w:rPr>
          <w:sz w:val="18"/>
          <w:szCs w:val="18"/>
        </w:rPr>
        <w:t>, земельный участок 56.</w:t>
      </w:r>
    </w:p>
    <w:p w:rsidR="002C4740" w:rsidRPr="002C4740" w:rsidRDefault="002C4740" w:rsidP="002C4740">
      <w:pPr>
        <w:ind w:firstLine="720"/>
        <w:jc w:val="both"/>
        <w:rPr>
          <w:sz w:val="18"/>
          <w:szCs w:val="18"/>
        </w:rPr>
      </w:pPr>
    </w:p>
    <w:p w:rsidR="002C4740" w:rsidRPr="002C4740" w:rsidRDefault="002C4740" w:rsidP="002C4740">
      <w:pPr>
        <w:ind w:firstLine="720"/>
        <w:jc w:val="both"/>
        <w:rPr>
          <w:sz w:val="18"/>
          <w:szCs w:val="18"/>
        </w:rPr>
      </w:pPr>
    </w:p>
    <w:p w:rsidR="002C4740" w:rsidRPr="002C4740" w:rsidRDefault="002C4740" w:rsidP="002C4740">
      <w:pPr>
        <w:rPr>
          <w:sz w:val="18"/>
          <w:szCs w:val="18"/>
        </w:rPr>
      </w:pPr>
    </w:p>
    <w:p w:rsidR="002C4740" w:rsidRPr="002C4740" w:rsidRDefault="002C4740" w:rsidP="002C4740">
      <w:pPr>
        <w:rPr>
          <w:sz w:val="18"/>
          <w:szCs w:val="18"/>
        </w:rPr>
      </w:pPr>
    </w:p>
    <w:p w:rsidR="002C4740" w:rsidRPr="002C4740" w:rsidRDefault="002C4740" w:rsidP="002C4740">
      <w:pPr>
        <w:rPr>
          <w:b/>
          <w:sz w:val="18"/>
          <w:szCs w:val="18"/>
        </w:rPr>
      </w:pPr>
      <w:r w:rsidRPr="002C4740">
        <w:rPr>
          <w:b/>
          <w:sz w:val="18"/>
          <w:szCs w:val="18"/>
        </w:rPr>
        <w:t>Глава сельского поселения</w:t>
      </w:r>
      <w:r w:rsidRPr="002C4740">
        <w:rPr>
          <w:b/>
          <w:sz w:val="18"/>
          <w:szCs w:val="18"/>
        </w:rPr>
        <w:tab/>
      </w:r>
      <w:r w:rsidRPr="002C4740">
        <w:rPr>
          <w:b/>
          <w:sz w:val="18"/>
          <w:szCs w:val="18"/>
        </w:rPr>
        <w:tab/>
      </w:r>
      <w:r w:rsidRPr="002C4740">
        <w:rPr>
          <w:b/>
          <w:sz w:val="18"/>
          <w:szCs w:val="18"/>
        </w:rPr>
        <w:tab/>
        <w:t xml:space="preserve">                   </w:t>
      </w:r>
      <w:r w:rsidRPr="002C4740">
        <w:rPr>
          <w:b/>
          <w:sz w:val="18"/>
          <w:szCs w:val="18"/>
        </w:rPr>
        <w:tab/>
      </w:r>
      <w:r w:rsidRPr="002C4740">
        <w:rPr>
          <w:b/>
          <w:sz w:val="18"/>
          <w:szCs w:val="18"/>
        </w:rPr>
        <w:tab/>
        <w:t xml:space="preserve">                 А.И. Иванов</w:t>
      </w: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b/>
          <w:color w:val="000000"/>
          <w:sz w:val="18"/>
          <w:szCs w:val="18"/>
        </w:rPr>
      </w:pPr>
      <w:r w:rsidRPr="002C4740">
        <w:rPr>
          <w:b/>
          <w:color w:val="000000"/>
          <w:sz w:val="18"/>
          <w:szCs w:val="18"/>
        </w:rPr>
        <w:lastRenderedPageBreak/>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17.01.2024 № 18</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24.11.2023</w:t>
      </w:r>
      <w:proofErr w:type="gramEnd"/>
      <w:r w:rsidRPr="002C4740">
        <w:rPr>
          <w:sz w:val="18"/>
          <w:szCs w:val="18"/>
        </w:rPr>
        <w:t xml:space="preserve"> №2299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firstLine="720"/>
        <w:jc w:val="both"/>
        <w:rPr>
          <w:sz w:val="18"/>
          <w:szCs w:val="18"/>
        </w:rPr>
      </w:pPr>
      <w:r w:rsidRPr="002C4740">
        <w:rPr>
          <w:sz w:val="18"/>
          <w:szCs w:val="18"/>
        </w:rPr>
        <w:t xml:space="preserve">1. Присвоить адрес земельному участку площадью 1500 кв. м., расположенному в зоне садоводств (Ж.2),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Угриво</w:t>
      </w:r>
      <w:proofErr w:type="spellEnd"/>
      <w:r w:rsidRPr="002C4740">
        <w:rPr>
          <w:sz w:val="18"/>
          <w:szCs w:val="18"/>
        </w:rPr>
        <w:t>, земельный участок 57.</w:t>
      </w:r>
    </w:p>
    <w:p w:rsidR="002C4740" w:rsidRPr="002C4740" w:rsidRDefault="002C4740" w:rsidP="002C4740">
      <w:pPr>
        <w:ind w:firstLine="720"/>
        <w:jc w:val="both"/>
        <w:rPr>
          <w:sz w:val="18"/>
          <w:szCs w:val="18"/>
        </w:rPr>
      </w:pPr>
    </w:p>
    <w:p w:rsidR="002C4740" w:rsidRPr="002C4740" w:rsidRDefault="002C4740" w:rsidP="002C4740">
      <w:pPr>
        <w:ind w:firstLine="720"/>
        <w:jc w:val="both"/>
        <w:rPr>
          <w:sz w:val="18"/>
          <w:szCs w:val="18"/>
        </w:rPr>
      </w:pPr>
    </w:p>
    <w:p w:rsidR="002C4740" w:rsidRPr="002C4740" w:rsidRDefault="002C4740" w:rsidP="002C4740">
      <w:pPr>
        <w:rPr>
          <w:sz w:val="18"/>
          <w:szCs w:val="18"/>
        </w:rPr>
      </w:pPr>
    </w:p>
    <w:p w:rsidR="002C4740" w:rsidRPr="002C4740" w:rsidRDefault="002C4740" w:rsidP="002C4740">
      <w:pPr>
        <w:rPr>
          <w:sz w:val="18"/>
          <w:szCs w:val="18"/>
        </w:rPr>
      </w:pPr>
    </w:p>
    <w:p w:rsidR="002C4740" w:rsidRPr="002C4740" w:rsidRDefault="002C4740" w:rsidP="002C4740">
      <w:pPr>
        <w:rPr>
          <w:b/>
          <w:sz w:val="18"/>
          <w:szCs w:val="18"/>
        </w:rPr>
      </w:pPr>
      <w:r w:rsidRPr="002C4740">
        <w:rPr>
          <w:b/>
          <w:sz w:val="18"/>
          <w:szCs w:val="18"/>
        </w:rPr>
        <w:t>Глава сельского поселения</w:t>
      </w:r>
      <w:r w:rsidRPr="002C4740">
        <w:rPr>
          <w:b/>
          <w:sz w:val="18"/>
          <w:szCs w:val="18"/>
        </w:rPr>
        <w:tab/>
      </w:r>
      <w:r w:rsidRPr="002C4740">
        <w:rPr>
          <w:b/>
          <w:sz w:val="18"/>
          <w:szCs w:val="18"/>
        </w:rPr>
        <w:tab/>
      </w:r>
      <w:r w:rsidRPr="002C4740">
        <w:rPr>
          <w:b/>
          <w:sz w:val="18"/>
          <w:szCs w:val="18"/>
        </w:rPr>
        <w:tab/>
        <w:t xml:space="preserve">                   </w:t>
      </w:r>
      <w:r w:rsidRPr="002C4740">
        <w:rPr>
          <w:b/>
          <w:sz w:val="18"/>
          <w:szCs w:val="18"/>
        </w:rPr>
        <w:tab/>
      </w:r>
      <w:r w:rsidRPr="002C4740">
        <w:rPr>
          <w:b/>
          <w:sz w:val="18"/>
          <w:szCs w:val="18"/>
        </w:rPr>
        <w:tab/>
        <w:t xml:space="preserve">                 А.И. Иванов</w:t>
      </w: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b/>
          <w:color w:val="000000"/>
          <w:sz w:val="18"/>
          <w:szCs w:val="18"/>
        </w:rPr>
      </w:pPr>
      <w:r w:rsidRPr="002C4740">
        <w:rPr>
          <w:b/>
          <w:color w:val="000000"/>
          <w:sz w:val="18"/>
          <w:szCs w:val="18"/>
        </w:rPr>
        <w:t>Российская Федерация</w:t>
      </w:r>
    </w:p>
    <w:p w:rsidR="002C4740" w:rsidRPr="002C4740" w:rsidRDefault="002C4740" w:rsidP="002C4740">
      <w:pPr>
        <w:jc w:val="center"/>
        <w:rPr>
          <w:b/>
          <w:color w:val="000000"/>
          <w:sz w:val="18"/>
          <w:szCs w:val="18"/>
        </w:rPr>
      </w:pPr>
      <w:r w:rsidRPr="002C4740">
        <w:rPr>
          <w:b/>
          <w:sz w:val="18"/>
          <w:szCs w:val="18"/>
        </w:rPr>
        <w:t xml:space="preserve">Новгородская область Валдайский район  </w:t>
      </w:r>
    </w:p>
    <w:p w:rsidR="002C4740" w:rsidRPr="002C4740" w:rsidRDefault="002C4740" w:rsidP="002C4740">
      <w:pPr>
        <w:jc w:val="center"/>
        <w:rPr>
          <w:b/>
          <w:color w:val="000000"/>
          <w:sz w:val="18"/>
          <w:szCs w:val="18"/>
        </w:rPr>
      </w:pPr>
      <w:r w:rsidRPr="002C4740">
        <w:rPr>
          <w:b/>
          <w:color w:val="000000"/>
          <w:sz w:val="18"/>
          <w:szCs w:val="18"/>
        </w:rPr>
        <w:t>АДМИНИСТРАЦИЯ ЯЖЕЛБИЦКОГО СЕЛЬСКОГО ПОСЕЛЕНИЯ</w:t>
      </w:r>
    </w:p>
    <w:p w:rsidR="002C4740" w:rsidRPr="002C4740" w:rsidRDefault="002C4740" w:rsidP="002C4740">
      <w:pPr>
        <w:pStyle w:val="20"/>
        <w:rPr>
          <w:b w:val="0"/>
          <w:color w:val="000000"/>
          <w:sz w:val="18"/>
          <w:szCs w:val="18"/>
        </w:rPr>
      </w:pPr>
      <w:proofErr w:type="gramStart"/>
      <w:r w:rsidRPr="002C4740">
        <w:rPr>
          <w:b w:val="0"/>
          <w:color w:val="000000"/>
          <w:sz w:val="18"/>
          <w:szCs w:val="18"/>
        </w:rPr>
        <w:t>П</w:t>
      </w:r>
      <w:proofErr w:type="gramEnd"/>
      <w:r w:rsidRPr="002C4740">
        <w:rPr>
          <w:b w:val="0"/>
          <w:color w:val="000000"/>
          <w:sz w:val="18"/>
          <w:szCs w:val="18"/>
        </w:rPr>
        <w:t xml:space="preserve"> О С Т А Н О В Л Е Н И Е</w:t>
      </w:r>
    </w:p>
    <w:p w:rsidR="002C4740" w:rsidRPr="002C4740" w:rsidRDefault="002C4740" w:rsidP="002C4740">
      <w:pPr>
        <w:tabs>
          <w:tab w:val="left" w:pos="6918"/>
        </w:tabs>
        <w:rPr>
          <w:color w:val="000000"/>
          <w:sz w:val="18"/>
          <w:szCs w:val="18"/>
        </w:rPr>
      </w:pPr>
    </w:p>
    <w:p w:rsidR="002C4740" w:rsidRPr="002C4740" w:rsidRDefault="002C4740" w:rsidP="002C4740">
      <w:pPr>
        <w:tabs>
          <w:tab w:val="left" w:pos="6918"/>
        </w:tabs>
        <w:rPr>
          <w:color w:val="000000"/>
          <w:sz w:val="18"/>
          <w:szCs w:val="18"/>
        </w:rPr>
      </w:pPr>
      <w:r w:rsidRPr="002C4740">
        <w:rPr>
          <w:color w:val="000000"/>
          <w:sz w:val="18"/>
          <w:szCs w:val="18"/>
        </w:rPr>
        <w:t>от 17.01.2024 № 19</w:t>
      </w:r>
    </w:p>
    <w:p w:rsidR="002C4740" w:rsidRPr="002C4740" w:rsidRDefault="002C4740" w:rsidP="002C4740">
      <w:pPr>
        <w:rPr>
          <w:b/>
          <w:color w:val="000000"/>
          <w:sz w:val="18"/>
          <w:szCs w:val="18"/>
        </w:rPr>
      </w:pPr>
      <w:r w:rsidRPr="002C4740">
        <w:rPr>
          <w:color w:val="000000"/>
          <w:sz w:val="18"/>
          <w:szCs w:val="18"/>
        </w:rPr>
        <w:t>с. Яжелбицы</w:t>
      </w:r>
      <w:r w:rsidRPr="002C4740">
        <w:rPr>
          <w:b/>
          <w:color w:val="000000"/>
          <w:sz w:val="18"/>
          <w:szCs w:val="18"/>
        </w:rPr>
        <w:t xml:space="preserve"> </w:t>
      </w:r>
    </w:p>
    <w:p w:rsidR="002C4740" w:rsidRPr="002C4740" w:rsidRDefault="002C4740" w:rsidP="002C4740">
      <w:pPr>
        <w:rPr>
          <w:sz w:val="18"/>
          <w:szCs w:val="18"/>
        </w:rPr>
      </w:pPr>
      <w:r w:rsidRPr="002C4740">
        <w:rPr>
          <w:sz w:val="18"/>
          <w:szCs w:val="18"/>
        </w:rPr>
        <w:tab/>
      </w:r>
    </w:p>
    <w:p w:rsidR="002C4740" w:rsidRPr="002C4740" w:rsidRDefault="002C4740" w:rsidP="002C4740">
      <w:pPr>
        <w:rPr>
          <w:sz w:val="18"/>
          <w:szCs w:val="18"/>
        </w:rPr>
      </w:pPr>
      <w:r w:rsidRPr="002C4740">
        <w:rPr>
          <w:b/>
          <w:sz w:val="18"/>
          <w:szCs w:val="18"/>
        </w:rPr>
        <w:t>О присвоении адреса</w:t>
      </w:r>
      <w:r w:rsidRPr="002C4740">
        <w:rPr>
          <w:sz w:val="18"/>
          <w:szCs w:val="18"/>
        </w:rPr>
        <w:t xml:space="preserve"> </w:t>
      </w:r>
    </w:p>
    <w:p w:rsidR="002C4740" w:rsidRPr="002C4740" w:rsidRDefault="002C4740" w:rsidP="002C4740">
      <w:pPr>
        <w:rPr>
          <w:b/>
          <w:sz w:val="18"/>
          <w:szCs w:val="18"/>
        </w:rPr>
      </w:pPr>
      <w:r w:rsidRPr="002C4740">
        <w:rPr>
          <w:b/>
          <w:sz w:val="18"/>
          <w:szCs w:val="18"/>
        </w:rPr>
        <w:t>объекту адресации</w:t>
      </w:r>
    </w:p>
    <w:p w:rsidR="002C4740" w:rsidRPr="002C4740" w:rsidRDefault="002C4740" w:rsidP="002C4740">
      <w:pPr>
        <w:rPr>
          <w:sz w:val="18"/>
          <w:szCs w:val="18"/>
        </w:rPr>
      </w:pPr>
    </w:p>
    <w:p w:rsidR="002C4740" w:rsidRPr="002C4740" w:rsidRDefault="002C4740" w:rsidP="002C4740">
      <w:pPr>
        <w:autoSpaceDE w:val="0"/>
        <w:autoSpaceDN w:val="0"/>
        <w:adjustRightInd w:val="0"/>
        <w:ind w:firstLine="720"/>
        <w:jc w:val="both"/>
        <w:rPr>
          <w:sz w:val="18"/>
          <w:szCs w:val="18"/>
        </w:rPr>
      </w:pPr>
      <w:proofErr w:type="gramStart"/>
      <w:r w:rsidRPr="002C4740">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2C4740">
        <w:rPr>
          <w:color w:val="000000"/>
          <w:sz w:val="18"/>
          <w:szCs w:val="18"/>
        </w:rPr>
        <w:t>от 15.12.2014 № 169 «</w:t>
      </w:r>
      <w:r w:rsidRPr="002C4740">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24.11.2023</w:t>
      </w:r>
      <w:proofErr w:type="gramEnd"/>
      <w:r w:rsidRPr="002C4740">
        <w:rPr>
          <w:sz w:val="18"/>
          <w:szCs w:val="18"/>
        </w:rPr>
        <w:t xml:space="preserve"> №2300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2C4740" w:rsidRPr="002C4740" w:rsidRDefault="002C4740" w:rsidP="002C4740">
      <w:pPr>
        <w:tabs>
          <w:tab w:val="left" w:pos="6918"/>
        </w:tabs>
        <w:rPr>
          <w:b/>
          <w:sz w:val="18"/>
          <w:szCs w:val="18"/>
        </w:rPr>
      </w:pPr>
      <w:r w:rsidRPr="002C4740">
        <w:rPr>
          <w:b/>
          <w:sz w:val="18"/>
          <w:szCs w:val="18"/>
        </w:rPr>
        <w:t>ПОСТАНОВЛЯЕТ:</w:t>
      </w:r>
    </w:p>
    <w:p w:rsidR="002C4740" w:rsidRPr="002C4740" w:rsidRDefault="002C4740" w:rsidP="002C4740">
      <w:pPr>
        <w:ind w:firstLine="720"/>
        <w:jc w:val="both"/>
        <w:rPr>
          <w:sz w:val="18"/>
          <w:szCs w:val="18"/>
        </w:rPr>
      </w:pPr>
      <w:r w:rsidRPr="002C4740">
        <w:rPr>
          <w:sz w:val="18"/>
          <w:szCs w:val="18"/>
        </w:rPr>
        <w:t xml:space="preserve">1. Присвоить адрес земельному участку площадью 1500 кв. м., расположенному в зоне садоводств (Ж.2),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2C4740">
        <w:rPr>
          <w:sz w:val="18"/>
          <w:szCs w:val="18"/>
        </w:rPr>
        <w:t>Яжелбицкое</w:t>
      </w:r>
      <w:proofErr w:type="spellEnd"/>
      <w:r w:rsidRPr="002C4740">
        <w:rPr>
          <w:sz w:val="18"/>
          <w:szCs w:val="18"/>
        </w:rPr>
        <w:t xml:space="preserve"> сельское поселение, д. </w:t>
      </w:r>
      <w:proofErr w:type="spellStart"/>
      <w:r w:rsidRPr="002C4740">
        <w:rPr>
          <w:sz w:val="18"/>
          <w:szCs w:val="18"/>
        </w:rPr>
        <w:t>Угриво</w:t>
      </w:r>
      <w:proofErr w:type="spellEnd"/>
      <w:r w:rsidRPr="002C4740">
        <w:rPr>
          <w:sz w:val="18"/>
          <w:szCs w:val="18"/>
        </w:rPr>
        <w:t>, земельный участок 58.</w:t>
      </w:r>
    </w:p>
    <w:p w:rsidR="002C4740" w:rsidRPr="002C4740" w:rsidRDefault="002C4740" w:rsidP="002C4740">
      <w:pPr>
        <w:ind w:firstLine="720"/>
        <w:jc w:val="both"/>
        <w:rPr>
          <w:sz w:val="18"/>
          <w:szCs w:val="18"/>
        </w:rPr>
      </w:pPr>
    </w:p>
    <w:p w:rsidR="002C4740" w:rsidRPr="002C4740" w:rsidRDefault="002C4740" w:rsidP="002C4740">
      <w:pPr>
        <w:ind w:firstLine="720"/>
        <w:jc w:val="both"/>
        <w:rPr>
          <w:sz w:val="18"/>
          <w:szCs w:val="18"/>
        </w:rPr>
      </w:pPr>
    </w:p>
    <w:p w:rsidR="002C4740" w:rsidRPr="002C4740" w:rsidRDefault="002C4740" w:rsidP="002C4740">
      <w:pPr>
        <w:rPr>
          <w:sz w:val="18"/>
          <w:szCs w:val="18"/>
        </w:rPr>
      </w:pPr>
    </w:p>
    <w:p w:rsidR="002C4740" w:rsidRPr="002C4740" w:rsidRDefault="002C4740" w:rsidP="002C4740">
      <w:pPr>
        <w:rPr>
          <w:sz w:val="18"/>
          <w:szCs w:val="18"/>
        </w:rPr>
      </w:pPr>
    </w:p>
    <w:p w:rsidR="002C4740" w:rsidRPr="002C4740" w:rsidRDefault="002C4740" w:rsidP="002C4740">
      <w:pPr>
        <w:pStyle w:val="3f5"/>
        <w:shd w:val="clear" w:color="auto" w:fill="auto"/>
        <w:spacing w:line="240" w:lineRule="auto"/>
        <w:ind w:right="-3"/>
        <w:rPr>
          <w:rFonts w:ascii="Times New Roman" w:hAnsi="Times New Roman"/>
          <w:b/>
          <w:bCs/>
          <w:sz w:val="18"/>
          <w:szCs w:val="18"/>
        </w:rPr>
      </w:pPr>
      <w:r w:rsidRPr="002C4740">
        <w:rPr>
          <w:b/>
          <w:sz w:val="18"/>
          <w:szCs w:val="18"/>
        </w:rPr>
        <w:t>Глава сельского поселения</w:t>
      </w:r>
      <w:r w:rsidRPr="002C4740">
        <w:rPr>
          <w:b/>
          <w:sz w:val="18"/>
          <w:szCs w:val="18"/>
        </w:rPr>
        <w:tab/>
      </w:r>
      <w:r w:rsidRPr="002C4740">
        <w:rPr>
          <w:b/>
          <w:sz w:val="18"/>
          <w:szCs w:val="18"/>
        </w:rPr>
        <w:tab/>
      </w:r>
      <w:r w:rsidRPr="002C4740">
        <w:rPr>
          <w:b/>
          <w:sz w:val="18"/>
          <w:szCs w:val="18"/>
        </w:rPr>
        <w:tab/>
        <w:t xml:space="preserve">                   </w:t>
      </w:r>
      <w:r w:rsidRPr="002C4740">
        <w:rPr>
          <w:b/>
          <w:sz w:val="18"/>
          <w:szCs w:val="18"/>
        </w:rPr>
        <w:tab/>
      </w:r>
      <w:r w:rsidRPr="002C4740">
        <w:rPr>
          <w:b/>
          <w:sz w:val="18"/>
          <w:szCs w:val="18"/>
        </w:rPr>
        <w:tab/>
        <w:t xml:space="preserve">                 А.И. Иванов</w:t>
      </w: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2C4740" w:rsidRDefault="002C4740" w:rsidP="002C4740">
      <w:pPr>
        <w:jc w:val="center"/>
        <w:rPr>
          <w:sz w:val="18"/>
          <w:szCs w:val="18"/>
        </w:rPr>
      </w:pPr>
      <w:r w:rsidRPr="002C4740">
        <w:rPr>
          <w:b/>
          <w:sz w:val="18"/>
          <w:szCs w:val="18"/>
        </w:rPr>
        <w:t>Российская Федерация</w:t>
      </w:r>
    </w:p>
    <w:p w:rsidR="002C4740" w:rsidRPr="002C4740" w:rsidRDefault="002C4740" w:rsidP="002C4740">
      <w:pPr>
        <w:jc w:val="center"/>
        <w:rPr>
          <w:b/>
          <w:sz w:val="18"/>
          <w:szCs w:val="18"/>
        </w:rPr>
      </w:pPr>
      <w:r w:rsidRPr="002C4740">
        <w:rPr>
          <w:b/>
          <w:sz w:val="18"/>
          <w:szCs w:val="18"/>
        </w:rPr>
        <w:t>Новгородская область Валдайский район</w:t>
      </w:r>
    </w:p>
    <w:p w:rsidR="002C4740" w:rsidRPr="002C4740" w:rsidRDefault="002C4740" w:rsidP="002C4740">
      <w:pPr>
        <w:spacing w:line="360" w:lineRule="auto"/>
        <w:ind w:left="709" w:hanging="426"/>
        <w:jc w:val="center"/>
        <w:rPr>
          <w:b/>
          <w:sz w:val="18"/>
          <w:szCs w:val="18"/>
        </w:rPr>
      </w:pPr>
      <w:r w:rsidRPr="002C4740">
        <w:rPr>
          <w:b/>
          <w:sz w:val="18"/>
          <w:szCs w:val="18"/>
        </w:rPr>
        <w:t>АДМИНИСТРАЦИЯ ЯЖЕЛБИЦКОГО СЕЛЬСКОГО ПОСЕЛЕНИЯ</w:t>
      </w:r>
    </w:p>
    <w:p w:rsidR="002C4740" w:rsidRPr="002C4740" w:rsidRDefault="002C4740" w:rsidP="002C4740">
      <w:pPr>
        <w:spacing w:line="480" w:lineRule="auto"/>
        <w:jc w:val="center"/>
        <w:rPr>
          <w:sz w:val="18"/>
          <w:szCs w:val="18"/>
        </w:rPr>
      </w:pPr>
      <w:proofErr w:type="gramStart"/>
      <w:r w:rsidRPr="002C4740">
        <w:rPr>
          <w:sz w:val="18"/>
          <w:szCs w:val="18"/>
        </w:rPr>
        <w:t>П</w:t>
      </w:r>
      <w:proofErr w:type="gramEnd"/>
      <w:r w:rsidRPr="002C4740">
        <w:rPr>
          <w:sz w:val="18"/>
          <w:szCs w:val="18"/>
        </w:rPr>
        <w:t xml:space="preserve"> О С Т А Н О В Л Е Н И Е</w:t>
      </w:r>
    </w:p>
    <w:p w:rsidR="002C4740" w:rsidRPr="002C4740" w:rsidRDefault="002C4740" w:rsidP="002C4740">
      <w:pPr>
        <w:jc w:val="both"/>
        <w:rPr>
          <w:sz w:val="18"/>
          <w:szCs w:val="18"/>
        </w:rPr>
      </w:pPr>
      <w:r w:rsidRPr="002C4740">
        <w:rPr>
          <w:sz w:val="18"/>
          <w:szCs w:val="18"/>
        </w:rPr>
        <w:t>от 17.01.2024 № 20</w:t>
      </w:r>
    </w:p>
    <w:p w:rsidR="002C4740" w:rsidRPr="002C4740" w:rsidRDefault="002C4740" w:rsidP="002C4740">
      <w:pPr>
        <w:jc w:val="both"/>
        <w:rPr>
          <w:sz w:val="18"/>
          <w:szCs w:val="18"/>
        </w:rPr>
      </w:pPr>
      <w:r w:rsidRPr="002C4740">
        <w:rPr>
          <w:sz w:val="18"/>
          <w:szCs w:val="18"/>
        </w:rPr>
        <w:t>с. Яжелбицы</w:t>
      </w:r>
    </w:p>
    <w:p w:rsidR="002C4740" w:rsidRPr="002C4740" w:rsidRDefault="002C4740" w:rsidP="002C4740">
      <w:pPr>
        <w:ind w:left="142"/>
        <w:jc w:val="both"/>
        <w:rPr>
          <w:sz w:val="18"/>
          <w:szCs w:val="18"/>
        </w:rPr>
      </w:pPr>
    </w:p>
    <w:p w:rsidR="002C4740" w:rsidRPr="002C4740" w:rsidRDefault="002C4740" w:rsidP="002C4740">
      <w:pPr>
        <w:rPr>
          <w:b/>
          <w:sz w:val="18"/>
          <w:szCs w:val="18"/>
        </w:rPr>
      </w:pPr>
      <w:r w:rsidRPr="002C4740">
        <w:rPr>
          <w:b/>
          <w:sz w:val="18"/>
          <w:szCs w:val="18"/>
        </w:rPr>
        <w:t xml:space="preserve">О внесении изменений в постановление Администрации Яжелбицкого сельского поселения </w:t>
      </w:r>
    </w:p>
    <w:p w:rsidR="002C4740" w:rsidRPr="002C4740" w:rsidRDefault="002C4740" w:rsidP="002C4740">
      <w:pPr>
        <w:rPr>
          <w:b/>
          <w:sz w:val="18"/>
          <w:szCs w:val="18"/>
        </w:rPr>
      </w:pPr>
      <w:r w:rsidRPr="002C4740">
        <w:rPr>
          <w:b/>
          <w:sz w:val="18"/>
          <w:szCs w:val="18"/>
        </w:rPr>
        <w:t xml:space="preserve">от 24.03.2014 № 42«Об утверждении Перечня и схем расположения мест, предназначенных для формирования </w:t>
      </w:r>
    </w:p>
    <w:p w:rsidR="002C4740" w:rsidRPr="002C4740" w:rsidRDefault="002C4740" w:rsidP="002C4740">
      <w:pPr>
        <w:rPr>
          <w:b/>
          <w:sz w:val="18"/>
          <w:szCs w:val="18"/>
        </w:rPr>
      </w:pPr>
      <w:r w:rsidRPr="002C4740">
        <w:rPr>
          <w:b/>
          <w:sz w:val="18"/>
          <w:szCs w:val="18"/>
        </w:rPr>
        <w:t xml:space="preserve">земельных участков для отдельных категорий граждан, включенных в список граждан, имеющих право </w:t>
      </w:r>
      <w:proofErr w:type="gramStart"/>
      <w:r w:rsidRPr="002C4740">
        <w:rPr>
          <w:b/>
          <w:sz w:val="18"/>
          <w:szCs w:val="18"/>
        </w:rPr>
        <w:t>на</w:t>
      </w:r>
      <w:proofErr w:type="gramEnd"/>
      <w:r w:rsidRPr="002C4740">
        <w:rPr>
          <w:b/>
          <w:sz w:val="18"/>
          <w:szCs w:val="18"/>
        </w:rPr>
        <w:t xml:space="preserve"> </w:t>
      </w:r>
    </w:p>
    <w:p w:rsidR="002C4740" w:rsidRPr="00396FA2" w:rsidRDefault="002C4740" w:rsidP="002C4740">
      <w:pPr>
        <w:rPr>
          <w:b/>
          <w:sz w:val="18"/>
          <w:szCs w:val="18"/>
        </w:rPr>
      </w:pPr>
      <w:r w:rsidRPr="002C4740">
        <w:rPr>
          <w:b/>
          <w:sz w:val="18"/>
          <w:szCs w:val="18"/>
        </w:rPr>
        <w:t xml:space="preserve">бесплатное получение земельных участков, на территории Яжелбицкого сельского поселения </w:t>
      </w:r>
    </w:p>
    <w:p w:rsidR="002C4740" w:rsidRPr="002C4740" w:rsidRDefault="002C4740" w:rsidP="002C4740">
      <w:pPr>
        <w:jc w:val="both"/>
        <w:rPr>
          <w:sz w:val="18"/>
          <w:szCs w:val="18"/>
        </w:rPr>
      </w:pPr>
      <w:r w:rsidRPr="002C4740">
        <w:rPr>
          <w:sz w:val="18"/>
          <w:szCs w:val="18"/>
        </w:rPr>
        <w:tab/>
        <w:t>Руководствуясь пунктом 7 части 1 статьи 6 областного закона от 27.04.2015 № 763-ОЗ «О предоставлении земельных участков на территории Новгородской области», Администрация Яжелбицкого сельского поселения</w:t>
      </w:r>
    </w:p>
    <w:p w:rsidR="002C4740" w:rsidRPr="002C4740" w:rsidRDefault="002C4740" w:rsidP="002C4740">
      <w:pPr>
        <w:jc w:val="both"/>
        <w:rPr>
          <w:b/>
          <w:sz w:val="18"/>
          <w:szCs w:val="18"/>
        </w:rPr>
      </w:pPr>
      <w:r w:rsidRPr="002C4740">
        <w:rPr>
          <w:b/>
          <w:sz w:val="18"/>
          <w:szCs w:val="18"/>
        </w:rPr>
        <w:t>ПОСТАНОВЛЯЕТ:</w:t>
      </w:r>
    </w:p>
    <w:p w:rsidR="002C4740" w:rsidRPr="002C4740" w:rsidRDefault="002C4740" w:rsidP="002C4740">
      <w:pPr>
        <w:ind w:firstLine="708"/>
        <w:jc w:val="both"/>
        <w:rPr>
          <w:sz w:val="18"/>
          <w:szCs w:val="18"/>
        </w:rPr>
      </w:pPr>
      <w:r w:rsidRPr="002C4740">
        <w:rPr>
          <w:sz w:val="18"/>
          <w:szCs w:val="18"/>
        </w:rPr>
        <w:lastRenderedPageBreak/>
        <w:t>1. Внести следующие изменения в Перечень и схемы расположения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Яжелбицкого сельского поселения для ведения личного подсобного хозяйства, утвержденные постановлением Администрации Яжелбицкого сельского поселения от 24.03.2014  № 42:</w:t>
      </w:r>
    </w:p>
    <w:p w:rsidR="002C4740" w:rsidRPr="002C4740" w:rsidRDefault="002C4740" w:rsidP="002C4740">
      <w:pPr>
        <w:ind w:firstLine="708"/>
        <w:jc w:val="both"/>
        <w:rPr>
          <w:sz w:val="18"/>
          <w:szCs w:val="18"/>
        </w:rPr>
      </w:pPr>
      <w:r w:rsidRPr="002C4740">
        <w:rPr>
          <w:sz w:val="18"/>
          <w:szCs w:val="18"/>
        </w:rPr>
        <w:t>1.1. Перечень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Яжелбицкого сельского поселения по разделу «с. Яжелбицы» дополнить строкой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2C4740" w:rsidRPr="002C4740" w:rsidTr="002C4740">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2C4740" w:rsidRPr="002C4740" w:rsidRDefault="002C4740" w:rsidP="002C4740">
            <w:pPr>
              <w:spacing w:after="200" w:line="276" w:lineRule="auto"/>
              <w:jc w:val="center"/>
              <w:rPr>
                <w:b/>
                <w:sz w:val="18"/>
                <w:szCs w:val="18"/>
              </w:rPr>
            </w:pPr>
            <w:r w:rsidRPr="002C4740">
              <w:rPr>
                <w:b/>
                <w:sz w:val="18"/>
                <w:szCs w:val="18"/>
              </w:rPr>
              <w:t>Наименование нас</w:t>
            </w:r>
            <w:r w:rsidRPr="002C4740">
              <w:rPr>
                <w:b/>
                <w:sz w:val="18"/>
                <w:szCs w:val="18"/>
              </w:rPr>
              <w:t>е</w:t>
            </w:r>
            <w:r w:rsidRPr="002C4740">
              <w:rPr>
                <w:b/>
                <w:sz w:val="18"/>
                <w:szCs w:val="18"/>
              </w:rPr>
              <w:t>ленного пункта</w:t>
            </w:r>
          </w:p>
        </w:tc>
        <w:tc>
          <w:tcPr>
            <w:tcW w:w="6763" w:type="dxa"/>
            <w:tcBorders>
              <w:top w:val="single" w:sz="4" w:space="0" w:color="auto"/>
              <w:left w:val="single" w:sz="4" w:space="0" w:color="auto"/>
              <w:bottom w:val="single" w:sz="4" w:space="0" w:color="auto"/>
              <w:right w:val="single" w:sz="4" w:space="0" w:color="auto"/>
            </w:tcBorders>
            <w:shd w:val="clear" w:color="auto" w:fill="auto"/>
            <w:hideMark/>
          </w:tcPr>
          <w:p w:rsidR="002C4740" w:rsidRPr="002C4740" w:rsidRDefault="002C4740" w:rsidP="002C4740">
            <w:pPr>
              <w:spacing w:after="200" w:line="276" w:lineRule="auto"/>
              <w:jc w:val="center"/>
              <w:rPr>
                <w:b/>
                <w:sz w:val="18"/>
                <w:szCs w:val="18"/>
              </w:rPr>
            </w:pPr>
            <w:r w:rsidRPr="002C4740">
              <w:rPr>
                <w:b/>
                <w:sz w:val="18"/>
                <w:szCs w:val="18"/>
              </w:rPr>
              <w:t>месторасположение</w:t>
            </w:r>
          </w:p>
        </w:tc>
      </w:tr>
      <w:tr w:rsidR="002C4740" w:rsidRPr="002C4740" w:rsidTr="002C4740">
        <w:tc>
          <w:tcPr>
            <w:tcW w:w="2808" w:type="dxa"/>
            <w:tcBorders>
              <w:top w:val="single" w:sz="4" w:space="0" w:color="auto"/>
              <w:left w:val="single" w:sz="4" w:space="0" w:color="auto"/>
              <w:bottom w:val="single" w:sz="4" w:space="0" w:color="auto"/>
              <w:right w:val="single" w:sz="4" w:space="0" w:color="auto"/>
            </w:tcBorders>
            <w:shd w:val="clear" w:color="auto" w:fill="auto"/>
          </w:tcPr>
          <w:p w:rsidR="002C4740" w:rsidRPr="002C4740" w:rsidRDefault="002C4740" w:rsidP="002C4740">
            <w:pPr>
              <w:spacing w:after="200" w:line="276" w:lineRule="auto"/>
              <w:jc w:val="center"/>
              <w:rPr>
                <w:b/>
                <w:sz w:val="18"/>
                <w:szCs w:val="18"/>
              </w:rPr>
            </w:pPr>
          </w:p>
          <w:p w:rsidR="002C4740" w:rsidRPr="002C4740" w:rsidRDefault="002C4740" w:rsidP="002C4740">
            <w:pPr>
              <w:spacing w:after="200" w:line="276" w:lineRule="auto"/>
              <w:jc w:val="center"/>
              <w:rPr>
                <w:b/>
                <w:sz w:val="18"/>
                <w:szCs w:val="18"/>
              </w:rPr>
            </w:pPr>
            <w:r w:rsidRPr="002C4740">
              <w:rPr>
                <w:b/>
                <w:sz w:val="18"/>
                <w:szCs w:val="18"/>
              </w:rPr>
              <w:t>с. Яжелбицы</w:t>
            </w:r>
          </w:p>
        </w:tc>
        <w:tc>
          <w:tcPr>
            <w:tcW w:w="6763" w:type="dxa"/>
            <w:tcBorders>
              <w:top w:val="single" w:sz="4" w:space="0" w:color="auto"/>
              <w:left w:val="single" w:sz="4" w:space="0" w:color="auto"/>
              <w:bottom w:val="single" w:sz="4" w:space="0" w:color="auto"/>
              <w:right w:val="single" w:sz="4" w:space="0" w:color="auto"/>
            </w:tcBorders>
            <w:shd w:val="clear" w:color="auto" w:fill="auto"/>
          </w:tcPr>
          <w:p w:rsidR="002C4740" w:rsidRPr="002C4740" w:rsidRDefault="002C4740" w:rsidP="002C4740">
            <w:pPr>
              <w:jc w:val="center"/>
              <w:rPr>
                <w:sz w:val="18"/>
                <w:szCs w:val="18"/>
              </w:rPr>
            </w:pPr>
          </w:p>
          <w:p w:rsidR="002C4740" w:rsidRPr="002C4740" w:rsidRDefault="002C4740" w:rsidP="002C4740">
            <w:pPr>
              <w:jc w:val="center"/>
              <w:rPr>
                <w:sz w:val="18"/>
                <w:szCs w:val="18"/>
              </w:rPr>
            </w:pPr>
            <w:r w:rsidRPr="002C4740">
              <w:rPr>
                <w:sz w:val="18"/>
                <w:szCs w:val="18"/>
              </w:rPr>
              <w:t xml:space="preserve">с. Яжелбицы – 2 </w:t>
            </w:r>
            <w:proofErr w:type="gramStart"/>
            <w:r w:rsidRPr="002C4740">
              <w:rPr>
                <w:sz w:val="18"/>
                <w:szCs w:val="18"/>
              </w:rPr>
              <w:t>земельных</w:t>
            </w:r>
            <w:proofErr w:type="gramEnd"/>
            <w:r w:rsidRPr="002C4740">
              <w:rPr>
                <w:sz w:val="18"/>
                <w:szCs w:val="18"/>
              </w:rPr>
              <w:t xml:space="preserve"> участка площадью по 1500 кв. м,  расположенные в кадастровом квартале 53:03:1513004</w:t>
            </w:r>
          </w:p>
        </w:tc>
      </w:tr>
    </w:tbl>
    <w:p w:rsidR="002C4740" w:rsidRPr="002C4740" w:rsidRDefault="002C4740" w:rsidP="002C4740">
      <w:pPr>
        <w:ind w:firstLine="708"/>
        <w:jc w:val="both"/>
        <w:rPr>
          <w:sz w:val="18"/>
          <w:szCs w:val="18"/>
        </w:rPr>
      </w:pPr>
    </w:p>
    <w:p w:rsidR="002C4740" w:rsidRPr="002C4740" w:rsidRDefault="002C4740" w:rsidP="002C4740">
      <w:pPr>
        <w:ind w:firstLine="708"/>
        <w:jc w:val="both"/>
        <w:rPr>
          <w:sz w:val="18"/>
          <w:szCs w:val="18"/>
        </w:rPr>
      </w:pPr>
      <w:r w:rsidRPr="002C4740">
        <w:rPr>
          <w:sz w:val="18"/>
          <w:szCs w:val="18"/>
        </w:rPr>
        <w:t>1.2. Дополнить Схему расположения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Яжелбицкого сельского поселения с. Яжелбицы Валдайского района Новгородской области (прилагается).</w:t>
      </w:r>
    </w:p>
    <w:p w:rsidR="002C4740" w:rsidRPr="002C4740" w:rsidRDefault="002C4740" w:rsidP="002C4740">
      <w:pPr>
        <w:ind w:firstLine="708"/>
        <w:jc w:val="both"/>
        <w:rPr>
          <w:sz w:val="18"/>
          <w:szCs w:val="18"/>
        </w:rPr>
      </w:pPr>
      <w:r w:rsidRPr="002C4740">
        <w:rPr>
          <w:sz w:val="18"/>
          <w:szCs w:val="18"/>
        </w:rPr>
        <w:t>2. Опубликовать настоящее постановление в информационном бюллетене «</w:t>
      </w:r>
      <w:proofErr w:type="spellStart"/>
      <w:r w:rsidRPr="002C4740">
        <w:rPr>
          <w:sz w:val="18"/>
          <w:szCs w:val="18"/>
        </w:rPr>
        <w:t>Яжелбицкий</w:t>
      </w:r>
      <w:proofErr w:type="spellEnd"/>
      <w:r w:rsidRPr="002C4740">
        <w:rPr>
          <w:sz w:val="18"/>
          <w:szCs w:val="18"/>
        </w:rPr>
        <w:t xml:space="preserve"> вестник», разместить на официальном сайте Администрации Яжелбицкого сельского поселения и на официальном сайте Администрации Валдайского муниципального района.</w:t>
      </w:r>
    </w:p>
    <w:p w:rsidR="002C4740" w:rsidRPr="002C4740" w:rsidRDefault="002C4740" w:rsidP="002C4740">
      <w:pPr>
        <w:jc w:val="both"/>
        <w:rPr>
          <w:sz w:val="18"/>
          <w:szCs w:val="18"/>
        </w:rPr>
      </w:pPr>
    </w:p>
    <w:p w:rsidR="002C4740" w:rsidRPr="002C4740" w:rsidRDefault="002C4740" w:rsidP="002C4740">
      <w:pPr>
        <w:jc w:val="both"/>
        <w:rPr>
          <w:sz w:val="18"/>
          <w:szCs w:val="18"/>
        </w:rPr>
      </w:pPr>
    </w:p>
    <w:p w:rsidR="002C4740" w:rsidRPr="002C4740" w:rsidRDefault="002C4740" w:rsidP="002C4740">
      <w:pPr>
        <w:jc w:val="both"/>
        <w:rPr>
          <w:b/>
          <w:bCs/>
          <w:sz w:val="18"/>
          <w:szCs w:val="18"/>
        </w:rPr>
      </w:pPr>
      <w:r w:rsidRPr="002C4740">
        <w:rPr>
          <w:b/>
          <w:bCs/>
          <w:sz w:val="18"/>
          <w:szCs w:val="18"/>
        </w:rPr>
        <w:t xml:space="preserve">Глава сельского поселения </w:t>
      </w:r>
      <w:r w:rsidRPr="002C4740">
        <w:rPr>
          <w:b/>
          <w:bCs/>
          <w:sz w:val="18"/>
          <w:szCs w:val="18"/>
        </w:rPr>
        <w:tab/>
      </w:r>
      <w:r w:rsidRPr="002C4740">
        <w:rPr>
          <w:b/>
          <w:bCs/>
          <w:sz w:val="18"/>
          <w:szCs w:val="18"/>
        </w:rPr>
        <w:tab/>
      </w:r>
      <w:r w:rsidRPr="002C4740">
        <w:rPr>
          <w:b/>
          <w:bCs/>
          <w:sz w:val="18"/>
          <w:szCs w:val="18"/>
        </w:rPr>
        <w:tab/>
      </w:r>
      <w:r w:rsidRPr="002C4740">
        <w:rPr>
          <w:b/>
          <w:bCs/>
          <w:sz w:val="18"/>
          <w:szCs w:val="18"/>
        </w:rPr>
        <w:tab/>
      </w:r>
      <w:r w:rsidRPr="002C4740">
        <w:rPr>
          <w:b/>
          <w:bCs/>
          <w:sz w:val="18"/>
          <w:szCs w:val="18"/>
        </w:rPr>
        <w:tab/>
      </w:r>
      <w:r w:rsidRPr="002C4740">
        <w:rPr>
          <w:b/>
          <w:bCs/>
          <w:sz w:val="18"/>
          <w:szCs w:val="18"/>
        </w:rPr>
        <w:tab/>
      </w:r>
      <w:r w:rsidRPr="002C4740">
        <w:rPr>
          <w:b/>
          <w:bCs/>
          <w:sz w:val="18"/>
          <w:szCs w:val="18"/>
        </w:rPr>
        <w:tab/>
        <w:t xml:space="preserve">     А.И. Иванов</w:t>
      </w:r>
    </w:p>
    <w:p w:rsidR="002C4740" w:rsidRPr="00A46CE3" w:rsidRDefault="002C4740" w:rsidP="002C4740">
      <w:pPr>
        <w:jc w:val="both"/>
        <w:rPr>
          <w:sz w:val="28"/>
          <w:szCs w:val="28"/>
        </w:rPr>
      </w:pPr>
    </w:p>
    <w:p w:rsidR="002C4740" w:rsidRPr="00A46CE3" w:rsidRDefault="002C4740" w:rsidP="002C4740">
      <w:pPr>
        <w:jc w:val="both"/>
        <w:rPr>
          <w:sz w:val="28"/>
          <w:szCs w:val="28"/>
        </w:rPr>
      </w:pPr>
    </w:p>
    <w:p w:rsidR="002C4740" w:rsidRPr="002C4740" w:rsidRDefault="002C4740" w:rsidP="002C4740">
      <w:pPr>
        <w:spacing w:after="200"/>
        <w:rPr>
          <w:sz w:val="18"/>
          <w:szCs w:val="18"/>
        </w:rPr>
      </w:pPr>
    </w:p>
    <w:p w:rsidR="002C4740" w:rsidRPr="002C4740" w:rsidRDefault="002C4740" w:rsidP="002C4740">
      <w:pPr>
        <w:jc w:val="right"/>
        <w:rPr>
          <w:rFonts w:eastAsia="Calibri"/>
          <w:sz w:val="18"/>
          <w:szCs w:val="18"/>
        </w:rPr>
      </w:pPr>
    </w:p>
    <w:p w:rsidR="002C4740" w:rsidRPr="002C4740" w:rsidRDefault="002C4740" w:rsidP="002C4740">
      <w:pPr>
        <w:jc w:val="right"/>
        <w:rPr>
          <w:rFonts w:eastAsia="Calibri"/>
          <w:sz w:val="18"/>
          <w:szCs w:val="18"/>
        </w:rPr>
      </w:pPr>
      <w:r w:rsidRPr="002C4740">
        <w:rPr>
          <w:rFonts w:eastAsia="Calibri"/>
          <w:sz w:val="18"/>
          <w:szCs w:val="18"/>
        </w:rPr>
        <w:t>Приложение № 1</w:t>
      </w:r>
    </w:p>
    <w:p w:rsidR="002C4740" w:rsidRPr="002C4740" w:rsidRDefault="002C4740" w:rsidP="002C4740">
      <w:pPr>
        <w:jc w:val="right"/>
        <w:rPr>
          <w:rFonts w:eastAsia="Calibri"/>
          <w:sz w:val="18"/>
          <w:szCs w:val="18"/>
        </w:rPr>
      </w:pPr>
      <w:r w:rsidRPr="002C4740">
        <w:rPr>
          <w:rFonts w:eastAsia="Calibri"/>
          <w:sz w:val="18"/>
          <w:szCs w:val="18"/>
        </w:rPr>
        <w:t>к постановлению от 17.01.2024 № 20</w:t>
      </w:r>
    </w:p>
    <w:p w:rsidR="002C4740" w:rsidRPr="002C4740" w:rsidRDefault="002C4740" w:rsidP="002C4740">
      <w:pPr>
        <w:jc w:val="right"/>
        <w:rPr>
          <w:rFonts w:eastAsia="Calibri"/>
          <w:sz w:val="18"/>
          <w:szCs w:val="18"/>
        </w:rPr>
      </w:pPr>
    </w:p>
    <w:p w:rsidR="002C4740" w:rsidRPr="002C4740" w:rsidRDefault="002C4740" w:rsidP="002C4740">
      <w:pPr>
        <w:jc w:val="right"/>
        <w:rPr>
          <w:rFonts w:eastAsia="Calibri"/>
          <w:sz w:val="18"/>
          <w:szCs w:val="18"/>
        </w:rPr>
      </w:pPr>
    </w:p>
    <w:p w:rsidR="002C4740" w:rsidRPr="002C4740" w:rsidRDefault="002C4740" w:rsidP="002C4740">
      <w:pPr>
        <w:jc w:val="both"/>
        <w:rPr>
          <w:rFonts w:eastAsia="Calibri"/>
          <w:sz w:val="18"/>
          <w:szCs w:val="18"/>
        </w:rPr>
      </w:pPr>
      <w:r w:rsidRPr="002C4740">
        <w:rPr>
          <w:rFonts w:eastAsia="Calibri"/>
          <w:sz w:val="18"/>
          <w:szCs w:val="18"/>
        </w:rPr>
        <w:t xml:space="preserve">      </w:t>
      </w:r>
      <w:proofErr w:type="gramStart"/>
      <w:r w:rsidRPr="002C4740">
        <w:rPr>
          <w:rFonts w:eastAsia="Calibri"/>
          <w:sz w:val="18"/>
          <w:szCs w:val="18"/>
        </w:rPr>
        <w:t xml:space="preserve">Схема расположения мест, предназначенных для формирования земельных участков для отдельных категорий граждан, включённых в список граждан, имеющих бесплатное получение земельных участков, в с. Яжелбицы Яжелбицкого сельского поселения Валдайского муниципального района </w:t>
      </w:r>
      <w:proofErr w:type="gramEnd"/>
    </w:p>
    <w:p w:rsidR="002C4740" w:rsidRPr="002C4740" w:rsidRDefault="002C4740" w:rsidP="002C4740">
      <w:pPr>
        <w:jc w:val="both"/>
        <w:rPr>
          <w:rFonts w:eastAsia="Calibri"/>
          <w:sz w:val="18"/>
          <w:szCs w:val="18"/>
        </w:rPr>
      </w:pPr>
      <w:r w:rsidRPr="002C4740">
        <w:rPr>
          <w:rFonts w:eastAsia="Calibri"/>
          <w:sz w:val="18"/>
          <w:szCs w:val="18"/>
        </w:rPr>
        <w:t>Новгородской области</w:t>
      </w:r>
    </w:p>
    <w:p w:rsidR="002C4740" w:rsidRPr="002C4740" w:rsidRDefault="002C4740" w:rsidP="002C4740">
      <w:pPr>
        <w:rPr>
          <w:rFonts w:eastAsia="Calibri"/>
          <w:sz w:val="18"/>
          <w:szCs w:val="18"/>
        </w:rPr>
      </w:pPr>
    </w:p>
    <w:p w:rsidR="002C4740" w:rsidRDefault="002C4740" w:rsidP="002C4740">
      <w:pPr>
        <w:spacing w:after="200"/>
        <w:rPr>
          <w:sz w:val="28"/>
          <w:szCs w:val="28"/>
        </w:rPr>
      </w:pPr>
      <w:r>
        <w:rPr>
          <w:noProof/>
        </w:rPr>
        <w:drawing>
          <wp:inline distT="0" distB="0" distL="0" distR="0">
            <wp:extent cx="5295900" cy="3295650"/>
            <wp:effectExtent l="19050" t="0" r="0" b="0"/>
            <wp:docPr id="45" name="Picut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4"/>
                    <pic:cNvPicPr>
                      <a:picLocks noChangeAspect="1" noChangeArrowheads="1"/>
                    </pic:cNvPicPr>
                  </pic:nvPicPr>
                  <pic:blipFill>
                    <a:blip r:embed="rId13" cstate="print"/>
                    <a:srcRect/>
                    <a:stretch>
                      <a:fillRect/>
                    </a:stretch>
                  </pic:blipFill>
                  <pic:spPr bwMode="auto">
                    <a:xfrm>
                      <a:off x="0" y="0"/>
                      <a:ext cx="5295900" cy="3295650"/>
                    </a:xfrm>
                    <a:prstGeom prst="rect">
                      <a:avLst/>
                    </a:prstGeom>
                    <a:noFill/>
                    <a:ln w="9525">
                      <a:noFill/>
                      <a:miter lim="800000"/>
                      <a:headEnd/>
                      <a:tailEnd/>
                    </a:ln>
                  </pic:spPr>
                </pic:pic>
              </a:graphicData>
            </a:graphic>
          </wp:inline>
        </w:drawing>
      </w:r>
    </w:p>
    <w:p w:rsidR="002C4740" w:rsidRDefault="002C4740" w:rsidP="002C4740">
      <w:pPr>
        <w:spacing w:after="200"/>
        <w:rPr>
          <w:sz w:val="28"/>
          <w:szCs w:val="28"/>
        </w:rPr>
      </w:pPr>
    </w:p>
    <w:p w:rsidR="002C4740" w:rsidRDefault="002C4740" w:rsidP="002C4740">
      <w:pPr>
        <w:spacing w:after="200"/>
        <w:rPr>
          <w:sz w:val="28"/>
          <w:szCs w:val="28"/>
        </w:rPr>
      </w:pPr>
    </w:p>
    <w:p w:rsidR="002C4740" w:rsidRDefault="002C4740" w:rsidP="002C4740">
      <w:pPr>
        <w:spacing w:after="200"/>
        <w:rPr>
          <w:sz w:val="28"/>
          <w:szCs w:val="28"/>
        </w:rPr>
      </w:pPr>
      <w:r>
        <w:rPr>
          <w:noProof/>
        </w:rPr>
        <w:lastRenderedPageBreak/>
        <w:drawing>
          <wp:inline distT="0" distB="0" distL="0" distR="0">
            <wp:extent cx="5248275" cy="3124200"/>
            <wp:effectExtent l="19050" t="0" r="9525" b="0"/>
            <wp:docPr id="46" name="Picu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
                    <pic:cNvPicPr>
                      <a:picLocks noChangeAspect="1" noChangeArrowheads="1"/>
                    </pic:cNvPicPr>
                  </pic:nvPicPr>
                  <pic:blipFill>
                    <a:blip r:embed="rId14" cstate="print"/>
                    <a:srcRect/>
                    <a:stretch>
                      <a:fillRect/>
                    </a:stretch>
                  </pic:blipFill>
                  <pic:spPr bwMode="auto">
                    <a:xfrm>
                      <a:off x="0" y="0"/>
                      <a:ext cx="5248275" cy="3124200"/>
                    </a:xfrm>
                    <a:prstGeom prst="rect">
                      <a:avLst/>
                    </a:prstGeom>
                    <a:noFill/>
                    <a:ln w="9525">
                      <a:noFill/>
                      <a:miter lim="800000"/>
                      <a:headEnd/>
                      <a:tailEnd/>
                    </a:ln>
                  </pic:spPr>
                </pic:pic>
              </a:graphicData>
            </a:graphic>
          </wp:inline>
        </w:drawing>
      </w:r>
    </w:p>
    <w:p w:rsidR="002C4740" w:rsidRDefault="002C4740" w:rsidP="002C4740">
      <w:pPr>
        <w:spacing w:after="200"/>
        <w:sectPr w:rsidR="002C4740" w:rsidSect="002C4740">
          <w:headerReference w:type="even" r:id="rId15"/>
          <w:pgSz w:w="11906" w:h="16838"/>
          <w:pgMar w:top="567" w:right="566" w:bottom="567" w:left="1418" w:header="720" w:footer="720" w:gutter="0"/>
          <w:cols w:space="720"/>
          <w:titlePg/>
          <w:docGrid w:linePitch="272"/>
        </w:sectPr>
      </w:pPr>
    </w:p>
    <w:p w:rsidR="00D0227E" w:rsidRDefault="00D0227E" w:rsidP="00D0227E">
      <w:pPr>
        <w:spacing w:line="240" w:lineRule="exact"/>
        <w:rPr>
          <w:b/>
          <w:color w:val="000000"/>
          <w:sz w:val="28"/>
        </w:rPr>
      </w:pPr>
    </w:p>
    <w:p w:rsidR="00D0227E" w:rsidRPr="00D0227E" w:rsidRDefault="00D0227E" w:rsidP="00D0227E">
      <w:pPr>
        <w:jc w:val="center"/>
        <w:rPr>
          <w:sz w:val="18"/>
          <w:szCs w:val="18"/>
        </w:rPr>
      </w:pPr>
      <w:r w:rsidRPr="00D0227E">
        <w:rPr>
          <w:b/>
          <w:sz w:val="18"/>
          <w:szCs w:val="18"/>
        </w:rPr>
        <w:t>Российская Федерация</w:t>
      </w:r>
    </w:p>
    <w:p w:rsidR="00D0227E" w:rsidRPr="00D0227E" w:rsidRDefault="00D0227E" w:rsidP="00D0227E">
      <w:pPr>
        <w:jc w:val="center"/>
        <w:rPr>
          <w:b/>
          <w:sz w:val="18"/>
          <w:szCs w:val="18"/>
        </w:rPr>
      </w:pPr>
      <w:r w:rsidRPr="00D0227E">
        <w:rPr>
          <w:b/>
          <w:sz w:val="18"/>
          <w:szCs w:val="18"/>
        </w:rPr>
        <w:t>Новгородская область Валдайский район</w:t>
      </w:r>
    </w:p>
    <w:p w:rsidR="00D0227E" w:rsidRPr="00D0227E" w:rsidRDefault="00D0227E" w:rsidP="00D0227E">
      <w:pPr>
        <w:spacing w:line="360" w:lineRule="auto"/>
        <w:ind w:left="709" w:hanging="426"/>
        <w:jc w:val="center"/>
        <w:rPr>
          <w:b/>
          <w:sz w:val="18"/>
          <w:szCs w:val="18"/>
        </w:rPr>
      </w:pPr>
      <w:r w:rsidRPr="00D0227E">
        <w:rPr>
          <w:b/>
          <w:sz w:val="18"/>
          <w:szCs w:val="18"/>
        </w:rPr>
        <w:t>АДМИНИСТРАЦИЯ ЯЖЕЛБИЦКОГО СЕЛЬСКОГО ПОСЕЛЕНИЯ</w:t>
      </w:r>
    </w:p>
    <w:p w:rsidR="00D0227E" w:rsidRPr="00D0227E" w:rsidRDefault="00D0227E" w:rsidP="00D0227E">
      <w:pPr>
        <w:spacing w:line="480" w:lineRule="auto"/>
        <w:jc w:val="center"/>
        <w:rPr>
          <w:sz w:val="18"/>
          <w:szCs w:val="18"/>
        </w:rPr>
      </w:pPr>
      <w:proofErr w:type="gramStart"/>
      <w:r w:rsidRPr="00D0227E">
        <w:rPr>
          <w:sz w:val="18"/>
          <w:szCs w:val="18"/>
        </w:rPr>
        <w:t>П</w:t>
      </w:r>
      <w:proofErr w:type="gramEnd"/>
      <w:r w:rsidRPr="00D0227E">
        <w:rPr>
          <w:sz w:val="18"/>
          <w:szCs w:val="18"/>
        </w:rPr>
        <w:t xml:space="preserve"> О С Т А Н О В Л Е Н И Е</w:t>
      </w:r>
    </w:p>
    <w:p w:rsidR="00D0227E" w:rsidRPr="00D0227E" w:rsidRDefault="00D0227E" w:rsidP="00D0227E">
      <w:pPr>
        <w:jc w:val="both"/>
        <w:rPr>
          <w:sz w:val="18"/>
          <w:szCs w:val="18"/>
        </w:rPr>
      </w:pPr>
      <w:r w:rsidRPr="00D0227E">
        <w:rPr>
          <w:sz w:val="18"/>
          <w:szCs w:val="18"/>
        </w:rPr>
        <w:t>от 17.01.2024 № 21</w:t>
      </w:r>
    </w:p>
    <w:p w:rsidR="00D0227E" w:rsidRPr="00D0227E" w:rsidRDefault="00D0227E" w:rsidP="00D0227E">
      <w:pPr>
        <w:jc w:val="both"/>
        <w:rPr>
          <w:sz w:val="18"/>
          <w:szCs w:val="18"/>
        </w:rPr>
      </w:pPr>
      <w:r w:rsidRPr="00D0227E">
        <w:rPr>
          <w:sz w:val="18"/>
          <w:szCs w:val="18"/>
        </w:rPr>
        <w:t>с. Яжелбицы</w:t>
      </w:r>
    </w:p>
    <w:p w:rsidR="00D0227E" w:rsidRPr="00D0227E" w:rsidRDefault="00D0227E" w:rsidP="00D0227E">
      <w:pPr>
        <w:ind w:left="142"/>
        <w:jc w:val="both"/>
        <w:rPr>
          <w:sz w:val="18"/>
          <w:szCs w:val="18"/>
        </w:rPr>
      </w:pPr>
    </w:p>
    <w:p w:rsidR="00D0227E" w:rsidRPr="00D0227E" w:rsidRDefault="00D0227E" w:rsidP="00D0227E">
      <w:pPr>
        <w:jc w:val="both"/>
        <w:rPr>
          <w:b/>
          <w:sz w:val="18"/>
          <w:szCs w:val="18"/>
        </w:rPr>
      </w:pPr>
      <w:r w:rsidRPr="00D0227E">
        <w:rPr>
          <w:b/>
          <w:sz w:val="18"/>
          <w:szCs w:val="18"/>
        </w:rPr>
        <w:t xml:space="preserve">О закладке и ведении </w:t>
      </w:r>
      <w:proofErr w:type="gramStart"/>
      <w:r w:rsidRPr="00D0227E">
        <w:rPr>
          <w:b/>
          <w:sz w:val="18"/>
          <w:szCs w:val="18"/>
        </w:rPr>
        <w:t>новых</w:t>
      </w:r>
      <w:proofErr w:type="gramEnd"/>
      <w:r w:rsidRPr="00D0227E">
        <w:rPr>
          <w:b/>
          <w:sz w:val="18"/>
          <w:szCs w:val="18"/>
        </w:rPr>
        <w:t xml:space="preserve"> электронных </w:t>
      </w:r>
    </w:p>
    <w:p w:rsidR="00D0227E" w:rsidRPr="00D0227E" w:rsidRDefault="00D0227E" w:rsidP="00D0227E">
      <w:pPr>
        <w:jc w:val="both"/>
        <w:rPr>
          <w:b/>
          <w:sz w:val="18"/>
          <w:szCs w:val="18"/>
        </w:rPr>
      </w:pPr>
      <w:proofErr w:type="spellStart"/>
      <w:r w:rsidRPr="00D0227E">
        <w:rPr>
          <w:b/>
          <w:sz w:val="18"/>
          <w:szCs w:val="18"/>
        </w:rPr>
        <w:t>похозяйственных</w:t>
      </w:r>
      <w:proofErr w:type="spellEnd"/>
      <w:r w:rsidRPr="00D0227E">
        <w:rPr>
          <w:b/>
          <w:sz w:val="18"/>
          <w:szCs w:val="18"/>
        </w:rPr>
        <w:t xml:space="preserve"> книг учета личных </w:t>
      </w:r>
    </w:p>
    <w:p w:rsidR="00D0227E" w:rsidRPr="00D0227E" w:rsidRDefault="00D0227E" w:rsidP="00D0227E">
      <w:pPr>
        <w:jc w:val="both"/>
        <w:rPr>
          <w:b/>
          <w:sz w:val="18"/>
          <w:szCs w:val="18"/>
        </w:rPr>
      </w:pPr>
      <w:r w:rsidRPr="00D0227E">
        <w:rPr>
          <w:b/>
          <w:sz w:val="18"/>
          <w:szCs w:val="18"/>
        </w:rPr>
        <w:t xml:space="preserve">подсобных хозяйств граждан </w:t>
      </w:r>
      <w:proofErr w:type="gramStart"/>
      <w:r w:rsidRPr="00D0227E">
        <w:rPr>
          <w:b/>
          <w:sz w:val="18"/>
          <w:szCs w:val="18"/>
        </w:rPr>
        <w:t>на</w:t>
      </w:r>
      <w:proofErr w:type="gramEnd"/>
      <w:r w:rsidRPr="00D0227E">
        <w:rPr>
          <w:b/>
          <w:sz w:val="18"/>
          <w:szCs w:val="18"/>
        </w:rPr>
        <w:t xml:space="preserve"> </w:t>
      </w:r>
    </w:p>
    <w:p w:rsidR="00D0227E" w:rsidRPr="00D0227E" w:rsidRDefault="00D0227E" w:rsidP="00D0227E">
      <w:pPr>
        <w:jc w:val="both"/>
        <w:rPr>
          <w:b/>
          <w:sz w:val="18"/>
          <w:szCs w:val="18"/>
        </w:rPr>
      </w:pPr>
      <w:r w:rsidRPr="00D0227E">
        <w:rPr>
          <w:b/>
          <w:sz w:val="18"/>
          <w:szCs w:val="18"/>
        </w:rPr>
        <w:t xml:space="preserve">территории Яжелбицкого сельского поселения </w:t>
      </w:r>
    </w:p>
    <w:p w:rsidR="00D0227E" w:rsidRPr="00D0227E" w:rsidRDefault="00D0227E" w:rsidP="00D0227E">
      <w:pPr>
        <w:jc w:val="both"/>
        <w:rPr>
          <w:b/>
          <w:sz w:val="18"/>
          <w:szCs w:val="18"/>
        </w:rPr>
      </w:pPr>
      <w:r w:rsidRPr="00D0227E">
        <w:rPr>
          <w:b/>
          <w:sz w:val="18"/>
          <w:szCs w:val="18"/>
        </w:rPr>
        <w:t>на 2024- 2028гг</w:t>
      </w:r>
      <w:proofErr w:type="gramStart"/>
      <w:r w:rsidRPr="00D0227E">
        <w:rPr>
          <w:b/>
          <w:sz w:val="18"/>
          <w:szCs w:val="18"/>
        </w:rPr>
        <w:t>..</w:t>
      </w:r>
      <w:proofErr w:type="gramEnd"/>
    </w:p>
    <w:p w:rsidR="00D0227E" w:rsidRPr="00D0227E" w:rsidRDefault="00D0227E" w:rsidP="00D0227E">
      <w:pPr>
        <w:rPr>
          <w:sz w:val="18"/>
          <w:szCs w:val="18"/>
        </w:rPr>
      </w:pPr>
    </w:p>
    <w:p w:rsidR="00D0227E" w:rsidRPr="00D0227E" w:rsidRDefault="00D0227E" w:rsidP="00D0227E">
      <w:pPr>
        <w:jc w:val="both"/>
        <w:rPr>
          <w:sz w:val="18"/>
          <w:szCs w:val="18"/>
        </w:rPr>
      </w:pPr>
      <w:r w:rsidRPr="00D0227E">
        <w:rPr>
          <w:sz w:val="18"/>
          <w:szCs w:val="18"/>
        </w:rPr>
        <w:tab/>
      </w:r>
      <w:proofErr w:type="gramStart"/>
      <w:r w:rsidRPr="00D0227E">
        <w:rPr>
          <w:sz w:val="18"/>
          <w:szCs w:val="18"/>
        </w:rPr>
        <w:t xml:space="preserve">В соответствии со ст.8 Федерального закона от 07.07.2003 года № 112-ФЗ «О личном подсобном хозяйстве», Федеральным законом  № 131- ФЗ от 60.10.2003 года «Об общих принципах организации местного самоуправления», Приказом Министерства сельского хозяйства Российской Федерации от 27.09.2022 г. № 629 «Об утверждении формы и порядка ведения </w:t>
      </w:r>
      <w:proofErr w:type="spellStart"/>
      <w:r w:rsidRPr="00D0227E">
        <w:rPr>
          <w:sz w:val="18"/>
          <w:szCs w:val="18"/>
        </w:rPr>
        <w:t>похозяйственных</w:t>
      </w:r>
      <w:proofErr w:type="spellEnd"/>
      <w:r w:rsidRPr="00D0227E">
        <w:rPr>
          <w:sz w:val="18"/>
          <w:szCs w:val="18"/>
        </w:rPr>
        <w:t xml:space="preserve"> книг» и в целях учета личных подсобных хозяйств на территории Яжелбицкого сельского поселения Валдайского района</w:t>
      </w:r>
      <w:proofErr w:type="gramEnd"/>
      <w:r w:rsidRPr="00D0227E">
        <w:rPr>
          <w:sz w:val="18"/>
          <w:szCs w:val="18"/>
        </w:rPr>
        <w:t xml:space="preserve"> Новгородской области Администрация сельского поселения</w:t>
      </w:r>
    </w:p>
    <w:p w:rsidR="00D0227E" w:rsidRPr="00D0227E" w:rsidRDefault="00D0227E" w:rsidP="00D0227E">
      <w:pPr>
        <w:jc w:val="both"/>
        <w:rPr>
          <w:b/>
          <w:sz w:val="18"/>
          <w:szCs w:val="18"/>
        </w:rPr>
      </w:pPr>
      <w:r w:rsidRPr="00D0227E">
        <w:rPr>
          <w:b/>
          <w:sz w:val="18"/>
          <w:szCs w:val="18"/>
        </w:rPr>
        <w:t>ПОСТАНОВЛЯЕТ:</w:t>
      </w:r>
    </w:p>
    <w:p w:rsidR="00D0227E" w:rsidRPr="00D0227E" w:rsidRDefault="00D0227E" w:rsidP="00D0227E">
      <w:pPr>
        <w:ind w:firstLine="708"/>
        <w:jc w:val="both"/>
        <w:rPr>
          <w:sz w:val="18"/>
          <w:szCs w:val="18"/>
        </w:rPr>
      </w:pPr>
    </w:p>
    <w:p w:rsidR="00D0227E" w:rsidRPr="00D0227E" w:rsidRDefault="00D0227E" w:rsidP="00D0227E">
      <w:pPr>
        <w:ind w:firstLine="1068"/>
        <w:jc w:val="both"/>
        <w:rPr>
          <w:sz w:val="18"/>
          <w:szCs w:val="18"/>
        </w:rPr>
      </w:pPr>
      <w:proofErr w:type="gramStart"/>
      <w:r w:rsidRPr="00D0227E">
        <w:rPr>
          <w:sz w:val="18"/>
          <w:szCs w:val="18"/>
        </w:rPr>
        <w:t xml:space="preserve">1.Организовать на территории Яжелбицкого сельского поселения закладку новых </w:t>
      </w:r>
      <w:proofErr w:type="spellStart"/>
      <w:r w:rsidRPr="00D0227E">
        <w:rPr>
          <w:sz w:val="18"/>
          <w:szCs w:val="18"/>
        </w:rPr>
        <w:t>похозяйственных</w:t>
      </w:r>
      <w:proofErr w:type="spellEnd"/>
      <w:r w:rsidRPr="00D0227E">
        <w:rPr>
          <w:sz w:val="18"/>
          <w:szCs w:val="18"/>
        </w:rPr>
        <w:t xml:space="preserve"> книг учета личных подсобных хозяйств, сроком на пять лет с 2024 по 2028 годы в электронной форме с использованием информационной системы сбора и обработки бухгалтерской и специализированной отчетности сельскохозяйственных товаропроизводителей, формирования сводных отчетов, мониторинга учета, контроля и анализа субсидий на поддержку агропромышленного комплекса.</w:t>
      </w:r>
      <w:proofErr w:type="gramEnd"/>
    </w:p>
    <w:p w:rsidR="00D0227E" w:rsidRPr="00D0227E" w:rsidRDefault="00D0227E" w:rsidP="00D0227E">
      <w:pPr>
        <w:ind w:firstLine="708"/>
        <w:jc w:val="both"/>
        <w:rPr>
          <w:sz w:val="18"/>
          <w:szCs w:val="18"/>
        </w:rPr>
      </w:pPr>
      <w:r w:rsidRPr="00D0227E">
        <w:rPr>
          <w:sz w:val="18"/>
          <w:szCs w:val="18"/>
        </w:rPr>
        <w:t>2.Ежегодно по состоянию на 1 января путем сплошного обхода  и опроса членов личных подсобных хозяйств в период с 10 января по 15 февраля осуществлять сбор сведений, указанных в книгах.</w:t>
      </w:r>
    </w:p>
    <w:p w:rsidR="00D0227E" w:rsidRPr="00D0227E" w:rsidRDefault="00D0227E" w:rsidP="00D0227E">
      <w:pPr>
        <w:ind w:firstLine="708"/>
        <w:jc w:val="both"/>
        <w:rPr>
          <w:sz w:val="18"/>
          <w:szCs w:val="18"/>
        </w:rPr>
      </w:pPr>
      <w:r w:rsidRPr="00D0227E">
        <w:rPr>
          <w:sz w:val="18"/>
          <w:szCs w:val="18"/>
        </w:rPr>
        <w:t xml:space="preserve">3.записи в </w:t>
      </w:r>
      <w:proofErr w:type="spellStart"/>
      <w:r w:rsidRPr="00D0227E">
        <w:rPr>
          <w:sz w:val="18"/>
          <w:szCs w:val="18"/>
        </w:rPr>
        <w:t>похозяйственные</w:t>
      </w:r>
      <w:proofErr w:type="spellEnd"/>
      <w:r w:rsidRPr="00D0227E">
        <w:rPr>
          <w:sz w:val="18"/>
          <w:szCs w:val="18"/>
        </w:rPr>
        <w:t xml:space="preserve"> книги производить на основании сведений, предоставляемых на добровольной основе главой личного подсобного хозяйства.</w:t>
      </w:r>
    </w:p>
    <w:p w:rsidR="00D0227E" w:rsidRPr="00D0227E" w:rsidRDefault="00D0227E" w:rsidP="00D0227E">
      <w:pPr>
        <w:ind w:firstLine="708"/>
        <w:jc w:val="both"/>
        <w:rPr>
          <w:sz w:val="18"/>
          <w:szCs w:val="18"/>
        </w:rPr>
      </w:pPr>
      <w:r w:rsidRPr="00D0227E">
        <w:rPr>
          <w:sz w:val="18"/>
          <w:szCs w:val="18"/>
        </w:rPr>
        <w:t xml:space="preserve">4.При ведении электронных </w:t>
      </w:r>
      <w:proofErr w:type="spellStart"/>
      <w:r w:rsidRPr="00D0227E">
        <w:rPr>
          <w:sz w:val="18"/>
          <w:szCs w:val="18"/>
        </w:rPr>
        <w:t>похозяйственных</w:t>
      </w:r>
      <w:proofErr w:type="spellEnd"/>
      <w:r w:rsidRPr="00D0227E">
        <w:rPr>
          <w:sz w:val="18"/>
          <w:szCs w:val="18"/>
        </w:rPr>
        <w:t xml:space="preserve"> книг необходимо обеспечить </w:t>
      </w:r>
      <w:proofErr w:type="spellStart"/>
      <w:r w:rsidRPr="00D0227E">
        <w:rPr>
          <w:sz w:val="18"/>
          <w:szCs w:val="18"/>
        </w:rPr>
        <w:t>конфидециальность</w:t>
      </w:r>
      <w:proofErr w:type="spellEnd"/>
      <w:r w:rsidRPr="00D0227E">
        <w:rPr>
          <w:sz w:val="18"/>
          <w:szCs w:val="18"/>
        </w:rPr>
        <w:t xml:space="preserve"> информации, предоставляемую гражданами, ведущими хозяйство, её сохранность и защиту в соответствии с законодательством Российской Федерации.</w:t>
      </w:r>
    </w:p>
    <w:p w:rsidR="00D0227E" w:rsidRPr="00D0227E" w:rsidRDefault="00D0227E" w:rsidP="00D0227E">
      <w:pPr>
        <w:ind w:firstLine="708"/>
        <w:jc w:val="both"/>
        <w:rPr>
          <w:sz w:val="18"/>
          <w:szCs w:val="18"/>
        </w:rPr>
      </w:pPr>
      <w:r w:rsidRPr="00D0227E">
        <w:rPr>
          <w:sz w:val="18"/>
          <w:szCs w:val="18"/>
        </w:rPr>
        <w:t xml:space="preserve">5.ответственным за ведение электронных </w:t>
      </w:r>
      <w:proofErr w:type="spellStart"/>
      <w:r w:rsidRPr="00D0227E">
        <w:rPr>
          <w:sz w:val="18"/>
          <w:szCs w:val="18"/>
        </w:rPr>
        <w:t>похозяйственных</w:t>
      </w:r>
      <w:proofErr w:type="spellEnd"/>
      <w:r w:rsidRPr="00D0227E">
        <w:rPr>
          <w:sz w:val="18"/>
          <w:szCs w:val="18"/>
        </w:rPr>
        <w:t xml:space="preserve"> книг в установленном порядке назначить служащего второй категории Яжелбицкого сельского поселения Алфееву В.А.</w:t>
      </w:r>
    </w:p>
    <w:p w:rsidR="00D0227E" w:rsidRPr="00D0227E" w:rsidRDefault="00D0227E" w:rsidP="00D0227E">
      <w:pPr>
        <w:ind w:firstLine="708"/>
        <w:jc w:val="both"/>
        <w:rPr>
          <w:sz w:val="18"/>
          <w:szCs w:val="18"/>
        </w:rPr>
      </w:pPr>
      <w:r w:rsidRPr="00D0227E">
        <w:rPr>
          <w:sz w:val="18"/>
          <w:szCs w:val="18"/>
        </w:rPr>
        <w:t>6.</w:t>
      </w:r>
      <w:proofErr w:type="gramStart"/>
      <w:r w:rsidRPr="00D0227E">
        <w:rPr>
          <w:sz w:val="18"/>
          <w:szCs w:val="18"/>
        </w:rPr>
        <w:t>Разместить</w:t>
      </w:r>
      <w:proofErr w:type="gramEnd"/>
      <w:r w:rsidRPr="00D0227E">
        <w:rPr>
          <w:sz w:val="18"/>
          <w:szCs w:val="18"/>
        </w:rPr>
        <w:t xml:space="preserve"> настоящее постановление на официальном сайте Администрации Яжелбицкого сельского поселения.</w:t>
      </w:r>
    </w:p>
    <w:p w:rsidR="00D0227E" w:rsidRPr="00D0227E" w:rsidRDefault="00D0227E" w:rsidP="00D0227E">
      <w:pPr>
        <w:ind w:firstLine="708"/>
        <w:jc w:val="both"/>
        <w:rPr>
          <w:sz w:val="18"/>
          <w:szCs w:val="18"/>
        </w:rPr>
      </w:pPr>
      <w:r w:rsidRPr="00D0227E">
        <w:rPr>
          <w:sz w:val="18"/>
          <w:szCs w:val="18"/>
        </w:rPr>
        <w:t xml:space="preserve">7. </w:t>
      </w:r>
      <w:proofErr w:type="gramStart"/>
      <w:r w:rsidRPr="00D0227E">
        <w:rPr>
          <w:sz w:val="18"/>
          <w:szCs w:val="18"/>
        </w:rPr>
        <w:t>Контроль за</w:t>
      </w:r>
      <w:proofErr w:type="gramEnd"/>
      <w:r w:rsidRPr="00D0227E">
        <w:rPr>
          <w:sz w:val="18"/>
          <w:szCs w:val="18"/>
        </w:rPr>
        <w:t xml:space="preserve"> исполнением настоящего постановления оставляю за собой.</w:t>
      </w:r>
    </w:p>
    <w:p w:rsidR="00D0227E" w:rsidRPr="00D0227E" w:rsidRDefault="00D0227E" w:rsidP="00D0227E">
      <w:pPr>
        <w:ind w:firstLine="708"/>
        <w:jc w:val="both"/>
        <w:rPr>
          <w:sz w:val="18"/>
          <w:szCs w:val="18"/>
        </w:rPr>
      </w:pPr>
      <w:r w:rsidRPr="00D0227E">
        <w:rPr>
          <w:sz w:val="18"/>
          <w:szCs w:val="18"/>
        </w:rPr>
        <w:t>8.Постановление вступает в силу с 01 января 2024 года.</w:t>
      </w:r>
    </w:p>
    <w:p w:rsidR="00D0227E" w:rsidRPr="00D0227E" w:rsidRDefault="00D0227E" w:rsidP="00D0227E">
      <w:pPr>
        <w:ind w:firstLine="708"/>
        <w:jc w:val="both"/>
        <w:rPr>
          <w:sz w:val="18"/>
          <w:szCs w:val="18"/>
        </w:rPr>
      </w:pPr>
    </w:p>
    <w:p w:rsidR="00D0227E" w:rsidRPr="00D0227E" w:rsidRDefault="00D0227E" w:rsidP="00D0227E">
      <w:pPr>
        <w:jc w:val="both"/>
        <w:rPr>
          <w:b/>
          <w:bCs/>
          <w:sz w:val="18"/>
          <w:szCs w:val="18"/>
        </w:rPr>
      </w:pPr>
      <w:r w:rsidRPr="00D0227E">
        <w:rPr>
          <w:b/>
          <w:bCs/>
          <w:sz w:val="18"/>
          <w:szCs w:val="18"/>
        </w:rPr>
        <w:t xml:space="preserve">Глава сельского поселения </w:t>
      </w:r>
      <w:r w:rsidRPr="00D0227E">
        <w:rPr>
          <w:b/>
          <w:bCs/>
          <w:sz w:val="18"/>
          <w:szCs w:val="18"/>
        </w:rPr>
        <w:tab/>
      </w:r>
      <w:r w:rsidRPr="00D0227E">
        <w:rPr>
          <w:b/>
          <w:bCs/>
          <w:sz w:val="18"/>
          <w:szCs w:val="18"/>
        </w:rPr>
        <w:tab/>
      </w:r>
      <w:r w:rsidRPr="00D0227E">
        <w:rPr>
          <w:b/>
          <w:bCs/>
          <w:sz w:val="18"/>
          <w:szCs w:val="18"/>
        </w:rPr>
        <w:tab/>
      </w:r>
      <w:r w:rsidRPr="00D0227E">
        <w:rPr>
          <w:b/>
          <w:bCs/>
          <w:sz w:val="18"/>
          <w:szCs w:val="18"/>
        </w:rPr>
        <w:tab/>
      </w:r>
      <w:r w:rsidRPr="00D0227E">
        <w:rPr>
          <w:b/>
          <w:bCs/>
          <w:sz w:val="18"/>
          <w:szCs w:val="18"/>
        </w:rPr>
        <w:tab/>
      </w:r>
      <w:r w:rsidRPr="00D0227E">
        <w:rPr>
          <w:b/>
          <w:bCs/>
          <w:sz w:val="18"/>
          <w:szCs w:val="18"/>
        </w:rPr>
        <w:tab/>
      </w:r>
      <w:r w:rsidRPr="00D0227E">
        <w:rPr>
          <w:b/>
          <w:bCs/>
          <w:sz w:val="18"/>
          <w:szCs w:val="18"/>
        </w:rPr>
        <w:tab/>
        <w:t xml:space="preserve">     А.И. Иванов</w:t>
      </w:r>
    </w:p>
    <w:p w:rsidR="00D0227E" w:rsidRPr="00D0227E" w:rsidRDefault="00D0227E" w:rsidP="00D0227E">
      <w:pPr>
        <w:jc w:val="both"/>
        <w:rPr>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D0227E" w:rsidRDefault="002C4740" w:rsidP="0025689D">
      <w:pPr>
        <w:pStyle w:val="3f5"/>
        <w:shd w:val="clear" w:color="auto" w:fill="auto"/>
        <w:spacing w:line="240" w:lineRule="auto"/>
        <w:ind w:right="-3"/>
        <w:rPr>
          <w:rFonts w:ascii="Times New Roman" w:hAnsi="Times New Roman"/>
          <w:b/>
          <w:bCs/>
          <w:sz w:val="18"/>
          <w:szCs w:val="18"/>
        </w:rPr>
      </w:pPr>
    </w:p>
    <w:p w:rsidR="00D0227E" w:rsidRPr="00D0227E" w:rsidRDefault="00D0227E" w:rsidP="00D0227E">
      <w:pPr>
        <w:jc w:val="center"/>
        <w:rPr>
          <w:b/>
          <w:color w:val="000000"/>
          <w:sz w:val="18"/>
          <w:szCs w:val="18"/>
        </w:rPr>
      </w:pPr>
      <w:r w:rsidRPr="00D0227E">
        <w:rPr>
          <w:b/>
          <w:color w:val="000000"/>
          <w:sz w:val="18"/>
          <w:szCs w:val="18"/>
        </w:rPr>
        <w:t>Российская Федерация</w:t>
      </w:r>
    </w:p>
    <w:p w:rsidR="00D0227E" w:rsidRPr="00D0227E" w:rsidRDefault="00D0227E" w:rsidP="00D0227E">
      <w:pPr>
        <w:jc w:val="center"/>
        <w:rPr>
          <w:b/>
          <w:color w:val="000000"/>
          <w:sz w:val="18"/>
          <w:szCs w:val="18"/>
        </w:rPr>
      </w:pPr>
      <w:r w:rsidRPr="00D0227E">
        <w:rPr>
          <w:b/>
          <w:sz w:val="18"/>
          <w:szCs w:val="18"/>
        </w:rPr>
        <w:t xml:space="preserve">Новгородская область Валдайский муниципальный район  </w:t>
      </w:r>
    </w:p>
    <w:p w:rsidR="00D0227E" w:rsidRPr="00D0227E" w:rsidRDefault="00D0227E" w:rsidP="00D0227E">
      <w:pPr>
        <w:jc w:val="center"/>
        <w:rPr>
          <w:b/>
          <w:color w:val="000000"/>
          <w:sz w:val="18"/>
          <w:szCs w:val="18"/>
        </w:rPr>
      </w:pPr>
      <w:r w:rsidRPr="00D0227E">
        <w:rPr>
          <w:b/>
          <w:color w:val="000000"/>
          <w:sz w:val="18"/>
          <w:szCs w:val="18"/>
        </w:rPr>
        <w:t>АДМИНИСТРАЦИЯ ЯЖЕЛБИЦКОГО СЕЛЬСКОГО ПОСЕЛЕНИЯ</w:t>
      </w:r>
    </w:p>
    <w:p w:rsidR="00D0227E" w:rsidRPr="00D0227E" w:rsidRDefault="00D0227E" w:rsidP="00D0227E">
      <w:pPr>
        <w:pStyle w:val="20"/>
        <w:rPr>
          <w:b w:val="0"/>
          <w:color w:val="000000"/>
          <w:sz w:val="18"/>
          <w:szCs w:val="18"/>
        </w:rPr>
      </w:pPr>
      <w:proofErr w:type="gramStart"/>
      <w:r w:rsidRPr="00D0227E">
        <w:rPr>
          <w:b w:val="0"/>
          <w:color w:val="000000"/>
          <w:sz w:val="18"/>
          <w:szCs w:val="18"/>
        </w:rPr>
        <w:t>П</w:t>
      </w:r>
      <w:proofErr w:type="gramEnd"/>
      <w:r w:rsidRPr="00D0227E">
        <w:rPr>
          <w:b w:val="0"/>
          <w:color w:val="000000"/>
          <w:sz w:val="18"/>
          <w:szCs w:val="18"/>
        </w:rPr>
        <w:t xml:space="preserve"> О С Т А Н О В Л Е Н И Е</w:t>
      </w:r>
    </w:p>
    <w:p w:rsidR="00D0227E" w:rsidRPr="00D0227E" w:rsidRDefault="00D0227E" w:rsidP="00D0227E">
      <w:pPr>
        <w:tabs>
          <w:tab w:val="left" w:pos="6918"/>
        </w:tabs>
        <w:rPr>
          <w:color w:val="000000"/>
          <w:sz w:val="18"/>
          <w:szCs w:val="18"/>
        </w:rPr>
      </w:pPr>
    </w:p>
    <w:p w:rsidR="00D0227E" w:rsidRPr="00D0227E" w:rsidRDefault="00D0227E" w:rsidP="00D0227E">
      <w:pPr>
        <w:tabs>
          <w:tab w:val="left" w:pos="6918"/>
        </w:tabs>
        <w:rPr>
          <w:color w:val="000000"/>
          <w:sz w:val="18"/>
          <w:szCs w:val="18"/>
        </w:rPr>
      </w:pPr>
      <w:r w:rsidRPr="00D0227E">
        <w:rPr>
          <w:color w:val="000000"/>
          <w:sz w:val="18"/>
          <w:szCs w:val="18"/>
        </w:rPr>
        <w:t>от 22.01.2024 г. № 22</w:t>
      </w:r>
    </w:p>
    <w:p w:rsidR="00D0227E" w:rsidRPr="00D0227E" w:rsidRDefault="00D0227E" w:rsidP="00D0227E">
      <w:pPr>
        <w:rPr>
          <w:b/>
          <w:color w:val="000000"/>
          <w:sz w:val="18"/>
          <w:szCs w:val="18"/>
        </w:rPr>
      </w:pPr>
      <w:r w:rsidRPr="00D0227E">
        <w:rPr>
          <w:color w:val="000000"/>
          <w:sz w:val="18"/>
          <w:szCs w:val="18"/>
        </w:rPr>
        <w:t>с. Яжелбицы</w:t>
      </w:r>
      <w:r w:rsidRPr="00D0227E">
        <w:rPr>
          <w:b/>
          <w:color w:val="000000"/>
          <w:sz w:val="18"/>
          <w:szCs w:val="18"/>
        </w:rPr>
        <w:t xml:space="preserve"> </w:t>
      </w:r>
    </w:p>
    <w:p w:rsidR="00D0227E" w:rsidRPr="00D0227E" w:rsidRDefault="00D0227E" w:rsidP="00D0227E">
      <w:pPr>
        <w:rPr>
          <w:sz w:val="18"/>
          <w:szCs w:val="18"/>
        </w:rPr>
      </w:pPr>
      <w:r w:rsidRPr="00D0227E">
        <w:rPr>
          <w:sz w:val="18"/>
          <w:szCs w:val="18"/>
        </w:rPr>
        <w:tab/>
      </w:r>
    </w:p>
    <w:p w:rsidR="00D0227E" w:rsidRPr="00D0227E" w:rsidRDefault="00D0227E" w:rsidP="00D0227E">
      <w:pPr>
        <w:rPr>
          <w:sz w:val="18"/>
          <w:szCs w:val="18"/>
        </w:rPr>
      </w:pPr>
      <w:r w:rsidRPr="00D0227E">
        <w:rPr>
          <w:b/>
          <w:sz w:val="18"/>
          <w:szCs w:val="18"/>
        </w:rPr>
        <w:t>О присвоении адреса</w:t>
      </w:r>
      <w:r w:rsidRPr="00D0227E">
        <w:rPr>
          <w:sz w:val="18"/>
          <w:szCs w:val="18"/>
        </w:rPr>
        <w:t xml:space="preserve"> </w:t>
      </w:r>
    </w:p>
    <w:p w:rsidR="00D0227E" w:rsidRPr="00D0227E" w:rsidRDefault="00D0227E" w:rsidP="00D0227E">
      <w:pPr>
        <w:rPr>
          <w:b/>
          <w:sz w:val="18"/>
          <w:szCs w:val="18"/>
        </w:rPr>
      </w:pPr>
      <w:r w:rsidRPr="00D0227E">
        <w:rPr>
          <w:b/>
          <w:sz w:val="18"/>
          <w:szCs w:val="18"/>
        </w:rPr>
        <w:t>объекту адресации</w:t>
      </w:r>
    </w:p>
    <w:p w:rsidR="00D0227E" w:rsidRPr="00D0227E" w:rsidRDefault="00D0227E" w:rsidP="00D0227E">
      <w:pPr>
        <w:autoSpaceDE w:val="0"/>
        <w:autoSpaceDN w:val="0"/>
        <w:adjustRightInd w:val="0"/>
        <w:ind w:firstLine="720"/>
        <w:jc w:val="both"/>
        <w:rPr>
          <w:sz w:val="18"/>
          <w:szCs w:val="18"/>
        </w:rPr>
      </w:pPr>
    </w:p>
    <w:p w:rsidR="00D0227E" w:rsidRPr="00D0227E" w:rsidRDefault="00D0227E" w:rsidP="00D0227E">
      <w:pPr>
        <w:autoSpaceDE w:val="0"/>
        <w:autoSpaceDN w:val="0"/>
        <w:adjustRightInd w:val="0"/>
        <w:ind w:firstLine="720"/>
        <w:jc w:val="both"/>
        <w:rPr>
          <w:sz w:val="18"/>
          <w:szCs w:val="18"/>
        </w:rPr>
      </w:pPr>
      <w:proofErr w:type="gramStart"/>
      <w:r w:rsidRPr="00D0227E">
        <w:rPr>
          <w:sz w:val="18"/>
          <w:szCs w:val="18"/>
        </w:rPr>
        <w:t xml:space="preserve">В соответствии с постановлением Правительства Российской Федерации от 19.11.2014 № 1221 «Об утверждении правил присвоения, изменения и аннулирования адресов», на основании ст.  8    Устава, постановления Администрации сельского поселения </w:t>
      </w:r>
      <w:r w:rsidRPr="00D0227E">
        <w:rPr>
          <w:color w:val="000000"/>
          <w:sz w:val="18"/>
          <w:szCs w:val="18"/>
        </w:rPr>
        <w:t>от 15.12.2014 № 169 «</w:t>
      </w:r>
      <w:r w:rsidRPr="00D0227E">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в целях упорядочения присвоения адресов, Администрация сельского поселения</w:t>
      </w:r>
      <w:proofErr w:type="gramEnd"/>
    </w:p>
    <w:p w:rsidR="00D0227E" w:rsidRPr="00D0227E" w:rsidRDefault="00D0227E" w:rsidP="00D0227E">
      <w:pPr>
        <w:tabs>
          <w:tab w:val="left" w:pos="6918"/>
        </w:tabs>
        <w:rPr>
          <w:b/>
          <w:sz w:val="18"/>
          <w:szCs w:val="18"/>
        </w:rPr>
      </w:pPr>
      <w:r w:rsidRPr="00D0227E">
        <w:rPr>
          <w:b/>
          <w:sz w:val="18"/>
          <w:szCs w:val="18"/>
        </w:rPr>
        <w:t>ПОСТАНОВЛЯЕТ:</w:t>
      </w:r>
    </w:p>
    <w:p w:rsidR="00D0227E" w:rsidRPr="00D0227E" w:rsidRDefault="00D0227E" w:rsidP="00D0227E">
      <w:pPr>
        <w:ind w:right="-1" w:firstLine="567"/>
        <w:jc w:val="both"/>
        <w:rPr>
          <w:sz w:val="18"/>
          <w:szCs w:val="18"/>
        </w:rPr>
      </w:pPr>
      <w:r w:rsidRPr="00D0227E">
        <w:rPr>
          <w:sz w:val="18"/>
          <w:szCs w:val="18"/>
        </w:rPr>
        <w:t xml:space="preserve"> 1. Присвоить адрес земельному участку с кадастровым номером 53:03:1542001:25 площадью 1748 кв.м. и считать его следующим: Российская Федерация, Новгородская область, Валдайский муниципальный район, </w:t>
      </w:r>
      <w:proofErr w:type="spellStart"/>
      <w:r w:rsidRPr="00D0227E">
        <w:rPr>
          <w:sz w:val="18"/>
          <w:szCs w:val="18"/>
        </w:rPr>
        <w:t>Яжелбицкое</w:t>
      </w:r>
      <w:proofErr w:type="spellEnd"/>
      <w:r w:rsidRPr="00D0227E">
        <w:rPr>
          <w:sz w:val="18"/>
          <w:szCs w:val="18"/>
        </w:rPr>
        <w:t xml:space="preserve"> сельское поселение, д. </w:t>
      </w:r>
      <w:proofErr w:type="spellStart"/>
      <w:r w:rsidRPr="00D0227E">
        <w:rPr>
          <w:sz w:val="18"/>
          <w:szCs w:val="18"/>
        </w:rPr>
        <w:t>Овинчище</w:t>
      </w:r>
      <w:proofErr w:type="spellEnd"/>
      <w:r w:rsidRPr="00D0227E">
        <w:rPr>
          <w:sz w:val="18"/>
          <w:szCs w:val="18"/>
        </w:rPr>
        <w:t xml:space="preserve">,  земельный участок 30. </w:t>
      </w:r>
    </w:p>
    <w:p w:rsidR="00D0227E" w:rsidRPr="00D0227E" w:rsidRDefault="00D0227E" w:rsidP="00D0227E">
      <w:pPr>
        <w:ind w:firstLine="720"/>
        <w:jc w:val="both"/>
        <w:rPr>
          <w:sz w:val="18"/>
          <w:szCs w:val="18"/>
        </w:rPr>
      </w:pPr>
    </w:p>
    <w:p w:rsidR="00D0227E" w:rsidRPr="00D0227E" w:rsidRDefault="00D0227E" w:rsidP="00D0227E">
      <w:pPr>
        <w:rPr>
          <w:sz w:val="18"/>
          <w:szCs w:val="18"/>
        </w:rPr>
      </w:pPr>
    </w:p>
    <w:p w:rsidR="00D0227E" w:rsidRPr="00D0227E" w:rsidRDefault="00D0227E" w:rsidP="00D0227E">
      <w:pPr>
        <w:rPr>
          <w:sz w:val="18"/>
          <w:szCs w:val="18"/>
        </w:rPr>
      </w:pPr>
    </w:p>
    <w:p w:rsidR="002C4740" w:rsidRPr="00D0227E" w:rsidRDefault="00D0227E" w:rsidP="00D0227E">
      <w:pPr>
        <w:jc w:val="both"/>
        <w:rPr>
          <w:b/>
          <w:sz w:val="18"/>
          <w:szCs w:val="18"/>
        </w:rPr>
      </w:pPr>
      <w:r w:rsidRPr="00D0227E">
        <w:rPr>
          <w:b/>
          <w:sz w:val="18"/>
          <w:szCs w:val="18"/>
        </w:rPr>
        <w:t>Глава сельского поселения                                                                     А.И. Иванов</w:t>
      </w: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D0227E" w:rsidRDefault="002C4740" w:rsidP="0025689D">
      <w:pPr>
        <w:pStyle w:val="3f5"/>
        <w:shd w:val="clear" w:color="auto" w:fill="auto"/>
        <w:spacing w:line="240" w:lineRule="auto"/>
        <w:ind w:right="-3"/>
        <w:rPr>
          <w:rFonts w:ascii="Times New Roman" w:hAnsi="Times New Roman"/>
          <w:b/>
          <w:bCs/>
          <w:sz w:val="18"/>
          <w:szCs w:val="18"/>
        </w:rPr>
      </w:pPr>
    </w:p>
    <w:p w:rsidR="00D0227E" w:rsidRPr="00D0227E" w:rsidRDefault="00D0227E" w:rsidP="00D0227E">
      <w:pPr>
        <w:tabs>
          <w:tab w:val="left" w:pos="3840"/>
        </w:tabs>
        <w:rPr>
          <w:sz w:val="18"/>
          <w:szCs w:val="18"/>
        </w:rPr>
      </w:pPr>
      <w:r>
        <w:rPr>
          <w:b/>
          <w:sz w:val="18"/>
          <w:szCs w:val="18"/>
        </w:rPr>
        <w:t xml:space="preserve">                                                                                     </w:t>
      </w:r>
      <w:r w:rsidRPr="00D0227E">
        <w:rPr>
          <w:b/>
          <w:sz w:val="18"/>
          <w:szCs w:val="18"/>
        </w:rPr>
        <w:t>Российская Федерация</w:t>
      </w:r>
    </w:p>
    <w:p w:rsidR="00D0227E" w:rsidRPr="00D0227E" w:rsidRDefault="00D0227E" w:rsidP="00D0227E">
      <w:pPr>
        <w:jc w:val="center"/>
        <w:rPr>
          <w:b/>
          <w:sz w:val="18"/>
          <w:szCs w:val="18"/>
        </w:rPr>
      </w:pPr>
      <w:r w:rsidRPr="00D0227E">
        <w:rPr>
          <w:b/>
          <w:sz w:val="18"/>
          <w:szCs w:val="18"/>
        </w:rPr>
        <w:t>Новгородская область Валдайский район</w:t>
      </w:r>
    </w:p>
    <w:p w:rsidR="00D0227E" w:rsidRPr="00D0227E" w:rsidRDefault="00D0227E" w:rsidP="00D0227E">
      <w:pPr>
        <w:spacing w:line="360" w:lineRule="auto"/>
        <w:ind w:left="709" w:hanging="426"/>
        <w:jc w:val="center"/>
        <w:rPr>
          <w:b/>
          <w:sz w:val="18"/>
          <w:szCs w:val="18"/>
        </w:rPr>
      </w:pPr>
      <w:r w:rsidRPr="00D0227E">
        <w:rPr>
          <w:b/>
          <w:sz w:val="18"/>
          <w:szCs w:val="18"/>
        </w:rPr>
        <w:t>АДМИНИСТРАЦИЯ ЯЖЕЛБИЦКОГО СЕЛЬСКОГО ПОСЕЛЕНИЯ</w:t>
      </w:r>
    </w:p>
    <w:p w:rsidR="00D0227E" w:rsidRPr="00D0227E" w:rsidRDefault="00D0227E" w:rsidP="00D0227E">
      <w:pPr>
        <w:spacing w:line="480" w:lineRule="auto"/>
        <w:jc w:val="center"/>
        <w:rPr>
          <w:sz w:val="18"/>
          <w:szCs w:val="18"/>
        </w:rPr>
      </w:pPr>
      <w:proofErr w:type="gramStart"/>
      <w:r w:rsidRPr="00D0227E">
        <w:rPr>
          <w:sz w:val="18"/>
          <w:szCs w:val="18"/>
        </w:rPr>
        <w:t>П</w:t>
      </w:r>
      <w:proofErr w:type="gramEnd"/>
      <w:r w:rsidRPr="00D0227E">
        <w:rPr>
          <w:sz w:val="18"/>
          <w:szCs w:val="18"/>
        </w:rPr>
        <w:t xml:space="preserve"> О С Т А Н О В Л Е Н И Е</w:t>
      </w:r>
    </w:p>
    <w:p w:rsidR="00D0227E" w:rsidRPr="00D0227E" w:rsidRDefault="00D0227E" w:rsidP="00D0227E">
      <w:pPr>
        <w:jc w:val="both"/>
        <w:rPr>
          <w:sz w:val="18"/>
          <w:szCs w:val="18"/>
        </w:rPr>
      </w:pPr>
      <w:r w:rsidRPr="00D0227E">
        <w:rPr>
          <w:sz w:val="18"/>
          <w:szCs w:val="18"/>
        </w:rPr>
        <w:t>от  22.01.2024 № 23</w:t>
      </w:r>
    </w:p>
    <w:p w:rsidR="00D0227E" w:rsidRPr="00D0227E" w:rsidRDefault="00D0227E" w:rsidP="00D0227E">
      <w:pPr>
        <w:jc w:val="both"/>
        <w:rPr>
          <w:sz w:val="18"/>
          <w:szCs w:val="18"/>
        </w:rPr>
      </w:pPr>
      <w:r w:rsidRPr="00D0227E">
        <w:rPr>
          <w:sz w:val="18"/>
          <w:szCs w:val="18"/>
        </w:rPr>
        <w:t>с. Яжелбицы</w:t>
      </w:r>
    </w:p>
    <w:p w:rsidR="00D0227E" w:rsidRPr="00D0227E" w:rsidRDefault="00D0227E" w:rsidP="00D0227E">
      <w:pPr>
        <w:jc w:val="both"/>
        <w:rPr>
          <w:sz w:val="18"/>
          <w:szCs w:val="18"/>
        </w:rPr>
      </w:pPr>
    </w:p>
    <w:tbl>
      <w:tblPr>
        <w:tblW w:w="0" w:type="auto"/>
        <w:tblLook w:val="04A0"/>
      </w:tblPr>
      <w:tblGrid>
        <w:gridCol w:w="4956"/>
        <w:gridCol w:w="4956"/>
      </w:tblGrid>
      <w:tr w:rsidR="00D0227E" w:rsidRPr="00D0227E" w:rsidTr="00D0227E">
        <w:tc>
          <w:tcPr>
            <w:tcW w:w="4956" w:type="dxa"/>
            <w:shd w:val="clear" w:color="auto" w:fill="auto"/>
          </w:tcPr>
          <w:p w:rsidR="00D0227E" w:rsidRPr="00D0227E" w:rsidRDefault="00D0227E" w:rsidP="00D0227E">
            <w:pPr>
              <w:jc w:val="both"/>
              <w:rPr>
                <w:sz w:val="18"/>
                <w:szCs w:val="18"/>
              </w:rPr>
            </w:pPr>
            <w:r w:rsidRPr="00D0227E">
              <w:rPr>
                <w:b/>
                <w:sz w:val="18"/>
                <w:szCs w:val="18"/>
              </w:rPr>
              <w:t>«</w:t>
            </w:r>
            <w:bookmarkStart w:id="1" w:name="_Hlk118987101"/>
            <w:r w:rsidRPr="00D0227E">
              <w:rPr>
                <w:b/>
                <w:sz w:val="18"/>
                <w:szCs w:val="18"/>
              </w:rPr>
              <w:t xml:space="preserve">Об утверждении </w:t>
            </w:r>
            <w:proofErr w:type="gramStart"/>
            <w:r w:rsidRPr="00D0227E">
              <w:rPr>
                <w:b/>
                <w:sz w:val="18"/>
                <w:szCs w:val="18"/>
              </w:rPr>
              <w:t>муниципальной</w:t>
            </w:r>
            <w:proofErr w:type="gramEnd"/>
            <w:r w:rsidRPr="00D0227E">
              <w:rPr>
                <w:b/>
                <w:sz w:val="18"/>
                <w:szCs w:val="18"/>
              </w:rPr>
              <w:t xml:space="preserve"> </w:t>
            </w:r>
          </w:p>
          <w:p w:rsidR="00D0227E" w:rsidRPr="00D0227E" w:rsidRDefault="00D0227E" w:rsidP="00D0227E">
            <w:pPr>
              <w:rPr>
                <w:b/>
                <w:sz w:val="18"/>
                <w:szCs w:val="18"/>
              </w:rPr>
            </w:pPr>
            <w:r w:rsidRPr="00D0227E">
              <w:rPr>
                <w:b/>
                <w:sz w:val="18"/>
                <w:szCs w:val="18"/>
              </w:rPr>
              <w:t>программы «Благоустройство территории</w:t>
            </w:r>
          </w:p>
          <w:p w:rsidR="00D0227E" w:rsidRPr="00D0227E" w:rsidRDefault="00D0227E" w:rsidP="00D0227E">
            <w:pPr>
              <w:rPr>
                <w:b/>
                <w:sz w:val="18"/>
                <w:szCs w:val="18"/>
              </w:rPr>
            </w:pPr>
            <w:r w:rsidRPr="00D0227E">
              <w:rPr>
                <w:b/>
                <w:sz w:val="18"/>
                <w:szCs w:val="18"/>
              </w:rPr>
              <w:t xml:space="preserve">Яжелбицкого сельского поселения </w:t>
            </w:r>
          </w:p>
          <w:p w:rsidR="00D0227E" w:rsidRPr="00D0227E" w:rsidRDefault="00D0227E" w:rsidP="00D0227E">
            <w:pPr>
              <w:rPr>
                <w:b/>
                <w:sz w:val="18"/>
                <w:szCs w:val="18"/>
              </w:rPr>
            </w:pPr>
            <w:r w:rsidRPr="00D0227E">
              <w:rPr>
                <w:b/>
                <w:sz w:val="18"/>
                <w:szCs w:val="18"/>
              </w:rPr>
              <w:t>на 2024-2026 годы</w:t>
            </w:r>
            <w:bookmarkEnd w:id="1"/>
            <w:r w:rsidRPr="00D0227E">
              <w:rPr>
                <w:b/>
                <w:sz w:val="18"/>
                <w:szCs w:val="18"/>
              </w:rPr>
              <w:t>»</w:t>
            </w:r>
          </w:p>
        </w:tc>
        <w:tc>
          <w:tcPr>
            <w:tcW w:w="4956" w:type="dxa"/>
            <w:shd w:val="clear" w:color="auto" w:fill="auto"/>
          </w:tcPr>
          <w:p w:rsidR="00D0227E" w:rsidRPr="00D0227E" w:rsidRDefault="00D0227E" w:rsidP="00D0227E">
            <w:pPr>
              <w:jc w:val="right"/>
              <w:rPr>
                <w:sz w:val="18"/>
                <w:szCs w:val="18"/>
              </w:rPr>
            </w:pPr>
          </w:p>
        </w:tc>
      </w:tr>
    </w:tbl>
    <w:p w:rsidR="00D0227E" w:rsidRPr="00D0227E" w:rsidRDefault="00D0227E" w:rsidP="00D0227E">
      <w:pPr>
        <w:rPr>
          <w:color w:val="FF0000"/>
          <w:sz w:val="18"/>
          <w:szCs w:val="18"/>
        </w:rPr>
      </w:pPr>
    </w:p>
    <w:p w:rsidR="00D0227E" w:rsidRPr="00D0227E" w:rsidRDefault="00D0227E" w:rsidP="00D0227E">
      <w:pPr>
        <w:ind w:firstLine="708"/>
        <w:jc w:val="both"/>
        <w:rPr>
          <w:sz w:val="18"/>
          <w:szCs w:val="18"/>
        </w:rPr>
      </w:pPr>
      <w:r w:rsidRPr="00D0227E">
        <w:rPr>
          <w:sz w:val="18"/>
          <w:szCs w:val="18"/>
        </w:rPr>
        <w:t xml:space="preserve">В соответствии с Федеральным законом от 6 октября 2003 года N 131-ФЗ "Об общих принципах организации местного самоуправления в Российской Федерации", Уставом Яжелбицкого сельского поселения, постановлением Администрации Яжелбицкого сельского поселения от 27.04.2020 № 54 "Об утверждении Порядка принятия решений о разработке муниципальных программ Яжелбицкого сельского поселения, их формирования и реализации", </w:t>
      </w:r>
    </w:p>
    <w:p w:rsidR="00D0227E" w:rsidRPr="00D0227E" w:rsidRDefault="00D0227E" w:rsidP="00D0227E">
      <w:pPr>
        <w:rPr>
          <w:b/>
          <w:sz w:val="18"/>
          <w:szCs w:val="18"/>
        </w:rPr>
      </w:pPr>
      <w:r w:rsidRPr="00D0227E">
        <w:rPr>
          <w:b/>
          <w:sz w:val="18"/>
          <w:szCs w:val="18"/>
        </w:rPr>
        <w:t>ПОСТАНОВЛЯЮ:</w:t>
      </w:r>
    </w:p>
    <w:p w:rsidR="00D0227E" w:rsidRPr="00D0227E" w:rsidRDefault="00D0227E" w:rsidP="00895359">
      <w:pPr>
        <w:pStyle w:val="afffe"/>
        <w:numPr>
          <w:ilvl w:val="0"/>
          <w:numId w:val="6"/>
        </w:numPr>
        <w:ind w:left="0" w:firstLine="567"/>
        <w:contextualSpacing/>
        <w:jc w:val="both"/>
        <w:rPr>
          <w:rFonts w:ascii="Times New Roman" w:hAnsi="Times New Roman"/>
          <w:bCs/>
          <w:sz w:val="18"/>
          <w:szCs w:val="18"/>
          <w:shd w:val="clear" w:color="auto" w:fill="FFFFFF"/>
        </w:rPr>
      </w:pPr>
      <w:r w:rsidRPr="00D0227E">
        <w:rPr>
          <w:rFonts w:ascii="Times New Roman" w:hAnsi="Times New Roman"/>
          <w:bCs/>
          <w:sz w:val="18"/>
          <w:szCs w:val="18"/>
          <w:shd w:val="clear" w:color="auto" w:fill="FFFFFF"/>
        </w:rPr>
        <w:t>Утвердить Муниципальную программу «</w:t>
      </w:r>
      <w:r w:rsidRPr="00D0227E">
        <w:rPr>
          <w:rFonts w:ascii="Times New Roman" w:hAnsi="Times New Roman"/>
          <w:sz w:val="18"/>
          <w:szCs w:val="18"/>
        </w:rPr>
        <w:t>Благоустройство территории Яжелбицкого сельского поселения на 2024-2026 годы</w:t>
      </w:r>
      <w:r w:rsidRPr="00D0227E">
        <w:rPr>
          <w:rFonts w:ascii="Times New Roman" w:hAnsi="Times New Roman"/>
          <w:b/>
          <w:sz w:val="18"/>
          <w:szCs w:val="18"/>
        </w:rPr>
        <w:t xml:space="preserve">» </w:t>
      </w:r>
      <w:r w:rsidRPr="00D0227E">
        <w:rPr>
          <w:rFonts w:ascii="Times New Roman" w:hAnsi="Times New Roman"/>
          <w:sz w:val="18"/>
          <w:szCs w:val="18"/>
        </w:rPr>
        <w:t>с 01 января 2024 года</w:t>
      </w:r>
      <w:r w:rsidRPr="00D0227E">
        <w:rPr>
          <w:rFonts w:ascii="Times New Roman" w:hAnsi="Times New Roman"/>
          <w:bCs/>
          <w:sz w:val="18"/>
          <w:szCs w:val="18"/>
          <w:shd w:val="clear" w:color="auto" w:fill="FFFFFF"/>
        </w:rPr>
        <w:t>.</w:t>
      </w:r>
    </w:p>
    <w:p w:rsidR="00D0227E" w:rsidRPr="00D0227E" w:rsidRDefault="00D0227E" w:rsidP="00895359">
      <w:pPr>
        <w:pStyle w:val="afffe"/>
        <w:numPr>
          <w:ilvl w:val="0"/>
          <w:numId w:val="6"/>
        </w:numPr>
        <w:ind w:left="0" w:firstLine="567"/>
        <w:contextualSpacing/>
        <w:jc w:val="both"/>
        <w:rPr>
          <w:rFonts w:ascii="Times New Roman" w:hAnsi="Times New Roman"/>
          <w:bCs/>
          <w:sz w:val="18"/>
          <w:szCs w:val="18"/>
        </w:rPr>
      </w:pPr>
      <w:r w:rsidRPr="00D0227E">
        <w:rPr>
          <w:rFonts w:ascii="Times New Roman" w:hAnsi="Times New Roman"/>
          <w:bCs/>
          <w:sz w:val="18"/>
          <w:szCs w:val="18"/>
        </w:rPr>
        <w:t>Признать утратившим силу с 01.01.2024 г. Постановление Администрации Яжелбицкого сельского поселения: от 12.01.2023 №6 «Об утверждении муниципальной программы «Благоустройство территории Яжелбицкого сельского поселения на 2023-2025 годы»» с последующими изменениями;</w:t>
      </w:r>
    </w:p>
    <w:p w:rsidR="00D0227E" w:rsidRPr="00D0227E" w:rsidRDefault="00D0227E" w:rsidP="00D0227E">
      <w:pPr>
        <w:ind w:firstLine="567"/>
        <w:jc w:val="both"/>
        <w:rPr>
          <w:sz w:val="18"/>
          <w:szCs w:val="18"/>
          <w:shd w:val="clear" w:color="auto" w:fill="FFFFFF"/>
        </w:rPr>
      </w:pPr>
      <w:r w:rsidRPr="00D0227E">
        <w:rPr>
          <w:sz w:val="18"/>
          <w:szCs w:val="18"/>
          <w:shd w:val="clear" w:color="auto" w:fill="FFFFFF"/>
        </w:rPr>
        <w:t xml:space="preserve">3. </w:t>
      </w:r>
      <w:proofErr w:type="gramStart"/>
      <w:r w:rsidRPr="00D0227E">
        <w:rPr>
          <w:sz w:val="18"/>
          <w:szCs w:val="18"/>
          <w:shd w:val="clear" w:color="auto" w:fill="FFFFFF"/>
        </w:rPr>
        <w:t>Контроль за</w:t>
      </w:r>
      <w:proofErr w:type="gramEnd"/>
      <w:r w:rsidRPr="00D0227E">
        <w:rPr>
          <w:sz w:val="18"/>
          <w:szCs w:val="18"/>
          <w:shd w:val="clear" w:color="auto" w:fill="FFFFFF"/>
        </w:rPr>
        <w:t xml:space="preserve"> исполнением настоящего постановления оставляю за собой.</w:t>
      </w:r>
    </w:p>
    <w:p w:rsidR="00D0227E" w:rsidRPr="00D0227E" w:rsidRDefault="00D0227E" w:rsidP="00D0227E">
      <w:pPr>
        <w:tabs>
          <w:tab w:val="left" w:pos="993"/>
        </w:tabs>
        <w:autoSpaceDE w:val="0"/>
        <w:autoSpaceDN w:val="0"/>
        <w:adjustRightInd w:val="0"/>
        <w:ind w:firstLine="567"/>
        <w:jc w:val="both"/>
        <w:rPr>
          <w:sz w:val="18"/>
          <w:szCs w:val="18"/>
        </w:rPr>
      </w:pPr>
      <w:r w:rsidRPr="00D0227E">
        <w:rPr>
          <w:sz w:val="18"/>
          <w:szCs w:val="18"/>
        </w:rPr>
        <w:t>4. Опубликовать данное постановление в информационном бюллетене «</w:t>
      </w:r>
      <w:proofErr w:type="spellStart"/>
      <w:r w:rsidRPr="00D0227E">
        <w:rPr>
          <w:sz w:val="18"/>
          <w:szCs w:val="18"/>
        </w:rPr>
        <w:t>Яжелбицкий</w:t>
      </w:r>
      <w:proofErr w:type="spellEnd"/>
      <w:r w:rsidRPr="00D0227E">
        <w:rPr>
          <w:sz w:val="18"/>
          <w:szCs w:val="18"/>
        </w:rPr>
        <w:t xml:space="preserve"> вестник» и разместить на официальном сайте Администрации Яжелбицкого сельского поселения в сети «Интернет».                       </w:t>
      </w:r>
    </w:p>
    <w:p w:rsidR="00D0227E" w:rsidRPr="00D0227E" w:rsidRDefault="00D0227E" w:rsidP="00D0227E">
      <w:pPr>
        <w:tabs>
          <w:tab w:val="left" w:pos="0"/>
        </w:tabs>
        <w:jc w:val="both"/>
        <w:rPr>
          <w:color w:val="FF0000"/>
          <w:sz w:val="18"/>
          <w:szCs w:val="18"/>
        </w:rPr>
      </w:pPr>
    </w:p>
    <w:p w:rsidR="00D0227E" w:rsidRPr="00D0227E" w:rsidRDefault="00D0227E" w:rsidP="00D0227E">
      <w:pPr>
        <w:spacing w:line="360" w:lineRule="exact"/>
        <w:jc w:val="both"/>
        <w:rPr>
          <w:sz w:val="18"/>
          <w:szCs w:val="18"/>
        </w:rPr>
      </w:pPr>
      <w:r w:rsidRPr="00D0227E">
        <w:rPr>
          <w:sz w:val="18"/>
          <w:szCs w:val="18"/>
        </w:rPr>
        <w:t xml:space="preserve">         </w:t>
      </w:r>
      <w:r w:rsidRPr="00D0227E">
        <w:rPr>
          <w:sz w:val="18"/>
          <w:szCs w:val="18"/>
        </w:rPr>
        <w:tab/>
      </w:r>
      <w:r w:rsidRPr="00D0227E">
        <w:rPr>
          <w:sz w:val="18"/>
          <w:szCs w:val="18"/>
        </w:rPr>
        <w:tab/>
      </w:r>
      <w:r w:rsidRPr="00D0227E">
        <w:rPr>
          <w:sz w:val="18"/>
          <w:szCs w:val="18"/>
        </w:rPr>
        <w:tab/>
      </w:r>
      <w:r w:rsidRPr="00D0227E">
        <w:rPr>
          <w:sz w:val="18"/>
          <w:szCs w:val="18"/>
        </w:rPr>
        <w:tab/>
      </w:r>
      <w:r w:rsidRPr="00D0227E">
        <w:rPr>
          <w:sz w:val="18"/>
          <w:szCs w:val="18"/>
        </w:rPr>
        <w:tab/>
        <w:t xml:space="preserve"> </w:t>
      </w:r>
    </w:p>
    <w:p w:rsidR="00D0227E" w:rsidRPr="00D0227E" w:rsidRDefault="00D0227E" w:rsidP="00D0227E">
      <w:pPr>
        <w:rPr>
          <w:b/>
          <w:sz w:val="18"/>
          <w:szCs w:val="18"/>
        </w:rPr>
      </w:pPr>
      <w:r w:rsidRPr="00D0227E">
        <w:rPr>
          <w:b/>
          <w:sz w:val="18"/>
          <w:szCs w:val="18"/>
        </w:rPr>
        <w:t>Глава сельского поселения                                                                                            А.И. Иванов</w:t>
      </w:r>
    </w:p>
    <w:p w:rsidR="00D0227E" w:rsidRPr="00D0227E" w:rsidRDefault="00D0227E" w:rsidP="00D0227E">
      <w:pPr>
        <w:rPr>
          <w:b/>
          <w:sz w:val="18"/>
          <w:szCs w:val="18"/>
        </w:rPr>
      </w:pPr>
    </w:p>
    <w:p w:rsidR="00D0227E" w:rsidRPr="00D0227E" w:rsidRDefault="00D0227E" w:rsidP="00D0227E">
      <w:pPr>
        <w:rPr>
          <w:b/>
          <w:sz w:val="18"/>
          <w:szCs w:val="18"/>
        </w:rPr>
      </w:pPr>
    </w:p>
    <w:p w:rsidR="00D0227E" w:rsidRPr="00D0227E" w:rsidRDefault="00D0227E" w:rsidP="00D0227E">
      <w:pPr>
        <w:rPr>
          <w:b/>
          <w:sz w:val="18"/>
          <w:szCs w:val="18"/>
        </w:rPr>
      </w:pPr>
    </w:p>
    <w:p w:rsidR="00D0227E" w:rsidRPr="00D0227E" w:rsidRDefault="00D0227E" w:rsidP="00D0227E">
      <w:pPr>
        <w:rPr>
          <w:b/>
          <w:sz w:val="18"/>
          <w:szCs w:val="18"/>
        </w:rPr>
      </w:pPr>
    </w:p>
    <w:p w:rsidR="00D0227E" w:rsidRPr="00D0227E" w:rsidRDefault="00D0227E" w:rsidP="00D0227E">
      <w:pPr>
        <w:rPr>
          <w:b/>
          <w:sz w:val="18"/>
          <w:szCs w:val="18"/>
        </w:rPr>
      </w:pPr>
    </w:p>
    <w:p w:rsidR="00D0227E" w:rsidRPr="00D0227E" w:rsidRDefault="00D0227E" w:rsidP="00D0227E">
      <w:pPr>
        <w:widowControl w:val="0"/>
        <w:suppressAutoHyphens/>
        <w:autoSpaceDN w:val="0"/>
        <w:jc w:val="right"/>
        <w:textAlignment w:val="baseline"/>
        <w:rPr>
          <w:rFonts w:eastAsia="Arial Unicode MS"/>
          <w:kern w:val="3"/>
          <w:sz w:val="18"/>
          <w:szCs w:val="18"/>
          <w:lang w:eastAsia="zh-CN"/>
        </w:rPr>
      </w:pPr>
      <w:r w:rsidRPr="00D0227E">
        <w:rPr>
          <w:rFonts w:eastAsia="Arial Unicode MS"/>
          <w:kern w:val="3"/>
          <w:sz w:val="18"/>
          <w:szCs w:val="18"/>
          <w:lang w:eastAsia="zh-CN"/>
        </w:rPr>
        <w:t xml:space="preserve">                                                                                      Приложение № 1</w:t>
      </w:r>
    </w:p>
    <w:p w:rsidR="00D0227E" w:rsidRPr="00D0227E" w:rsidRDefault="00D0227E" w:rsidP="00D0227E">
      <w:pPr>
        <w:widowControl w:val="0"/>
        <w:suppressAutoHyphens/>
        <w:autoSpaceDN w:val="0"/>
        <w:jc w:val="right"/>
        <w:textAlignment w:val="baseline"/>
        <w:rPr>
          <w:rFonts w:eastAsia="Arial Unicode MS"/>
          <w:kern w:val="3"/>
          <w:sz w:val="18"/>
          <w:szCs w:val="18"/>
          <w:lang w:eastAsia="zh-CN"/>
        </w:rPr>
      </w:pPr>
      <w:r w:rsidRPr="00D0227E">
        <w:rPr>
          <w:rFonts w:eastAsia="Arial Unicode MS"/>
          <w:kern w:val="3"/>
          <w:sz w:val="18"/>
          <w:szCs w:val="18"/>
          <w:lang w:eastAsia="zh-CN"/>
        </w:rPr>
        <w:t xml:space="preserve">                                                                              к постановлению Администрации</w:t>
      </w:r>
    </w:p>
    <w:p w:rsidR="00D0227E" w:rsidRPr="00D0227E" w:rsidRDefault="00D0227E" w:rsidP="00D0227E">
      <w:pPr>
        <w:widowControl w:val="0"/>
        <w:suppressAutoHyphens/>
        <w:autoSpaceDN w:val="0"/>
        <w:jc w:val="right"/>
        <w:textAlignment w:val="baseline"/>
        <w:rPr>
          <w:rFonts w:eastAsia="Arial Unicode MS"/>
          <w:kern w:val="3"/>
          <w:sz w:val="18"/>
          <w:szCs w:val="18"/>
          <w:lang w:eastAsia="zh-CN"/>
        </w:rPr>
      </w:pPr>
      <w:r w:rsidRPr="00D0227E">
        <w:rPr>
          <w:rFonts w:eastAsia="Arial Unicode MS"/>
          <w:kern w:val="3"/>
          <w:sz w:val="18"/>
          <w:szCs w:val="18"/>
          <w:lang w:eastAsia="zh-CN"/>
        </w:rPr>
        <w:tab/>
      </w:r>
      <w:r w:rsidRPr="00D0227E">
        <w:rPr>
          <w:rFonts w:eastAsia="Arial Unicode MS"/>
          <w:kern w:val="3"/>
          <w:sz w:val="18"/>
          <w:szCs w:val="18"/>
          <w:lang w:eastAsia="zh-CN"/>
        </w:rPr>
        <w:tab/>
      </w:r>
      <w:r w:rsidRPr="00D0227E">
        <w:rPr>
          <w:rFonts w:eastAsia="Arial Unicode MS"/>
          <w:kern w:val="3"/>
          <w:sz w:val="18"/>
          <w:szCs w:val="18"/>
          <w:lang w:eastAsia="zh-CN"/>
        </w:rPr>
        <w:tab/>
      </w:r>
      <w:r w:rsidRPr="00D0227E">
        <w:rPr>
          <w:rFonts w:eastAsia="Arial Unicode MS"/>
          <w:kern w:val="3"/>
          <w:sz w:val="18"/>
          <w:szCs w:val="18"/>
          <w:lang w:eastAsia="zh-CN"/>
        </w:rPr>
        <w:tab/>
      </w:r>
      <w:r w:rsidRPr="00D0227E">
        <w:rPr>
          <w:rFonts w:eastAsia="Arial Unicode MS"/>
          <w:kern w:val="3"/>
          <w:sz w:val="18"/>
          <w:szCs w:val="18"/>
          <w:lang w:eastAsia="zh-CN"/>
        </w:rPr>
        <w:tab/>
      </w:r>
      <w:r w:rsidRPr="00D0227E">
        <w:rPr>
          <w:rFonts w:eastAsia="Arial Unicode MS"/>
          <w:kern w:val="3"/>
          <w:sz w:val="18"/>
          <w:szCs w:val="18"/>
          <w:lang w:eastAsia="zh-CN"/>
        </w:rPr>
        <w:tab/>
      </w:r>
      <w:r w:rsidRPr="00D0227E">
        <w:rPr>
          <w:rFonts w:eastAsia="Arial Unicode MS"/>
          <w:kern w:val="3"/>
          <w:sz w:val="18"/>
          <w:szCs w:val="18"/>
          <w:lang w:eastAsia="zh-CN"/>
        </w:rPr>
        <w:tab/>
        <w:t>Яжелбицкого сельского поселения</w:t>
      </w:r>
    </w:p>
    <w:p w:rsidR="00D0227E" w:rsidRPr="00D0227E" w:rsidRDefault="00D0227E" w:rsidP="00D0227E">
      <w:pPr>
        <w:tabs>
          <w:tab w:val="left" w:pos="6918"/>
        </w:tabs>
        <w:jc w:val="right"/>
        <w:rPr>
          <w:color w:val="000000"/>
          <w:sz w:val="18"/>
          <w:szCs w:val="18"/>
        </w:rPr>
      </w:pPr>
      <w:r w:rsidRPr="00D0227E">
        <w:rPr>
          <w:sz w:val="18"/>
          <w:szCs w:val="18"/>
        </w:rPr>
        <w:t xml:space="preserve">                                                                                           </w:t>
      </w:r>
      <w:r w:rsidRPr="00D0227E">
        <w:rPr>
          <w:color w:val="000000"/>
          <w:sz w:val="18"/>
          <w:szCs w:val="18"/>
        </w:rPr>
        <w:t xml:space="preserve">От 22.01.2024 № 23 </w:t>
      </w: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jc w:val="center"/>
        <w:rPr>
          <w:b/>
          <w:sz w:val="18"/>
          <w:szCs w:val="18"/>
        </w:rPr>
      </w:pPr>
      <w:r w:rsidRPr="00D0227E">
        <w:rPr>
          <w:b/>
          <w:sz w:val="18"/>
          <w:szCs w:val="18"/>
        </w:rPr>
        <w:t>МУНИЦИПАЛЬНАЯ ПРОГРАММА "БЛАГОУСТРОЙСТВО ТЕРРИТОРИИ ЯЖЕЛБИЦКОГО СЕЛЬСКОГО ПОСЕЛЕНИЯ НА 2024 - 2026 ГОДЫ"</w:t>
      </w:r>
    </w:p>
    <w:p w:rsidR="00D0227E" w:rsidRPr="00D0227E" w:rsidRDefault="00D0227E" w:rsidP="00D0227E">
      <w:pPr>
        <w:rPr>
          <w:sz w:val="18"/>
          <w:szCs w:val="18"/>
        </w:rPr>
      </w:pPr>
    </w:p>
    <w:p w:rsidR="00D0227E" w:rsidRPr="00D0227E" w:rsidRDefault="00D0227E" w:rsidP="00D0227E">
      <w:pPr>
        <w:jc w:val="center"/>
        <w:rPr>
          <w:b/>
          <w:sz w:val="18"/>
          <w:szCs w:val="18"/>
        </w:rPr>
      </w:pPr>
      <w:r w:rsidRPr="00D0227E">
        <w:rPr>
          <w:b/>
          <w:sz w:val="18"/>
          <w:szCs w:val="18"/>
        </w:rPr>
        <w:t>Паспорт муниципальной программы</w:t>
      </w:r>
    </w:p>
    <w:p w:rsidR="00D0227E" w:rsidRPr="00D0227E" w:rsidRDefault="00D0227E" w:rsidP="00D0227E">
      <w:pPr>
        <w:rPr>
          <w:sz w:val="18"/>
          <w:szCs w:val="18"/>
        </w:rPr>
      </w:pPr>
    </w:p>
    <w:p w:rsidR="00D0227E" w:rsidRPr="00D0227E" w:rsidRDefault="00D0227E" w:rsidP="00D0227E">
      <w:pPr>
        <w:jc w:val="both"/>
        <w:rPr>
          <w:sz w:val="18"/>
          <w:szCs w:val="18"/>
        </w:rPr>
      </w:pPr>
      <w:r w:rsidRPr="00D0227E">
        <w:rPr>
          <w:sz w:val="18"/>
          <w:szCs w:val="18"/>
        </w:rPr>
        <w:t>1. Ответственный исполнитель:</w:t>
      </w:r>
    </w:p>
    <w:p w:rsidR="00D0227E" w:rsidRPr="00D0227E" w:rsidRDefault="00D0227E" w:rsidP="00D0227E">
      <w:pPr>
        <w:jc w:val="both"/>
        <w:rPr>
          <w:sz w:val="18"/>
          <w:szCs w:val="18"/>
        </w:rPr>
      </w:pPr>
      <w:r w:rsidRPr="00D0227E">
        <w:rPr>
          <w:sz w:val="18"/>
          <w:szCs w:val="18"/>
        </w:rPr>
        <w:t>Администрация Яжелбицкого сельского поселения (далее - Администрация).</w:t>
      </w:r>
    </w:p>
    <w:p w:rsidR="00D0227E" w:rsidRPr="00D0227E" w:rsidRDefault="00D0227E" w:rsidP="00D0227E">
      <w:pPr>
        <w:jc w:val="both"/>
        <w:rPr>
          <w:sz w:val="18"/>
          <w:szCs w:val="18"/>
        </w:rPr>
      </w:pPr>
    </w:p>
    <w:p w:rsidR="00D0227E" w:rsidRPr="00D0227E" w:rsidRDefault="00D0227E" w:rsidP="00D0227E">
      <w:pPr>
        <w:jc w:val="both"/>
        <w:rPr>
          <w:sz w:val="18"/>
          <w:szCs w:val="18"/>
        </w:rPr>
      </w:pPr>
      <w:r w:rsidRPr="00D0227E">
        <w:rPr>
          <w:sz w:val="18"/>
          <w:szCs w:val="18"/>
        </w:rPr>
        <w:t>2. Соисполнители муниципальной программы:</w:t>
      </w:r>
    </w:p>
    <w:p w:rsidR="00D0227E" w:rsidRPr="00D0227E" w:rsidRDefault="00D0227E" w:rsidP="00D0227E">
      <w:pPr>
        <w:jc w:val="both"/>
        <w:rPr>
          <w:sz w:val="18"/>
          <w:szCs w:val="18"/>
        </w:rPr>
      </w:pPr>
      <w:r w:rsidRPr="00D0227E">
        <w:rPr>
          <w:sz w:val="18"/>
          <w:szCs w:val="18"/>
        </w:rPr>
        <w:t>индивидуальные предприниматели, предприятия и организации (по согласованию).</w:t>
      </w:r>
    </w:p>
    <w:p w:rsidR="00D0227E" w:rsidRPr="00D0227E" w:rsidRDefault="00D0227E" w:rsidP="00D0227E">
      <w:pPr>
        <w:jc w:val="both"/>
        <w:rPr>
          <w:sz w:val="18"/>
          <w:szCs w:val="18"/>
        </w:rPr>
      </w:pPr>
    </w:p>
    <w:p w:rsidR="00D0227E" w:rsidRPr="00D0227E" w:rsidRDefault="00D0227E" w:rsidP="00D0227E">
      <w:pPr>
        <w:jc w:val="both"/>
        <w:rPr>
          <w:sz w:val="18"/>
          <w:szCs w:val="18"/>
        </w:rPr>
      </w:pPr>
      <w:r w:rsidRPr="00D0227E">
        <w:rPr>
          <w:sz w:val="18"/>
          <w:szCs w:val="18"/>
        </w:rPr>
        <w:t>3. Цели муниципальной программы:</w:t>
      </w:r>
    </w:p>
    <w:p w:rsidR="00D0227E" w:rsidRPr="00D0227E" w:rsidRDefault="00D0227E" w:rsidP="00D0227E">
      <w:pPr>
        <w:jc w:val="both"/>
        <w:rPr>
          <w:sz w:val="18"/>
          <w:szCs w:val="18"/>
        </w:rPr>
      </w:pPr>
      <w:r w:rsidRPr="00D0227E">
        <w:rPr>
          <w:sz w:val="18"/>
          <w:szCs w:val="18"/>
        </w:rPr>
        <w:t xml:space="preserve"> 1. Обеспечение безопасного и комфортного проживания и жизнедеятельности населения поселения, обеспечение экологической безопасности, улучшение эстетического состояния объектов благоустройства и их бесперебойного функционирования</w:t>
      </w:r>
    </w:p>
    <w:p w:rsidR="00D0227E" w:rsidRPr="00D0227E" w:rsidRDefault="00D0227E" w:rsidP="00D0227E">
      <w:pPr>
        <w:jc w:val="both"/>
        <w:rPr>
          <w:sz w:val="18"/>
          <w:szCs w:val="18"/>
        </w:rPr>
      </w:pPr>
    </w:p>
    <w:p w:rsidR="00D0227E" w:rsidRPr="00D0227E" w:rsidRDefault="00D0227E" w:rsidP="00D0227E">
      <w:pPr>
        <w:jc w:val="both"/>
        <w:rPr>
          <w:sz w:val="18"/>
          <w:szCs w:val="18"/>
        </w:rPr>
      </w:pPr>
      <w:r w:rsidRPr="00D0227E">
        <w:rPr>
          <w:sz w:val="18"/>
          <w:szCs w:val="18"/>
        </w:rPr>
        <w:t>4. Задачи муниципальной программы:</w:t>
      </w:r>
    </w:p>
    <w:p w:rsidR="00D0227E" w:rsidRPr="00D0227E" w:rsidRDefault="00D0227E" w:rsidP="00D0227E">
      <w:pPr>
        <w:jc w:val="both"/>
        <w:rPr>
          <w:sz w:val="18"/>
          <w:szCs w:val="18"/>
        </w:rPr>
      </w:pPr>
      <w:r w:rsidRPr="00D0227E">
        <w:rPr>
          <w:sz w:val="18"/>
          <w:szCs w:val="18"/>
        </w:rPr>
        <w:t>Задача 1. обеспечение уличного освещения на территории Яжелбицкого сельского поселения</w:t>
      </w:r>
    </w:p>
    <w:p w:rsidR="00D0227E" w:rsidRPr="00D0227E" w:rsidRDefault="00D0227E" w:rsidP="00D0227E">
      <w:pPr>
        <w:jc w:val="both"/>
        <w:rPr>
          <w:sz w:val="18"/>
          <w:szCs w:val="18"/>
        </w:rPr>
      </w:pPr>
      <w:r w:rsidRPr="00D0227E">
        <w:rPr>
          <w:sz w:val="18"/>
          <w:szCs w:val="18"/>
        </w:rPr>
        <w:t>Задача 2. организация озеленения территории Яжелбицкого сельского поселения</w:t>
      </w:r>
    </w:p>
    <w:p w:rsidR="00D0227E" w:rsidRPr="00D0227E" w:rsidRDefault="00D0227E" w:rsidP="00D0227E">
      <w:pPr>
        <w:jc w:val="both"/>
        <w:rPr>
          <w:sz w:val="18"/>
          <w:szCs w:val="18"/>
        </w:rPr>
      </w:pPr>
      <w:r w:rsidRPr="00D0227E">
        <w:rPr>
          <w:sz w:val="18"/>
          <w:szCs w:val="18"/>
        </w:rPr>
        <w:t>Задача 3.  организация содержания и благоустройства мест захоронений на территории Яжелбицкого сельского поселения</w:t>
      </w:r>
    </w:p>
    <w:p w:rsidR="00D0227E" w:rsidRPr="00D0227E" w:rsidRDefault="00D0227E" w:rsidP="00D0227E">
      <w:pPr>
        <w:jc w:val="both"/>
        <w:rPr>
          <w:sz w:val="18"/>
          <w:szCs w:val="18"/>
        </w:rPr>
      </w:pPr>
      <w:r w:rsidRPr="00D0227E">
        <w:rPr>
          <w:sz w:val="18"/>
          <w:szCs w:val="18"/>
        </w:rPr>
        <w:t>Задача 4. обеспечение организации прочих мероприятий по благоустройству Яжелбицкого сельского поселения</w:t>
      </w:r>
    </w:p>
    <w:p w:rsidR="00D0227E" w:rsidRPr="00D0227E" w:rsidRDefault="00D0227E" w:rsidP="00D0227E">
      <w:pPr>
        <w:jc w:val="both"/>
        <w:rPr>
          <w:sz w:val="18"/>
          <w:szCs w:val="18"/>
        </w:rPr>
      </w:pPr>
      <w:r w:rsidRPr="00D0227E">
        <w:rPr>
          <w:sz w:val="18"/>
          <w:szCs w:val="18"/>
        </w:rPr>
        <w:t>Задача 5. реализация проектов ТОС</w:t>
      </w:r>
    </w:p>
    <w:p w:rsidR="00D0227E" w:rsidRPr="00D0227E" w:rsidRDefault="00D0227E" w:rsidP="00D0227E">
      <w:pPr>
        <w:jc w:val="both"/>
        <w:rPr>
          <w:sz w:val="18"/>
          <w:szCs w:val="18"/>
        </w:rPr>
      </w:pPr>
      <w:r w:rsidRPr="00D0227E">
        <w:rPr>
          <w:sz w:val="18"/>
          <w:szCs w:val="18"/>
        </w:rPr>
        <w:t xml:space="preserve">Задача 6. </w:t>
      </w:r>
      <w:proofErr w:type="spellStart"/>
      <w:r w:rsidRPr="00D0227E">
        <w:rPr>
          <w:sz w:val="18"/>
          <w:szCs w:val="18"/>
        </w:rPr>
        <w:t>софинансирование</w:t>
      </w:r>
      <w:proofErr w:type="spellEnd"/>
      <w:r w:rsidRPr="00D0227E">
        <w:rPr>
          <w:sz w:val="18"/>
          <w:szCs w:val="18"/>
        </w:rPr>
        <w:t xml:space="preserve"> проекта поддержки местных инициатив граждан </w:t>
      </w:r>
    </w:p>
    <w:p w:rsidR="00D0227E" w:rsidRPr="00D0227E" w:rsidRDefault="00D0227E" w:rsidP="00D0227E">
      <w:pPr>
        <w:jc w:val="both"/>
        <w:rPr>
          <w:sz w:val="18"/>
          <w:szCs w:val="18"/>
        </w:rPr>
      </w:pPr>
    </w:p>
    <w:p w:rsidR="00D0227E" w:rsidRPr="00D0227E" w:rsidRDefault="00D0227E" w:rsidP="00D0227E">
      <w:pPr>
        <w:jc w:val="both"/>
        <w:rPr>
          <w:sz w:val="18"/>
          <w:szCs w:val="18"/>
        </w:rPr>
      </w:pPr>
      <w:r w:rsidRPr="00D0227E">
        <w:rPr>
          <w:sz w:val="18"/>
          <w:szCs w:val="18"/>
        </w:rPr>
        <w:t>5. Программа включает следующие подпрограммы:</w:t>
      </w:r>
    </w:p>
    <w:p w:rsidR="00D0227E" w:rsidRPr="00D0227E" w:rsidRDefault="00D0227E" w:rsidP="00D0227E">
      <w:pPr>
        <w:jc w:val="both"/>
        <w:rPr>
          <w:sz w:val="18"/>
          <w:szCs w:val="18"/>
        </w:rPr>
      </w:pPr>
      <w:r w:rsidRPr="00D0227E">
        <w:rPr>
          <w:b/>
          <w:sz w:val="18"/>
          <w:szCs w:val="18"/>
        </w:rPr>
        <w:t xml:space="preserve"> "</w:t>
      </w:r>
      <w:r w:rsidRPr="00D0227E">
        <w:rPr>
          <w:sz w:val="18"/>
          <w:szCs w:val="18"/>
        </w:rPr>
        <w:t>Освещение улиц";</w:t>
      </w:r>
    </w:p>
    <w:p w:rsidR="00D0227E" w:rsidRPr="00D0227E" w:rsidRDefault="00D0227E" w:rsidP="00D0227E">
      <w:pPr>
        <w:jc w:val="both"/>
        <w:rPr>
          <w:sz w:val="18"/>
          <w:szCs w:val="18"/>
        </w:rPr>
      </w:pPr>
      <w:r w:rsidRPr="00D0227E">
        <w:rPr>
          <w:sz w:val="18"/>
          <w:szCs w:val="18"/>
        </w:rPr>
        <w:t xml:space="preserve"> "Озеленение";</w:t>
      </w:r>
    </w:p>
    <w:p w:rsidR="00D0227E" w:rsidRPr="00D0227E" w:rsidRDefault="00D0227E" w:rsidP="00D0227E">
      <w:pPr>
        <w:jc w:val="both"/>
        <w:rPr>
          <w:b/>
          <w:sz w:val="18"/>
          <w:szCs w:val="18"/>
        </w:rPr>
      </w:pPr>
      <w:r w:rsidRPr="00D0227E">
        <w:rPr>
          <w:sz w:val="18"/>
          <w:szCs w:val="18"/>
        </w:rPr>
        <w:lastRenderedPageBreak/>
        <w:t xml:space="preserve"> "Организация содержания</w:t>
      </w:r>
      <w:r w:rsidRPr="00D0227E">
        <w:rPr>
          <w:b/>
          <w:sz w:val="18"/>
          <w:szCs w:val="18"/>
        </w:rPr>
        <w:t xml:space="preserve"> </w:t>
      </w:r>
      <w:r w:rsidRPr="00D0227E">
        <w:rPr>
          <w:sz w:val="18"/>
          <w:szCs w:val="18"/>
        </w:rPr>
        <w:t>мест захоронений";</w:t>
      </w:r>
    </w:p>
    <w:p w:rsidR="00D0227E" w:rsidRPr="00D0227E" w:rsidRDefault="00D0227E" w:rsidP="00D0227E">
      <w:pPr>
        <w:jc w:val="both"/>
        <w:rPr>
          <w:sz w:val="18"/>
          <w:szCs w:val="18"/>
        </w:rPr>
      </w:pPr>
      <w:r w:rsidRPr="00D0227E">
        <w:rPr>
          <w:sz w:val="18"/>
          <w:szCs w:val="18"/>
        </w:rPr>
        <w:t xml:space="preserve"> "Прочие мероприятия по благоустройству".</w:t>
      </w:r>
    </w:p>
    <w:p w:rsidR="00D0227E" w:rsidRPr="00D0227E" w:rsidRDefault="00D0227E" w:rsidP="00D0227E">
      <w:pPr>
        <w:jc w:val="both"/>
        <w:rPr>
          <w:sz w:val="18"/>
          <w:szCs w:val="18"/>
        </w:rPr>
      </w:pPr>
      <w:r w:rsidRPr="00D0227E">
        <w:rPr>
          <w:sz w:val="18"/>
          <w:szCs w:val="18"/>
        </w:rPr>
        <w:t>«Реализация проектов территориальных общественных самоуправлений».</w:t>
      </w:r>
    </w:p>
    <w:p w:rsidR="00D0227E" w:rsidRPr="00D0227E" w:rsidRDefault="00D0227E" w:rsidP="00D0227E">
      <w:pPr>
        <w:jc w:val="both"/>
        <w:rPr>
          <w:sz w:val="18"/>
          <w:szCs w:val="18"/>
        </w:rPr>
      </w:pPr>
      <w:r w:rsidRPr="00D0227E">
        <w:rPr>
          <w:sz w:val="18"/>
          <w:szCs w:val="18"/>
        </w:rPr>
        <w:t>«Поддержка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 и социально-ориентированных некоммерческих организаций Новгородской области на 2019-2026годы»;</w:t>
      </w:r>
    </w:p>
    <w:p w:rsidR="00D0227E" w:rsidRPr="00D0227E" w:rsidRDefault="00D0227E" w:rsidP="00D0227E">
      <w:pPr>
        <w:jc w:val="both"/>
        <w:rPr>
          <w:sz w:val="18"/>
          <w:szCs w:val="18"/>
        </w:rPr>
      </w:pPr>
      <w:r w:rsidRPr="00D0227E">
        <w:rPr>
          <w:sz w:val="18"/>
          <w:szCs w:val="18"/>
        </w:rPr>
        <w:t>«Благоустройство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p w:rsidR="00D0227E" w:rsidRPr="00D0227E" w:rsidRDefault="00D0227E" w:rsidP="00D0227E">
      <w:pPr>
        <w:jc w:val="both"/>
        <w:rPr>
          <w:sz w:val="18"/>
          <w:szCs w:val="18"/>
        </w:rPr>
      </w:pPr>
      <w:r w:rsidRPr="00D0227E">
        <w:rPr>
          <w:sz w:val="18"/>
          <w:szCs w:val="18"/>
        </w:rPr>
        <w:t>6. Сроки реализации Программы: 2024 - 2026 годы.</w:t>
      </w:r>
    </w:p>
    <w:p w:rsidR="00D0227E" w:rsidRPr="00D0227E" w:rsidRDefault="00D0227E" w:rsidP="00D0227E">
      <w:pPr>
        <w:jc w:val="both"/>
        <w:rPr>
          <w:sz w:val="18"/>
          <w:szCs w:val="18"/>
        </w:rPr>
      </w:pPr>
      <w:r w:rsidRPr="00D0227E">
        <w:rPr>
          <w:sz w:val="18"/>
          <w:szCs w:val="18"/>
        </w:rPr>
        <w:t>7. Объемы и источники финансирования Программы в целом и по годам реализации (тыс. рублей):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4058"/>
        <w:gridCol w:w="1664"/>
        <w:gridCol w:w="1564"/>
        <w:gridCol w:w="1559"/>
      </w:tblGrid>
      <w:tr w:rsidR="00D0227E" w:rsidRPr="00D0227E" w:rsidTr="00D0227E">
        <w:tc>
          <w:tcPr>
            <w:tcW w:w="0" w:type="auto"/>
            <w:vMerge w:val="restart"/>
            <w:vAlign w:val="center"/>
          </w:tcPr>
          <w:p w:rsidR="00D0227E" w:rsidRPr="00D0227E" w:rsidRDefault="00D0227E" w:rsidP="00D0227E">
            <w:pPr>
              <w:jc w:val="both"/>
              <w:rPr>
                <w:sz w:val="18"/>
                <w:szCs w:val="18"/>
              </w:rPr>
            </w:pPr>
            <w:r w:rsidRPr="00D0227E">
              <w:rPr>
                <w:sz w:val="18"/>
                <w:szCs w:val="18"/>
              </w:rPr>
              <w:t>Год</w:t>
            </w:r>
          </w:p>
        </w:tc>
        <w:tc>
          <w:tcPr>
            <w:tcW w:w="8845" w:type="dxa"/>
            <w:gridSpan w:val="4"/>
            <w:vAlign w:val="center"/>
          </w:tcPr>
          <w:p w:rsidR="00D0227E" w:rsidRPr="00D0227E" w:rsidRDefault="00D0227E" w:rsidP="00D0227E">
            <w:pPr>
              <w:jc w:val="both"/>
              <w:rPr>
                <w:sz w:val="18"/>
                <w:szCs w:val="18"/>
              </w:rPr>
            </w:pPr>
            <w:r w:rsidRPr="00D0227E">
              <w:rPr>
                <w:sz w:val="18"/>
                <w:szCs w:val="18"/>
              </w:rPr>
              <w:t>Источник финансирования</w:t>
            </w:r>
          </w:p>
        </w:tc>
      </w:tr>
      <w:tr w:rsidR="00D0227E" w:rsidRPr="00D0227E" w:rsidTr="00D0227E">
        <w:tc>
          <w:tcPr>
            <w:tcW w:w="0" w:type="auto"/>
            <w:vMerge/>
            <w:vAlign w:val="center"/>
          </w:tcPr>
          <w:p w:rsidR="00D0227E" w:rsidRPr="00D0227E" w:rsidRDefault="00D0227E" w:rsidP="00D0227E">
            <w:pPr>
              <w:jc w:val="both"/>
              <w:rPr>
                <w:sz w:val="18"/>
                <w:szCs w:val="18"/>
              </w:rPr>
            </w:pPr>
          </w:p>
        </w:tc>
        <w:tc>
          <w:tcPr>
            <w:tcW w:w="4058" w:type="dxa"/>
            <w:vAlign w:val="center"/>
          </w:tcPr>
          <w:p w:rsidR="00D0227E" w:rsidRPr="00D0227E" w:rsidRDefault="00D0227E" w:rsidP="00D0227E">
            <w:pPr>
              <w:jc w:val="both"/>
              <w:rPr>
                <w:sz w:val="18"/>
                <w:szCs w:val="18"/>
              </w:rPr>
            </w:pPr>
            <w:r w:rsidRPr="00D0227E">
              <w:rPr>
                <w:sz w:val="18"/>
                <w:szCs w:val="18"/>
              </w:rPr>
              <w:t>бюджет Яжелбицкого сельского поселения</w:t>
            </w:r>
          </w:p>
        </w:tc>
        <w:tc>
          <w:tcPr>
            <w:tcW w:w="1664" w:type="dxa"/>
            <w:vAlign w:val="center"/>
          </w:tcPr>
          <w:p w:rsidR="00D0227E" w:rsidRPr="00D0227E" w:rsidRDefault="00D0227E" w:rsidP="00D0227E">
            <w:pPr>
              <w:jc w:val="both"/>
              <w:rPr>
                <w:sz w:val="18"/>
                <w:szCs w:val="18"/>
              </w:rPr>
            </w:pPr>
            <w:r w:rsidRPr="00D0227E">
              <w:rPr>
                <w:sz w:val="18"/>
                <w:szCs w:val="18"/>
              </w:rPr>
              <w:t>областной бюджет</w:t>
            </w:r>
          </w:p>
        </w:tc>
        <w:tc>
          <w:tcPr>
            <w:tcW w:w="1564" w:type="dxa"/>
            <w:vAlign w:val="center"/>
          </w:tcPr>
          <w:p w:rsidR="00D0227E" w:rsidRPr="00D0227E" w:rsidRDefault="00D0227E" w:rsidP="00D0227E">
            <w:pPr>
              <w:jc w:val="both"/>
              <w:rPr>
                <w:sz w:val="18"/>
                <w:szCs w:val="18"/>
              </w:rPr>
            </w:pPr>
            <w:r w:rsidRPr="00D0227E">
              <w:rPr>
                <w:sz w:val="18"/>
                <w:szCs w:val="18"/>
              </w:rPr>
              <w:t>внебюджетные средства</w:t>
            </w:r>
          </w:p>
        </w:tc>
        <w:tc>
          <w:tcPr>
            <w:tcW w:w="1559" w:type="dxa"/>
            <w:vAlign w:val="center"/>
          </w:tcPr>
          <w:p w:rsidR="00D0227E" w:rsidRPr="00D0227E" w:rsidRDefault="00D0227E" w:rsidP="00D0227E">
            <w:pPr>
              <w:jc w:val="center"/>
              <w:rPr>
                <w:sz w:val="18"/>
                <w:szCs w:val="18"/>
              </w:rPr>
            </w:pPr>
            <w:r w:rsidRPr="00D0227E">
              <w:rPr>
                <w:sz w:val="18"/>
                <w:szCs w:val="18"/>
              </w:rPr>
              <w:t>всего</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1</w:t>
            </w:r>
          </w:p>
        </w:tc>
        <w:tc>
          <w:tcPr>
            <w:tcW w:w="4058" w:type="dxa"/>
            <w:vAlign w:val="center"/>
          </w:tcPr>
          <w:p w:rsidR="00D0227E" w:rsidRPr="00D0227E" w:rsidRDefault="00D0227E" w:rsidP="00D0227E">
            <w:pPr>
              <w:jc w:val="center"/>
              <w:rPr>
                <w:sz w:val="18"/>
                <w:szCs w:val="18"/>
              </w:rPr>
            </w:pPr>
            <w:r w:rsidRPr="00D0227E">
              <w:rPr>
                <w:sz w:val="18"/>
                <w:szCs w:val="18"/>
              </w:rPr>
              <w:t>2</w:t>
            </w:r>
          </w:p>
        </w:tc>
        <w:tc>
          <w:tcPr>
            <w:tcW w:w="1664" w:type="dxa"/>
            <w:vAlign w:val="center"/>
          </w:tcPr>
          <w:p w:rsidR="00D0227E" w:rsidRPr="00D0227E" w:rsidRDefault="00D0227E" w:rsidP="00D0227E">
            <w:pPr>
              <w:jc w:val="center"/>
              <w:rPr>
                <w:sz w:val="18"/>
                <w:szCs w:val="18"/>
              </w:rPr>
            </w:pPr>
            <w:r w:rsidRPr="00D0227E">
              <w:rPr>
                <w:sz w:val="18"/>
                <w:szCs w:val="18"/>
              </w:rPr>
              <w:t>3</w:t>
            </w:r>
          </w:p>
        </w:tc>
        <w:tc>
          <w:tcPr>
            <w:tcW w:w="1564" w:type="dxa"/>
            <w:vAlign w:val="center"/>
          </w:tcPr>
          <w:p w:rsidR="00D0227E" w:rsidRPr="00D0227E" w:rsidRDefault="00D0227E" w:rsidP="00D0227E">
            <w:pPr>
              <w:jc w:val="center"/>
              <w:rPr>
                <w:sz w:val="18"/>
                <w:szCs w:val="18"/>
              </w:rPr>
            </w:pPr>
            <w:r w:rsidRPr="00D0227E">
              <w:rPr>
                <w:sz w:val="18"/>
                <w:szCs w:val="18"/>
              </w:rPr>
              <w:t>5</w:t>
            </w:r>
          </w:p>
        </w:tc>
        <w:tc>
          <w:tcPr>
            <w:tcW w:w="1559" w:type="dxa"/>
            <w:vAlign w:val="center"/>
          </w:tcPr>
          <w:p w:rsidR="00D0227E" w:rsidRPr="00D0227E" w:rsidRDefault="00D0227E" w:rsidP="00D0227E">
            <w:pPr>
              <w:jc w:val="center"/>
              <w:rPr>
                <w:sz w:val="18"/>
                <w:szCs w:val="18"/>
              </w:rPr>
            </w:pPr>
            <w:r w:rsidRPr="00D0227E">
              <w:rPr>
                <w:sz w:val="18"/>
                <w:szCs w:val="18"/>
              </w:rPr>
              <w:t>6</w:t>
            </w:r>
          </w:p>
        </w:tc>
      </w:tr>
      <w:tr w:rsidR="00D0227E" w:rsidRPr="00D0227E" w:rsidTr="00D0227E">
        <w:tc>
          <w:tcPr>
            <w:tcW w:w="0" w:type="auto"/>
            <w:vAlign w:val="center"/>
          </w:tcPr>
          <w:p w:rsidR="00D0227E" w:rsidRPr="00D0227E" w:rsidRDefault="00D0227E" w:rsidP="00D0227E">
            <w:pPr>
              <w:jc w:val="both"/>
              <w:rPr>
                <w:sz w:val="18"/>
                <w:szCs w:val="18"/>
              </w:rPr>
            </w:pPr>
            <w:r w:rsidRPr="00D0227E">
              <w:rPr>
                <w:sz w:val="18"/>
                <w:szCs w:val="18"/>
              </w:rPr>
              <w:t>2024</w:t>
            </w:r>
          </w:p>
        </w:tc>
        <w:tc>
          <w:tcPr>
            <w:tcW w:w="4058" w:type="dxa"/>
            <w:vAlign w:val="center"/>
          </w:tcPr>
          <w:p w:rsidR="00D0227E" w:rsidRPr="00D0227E" w:rsidRDefault="00D0227E" w:rsidP="00D0227E">
            <w:pPr>
              <w:jc w:val="center"/>
              <w:rPr>
                <w:color w:val="000000"/>
                <w:sz w:val="18"/>
                <w:szCs w:val="18"/>
              </w:rPr>
            </w:pPr>
            <w:r w:rsidRPr="00D0227E">
              <w:rPr>
                <w:color w:val="000000"/>
                <w:sz w:val="18"/>
                <w:szCs w:val="18"/>
              </w:rPr>
              <w:t>1392,450</w:t>
            </w:r>
          </w:p>
        </w:tc>
        <w:tc>
          <w:tcPr>
            <w:tcW w:w="1664" w:type="dxa"/>
            <w:vAlign w:val="center"/>
          </w:tcPr>
          <w:p w:rsidR="00D0227E" w:rsidRPr="00D0227E" w:rsidRDefault="00D0227E" w:rsidP="00D0227E">
            <w:pPr>
              <w:jc w:val="both"/>
              <w:rPr>
                <w:color w:val="FF0000"/>
                <w:sz w:val="18"/>
                <w:szCs w:val="18"/>
              </w:rPr>
            </w:pPr>
          </w:p>
        </w:tc>
        <w:tc>
          <w:tcPr>
            <w:tcW w:w="1564" w:type="dxa"/>
            <w:vAlign w:val="center"/>
          </w:tcPr>
          <w:p w:rsidR="00D0227E" w:rsidRPr="00D0227E" w:rsidRDefault="00D0227E" w:rsidP="00D0227E">
            <w:pPr>
              <w:jc w:val="both"/>
              <w:rPr>
                <w:color w:val="FF0000"/>
                <w:sz w:val="18"/>
                <w:szCs w:val="18"/>
              </w:rPr>
            </w:pPr>
          </w:p>
        </w:tc>
        <w:tc>
          <w:tcPr>
            <w:tcW w:w="1559" w:type="dxa"/>
            <w:vAlign w:val="center"/>
          </w:tcPr>
          <w:p w:rsidR="00D0227E" w:rsidRPr="00D0227E" w:rsidRDefault="00D0227E" w:rsidP="00D0227E">
            <w:pPr>
              <w:jc w:val="center"/>
              <w:rPr>
                <w:color w:val="FF0000"/>
                <w:sz w:val="18"/>
                <w:szCs w:val="18"/>
              </w:rPr>
            </w:pPr>
            <w:r w:rsidRPr="00D0227E">
              <w:rPr>
                <w:color w:val="000000"/>
                <w:sz w:val="18"/>
                <w:szCs w:val="18"/>
              </w:rPr>
              <w:t>1392,450</w:t>
            </w:r>
          </w:p>
        </w:tc>
      </w:tr>
      <w:tr w:rsidR="00D0227E" w:rsidRPr="00D0227E" w:rsidTr="00D0227E">
        <w:tc>
          <w:tcPr>
            <w:tcW w:w="0" w:type="auto"/>
            <w:vAlign w:val="center"/>
          </w:tcPr>
          <w:p w:rsidR="00D0227E" w:rsidRPr="00D0227E" w:rsidRDefault="00D0227E" w:rsidP="00D0227E">
            <w:pPr>
              <w:jc w:val="both"/>
              <w:rPr>
                <w:sz w:val="18"/>
                <w:szCs w:val="18"/>
              </w:rPr>
            </w:pPr>
            <w:r w:rsidRPr="00D0227E">
              <w:rPr>
                <w:sz w:val="18"/>
                <w:szCs w:val="18"/>
              </w:rPr>
              <w:t>2025</w:t>
            </w:r>
          </w:p>
        </w:tc>
        <w:tc>
          <w:tcPr>
            <w:tcW w:w="4058" w:type="dxa"/>
            <w:vAlign w:val="center"/>
          </w:tcPr>
          <w:p w:rsidR="00D0227E" w:rsidRPr="00D0227E" w:rsidRDefault="00D0227E" w:rsidP="00D0227E">
            <w:pPr>
              <w:jc w:val="center"/>
              <w:rPr>
                <w:color w:val="000000"/>
                <w:sz w:val="18"/>
                <w:szCs w:val="18"/>
              </w:rPr>
            </w:pPr>
            <w:r w:rsidRPr="00D0227E">
              <w:rPr>
                <w:color w:val="000000"/>
                <w:sz w:val="18"/>
                <w:szCs w:val="18"/>
              </w:rPr>
              <w:t>946,357</w:t>
            </w:r>
          </w:p>
        </w:tc>
        <w:tc>
          <w:tcPr>
            <w:tcW w:w="1664" w:type="dxa"/>
            <w:vAlign w:val="center"/>
          </w:tcPr>
          <w:p w:rsidR="00D0227E" w:rsidRPr="00D0227E" w:rsidRDefault="00D0227E" w:rsidP="00D0227E">
            <w:pPr>
              <w:jc w:val="both"/>
              <w:rPr>
                <w:color w:val="FF0000"/>
                <w:sz w:val="18"/>
                <w:szCs w:val="18"/>
              </w:rPr>
            </w:pPr>
          </w:p>
        </w:tc>
        <w:tc>
          <w:tcPr>
            <w:tcW w:w="1564" w:type="dxa"/>
            <w:vAlign w:val="center"/>
          </w:tcPr>
          <w:p w:rsidR="00D0227E" w:rsidRPr="00D0227E" w:rsidRDefault="00D0227E" w:rsidP="00D0227E">
            <w:pPr>
              <w:jc w:val="both"/>
              <w:rPr>
                <w:color w:val="FF0000"/>
                <w:sz w:val="18"/>
                <w:szCs w:val="18"/>
              </w:rPr>
            </w:pPr>
          </w:p>
        </w:tc>
        <w:tc>
          <w:tcPr>
            <w:tcW w:w="1559" w:type="dxa"/>
            <w:vAlign w:val="center"/>
          </w:tcPr>
          <w:p w:rsidR="00D0227E" w:rsidRPr="00D0227E" w:rsidRDefault="00D0227E" w:rsidP="00D0227E">
            <w:pPr>
              <w:jc w:val="center"/>
              <w:rPr>
                <w:color w:val="FF0000"/>
                <w:sz w:val="18"/>
                <w:szCs w:val="18"/>
              </w:rPr>
            </w:pPr>
            <w:r w:rsidRPr="00D0227E">
              <w:rPr>
                <w:color w:val="000000"/>
                <w:sz w:val="18"/>
                <w:szCs w:val="18"/>
              </w:rPr>
              <w:t>946,357</w:t>
            </w:r>
          </w:p>
        </w:tc>
      </w:tr>
      <w:tr w:rsidR="00D0227E" w:rsidRPr="00D0227E" w:rsidTr="00D0227E">
        <w:tc>
          <w:tcPr>
            <w:tcW w:w="0" w:type="auto"/>
            <w:vAlign w:val="center"/>
          </w:tcPr>
          <w:p w:rsidR="00D0227E" w:rsidRPr="00D0227E" w:rsidRDefault="00D0227E" w:rsidP="00D0227E">
            <w:pPr>
              <w:jc w:val="both"/>
              <w:rPr>
                <w:sz w:val="18"/>
                <w:szCs w:val="18"/>
              </w:rPr>
            </w:pPr>
            <w:r w:rsidRPr="00D0227E">
              <w:rPr>
                <w:sz w:val="18"/>
                <w:szCs w:val="18"/>
              </w:rPr>
              <w:t>2026</w:t>
            </w:r>
          </w:p>
        </w:tc>
        <w:tc>
          <w:tcPr>
            <w:tcW w:w="4058" w:type="dxa"/>
            <w:vAlign w:val="center"/>
          </w:tcPr>
          <w:p w:rsidR="00D0227E" w:rsidRPr="00D0227E" w:rsidRDefault="00D0227E" w:rsidP="00D0227E">
            <w:pPr>
              <w:jc w:val="center"/>
              <w:rPr>
                <w:color w:val="000000"/>
                <w:sz w:val="18"/>
                <w:szCs w:val="18"/>
              </w:rPr>
            </w:pPr>
            <w:r w:rsidRPr="00D0227E">
              <w:rPr>
                <w:color w:val="000000"/>
                <w:sz w:val="18"/>
                <w:szCs w:val="18"/>
              </w:rPr>
              <w:t>882,135</w:t>
            </w:r>
          </w:p>
        </w:tc>
        <w:tc>
          <w:tcPr>
            <w:tcW w:w="1664" w:type="dxa"/>
            <w:vAlign w:val="center"/>
          </w:tcPr>
          <w:p w:rsidR="00D0227E" w:rsidRPr="00D0227E" w:rsidRDefault="00D0227E" w:rsidP="00D0227E">
            <w:pPr>
              <w:jc w:val="both"/>
              <w:rPr>
                <w:color w:val="FF0000"/>
                <w:sz w:val="18"/>
                <w:szCs w:val="18"/>
              </w:rPr>
            </w:pPr>
          </w:p>
        </w:tc>
        <w:tc>
          <w:tcPr>
            <w:tcW w:w="1564" w:type="dxa"/>
            <w:vAlign w:val="center"/>
          </w:tcPr>
          <w:p w:rsidR="00D0227E" w:rsidRPr="00D0227E" w:rsidRDefault="00D0227E" w:rsidP="00D0227E">
            <w:pPr>
              <w:jc w:val="both"/>
              <w:rPr>
                <w:color w:val="FF0000"/>
                <w:sz w:val="18"/>
                <w:szCs w:val="18"/>
              </w:rPr>
            </w:pPr>
          </w:p>
        </w:tc>
        <w:tc>
          <w:tcPr>
            <w:tcW w:w="1559" w:type="dxa"/>
            <w:vAlign w:val="center"/>
          </w:tcPr>
          <w:p w:rsidR="00D0227E" w:rsidRPr="00D0227E" w:rsidRDefault="00D0227E" w:rsidP="00D0227E">
            <w:pPr>
              <w:jc w:val="center"/>
              <w:rPr>
                <w:color w:val="FF0000"/>
                <w:sz w:val="18"/>
                <w:szCs w:val="18"/>
              </w:rPr>
            </w:pPr>
            <w:r w:rsidRPr="00D0227E">
              <w:rPr>
                <w:color w:val="000000"/>
                <w:sz w:val="18"/>
                <w:szCs w:val="18"/>
              </w:rPr>
              <w:t>882,135</w:t>
            </w:r>
          </w:p>
        </w:tc>
      </w:tr>
      <w:tr w:rsidR="00D0227E" w:rsidRPr="00D0227E" w:rsidTr="00D0227E">
        <w:trPr>
          <w:trHeight w:val="276"/>
        </w:trPr>
        <w:tc>
          <w:tcPr>
            <w:tcW w:w="0" w:type="auto"/>
            <w:vAlign w:val="center"/>
          </w:tcPr>
          <w:p w:rsidR="00D0227E" w:rsidRPr="00D0227E" w:rsidRDefault="00D0227E" w:rsidP="00D0227E">
            <w:pPr>
              <w:jc w:val="both"/>
              <w:rPr>
                <w:sz w:val="18"/>
                <w:szCs w:val="18"/>
              </w:rPr>
            </w:pPr>
            <w:r w:rsidRPr="00D0227E">
              <w:rPr>
                <w:sz w:val="18"/>
                <w:szCs w:val="18"/>
              </w:rPr>
              <w:t>ВСЕГО</w:t>
            </w:r>
          </w:p>
        </w:tc>
        <w:tc>
          <w:tcPr>
            <w:tcW w:w="4058" w:type="dxa"/>
            <w:vAlign w:val="center"/>
          </w:tcPr>
          <w:p w:rsidR="00D0227E" w:rsidRPr="00D0227E" w:rsidRDefault="00D0227E" w:rsidP="00D0227E">
            <w:pPr>
              <w:jc w:val="center"/>
              <w:rPr>
                <w:color w:val="000000"/>
                <w:sz w:val="18"/>
                <w:szCs w:val="18"/>
              </w:rPr>
            </w:pPr>
            <w:r w:rsidRPr="00D0227E">
              <w:rPr>
                <w:color w:val="000000"/>
                <w:sz w:val="18"/>
                <w:szCs w:val="18"/>
              </w:rPr>
              <w:t>3220,942</w:t>
            </w:r>
          </w:p>
        </w:tc>
        <w:tc>
          <w:tcPr>
            <w:tcW w:w="1664" w:type="dxa"/>
            <w:vAlign w:val="center"/>
          </w:tcPr>
          <w:p w:rsidR="00D0227E" w:rsidRPr="00D0227E" w:rsidRDefault="00D0227E" w:rsidP="00D0227E">
            <w:pPr>
              <w:jc w:val="both"/>
              <w:rPr>
                <w:color w:val="FF0000"/>
                <w:sz w:val="18"/>
                <w:szCs w:val="18"/>
              </w:rPr>
            </w:pPr>
          </w:p>
        </w:tc>
        <w:tc>
          <w:tcPr>
            <w:tcW w:w="1564" w:type="dxa"/>
            <w:vAlign w:val="center"/>
          </w:tcPr>
          <w:p w:rsidR="00D0227E" w:rsidRPr="00D0227E" w:rsidRDefault="00D0227E" w:rsidP="00D0227E">
            <w:pPr>
              <w:jc w:val="both"/>
              <w:rPr>
                <w:color w:val="FF0000"/>
                <w:sz w:val="18"/>
                <w:szCs w:val="18"/>
              </w:rPr>
            </w:pPr>
          </w:p>
        </w:tc>
        <w:tc>
          <w:tcPr>
            <w:tcW w:w="1559" w:type="dxa"/>
            <w:vAlign w:val="center"/>
          </w:tcPr>
          <w:p w:rsidR="00D0227E" w:rsidRPr="00D0227E" w:rsidRDefault="00D0227E" w:rsidP="00D0227E">
            <w:pPr>
              <w:jc w:val="center"/>
              <w:rPr>
                <w:color w:val="FF0000"/>
                <w:sz w:val="18"/>
                <w:szCs w:val="18"/>
              </w:rPr>
            </w:pPr>
            <w:r w:rsidRPr="00D0227E">
              <w:rPr>
                <w:color w:val="000000"/>
                <w:sz w:val="18"/>
                <w:szCs w:val="18"/>
              </w:rPr>
              <w:t>3220,942</w:t>
            </w:r>
          </w:p>
        </w:tc>
      </w:tr>
    </w:tbl>
    <w:p w:rsidR="00D0227E" w:rsidRPr="00D0227E" w:rsidRDefault="00D0227E" w:rsidP="00D0227E">
      <w:pPr>
        <w:jc w:val="both"/>
        <w:rPr>
          <w:sz w:val="18"/>
          <w:szCs w:val="18"/>
        </w:rPr>
      </w:pPr>
    </w:p>
    <w:p w:rsidR="00D0227E" w:rsidRPr="00D0227E" w:rsidRDefault="00D0227E" w:rsidP="00D0227E">
      <w:pPr>
        <w:jc w:val="both"/>
        <w:rPr>
          <w:sz w:val="18"/>
          <w:szCs w:val="18"/>
        </w:rPr>
      </w:pPr>
      <w:r w:rsidRPr="00D0227E">
        <w:rPr>
          <w:sz w:val="18"/>
          <w:szCs w:val="18"/>
        </w:rPr>
        <w:t>8. Ожидаемые результаты реализации Программы, социально-экономическая эффективность Программы.</w:t>
      </w:r>
    </w:p>
    <w:p w:rsidR="00D0227E" w:rsidRPr="00D0227E" w:rsidRDefault="00D0227E" w:rsidP="00D0227E">
      <w:pPr>
        <w:jc w:val="both"/>
        <w:rPr>
          <w:sz w:val="18"/>
          <w:szCs w:val="18"/>
        </w:rPr>
      </w:pPr>
      <w:r w:rsidRPr="00D0227E">
        <w:rPr>
          <w:sz w:val="18"/>
          <w:szCs w:val="18"/>
        </w:rPr>
        <w:t>В результате выполнения Программы ожидается достижение следующих показателей результативности:</w:t>
      </w:r>
    </w:p>
    <w:p w:rsidR="00D0227E" w:rsidRPr="00D0227E" w:rsidRDefault="00D0227E" w:rsidP="00D0227E">
      <w:pPr>
        <w:jc w:val="both"/>
        <w:rPr>
          <w:sz w:val="18"/>
          <w:szCs w:val="18"/>
        </w:rPr>
      </w:pPr>
      <w:r w:rsidRPr="00D0227E">
        <w:rPr>
          <w:sz w:val="18"/>
          <w:szCs w:val="18"/>
        </w:rPr>
        <w:t>обеспечение бесперебойной работы уличного освещения в населенных пунктах Яжелбицкого сельского поселения (далее - поселение);</w:t>
      </w:r>
    </w:p>
    <w:p w:rsidR="00D0227E" w:rsidRPr="00D0227E" w:rsidRDefault="00D0227E" w:rsidP="00D0227E">
      <w:pPr>
        <w:jc w:val="both"/>
        <w:rPr>
          <w:sz w:val="18"/>
          <w:szCs w:val="18"/>
        </w:rPr>
      </w:pPr>
      <w:r w:rsidRPr="00D0227E">
        <w:rPr>
          <w:sz w:val="18"/>
          <w:szCs w:val="18"/>
        </w:rPr>
        <w:t>улучшение санитарного и экологического состояния поселения;</w:t>
      </w:r>
    </w:p>
    <w:p w:rsidR="00D0227E" w:rsidRPr="00D0227E" w:rsidRDefault="00D0227E" w:rsidP="00D0227E">
      <w:pPr>
        <w:jc w:val="both"/>
        <w:rPr>
          <w:sz w:val="18"/>
          <w:szCs w:val="18"/>
        </w:rPr>
      </w:pPr>
      <w:r w:rsidRPr="00D0227E">
        <w:rPr>
          <w:sz w:val="18"/>
          <w:szCs w:val="18"/>
        </w:rPr>
        <w:t>благоустройство и озеленение территории с целью удовлетворения потребностей населения в благоприятных условиях проживания;</w:t>
      </w:r>
    </w:p>
    <w:p w:rsidR="00D0227E" w:rsidRPr="00D0227E" w:rsidRDefault="00D0227E" w:rsidP="00D0227E">
      <w:pPr>
        <w:jc w:val="both"/>
        <w:rPr>
          <w:sz w:val="18"/>
          <w:szCs w:val="18"/>
        </w:rPr>
      </w:pPr>
      <w:r w:rsidRPr="00D0227E">
        <w:rPr>
          <w:sz w:val="18"/>
          <w:szCs w:val="18"/>
        </w:rPr>
        <w:t>комплексное решение проблем, связанных с благоустройством и содержанием гражданских кладбищ на территории поселения;</w:t>
      </w:r>
    </w:p>
    <w:p w:rsidR="00D0227E" w:rsidRPr="00D0227E" w:rsidRDefault="00D0227E" w:rsidP="00D0227E">
      <w:pPr>
        <w:jc w:val="both"/>
        <w:rPr>
          <w:sz w:val="18"/>
          <w:szCs w:val="18"/>
        </w:rPr>
      </w:pPr>
      <w:r w:rsidRPr="00D0227E">
        <w:rPr>
          <w:sz w:val="18"/>
          <w:szCs w:val="18"/>
        </w:rPr>
        <w:t>привлечение населения к проблемам благоустройства и озеленения территории;</w:t>
      </w:r>
    </w:p>
    <w:p w:rsidR="00D0227E" w:rsidRPr="00D0227E" w:rsidRDefault="00D0227E" w:rsidP="00D0227E">
      <w:pPr>
        <w:jc w:val="both"/>
        <w:rPr>
          <w:sz w:val="18"/>
          <w:szCs w:val="18"/>
        </w:rPr>
      </w:pPr>
      <w:r w:rsidRPr="00D0227E">
        <w:rPr>
          <w:sz w:val="18"/>
          <w:szCs w:val="18"/>
        </w:rPr>
        <w:t>оснащение улиц указателями с названиями улиц и номерами домов.</w:t>
      </w:r>
    </w:p>
    <w:p w:rsidR="00D0227E" w:rsidRPr="00D0227E" w:rsidRDefault="00D0227E" w:rsidP="00D0227E">
      <w:pPr>
        <w:jc w:val="both"/>
        <w:rPr>
          <w:sz w:val="18"/>
          <w:szCs w:val="18"/>
        </w:rPr>
      </w:pPr>
    </w:p>
    <w:p w:rsidR="00D0227E" w:rsidRPr="00D0227E" w:rsidRDefault="00D0227E" w:rsidP="00D0227E">
      <w:pPr>
        <w:jc w:val="both"/>
        <w:rPr>
          <w:sz w:val="18"/>
          <w:szCs w:val="18"/>
        </w:rPr>
      </w:pPr>
      <w:r w:rsidRPr="00D0227E">
        <w:rPr>
          <w:sz w:val="18"/>
          <w:szCs w:val="18"/>
        </w:rPr>
        <w:t>Характеристика текущего состояния сферы благоустройства, обоснование необходимости решения проблем благоустройства программными методами.</w:t>
      </w:r>
    </w:p>
    <w:p w:rsidR="00D0227E" w:rsidRPr="00D0227E" w:rsidRDefault="00D0227E" w:rsidP="00D0227E">
      <w:pPr>
        <w:jc w:val="both"/>
        <w:rPr>
          <w:sz w:val="18"/>
          <w:szCs w:val="18"/>
        </w:rPr>
      </w:pPr>
      <w:r w:rsidRPr="00D0227E">
        <w:rPr>
          <w:sz w:val="18"/>
          <w:szCs w:val="18"/>
        </w:rPr>
        <w:t>В настоящее время население поселения составляет 1875 человек. Высокий уровень благоустройства населенных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w:t>
      </w:r>
    </w:p>
    <w:p w:rsidR="00D0227E" w:rsidRPr="00D0227E" w:rsidRDefault="00D0227E" w:rsidP="00D0227E">
      <w:pPr>
        <w:jc w:val="both"/>
        <w:rPr>
          <w:sz w:val="18"/>
          <w:szCs w:val="18"/>
        </w:rPr>
      </w:pPr>
      <w:r w:rsidRPr="00D0227E">
        <w:rPr>
          <w:sz w:val="18"/>
          <w:szCs w:val="18"/>
        </w:rPr>
        <w:t>В то же время в вопросах благоустройства территории поселения имеется ряд проблем. Благоустройство поселения не отвечает современным требованиям.</w:t>
      </w:r>
    </w:p>
    <w:p w:rsidR="00D0227E" w:rsidRPr="00D0227E" w:rsidRDefault="00D0227E" w:rsidP="00D0227E">
      <w:pPr>
        <w:jc w:val="both"/>
        <w:rPr>
          <w:sz w:val="18"/>
          <w:szCs w:val="18"/>
        </w:rPr>
      </w:pPr>
      <w:r w:rsidRPr="00D0227E">
        <w:rPr>
          <w:sz w:val="18"/>
          <w:szCs w:val="18"/>
        </w:rPr>
        <w:t>Большие нарекания вызывают благоустройство и санитарное содержание территорий гражданских кладбищ. По-прежнему серьезную озабоченность вызывают сбор, утилизация и захоронение бытовых отходов.</w:t>
      </w:r>
    </w:p>
    <w:p w:rsidR="00D0227E" w:rsidRPr="00D0227E" w:rsidRDefault="00D0227E" w:rsidP="00D0227E">
      <w:pPr>
        <w:jc w:val="both"/>
        <w:rPr>
          <w:sz w:val="18"/>
          <w:szCs w:val="18"/>
        </w:rPr>
      </w:pPr>
      <w:r w:rsidRPr="00D0227E">
        <w:rPr>
          <w:sz w:val="18"/>
          <w:szCs w:val="18"/>
        </w:rPr>
        <w:t>Для решения данной проблемы требуются участие и взаимодействие органов местного самоуправления сельского поселения с привлечением населения, предприятий и организаций, наличие финансирования с привлечением источников всех уровней.</w:t>
      </w:r>
    </w:p>
    <w:p w:rsidR="00D0227E" w:rsidRPr="00D0227E" w:rsidRDefault="00D0227E" w:rsidP="00D0227E">
      <w:pPr>
        <w:jc w:val="both"/>
        <w:rPr>
          <w:sz w:val="18"/>
          <w:szCs w:val="18"/>
        </w:rPr>
      </w:pPr>
      <w:r w:rsidRPr="00D0227E">
        <w:rPr>
          <w:sz w:val="18"/>
          <w:szCs w:val="18"/>
        </w:rPr>
        <w:t>Работы по благоустройству поселения не приобрели пока комплексного, постоянного характера, не переросли в полной мере в плоскость конкретных практических действий. До настоящего времени не налажена должным образом работа специализированных предприятий, медленно внедряется практика благоустройства территорий на основе договорных отношений с организациями различных форм собственности и гражданами.</w:t>
      </w:r>
    </w:p>
    <w:p w:rsidR="00D0227E" w:rsidRPr="00D0227E" w:rsidRDefault="00D0227E" w:rsidP="00D0227E">
      <w:pPr>
        <w:jc w:val="both"/>
        <w:rPr>
          <w:sz w:val="18"/>
          <w:szCs w:val="18"/>
        </w:rPr>
      </w:pPr>
      <w:r w:rsidRPr="00D0227E">
        <w:rPr>
          <w:sz w:val="18"/>
          <w:szCs w:val="18"/>
        </w:rPr>
        <w:t xml:space="preserve">Несмотря на предпринимаемые </w:t>
      </w:r>
      <w:proofErr w:type="gramStart"/>
      <w:r w:rsidRPr="00D0227E">
        <w:rPr>
          <w:sz w:val="18"/>
          <w:szCs w:val="18"/>
        </w:rPr>
        <w:t>меры</w:t>
      </w:r>
      <w:proofErr w:type="gramEnd"/>
      <w:r w:rsidRPr="00D0227E">
        <w:rPr>
          <w:sz w:val="18"/>
          <w:szCs w:val="18"/>
        </w:rPr>
        <w:t xml:space="preserve"> растет количество несанкционированных свалок мусора и бытовых отходов, отдельные домовладения не ухожены.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w:t>
      </w:r>
    </w:p>
    <w:p w:rsidR="00D0227E" w:rsidRPr="00D0227E" w:rsidRDefault="00D0227E" w:rsidP="00D0227E">
      <w:pPr>
        <w:jc w:val="both"/>
        <w:rPr>
          <w:sz w:val="18"/>
          <w:szCs w:val="18"/>
        </w:rPr>
      </w:pPr>
      <w:r w:rsidRPr="00D0227E">
        <w:rPr>
          <w:sz w:val="18"/>
          <w:szCs w:val="18"/>
        </w:rPr>
        <w:t>Недостаточно занимаются благоустройством и содержанием закрепленных территорий организации, расположенные на территории поселения.</w:t>
      </w:r>
    </w:p>
    <w:p w:rsidR="00D0227E" w:rsidRPr="00D0227E" w:rsidRDefault="00D0227E" w:rsidP="00D0227E">
      <w:pPr>
        <w:jc w:val="both"/>
        <w:rPr>
          <w:sz w:val="18"/>
          <w:szCs w:val="18"/>
        </w:rPr>
      </w:pPr>
      <w:r w:rsidRPr="00D0227E">
        <w:rPr>
          <w:sz w:val="18"/>
          <w:szCs w:val="18"/>
        </w:rPr>
        <w:t xml:space="preserve">На территории поселения высажены быстро растущие породы деревьев, такие как тополь. В течение последних пятидесяти лет эти деревья сильно разрослись. Деревья находятся в состоянии, угрожающем жизни людей (кроны деревьев усохли, во время порывов ветра сухие ветви падают с большой высоты). В связи с большими затратами на опиловку деревьев, достигающих высоты свыше </w:t>
      </w:r>
      <w:smartTag w:uri="urn:schemas-microsoft-com:office:smarttags" w:element="metricconverter">
        <w:smartTagPr>
          <w:attr w:name="ProductID" w:val="35 м"/>
        </w:smartTagPr>
        <w:r w:rsidRPr="00D0227E">
          <w:rPr>
            <w:sz w:val="18"/>
            <w:szCs w:val="18"/>
          </w:rPr>
          <w:t>35 м</w:t>
        </w:r>
      </w:smartTag>
      <w:r w:rsidRPr="00D0227E">
        <w:rPr>
          <w:sz w:val="18"/>
          <w:szCs w:val="18"/>
        </w:rPr>
        <w:t>, Администрации необходимо в бюджете учитывать денежные средства на опиловку подобных деревьев. Высохшие деревья, сухая трава увеличивают опасность возникновения пожаров. Поэтому Администрации необходимо производить скашивание травы.</w:t>
      </w:r>
    </w:p>
    <w:p w:rsidR="00D0227E" w:rsidRPr="00D0227E" w:rsidRDefault="00D0227E" w:rsidP="00D0227E">
      <w:pPr>
        <w:jc w:val="both"/>
        <w:rPr>
          <w:sz w:val="18"/>
          <w:szCs w:val="18"/>
        </w:rPr>
      </w:pPr>
      <w:r w:rsidRPr="00D0227E">
        <w:rPr>
          <w:sz w:val="18"/>
          <w:szCs w:val="18"/>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D0227E" w:rsidRPr="00D0227E" w:rsidRDefault="00D0227E" w:rsidP="00D0227E">
      <w:pPr>
        <w:jc w:val="both"/>
        <w:rPr>
          <w:sz w:val="18"/>
          <w:szCs w:val="18"/>
        </w:rPr>
      </w:pPr>
      <w:r w:rsidRPr="00D0227E">
        <w:rPr>
          <w:sz w:val="18"/>
          <w:szCs w:val="18"/>
        </w:rPr>
        <w:t>Для решения проблем по благоустройству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D0227E" w:rsidRPr="00D0227E" w:rsidRDefault="00D0227E" w:rsidP="00D0227E">
      <w:pPr>
        <w:jc w:val="both"/>
        <w:rPr>
          <w:sz w:val="18"/>
          <w:szCs w:val="18"/>
        </w:rPr>
      </w:pPr>
      <w:r w:rsidRPr="00D0227E">
        <w:rPr>
          <w:sz w:val="18"/>
          <w:szCs w:val="18"/>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мероприятиями настоящей Программы.</w:t>
      </w:r>
    </w:p>
    <w:p w:rsidR="00D0227E" w:rsidRPr="00D0227E" w:rsidRDefault="00D0227E" w:rsidP="00D0227E">
      <w:pPr>
        <w:jc w:val="both"/>
        <w:rPr>
          <w:sz w:val="18"/>
          <w:szCs w:val="18"/>
        </w:rPr>
      </w:pPr>
    </w:p>
    <w:p w:rsidR="00D0227E" w:rsidRPr="00D0227E" w:rsidRDefault="00D0227E" w:rsidP="00D0227E">
      <w:pPr>
        <w:jc w:val="both"/>
        <w:rPr>
          <w:sz w:val="18"/>
          <w:szCs w:val="18"/>
        </w:rPr>
      </w:pPr>
      <w:r w:rsidRPr="00D0227E">
        <w:rPr>
          <w:sz w:val="18"/>
          <w:szCs w:val="18"/>
        </w:rPr>
        <w:t>Перечень и анализ социальных, финансово-экономических и прочих рисков реализации Программы.</w:t>
      </w:r>
    </w:p>
    <w:p w:rsidR="00D0227E" w:rsidRPr="00D0227E" w:rsidRDefault="00D0227E" w:rsidP="00D0227E">
      <w:pPr>
        <w:jc w:val="both"/>
        <w:rPr>
          <w:sz w:val="18"/>
          <w:szCs w:val="18"/>
        </w:rPr>
      </w:pPr>
      <w:r w:rsidRPr="00D0227E">
        <w:rPr>
          <w:sz w:val="18"/>
          <w:szCs w:val="18"/>
        </w:rPr>
        <w:t xml:space="preserve">Для определения комплекса проблем, подлежащих программному решению, проведен анализ существующего положения в комплексном благоустройстве поселения. Анализ проведен по трем показателям, по </w:t>
      </w:r>
      <w:proofErr w:type="gramStart"/>
      <w:r w:rsidRPr="00D0227E">
        <w:rPr>
          <w:sz w:val="18"/>
          <w:szCs w:val="18"/>
        </w:rPr>
        <w:t>результатам</w:t>
      </w:r>
      <w:proofErr w:type="gramEnd"/>
      <w:r w:rsidRPr="00D0227E">
        <w:rPr>
          <w:sz w:val="18"/>
          <w:szCs w:val="18"/>
        </w:rPr>
        <w:t xml:space="preserve"> исследования которых сформулированы цели, задачи и направления деятельности при осуществлении подпрограмм:</w:t>
      </w:r>
    </w:p>
    <w:p w:rsidR="00D0227E" w:rsidRPr="00D0227E" w:rsidRDefault="00D0227E" w:rsidP="00D0227E">
      <w:pPr>
        <w:jc w:val="both"/>
        <w:rPr>
          <w:sz w:val="18"/>
          <w:szCs w:val="18"/>
        </w:rPr>
      </w:pPr>
      <w:r w:rsidRPr="00D0227E">
        <w:rPr>
          <w:sz w:val="18"/>
          <w:szCs w:val="18"/>
        </w:rPr>
        <w:t>1) Координация деятельности предприятий, организаций и учреждений, занимающихся благоустройством населенных пунктов.</w:t>
      </w:r>
    </w:p>
    <w:p w:rsidR="00D0227E" w:rsidRPr="00D0227E" w:rsidRDefault="00D0227E" w:rsidP="00D0227E">
      <w:pPr>
        <w:jc w:val="both"/>
        <w:rPr>
          <w:sz w:val="18"/>
          <w:szCs w:val="18"/>
        </w:rPr>
      </w:pPr>
      <w:r w:rsidRPr="00D0227E">
        <w:rPr>
          <w:sz w:val="18"/>
          <w:szCs w:val="18"/>
        </w:rPr>
        <w:lastRenderedPageBreak/>
        <w:t>В настоящее время отсутствуют предприятия, организации, учреждения, занимающиеся комплексным благоустройством на территории сельского поселения. В связи с этим требуется привлечение специализированных организаций для решения существующих проблем.</w:t>
      </w:r>
    </w:p>
    <w:p w:rsidR="00D0227E" w:rsidRPr="00D0227E" w:rsidRDefault="00D0227E" w:rsidP="00D0227E">
      <w:pPr>
        <w:jc w:val="both"/>
        <w:rPr>
          <w:sz w:val="18"/>
          <w:szCs w:val="18"/>
        </w:rPr>
      </w:pPr>
      <w:r w:rsidRPr="00D0227E">
        <w:rPr>
          <w:sz w:val="18"/>
          <w:szCs w:val="18"/>
        </w:rPr>
        <w:t>Одной из задач и является необходимость координировать взаимодействие между предприятиями, организациями и учреждениями при решении вопросов ремонта коммуникаций и объектов благоустройства населенных пунктов;</w:t>
      </w:r>
    </w:p>
    <w:p w:rsidR="00D0227E" w:rsidRPr="00D0227E" w:rsidRDefault="00D0227E" w:rsidP="00D0227E">
      <w:pPr>
        <w:jc w:val="both"/>
        <w:rPr>
          <w:sz w:val="18"/>
          <w:szCs w:val="18"/>
        </w:rPr>
      </w:pPr>
      <w:r w:rsidRPr="00D0227E">
        <w:rPr>
          <w:sz w:val="18"/>
          <w:szCs w:val="18"/>
        </w:rPr>
        <w:t>2) Анализ качественного состояния элементов благоустройства.</w:t>
      </w:r>
    </w:p>
    <w:p w:rsidR="00D0227E" w:rsidRPr="00D0227E" w:rsidRDefault="00D0227E" w:rsidP="00D0227E">
      <w:pPr>
        <w:jc w:val="both"/>
        <w:rPr>
          <w:sz w:val="18"/>
          <w:szCs w:val="18"/>
        </w:rPr>
      </w:pPr>
      <w:r w:rsidRPr="00D0227E">
        <w:rPr>
          <w:sz w:val="18"/>
          <w:szCs w:val="18"/>
        </w:rPr>
        <w:t>2.1. Наружное освещение. Сетью наружного освещения недостаточно оснащена вся территория поселения. Таким образом, проблема заключается в реконструкции имеющегося освещения и установке дополнительных новых светильников по улицам населенных пунктов поселения.</w:t>
      </w:r>
    </w:p>
    <w:p w:rsidR="00D0227E" w:rsidRPr="00D0227E" w:rsidRDefault="00D0227E" w:rsidP="00D0227E">
      <w:pPr>
        <w:jc w:val="both"/>
        <w:rPr>
          <w:sz w:val="18"/>
          <w:szCs w:val="18"/>
        </w:rPr>
      </w:pPr>
      <w:r w:rsidRPr="00D0227E">
        <w:rPr>
          <w:sz w:val="18"/>
          <w:szCs w:val="18"/>
        </w:rPr>
        <w:t>2.2. Озеленение. Существующие участки зеленых насаждений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отсутствие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w:t>
      </w:r>
    </w:p>
    <w:p w:rsidR="00D0227E" w:rsidRPr="00D0227E" w:rsidRDefault="00D0227E" w:rsidP="00D0227E">
      <w:pPr>
        <w:jc w:val="both"/>
        <w:rPr>
          <w:sz w:val="18"/>
          <w:szCs w:val="18"/>
        </w:rPr>
      </w:pPr>
      <w:r w:rsidRPr="00D0227E">
        <w:rPr>
          <w:sz w:val="18"/>
          <w:szCs w:val="18"/>
        </w:rPr>
        <w:t>2.3. Организация содержания мест захоронений. На территории поселения расположено три гражданских кладбища. Важными мероприятиями программы будут мероприятия по благоустройству их территорий.</w:t>
      </w:r>
    </w:p>
    <w:p w:rsidR="00D0227E" w:rsidRPr="00D0227E" w:rsidRDefault="00D0227E" w:rsidP="00D0227E">
      <w:pPr>
        <w:jc w:val="both"/>
        <w:rPr>
          <w:sz w:val="18"/>
          <w:szCs w:val="18"/>
        </w:rPr>
      </w:pPr>
      <w:r w:rsidRPr="00D0227E">
        <w:rPr>
          <w:sz w:val="18"/>
          <w:szCs w:val="18"/>
        </w:rPr>
        <w:t>2.4. Прочие мероприятия по благоустройству населенных пунктов. Прочие мероприятия по благоустройству в поселении включают содержание территории в надлежащем виде.</w:t>
      </w:r>
    </w:p>
    <w:p w:rsidR="00D0227E" w:rsidRPr="00D0227E" w:rsidRDefault="00D0227E" w:rsidP="00D0227E">
      <w:pPr>
        <w:jc w:val="both"/>
        <w:rPr>
          <w:sz w:val="18"/>
          <w:szCs w:val="18"/>
        </w:rPr>
      </w:pPr>
      <w:r w:rsidRPr="00D0227E">
        <w:rPr>
          <w:sz w:val="18"/>
          <w:szCs w:val="18"/>
        </w:rPr>
        <w:t>В сложившемся положении необходимо продолжать комплексное благоустройство в поселении;</w:t>
      </w:r>
    </w:p>
    <w:p w:rsidR="00D0227E" w:rsidRPr="00D0227E" w:rsidRDefault="00D0227E" w:rsidP="00D0227E">
      <w:pPr>
        <w:jc w:val="both"/>
        <w:rPr>
          <w:sz w:val="18"/>
          <w:szCs w:val="18"/>
        </w:rPr>
      </w:pPr>
      <w:r w:rsidRPr="00D0227E">
        <w:rPr>
          <w:sz w:val="18"/>
          <w:szCs w:val="18"/>
        </w:rPr>
        <w:t>2.5.</w:t>
      </w:r>
      <w:r w:rsidRPr="00D0227E">
        <w:rPr>
          <w:color w:val="000000"/>
          <w:sz w:val="18"/>
          <w:szCs w:val="18"/>
        </w:rPr>
        <w:t xml:space="preserve"> </w:t>
      </w:r>
      <w:r w:rsidRPr="00D0227E">
        <w:rPr>
          <w:sz w:val="18"/>
          <w:szCs w:val="18"/>
        </w:rPr>
        <w:t>Реализация проектов территориальных общественных самоуправлений.</w:t>
      </w:r>
    </w:p>
    <w:p w:rsidR="00D0227E" w:rsidRPr="00D0227E" w:rsidRDefault="00D0227E" w:rsidP="00D0227E">
      <w:pPr>
        <w:jc w:val="both"/>
        <w:rPr>
          <w:sz w:val="18"/>
          <w:szCs w:val="18"/>
        </w:rPr>
      </w:pPr>
      <w:r w:rsidRPr="00D0227E">
        <w:rPr>
          <w:sz w:val="18"/>
          <w:szCs w:val="18"/>
        </w:rPr>
        <w:t xml:space="preserve">2.6. реализация проекта поддержки местных инициатив граждан в благоустройстве площадки для занятия спортом </w:t>
      </w:r>
      <w:proofErr w:type="gramStart"/>
      <w:r w:rsidRPr="00D0227E">
        <w:rPr>
          <w:sz w:val="18"/>
          <w:szCs w:val="18"/>
        </w:rPr>
        <w:t>в</w:t>
      </w:r>
      <w:proofErr w:type="gramEnd"/>
      <w:r w:rsidRPr="00D0227E">
        <w:rPr>
          <w:sz w:val="18"/>
          <w:szCs w:val="18"/>
        </w:rPr>
        <w:t xml:space="preserve"> с. Яжелбицы</w:t>
      </w:r>
    </w:p>
    <w:p w:rsidR="00D0227E" w:rsidRPr="00D0227E" w:rsidRDefault="00D0227E" w:rsidP="00D0227E">
      <w:pPr>
        <w:jc w:val="both"/>
        <w:rPr>
          <w:sz w:val="18"/>
          <w:szCs w:val="18"/>
        </w:rPr>
      </w:pPr>
      <w:r w:rsidRPr="00D0227E">
        <w:rPr>
          <w:sz w:val="18"/>
          <w:szCs w:val="18"/>
        </w:rPr>
        <w:t>3) Привлечение жителей к участию в решении проблем благоустройства.</w:t>
      </w:r>
    </w:p>
    <w:p w:rsidR="00D0227E" w:rsidRPr="00D0227E" w:rsidRDefault="00D0227E" w:rsidP="00D0227E">
      <w:pPr>
        <w:jc w:val="both"/>
        <w:rPr>
          <w:sz w:val="18"/>
          <w:szCs w:val="18"/>
        </w:rPr>
      </w:pPr>
      <w:r w:rsidRPr="00D0227E">
        <w:rPr>
          <w:sz w:val="18"/>
          <w:szCs w:val="18"/>
        </w:rPr>
        <w:t>Одной из проблем благоустройства поселения является негативное отношение жителей к элементам благоустройства: приводятся в негодность детские площадки, разрушаются оборудованные места общего пользования, создаются несанкционированные свалки мусора.</w:t>
      </w:r>
    </w:p>
    <w:p w:rsidR="00D0227E" w:rsidRPr="00D0227E" w:rsidRDefault="00D0227E" w:rsidP="00D0227E">
      <w:pPr>
        <w:jc w:val="both"/>
        <w:rPr>
          <w:sz w:val="18"/>
          <w:szCs w:val="18"/>
        </w:rPr>
      </w:pPr>
      <w:r w:rsidRPr="00D0227E">
        <w:rPr>
          <w:sz w:val="18"/>
          <w:szCs w:val="18"/>
        </w:rPr>
        <w:t>Данная программа будет ориентирована на повышение уровня комплексного благоустройства территории поселения:</w:t>
      </w:r>
    </w:p>
    <w:p w:rsidR="00D0227E" w:rsidRPr="00D0227E" w:rsidRDefault="00D0227E" w:rsidP="00D0227E">
      <w:pPr>
        <w:jc w:val="both"/>
        <w:rPr>
          <w:sz w:val="18"/>
          <w:szCs w:val="18"/>
        </w:rPr>
      </w:pPr>
      <w:r w:rsidRPr="00D0227E">
        <w:rPr>
          <w:sz w:val="18"/>
          <w:szCs w:val="18"/>
        </w:rPr>
        <w:t xml:space="preserve">совершенствование </w:t>
      </w:r>
      <w:proofErr w:type="gramStart"/>
      <w:r w:rsidRPr="00D0227E">
        <w:rPr>
          <w:sz w:val="18"/>
          <w:szCs w:val="18"/>
        </w:rPr>
        <w:t>эстетического вида</w:t>
      </w:r>
      <w:proofErr w:type="gramEnd"/>
      <w:r w:rsidRPr="00D0227E">
        <w:rPr>
          <w:sz w:val="18"/>
          <w:szCs w:val="18"/>
        </w:rPr>
        <w:t xml:space="preserve"> поселения, создание гармоничной архитектурно-ландшафтной среды;</w:t>
      </w:r>
    </w:p>
    <w:p w:rsidR="00D0227E" w:rsidRPr="00D0227E" w:rsidRDefault="00D0227E" w:rsidP="00D0227E">
      <w:pPr>
        <w:jc w:val="both"/>
        <w:rPr>
          <w:sz w:val="18"/>
          <w:szCs w:val="18"/>
        </w:rPr>
      </w:pPr>
      <w:r w:rsidRPr="00D0227E">
        <w:rPr>
          <w:sz w:val="18"/>
          <w:szCs w:val="18"/>
        </w:rPr>
        <w:t>повышение уровня внешнего благоустройства и санитарного содержания поселения;</w:t>
      </w:r>
    </w:p>
    <w:p w:rsidR="00D0227E" w:rsidRPr="00D0227E" w:rsidRDefault="00D0227E" w:rsidP="00D0227E">
      <w:pPr>
        <w:jc w:val="both"/>
        <w:rPr>
          <w:sz w:val="18"/>
          <w:szCs w:val="18"/>
        </w:rPr>
      </w:pPr>
      <w:r w:rsidRPr="00D0227E">
        <w:rPr>
          <w:sz w:val="18"/>
          <w:szCs w:val="18"/>
        </w:rPr>
        <w:t>активизации работ по благоустройству территории поселения, реконструкции систем наружного освещения улиц;</w:t>
      </w:r>
    </w:p>
    <w:p w:rsidR="00D0227E" w:rsidRPr="00D0227E" w:rsidRDefault="00D0227E" w:rsidP="00D0227E">
      <w:pPr>
        <w:jc w:val="both"/>
        <w:rPr>
          <w:sz w:val="18"/>
          <w:szCs w:val="18"/>
        </w:rPr>
      </w:pPr>
      <w:r w:rsidRPr="00D0227E">
        <w:rPr>
          <w:sz w:val="18"/>
          <w:szCs w:val="18"/>
        </w:rPr>
        <w:t>развитие и поддержку инициатив жителей по благоустройству и санитарной очистке придомовых территорий;</w:t>
      </w:r>
    </w:p>
    <w:p w:rsidR="00D0227E" w:rsidRPr="00D0227E" w:rsidRDefault="00D0227E" w:rsidP="00D0227E">
      <w:pPr>
        <w:jc w:val="both"/>
        <w:rPr>
          <w:sz w:val="18"/>
          <w:szCs w:val="18"/>
        </w:rPr>
      </w:pPr>
      <w:r w:rsidRPr="00D0227E">
        <w:rPr>
          <w:sz w:val="18"/>
          <w:szCs w:val="18"/>
        </w:rPr>
        <w:t>повышение общего уровня благоустройства поселения;</w:t>
      </w:r>
    </w:p>
    <w:p w:rsidR="00D0227E" w:rsidRPr="00D0227E" w:rsidRDefault="00D0227E" w:rsidP="00D0227E">
      <w:pPr>
        <w:jc w:val="both"/>
        <w:rPr>
          <w:sz w:val="18"/>
          <w:szCs w:val="18"/>
        </w:rPr>
      </w:pPr>
      <w:r w:rsidRPr="00D0227E">
        <w:rPr>
          <w:sz w:val="18"/>
          <w:szCs w:val="18"/>
        </w:rPr>
        <w:t>организацию взаимодействия между предприятиями, организациями и учреждениями при решении вопросов благоустройства территории поселения;</w:t>
      </w:r>
    </w:p>
    <w:p w:rsidR="00D0227E" w:rsidRPr="00D0227E" w:rsidRDefault="00D0227E" w:rsidP="00D0227E">
      <w:pPr>
        <w:jc w:val="both"/>
        <w:rPr>
          <w:sz w:val="18"/>
          <w:szCs w:val="18"/>
        </w:rPr>
      </w:pPr>
      <w:r w:rsidRPr="00D0227E">
        <w:rPr>
          <w:sz w:val="18"/>
          <w:szCs w:val="18"/>
        </w:rPr>
        <w:t>приведение в качественное состояние элементов благоустройства;</w:t>
      </w:r>
    </w:p>
    <w:p w:rsidR="00D0227E" w:rsidRPr="00D0227E" w:rsidRDefault="00D0227E" w:rsidP="00D0227E">
      <w:pPr>
        <w:jc w:val="both"/>
        <w:rPr>
          <w:sz w:val="18"/>
          <w:szCs w:val="18"/>
        </w:rPr>
      </w:pPr>
      <w:r w:rsidRPr="00D0227E">
        <w:rPr>
          <w:sz w:val="18"/>
          <w:szCs w:val="18"/>
        </w:rPr>
        <w:t>оздоровление санитарной экологической обстановки в поселении и на свободных территориях, ликвидации свалок бытового мусора.</w:t>
      </w:r>
    </w:p>
    <w:p w:rsidR="00D0227E" w:rsidRPr="00D0227E" w:rsidRDefault="00D0227E" w:rsidP="00D0227E">
      <w:pPr>
        <w:jc w:val="both"/>
        <w:rPr>
          <w:sz w:val="18"/>
          <w:szCs w:val="18"/>
        </w:rPr>
      </w:pPr>
      <w:r w:rsidRPr="00D0227E">
        <w:rPr>
          <w:sz w:val="18"/>
          <w:szCs w:val="18"/>
        </w:rPr>
        <w:t>На результат реализации Программы могут повлиять риски, как внутренние, которые относятся к сфере компетенции ответственного исполнителя Программы, так и внешние, наступление которых не зависит от действий исполнителя Программы.</w:t>
      </w:r>
    </w:p>
    <w:p w:rsidR="00D0227E" w:rsidRPr="00D0227E" w:rsidRDefault="00D0227E" w:rsidP="00D0227E">
      <w:pPr>
        <w:jc w:val="both"/>
        <w:rPr>
          <w:sz w:val="18"/>
          <w:szCs w:val="18"/>
        </w:rPr>
      </w:pPr>
      <w:r w:rsidRPr="00D0227E">
        <w:rPr>
          <w:sz w:val="18"/>
          <w:szCs w:val="18"/>
        </w:rPr>
        <w:t>К внутренним рискам реализации Программы относятся:</w:t>
      </w:r>
    </w:p>
    <w:p w:rsidR="00D0227E" w:rsidRPr="00D0227E" w:rsidRDefault="00D0227E" w:rsidP="00D0227E">
      <w:pPr>
        <w:jc w:val="both"/>
        <w:rPr>
          <w:sz w:val="18"/>
          <w:szCs w:val="18"/>
        </w:rPr>
      </w:pPr>
      <w:r w:rsidRPr="00D0227E">
        <w:rPr>
          <w:sz w:val="18"/>
          <w:szCs w:val="18"/>
        </w:rPr>
        <w:t>низкая исполнительная дисциплина исполнителей Программы;</w:t>
      </w:r>
    </w:p>
    <w:p w:rsidR="00D0227E" w:rsidRPr="00D0227E" w:rsidRDefault="00D0227E" w:rsidP="00D0227E">
      <w:pPr>
        <w:jc w:val="both"/>
        <w:rPr>
          <w:sz w:val="18"/>
          <w:szCs w:val="18"/>
        </w:rPr>
      </w:pPr>
      <w:r w:rsidRPr="00D0227E">
        <w:rPr>
          <w:sz w:val="18"/>
          <w:szCs w:val="18"/>
        </w:rPr>
        <w:t>несвоевременная разработка, согласование и принятие документов, обеспечивающих выполнение основных мероприятий Программы;</w:t>
      </w:r>
    </w:p>
    <w:p w:rsidR="00D0227E" w:rsidRPr="00D0227E" w:rsidRDefault="00D0227E" w:rsidP="00D0227E">
      <w:pPr>
        <w:jc w:val="both"/>
        <w:rPr>
          <w:sz w:val="18"/>
          <w:szCs w:val="18"/>
        </w:rPr>
      </w:pPr>
      <w:r w:rsidRPr="00D0227E">
        <w:rPr>
          <w:sz w:val="18"/>
          <w:szCs w:val="18"/>
        </w:rPr>
        <w:t>недостаточная оперативность корректировки хода реализации Программы при наступлении внешних рисков реализации Программы.</w:t>
      </w:r>
    </w:p>
    <w:p w:rsidR="00D0227E" w:rsidRPr="00D0227E" w:rsidRDefault="00D0227E" w:rsidP="00D0227E">
      <w:pPr>
        <w:jc w:val="both"/>
        <w:rPr>
          <w:sz w:val="18"/>
          <w:szCs w:val="18"/>
        </w:rPr>
      </w:pPr>
      <w:r w:rsidRPr="00D0227E">
        <w:rPr>
          <w:sz w:val="18"/>
          <w:szCs w:val="18"/>
        </w:rPr>
        <w:t>Мерами по управлению внутренними рисками реализации Программы являются:</w:t>
      </w:r>
    </w:p>
    <w:p w:rsidR="00D0227E" w:rsidRPr="00D0227E" w:rsidRDefault="00D0227E" w:rsidP="00D0227E">
      <w:pPr>
        <w:jc w:val="both"/>
        <w:rPr>
          <w:sz w:val="18"/>
          <w:szCs w:val="18"/>
        </w:rPr>
      </w:pPr>
      <w:r w:rsidRPr="00D0227E">
        <w:rPr>
          <w:sz w:val="18"/>
          <w:szCs w:val="18"/>
        </w:rPr>
        <w:t>детальное планирование хода реализации Программы;</w:t>
      </w:r>
    </w:p>
    <w:p w:rsidR="00D0227E" w:rsidRPr="00D0227E" w:rsidRDefault="00D0227E" w:rsidP="00D0227E">
      <w:pPr>
        <w:jc w:val="both"/>
        <w:rPr>
          <w:sz w:val="18"/>
          <w:szCs w:val="18"/>
        </w:rPr>
      </w:pPr>
      <w:r w:rsidRPr="00D0227E">
        <w:rPr>
          <w:sz w:val="18"/>
          <w:szCs w:val="18"/>
        </w:rPr>
        <w:t>оперативный мониторинг хода реализации Программы;</w:t>
      </w:r>
    </w:p>
    <w:p w:rsidR="00D0227E" w:rsidRPr="00D0227E" w:rsidRDefault="00D0227E" w:rsidP="00D0227E">
      <w:pPr>
        <w:jc w:val="both"/>
        <w:rPr>
          <w:sz w:val="18"/>
          <w:szCs w:val="18"/>
        </w:rPr>
      </w:pPr>
      <w:r w:rsidRPr="00D0227E">
        <w:rPr>
          <w:sz w:val="18"/>
          <w:szCs w:val="18"/>
        </w:rPr>
        <w:t>своевременная корректировка основных мероприятий и сроков их исполнения с сохранением ожидаемых результатов их реализации.</w:t>
      </w:r>
    </w:p>
    <w:p w:rsidR="00D0227E" w:rsidRPr="00D0227E" w:rsidRDefault="00D0227E" w:rsidP="00D0227E">
      <w:pPr>
        <w:jc w:val="both"/>
        <w:rPr>
          <w:sz w:val="18"/>
          <w:szCs w:val="18"/>
        </w:rPr>
      </w:pPr>
      <w:r w:rsidRPr="00D0227E">
        <w:rPr>
          <w:sz w:val="18"/>
          <w:szCs w:val="18"/>
        </w:rPr>
        <w:t>К внешним рискам реализации Программы относятся:</w:t>
      </w:r>
    </w:p>
    <w:p w:rsidR="00D0227E" w:rsidRPr="00D0227E" w:rsidRDefault="00D0227E" w:rsidP="00D0227E">
      <w:pPr>
        <w:jc w:val="both"/>
        <w:rPr>
          <w:sz w:val="18"/>
          <w:szCs w:val="18"/>
        </w:rPr>
      </w:pPr>
      <w:r w:rsidRPr="00D0227E">
        <w:rPr>
          <w:sz w:val="18"/>
          <w:szCs w:val="18"/>
        </w:rPr>
        <w:t>макроэкономические риски, связанные с возможностями снижения темпов роста экономики и уровня инвестиционной активности, а также с возникновением бюджетного дефицита. Эти риски могут отразиться на уровне реализации наиболее затратных мероприятий;</w:t>
      </w:r>
    </w:p>
    <w:p w:rsidR="00D0227E" w:rsidRPr="00D0227E" w:rsidRDefault="00D0227E" w:rsidP="00D0227E">
      <w:pPr>
        <w:jc w:val="both"/>
        <w:rPr>
          <w:sz w:val="18"/>
          <w:szCs w:val="18"/>
        </w:rPr>
      </w:pPr>
      <w:r w:rsidRPr="00D0227E">
        <w:rPr>
          <w:sz w:val="18"/>
          <w:szCs w:val="18"/>
        </w:rPr>
        <w:t>операционные риски связаны с несовершенством системы управления, недостаточной технической и нормативной правовой поддержкой для реализации мероприятий Программы. Эти риски могут привести к нарушению сроков выполнения мероприятий и достижения запланированных результатов;</w:t>
      </w:r>
    </w:p>
    <w:p w:rsidR="00D0227E" w:rsidRPr="00D0227E" w:rsidRDefault="00D0227E" w:rsidP="00D0227E">
      <w:pPr>
        <w:jc w:val="both"/>
        <w:rPr>
          <w:sz w:val="18"/>
          <w:szCs w:val="18"/>
        </w:rPr>
      </w:pPr>
      <w:r w:rsidRPr="00D0227E">
        <w:rPr>
          <w:sz w:val="18"/>
          <w:szCs w:val="18"/>
        </w:rPr>
        <w:t>техногенные и экологические риски, связанные с возникновением крупной техногенной или экологической катастрофы. Эти риски могут привести к отвлечению средств от финансирования мероприятий Программы в пользу других направлений развития поселения и переориентации на ликвидацию последствий катастрофы;</w:t>
      </w:r>
    </w:p>
    <w:p w:rsidR="00D0227E" w:rsidRPr="00D0227E" w:rsidRDefault="00D0227E" w:rsidP="00D0227E">
      <w:pPr>
        <w:jc w:val="both"/>
        <w:rPr>
          <w:sz w:val="18"/>
          <w:szCs w:val="18"/>
        </w:rPr>
      </w:pPr>
      <w:r w:rsidRPr="00D0227E">
        <w:rPr>
          <w:sz w:val="18"/>
          <w:szCs w:val="18"/>
        </w:rPr>
        <w:t>риски финансовой необеспеченности связаны с недостаточностью бюджетных средств на реализацию мероприятий Программы. Эти риски могут привести к не достижению запланированных показателей, нарушению сроков выполнения мероприятий, отрицательной динамике показателей.</w:t>
      </w:r>
    </w:p>
    <w:p w:rsidR="00D0227E" w:rsidRPr="00D0227E" w:rsidRDefault="00D0227E" w:rsidP="00D0227E">
      <w:pPr>
        <w:jc w:val="both"/>
        <w:rPr>
          <w:sz w:val="18"/>
          <w:szCs w:val="18"/>
        </w:rPr>
      </w:pPr>
      <w:r w:rsidRPr="00D0227E">
        <w:rPr>
          <w:sz w:val="18"/>
          <w:szCs w:val="18"/>
        </w:rPr>
        <w:t>Мерами по управлению внешними рисками реализации Программы являются:</w:t>
      </w:r>
    </w:p>
    <w:p w:rsidR="00D0227E" w:rsidRPr="00D0227E" w:rsidRDefault="00D0227E" w:rsidP="00D0227E">
      <w:pPr>
        <w:jc w:val="both"/>
        <w:rPr>
          <w:sz w:val="18"/>
          <w:szCs w:val="18"/>
        </w:rPr>
      </w:pPr>
      <w:r w:rsidRPr="00D0227E">
        <w:rPr>
          <w:sz w:val="18"/>
          <w:szCs w:val="18"/>
        </w:rPr>
        <w:t>определение приоритетов для первоочередного финансирования основных мероприятий Программы;</w:t>
      </w:r>
    </w:p>
    <w:p w:rsidR="00D0227E" w:rsidRPr="00D0227E" w:rsidRDefault="00D0227E" w:rsidP="00D0227E">
      <w:pPr>
        <w:jc w:val="both"/>
        <w:rPr>
          <w:sz w:val="18"/>
          <w:szCs w:val="18"/>
        </w:rPr>
      </w:pPr>
      <w:r w:rsidRPr="00D0227E">
        <w:rPr>
          <w:sz w:val="18"/>
          <w:szCs w:val="18"/>
        </w:rPr>
        <w:t>корректировка основных мероприятий Программы и сроков их реализации;</w:t>
      </w:r>
    </w:p>
    <w:p w:rsidR="00D0227E" w:rsidRPr="00D0227E" w:rsidRDefault="00D0227E" w:rsidP="00D0227E">
      <w:pPr>
        <w:jc w:val="both"/>
        <w:rPr>
          <w:sz w:val="18"/>
          <w:szCs w:val="18"/>
        </w:rPr>
      </w:pPr>
      <w:r w:rsidRPr="00D0227E">
        <w:rPr>
          <w:sz w:val="18"/>
          <w:szCs w:val="18"/>
        </w:rPr>
        <w:t>обеспечение эффективного целевого использования финансовых средств, в соответствии с определенными приоритетами.</w:t>
      </w:r>
    </w:p>
    <w:p w:rsidR="00D0227E" w:rsidRPr="00D0227E" w:rsidRDefault="00D0227E" w:rsidP="00D0227E">
      <w:pPr>
        <w:jc w:val="both"/>
        <w:rPr>
          <w:sz w:val="18"/>
          <w:szCs w:val="18"/>
        </w:rPr>
      </w:pPr>
    </w:p>
    <w:p w:rsidR="00D0227E" w:rsidRPr="00D0227E" w:rsidRDefault="00D0227E" w:rsidP="00D0227E">
      <w:pPr>
        <w:jc w:val="both"/>
        <w:rPr>
          <w:sz w:val="18"/>
          <w:szCs w:val="18"/>
        </w:rPr>
      </w:pPr>
      <w:r w:rsidRPr="00D0227E">
        <w:rPr>
          <w:sz w:val="18"/>
          <w:szCs w:val="18"/>
        </w:rPr>
        <w:t xml:space="preserve">Механизм управления реализацией Программы, который содержит информацию по осуществлению </w:t>
      </w:r>
      <w:proofErr w:type="gramStart"/>
      <w:r w:rsidRPr="00D0227E">
        <w:rPr>
          <w:sz w:val="18"/>
          <w:szCs w:val="18"/>
        </w:rPr>
        <w:t>контроля за</w:t>
      </w:r>
      <w:proofErr w:type="gramEnd"/>
      <w:r w:rsidRPr="00D0227E">
        <w:rPr>
          <w:sz w:val="18"/>
          <w:szCs w:val="18"/>
        </w:rPr>
        <w:t xml:space="preserve"> ходом ее выполнения.</w:t>
      </w:r>
    </w:p>
    <w:p w:rsidR="00D0227E" w:rsidRPr="00D0227E" w:rsidRDefault="00D0227E" w:rsidP="00D0227E">
      <w:pPr>
        <w:jc w:val="both"/>
        <w:rPr>
          <w:sz w:val="18"/>
          <w:szCs w:val="18"/>
        </w:rPr>
      </w:pPr>
      <w:r w:rsidRPr="00D0227E">
        <w:rPr>
          <w:sz w:val="18"/>
          <w:szCs w:val="18"/>
        </w:rPr>
        <w:lastRenderedPageBreak/>
        <w:t>Механизм реализации Программы включает в себя систему комплексных мероприятий, важными элементами которой являются планирование, мониторинг, уточнение и корректировка целевых показателей Программы.</w:t>
      </w:r>
    </w:p>
    <w:p w:rsidR="00D0227E" w:rsidRPr="00D0227E" w:rsidRDefault="00D0227E" w:rsidP="00D0227E">
      <w:pPr>
        <w:jc w:val="both"/>
        <w:rPr>
          <w:sz w:val="18"/>
          <w:szCs w:val="18"/>
        </w:rPr>
      </w:pPr>
      <w:r w:rsidRPr="00D0227E">
        <w:rPr>
          <w:sz w:val="18"/>
          <w:szCs w:val="18"/>
        </w:rPr>
        <w:t>В связи с этим Администрация ежегодно осуществляет контроль за эффективным и целевым использованием бюджетных средств, направленных на реализацию мероприятий программы; соблюдением законодательства Российской Федерации при заключении муниципальных контрактов на выполнение работ в сфере благоустройства; соблюдением финансовой дисциплины при финансировании работ, и оценивает эффективность реализации мероприятий Программы.</w:t>
      </w:r>
    </w:p>
    <w:p w:rsidR="00D0227E" w:rsidRPr="00D0227E" w:rsidRDefault="00D0227E" w:rsidP="00D0227E">
      <w:pPr>
        <w:jc w:val="both"/>
        <w:rPr>
          <w:sz w:val="18"/>
          <w:szCs w:val="18"/>
        </w:rPr>
      </w:pPr>
      <w:r w:rsidRPr="00D0227E">
        <w:rPr>
          <w:sz w:val="18"/>
          <w:szCs w:val="18"/>
        </w:rPr>
        <w:t>В процессе реализации Программы Администрация вправе инициировать внесение изменений в мероприятия Программы, сроки их реализации, а также в соответствии с законодательством - в объемы бюджетных ассигнований на реализацию мероприятий в пределах утвержденных лимитов бюджетных ассигнований на реализацию Программы в целом. Администрация осуществляет мониторинг хода реализации Программы.</w:t>
      </w:r>
    </w:p>
    <w:p w:rsidR="00D0227E" w:rsidRPr="00D0227E" w:rsidRDefault="00D0227E" w:rsidP="00D0227E">
      <w:pPr>
        <w:jc w:val="both"/>
        <w:rPr>
          <w:sz w:val="18"/>
          <w:szCs w:val="18"/>
        </w:rPr>
      </w:pPr>
      <w:r w:rsidRPr="00D0227E">
        <w:rPr>
          <w:sz w:val="18"/>
          <w:szCs w:val="18"/>
        </w:rPr>
        <w:t xml:space="preserve"> </w:t>
      </w:r>
      <w:proofErr w:type="gramStart"/>
      <w:r w:rsidRPr="00D0227E">
        <w:rPr>
          <w:sz w:val="18"/>
          <w:szCs w:val="18"/>
        </w:rPr>
        <w:t>Результаты мониторинга и оценки выполнения целевых показателей формируются до 20 июля текущего года и до 1 марта года, следующего за отчетным, полугодовой и годовой отчеты о ходе реализации Программы с приложением сведений о финансировании и освоении средств.</w:t>
      </w:r>
      <w:proofErr w:type="gramEnd"/>
    </w:p>
    <w:p w:rsidR="00D0227E" w:rsidRPr="00D0227E" w:rsidRDefault="00D0227E" w:rsidP="00D0227E">
      <w:pPr>
        <w:jc w:val="both"/>
        <w:rPr>
          <w:sz w:val="18"/>
          <w:szCs w:val="18"/>
        </w:rPr>
        <w:sectPr w:rsidR="00D0227E" w:rsidRPr="00D0227E" w:rsidSect="00D0227E">
          <w:pgSz w:w="11906" w:h="16838"/>
          <w:pgMar w:top="680" w:right="566" w:bottom="851" w:left="1418" w:header="709" w:footer="709" w:gutter="0"/>
          <w:cols w:space="708"/>
          <w:docGrid w:linePitch="360"/>
        </w:sectPr>
      </w:pPr>
    </w:p>
    <w:p w:rsidR="00D0227E" w:rsidRPr="00D0227E" w:rsidRDefault="00D0227E" w:rsidP="00D0227E">
      <w:pPr>
        <w:jc w:val="center"/>
        <w:rPr>
          <w:sz w:val="18"/>
          <w:szCs w:val="18"/>
        </w:rPr>
      </w:pPr>
      <w:r w:rsidRPr="00D0227E">
        <w:rPr>
          <w:b/>
          <w:sz w:val="18"/>
          <w:szCs w:val="18"/>
        </w:rPr>
        <w:lastRenderedPageBreak/>
        <w:t>ПАСПОРТ ПОДПРОГРАММЫ «ОСВЕЩЕНИЕ УЛИЦ»</w:t>
      </w:r>
    </w:p>
    <w:p w:rsidR="00D0227E" w:rsidRPr="00D0227E" w:rsidRDefault="00D0227E" w:rsidP="00D0227E">
      <w:pPr>
        <w:jc w:val="center"/>
        <w:rPr>
          <w:b/>
          <w:sz w:val="18"/>
          <w:szCs w:val="18"/>
        </w:rPr>
      </w:pPr>
      <w:r w:rsidRPr="00D0227E">
        <w:rPr>
          <w:b/>
          <w:sz w:val="18"/>
          <w:szCs w:val="18"/>
        </w:rPr>
        <w:t>МУНИЦИПАЛЬНОЙ ПРОГРАММЫ «БЛАГОУСТРОЙСТВО ТЕРРИТОРИИ ЯЖЕЛБИЦКОГО СЕЛЬСКОГО ПОСЕЛЕНИЯ НА 2024 – 2026 ГОДЫ»</w:t>
      </w: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rPr>
          <w:sz w:val="18"/>
          <w:szCs w:val="18"/>
        </w:rPr>
      </w:pPr>
      <w:r w:rsidRPr="00D0227E">
        <w:rPr>
          <w:sz w:val="18"/>
          <w:szCs w:val="18"/>
        </w:rPr>
        <w:t>1. Исполнители подпрограммы: Администрация сельского поселения.</w:t>
      </w:r>
    </w:p>
    <w:p w:rsidR="00D0227E" w:rsidRPr="00D0227E" w:rsidRDefault="00D0227E" w:rsidP="00D0227E">
      <w:pPr>
        <w:rPr>
          <w:sz w:val="18"/>
          <w:szCs w:val="18"/>
        </w:rPr>
      </w:pPr>
    </w:p>
    <w:p w:rsidR="00D0227E" w:rsidRPr="00D0227E" w:rsidRDefault="00D0227E" w:rsidP="00D0227E">
      <w:pPr>
        <w:rPr>
          <w:sz w:val="18"/>
          <w:szCs w:val="18"/>
        </w:rPr>
      </w:pPr>
      <w:r w:rsidRPr="00D0227E">
        <w:rPr>
          <w:sz w:val="18"/>
          <w:szCs w:val="18"/>
        </w:rPr>
        <w:t xml:space="preserve">2. Задачи подпрограммы: обеспечение уличного освещения на территории Яжелбицкого сельского поселения </w:t>
      </w:r>
    </w:p>
    <w:p w:rsidR="00D0227E" w:rsidRPr="00D0227E" w:rsidRDefault="00D0227E" w:rsidP="00D0227E">
      <w:pPr>
        <w:rPr>
          <w:sz w:val="18"/>
          <w:szCs w:val="18"/>
        </w:rPr>
      </w:pPr>
      <w:r w:rsidRPr="00D0227E">
        <w:rPr>
          <w:sz w:val="18"/>
          <w:szCs w:val="18"/>
        </w:rPr>
        <w:t>3. Сроки реализации подпрограммы: 2024 - 2026 годы.</w:t>
      </w:r>
    </w:p>
    <w:p w:rsidR="00D0227E" w:rsidRPr="00D0227E" w:rsidRDefault="00D0227E" w:rsidP="00D0227E">
      <w:pPr>
        <w:rPr>
          <w:sz w:val="18"/>
          <w:szCs w:val="18"/>
        </w:rPr>
      </w:pPr>
    </w:p>
    <w:p w:rsidR="00D0227E" w:rsidRPr="00D0227E" w:rsidRDefault="00D0227E" w:rsidP="00D0227E">
      <w:pPr>
        <w:rPr>
          <w:sz w:val="18"/>
          <w:szCs w:val="18"/>
        </w:rPr>
      </w:pPr>
      <w:r w:rsidRPr="00D0227E">
        <w:rPr>
          <w:sz w:val="18"/>
          <w:szCs w:val="18"/>
        </w:rPr>
        <w:t>4. Объемы и источники финансирования подпрограммы в целом и по годам реализации (тыс. рублей):</w:t>
      </w:r>
    </w:p>
    <w:p w:rsidR="00D0227E" w:rsidRPr="00D0227E" w:rsidRDefault="00D0227E" w:rsidP="00D0227E">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95"/>
        <w:gridCol w:w="2851"/>
        <w:gridCol w:w="1840"/>
        <w:gridCol w:w="2386"/>
        <w:gridCol w:w="1669"/>
      </w:tblGrid>
      <w:tr w:rsidR="00D0227E" w:rsidRPr="00D0227E" w:rsidTr="00D0227E">
        <w:tc>
          <w:tcPr>
            <w:tcW w:w="0" w:type="auto"/>
            <w:vMerge w:val="restart"/>
            <w:vAlign w:val="center"/>
          </w:tcPr>
          <w:p w:rsidR="00D0227E" w:rsidRPr="00D0227E" w:rsidRDefault="00D0227E" w:rsidP="00D0227E">
            <w:pPr>
              <w:jc w:val="center"/>
              <w:rPr>
                <w:sz w:val="18"/>
                <w:szCs w:val="18"/>
              </w:rPr>
            </w:pPr>
            <w:r w:rsidRPr="00D0227E">
              <w:rPr>
                <w:sz w:val="18"/>
                <w:szCs w:val="18"/>
              </w:rPr>
              <w:t>Год</w:t>
            </w:r>
          </w:p>
        </w:tc>
        <w:tc>
          <w:tcPr>
            <w:tcW w:w="8746" w:type="dxa"/>
            <w:gridSpan w:val="4"/>
            <w:vAlign w:val="center"/>
          </w:tcPr>
          <w:p w:rsidR="00D0227E" w:rsidRPr="00D0227E" w:rsidRDefault="00D0227E" w:rsidP="00D0227E">
            <w:pPr>
              <w:jc w:val="center"/>
              <w:rPr>
                <w:sz w:val="18"/>
                <w:szCs w:val="18"/>
              </w:rPr>
            </w:pPr>
            <w:r w:rsidRPr="00D0227E">
              <w:rPr>
                <w:sz w:val="18"/>
                <w:szCs w:val="18"/>
              </w:rPr>
              <w:t>Источник финансирования</w:t>
            </w:r>
          </w:p>
        </w:tc>
      </w:tr>
      <w:tr w:rsidR="00D0227E" w:rsidRPr="00D0227E" w:rsidTr="00D0227E">
        <w:tc>
          <w:tcPr>
            <w:tcW w:w="0" w:type="auto"/>
            <w:vMerge/>
            <w:vAlign w:val="center"/>
          </w:tcPr>
          <w:p w:rsidR="00D0227E" w:rsidRPr="00D0227E" w:rsidRDefault="00D0227E" w:rsidP="00D0227E">
            <w:pPr>
              <w:jc w:val="center"/>
              <w:rPr>
                <w:sz w:val="18"/>
                <w:szCs w:val="18"/>
              </w:rPr>
            </w:pPr>
          </w:p>
        </w:tc>
        <w:tc>
          <w:tcPr>
            <w:tcW w:w="0" w:type="auto"/>
            <w:vAlign w:val="center"/>
          </w:tcPr>
          <w:p w:rsidR="00D0227E" w:rsidRPr="00D0227E" w:rsidRDefault="00D0227E" w:rsidP="00D0227E">
            <w:pPr>
              <w:jc w:val="center"/>
              <w:rPr>
                <w:sz w:val="18"/>
                <w:szCs w:val="18"/>
              </w:rPr>
            </w:pPr>
            <w:r w:rsidRPr="00D0227E">
              <w:rPr>
                <w:sz w:val="18"/>
                <w:szCs w:val="18"/>
              </w:rPr>
              <w:t>бюджет сельского поселения</w:t>
            </w:r>
          </w:p>
        </w:tc>
        <w:tc>
          <w:tcPr>
            <w:tcW w:w="0" w:type="auto"/>
            <w:vAlign w:val="center"/>
          </w:tcPr>
          <w:p w:rsidR="00D0227E" w:rsidRPr="00D0227E" w:rsidRDefault="00D0227E" w:rsidP="00D0227E">
            <w:pPr>
              <w:jc w:val="center"/>
              <w:rPr>
                <w:sz w:val="18"/>
                <w:szCs w:val="18"/>
              </w:rPr>
            </w:pPr>
            <w:r w:rsidRPr="00D0227E">
              <w:rPr>
                <w:sz w:val="18"/>
                <w:szCs w:val="18"/>
              </w:rPr>
              <w:t>областной бюджет</w:t>
            </w:r>
          </w:p>
        </w:tc>
        <w:tc>
          <w:tcPr>
            <w:tcW w:w="0" w:type="auto"/>
            <w:vAlign w:val="center"/>
          </w:tcPr>
          <w:p w:rsidR="00D0227E" w:rsidRPr="00D0227E" w:rsidRDefault="00D0227E" w:rsidP="00D0227E">
            <w:pPr>
              <w:jc w:val="center"/>
              <w:rPr>
                <w:sz w:val="18"/>
                <w:szCs w:val="18"/>
              </w:rPr>
            </w:pPr>
            <w:r w:rsidRPr="00D0227E">
              <w:rPr>
                <w:sz w:val="18"/>
                <w:szCs w:val="18"/>
              </w:rPr>
              <w:t>внебюджетные средства</w:t>
            </w:r>
          </w:p>
        </w:tc>
        <w:tc>
          <w:tcPr>
            <w:tcW w:w="1314" w:type="dxa"/>
            <w:vAlign w:val="center"/>
          </w:tcPr>
          <w:p w:rsidR="00D0227E" w:rsidRPr="00D0227E" w:rsidRDefault="00D0227E" w:rsidP="00D0227E">
            <w:pPr>
              <w:jc w:val="center"/>
              <w:rPr>
                <w:sz w:val="18"/>
                <w:szCs w:val="18"/>
              </w:rPr>
            </w:pPr>
            <w:r w:rsidRPr="00D0227E">
              <w:rPr>
                <w:sz w:val="18"/>
                <w:szCs w:val="18"/>
              </w:rPr>
              <w:t>всего</w:t>
            </w:r>
          </w:p>
        </w:tc>
      </w:tr>
      <w:tr w:rsidR="00D0227E" w:rsidRPr="00D0227E" w:rsidTr="00D0227E">
        <w:trPr>
          <w:trHeight w:val="381"/>
        </w:trPr>
        <w:tc>
          <w:tcPr>
            <w:tcW w:w="0" w:type="auto"/>
            <w:vAlign w:val="center"/>
          </w:tcPr>
          <w:p w:rsidR="00D0227E" w:rsidRPr="00D0227E" w:rsidRDefault="00D0227E" w:rsidP="00D0227E">
            <w:pPr>
              <w:jc w:val="center"/>
              <w:rPr>
                <w:sz w:val="18"/>
                <w:szCs w:val="18"/>
              </w:rPr>
            </w:pPr>
            <w:r w:rsidRPr="00D0227E">
              <w:rPr>
                <w:sz w:val="18"/>
                <w:szCs w:val="18"/>
              </w:rPr>
              <w:t>1</w:t>
            </w:r>
          </w:p>
        </w:tc>
        <w:tc>
          <w:tcPr>
            <w:tcW w:w="0" w:type="auto"/>
            <w:vAlign w:val="center"/>
          </w:tcPr>
          <w:p w:rsidR="00D0227E" w:rsidRPr="00D0227E" w:rsidRDefault="00D0227E" w:rsidP="00D0227E">
            <w:pPr>
              <w:jc w:val="center"/>
              <w:rPr>
                <w:sz w:val="18"/>
                <w:szCs w:val="18"/>
              </w:rPr>
            </w:pPr>
            <w:r w:rsidRPr="00D0227E">
              <w:rPr>
                <w:sz w:val="18"/>
                <w:szCs w:val="18"/>
              </w:rPr>
              <w:t>2</w:t>
            </w:r>
          </w:p>
        </w:tc>
        <w:tc>
          <w:tcPr>
            <w:tcW w:w="0" w:type="auto"/>
            <w:vAlign w:val="center"/>
          </w:tcPr>
          <w:p w:rsidR="00D0227E" w:rsidRPr="00D0227E" w:rsidRDefault="00D0227E" w:rsidP="00D0227E">
            <w:pPr>
              <w:jc w:val="center"/>
              <w:rPr>
                <w:sz w:val="18"/>
                <w:szCs w:val="18"/>
              </w:rPr>
            </w:pPr>
            <w:r w:rsidRPr="00D0227E">
              <w:rPr>
                <w:sz w:val="18"/>
                <w:szCs w:val="18"/>
              </w:rPr>
              <w:t>3</w:t>
            </w:r>
          </w:p>
        </w:tc>
        <w:tc>
          <w:tcPr>
            <w:tcW w:w="0" w:type="auto"/>
            <w:vAlign w:val="center"/>
          </w:tcPr>
          <w:p w:rsidR="00D0227E" w:rsidRPr="00D0227E" w:rsidRDefault="00D0227E" w:rsidP="00D0227E">
            <w:pPr>
              <w:jc w:val="center"/>
              <w:rPr>
                <w:sz w:val="18"/>
                <w:szCs w:val="18"/>
              </w:rPr>
            </w:pPr>
            <w:r w:rsidRPr="00D0227E">
              <w:rPr>
                <w:sz w:val="18"/>
                <w:szCs w:val="18"/>
              </w:rPr>
              <w:t>4</w:t>
            </w:r>
          </w:p>
        </w:tc>
        <w:tc>
          <w:tcPr>
            <w:tcW w:w="1314" w:type="dxa"/>
            <w:vAlign w:val="center"/>
          </w:tcPr>
          <w:p w:rsidR="00D0227E" w:rsidRPr="00D0227E" w:rsidRDefault="00D0227E" w:rsidP="00D0227E">
            <w:pPr>
              <w:jc w:val="center"/>
              <w:rPr>
                <w:sz w:val="18"/>
                <w:szCs w:val="18"/>
              </w:rPr>
            </w:pPr>
            <w:r w:rsidRPr="00D0227E">
              <w:rPr>
                <w:sz w:val="18"/>
                <w:szCs w:val="18"/>
              </w:rPr>
              <w:t>5</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2024</w:t>
            </w:r>
          </w:p>
        </w:tc>
        <w:tc>
          <w:tcPr>
            <w:tcW w:w="0" w:type="auto"/>
          </w:tcPr>
          <w:p w:rsidR="00D0227E" w:rsidRPr="00D0227E" w:rsidRDefault="00D0227E" w:rsidP="00D0227E">
            <w:pPr>
              <w:jc w:val="center"/>
              <w:rPr>
                <w:color w:val="000000"/>
                <w:sz w:val="18"/>
                <w:szCs w:val="18"/>
              </w:rPr>
            </w:pPr>
            <w:r w:rsidRPr="00D0227E">
              <w:rPr>
                <w:color w:val="000000"/>
                <w:sz w:val="18"/>
                <w:szCs w:val="18"/>
              </w:rPr>
              <w:t>795,0</w:t>
            </w:r>
          </w:p>
        </w:tc>
        <w:tc>
          <w:tcPr>
            <w:tcW w:w="0" w:type="auto"/>
            <w:vAlign w:val="center"/>
          </w:tcPr>
          <w:p w:rsidR="00D0227E" w:rsidRPr="00D0227E" w:rsidRDefault="00D0227E" w:rsidP="00D0227E">
            <w:pPr>
              <w:jc w:val="center"/>
              <w:rPr>
                <w:color w:val="000000"/>
                <w:sz w:val="18"/>
                <w:szCs w:val="18"/>
              </w:rPr>
            </w:pPr>
          </w:p>
        </w:tc>
        <w:tc>
          <w:tcPr>
            <w:tcW w:w="0" w:type="auto"/>
            <w:vAlign w:val="center"/>
          </w:tcPr>
          <w:p w:rsidR="00D0227E" w:rsidRPr="00D0227E" w:rsidRDefault="00D0227E" w:rsidP="00D0227E">
            <w:pPr>
              <w:jc w:val="center"/>
              <w:rPr>
                <w:color w:val="000000"/>
                <w:sz w:val="18"/>
                <w:szCs w:val="18"/>
              </w:rPr>
            </w:pPr>
          </w:p>
        </w:tc>
        <w:tc>
          <w:tcPr>
            <w:tcW w:w="1314" w:type="dxa"/>
          </w:tcPr>
          <w:p w:rsidR="00D0227E" w:rsidRPr="00D0227E" w:rsidRDefault="00D0227E" w:rsidP="00D0227E">
            <w:pPr>
              <w:jc w:val="center"/>
              <w:rPr>
                <w:color w:val="000000"/>
                <w:sz w:val="18"/>
                <w:szCs w:val="18"/>
              </w:rPr>
            </w:pPr>
            <w:r w:rsidRPr="00D0227E">
              <w:rPr>
                <w:color w:val="000000"/>
                <w:sz w:val="18"/>
                <w:szCs w:val="18"/>
              </w:rPr>
              <w:t>795,0</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2025</w:t>
            </w:r>
          </w:p>
        </w:tc>
        <w:tc>
          <w:tcPr>
            <w:tcW w:w="0" w:type="auto"/>
          </w:tcPr>
          <w:p w:rsidR="00D0227E" w:rsidRPr="00D0227E" w:rsidRDefault="00D0227E" w:rsidP="00D0227E">
            <w:pPr>
              <w:jc w:val="center"/>
              <w:rPr>
                <w:color w:val="000000"/>
                <w:sz w:val="18"/>
                <w:szCs w:val="18"/>
              </w:rPr>
            </w:pPr>
            <w:r w:rsidRPr="00D0227E">
              <w:rPr>
                <w:color w:val="000000"/>
                <w:sz w:val="18"/>
                <w:szCs w:val="18"/>
              </w:rPr>
              <w:t>670,0</w:t>
            </w:r>
          </w:p>
        </w:tc>
        <w:tc>
          <w:tcPr>
            <w:tcW w:w="0" w:type="auto"/>
            <w:vAlign w:val="center"/>
          </w:tcPr>
          <w:p w:rsidR="00D0227E" w:rsidRPr="00D0227E" w:rsidRDefault="00D0227E" w:rsidP="00D0227E">
            <w:pPr>
              <w:jc w:val="center"/>
              <w:rPr>
                <w:color w:val="000000"/>
                <w:sz w:val="18"/>
                <w:szCs w:val="18"/>
              </w:rPr>
            </w:pPr>
          </w:p>
        </w:tc>
        <w:tc>
          <w:tcPr>
            <w:tcW w:w="0" w:type="auto"/>
            <w:vAlign w:val="center"/>
          </w:tcPr>
          <w:p w:rsidR="00D0227E" w:rsidRPr="00D0227E" w:rsidRDefault="00D0227E" w:rsidP="00D0227E">
            <w:pPr>
              <w:jc w:val="center"/>
              <w:rPr>
                <w:color w:val="000000"/>
                <w:sz w:val="18"/>
                <w:szCs w:val="18"/>
              </w:rPr>
            </w:pPr>
          </w:p>
        </w:tc>
        <w:tc>
          <w:tcPr>
            <w:tcW w:w="1314" w:type="dxa"/>
          </w:tcPr>
          <w:p w:rsidR="00D0227E" w:rsidRPr="00D0227E" w:rsidRDefault="00D0227E" w:rsidP="00D0227E">
            <w:pPr>
              <w:jc w:val="center"/>
              <w:rPr>
                <w:color w:val="000000"/>
                <w:sz w:val="18"/>
                <w:szCs w:val="18"/>
              </w:rPr>
            </w:pPr>
            <w:r w:rsidRPr="00D0227E">
              <w:rPr>
                <w:color w:val="000000"/>
                <w:sz w:val="18"/>
                <w:szCs w:val="18"/>
              </w:rPr>
              <w:t>670,0</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2026</w:t>
            </w:r>
          </w:p>
        </w:tc>
        <w:tc>
          <w:tcPr>
            <w:tcW w:w="0" w:type="auto"/>
          </w:tcPr>
          <w:p w:rsidR="00D0227E" w:rsidRPr="00D0227E" w:rsidRDefault="00D0227E" w:rsidP="00D0227E">
            <w:pPr>
              <w:jc w:val="center"/>
              <w:rPr>
                <w:color w:val="000000"/>
                <w:sz w:val="18"/>
                <w:szCs w:val="18"/>
              </w:rPr>
            </w:pPr>
            <w:r w:rsidRPr="00D0227E">
              <w:rPr>
                <w:color w:val="000000"/>
                <w:sz w:val="18"/>
                <w:szCs w:val="18"/>
              </w:rPr>
              <w:t>731,24</w:t>
            </w:r>
          </w:p>
        </w:tc>
        <w:tc>
          <w:tcPr>
            <w:tcW w:w="0" w:type="auto"/>
            <w:vAlign w:val="center"/>
          </w:tcPr>
          <w:p w:rsidR="00D0227E" w:rsidRPr="00D0227E" w:rsidRDefault="00D0227E" w:rsidP="00D0227E">
            <w:pPr>
              <w:jc w:val="center"/>
              <w:rPr>
                <w:color w:val="000000"/>
                <w:sz w:val="18"/>
                <w:szCs w:val="18"/>
              </w:rPr>
            </w:pPr>
          </w:p>
        </w:tc>
        <w:tc>
          <w:tcPr>
            <w:tcW w:w="0" w:type="auto"/>
            <w:vAlign w:val="center"/>
          </w:tcPr>
          <w:p w:rsidR="00D0227E" w:rsidRPr="00D0227E" w:rsidRDefault="00D0227E" w:rsidP="00D0227E">
            <w:pPr>
              <w:jc w:val="center"/>
              <w:rPr>
                <w:color w:val="000000"/>
                <w:sz w:val="18"/>
                <w:szCs w:val="18"/>
              </w:rPr>
            </w:pPr>
          </w:p>
        </w:tc>
        <w:tc>
          <w:tcPr>
            <w:tcW w:w="1314" w:type="dxa"/>
          </w:tcPr>
          <w:p w:rsidR="00D0227E" w:rsidRPr="00D0227E" w:rsidRDefault="00D0227E" w:rsidP="00D0227E">
            <w:pPr>
              <w:jc w:val="center"/>
              <w:rPr>
                <w:color w:val="000000"/>
                <w:sz w:val="18"/>
                <w:szCs w:val="18"/>
              </w:rPr>
            </w:pPr>
            <w:r w:rsidRPr="00D0227E">
              <w:rPr>
                <w:color w:val="000000"/>
                <w:sz w:val="18"/>
                <w:szCs w:val="18"/>
              </w:rPr>
              <w:t>731,24</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ВСЕГО</w:t>
            </w:r>
          </w:p>
        </w:tc>
        <w:tc>
          <w:tcPr>
            <w:tcW w:w="0" w:type="auto"/>
            <w:vAlign w:val="center"/>
          </w:tcPr>
          <w:p w:rsidR="00D0227E" w:rsidRPr="00D0227E" w:rsidRDefault="00D0227E" w:rsidP="00D0227E">
            <w:pPr>
              <w:jc w:val="center"/>
              <w:rPr>
                <w:color w:val="000000"/>
                <w:sz w:val="18"/>
                <w:szCs w:val="18"/>
              </w:rPr>
            </w:pPr>
            <w:r w:rsidRPr="00D0227E">
              <w:rPr>
                <w:color w:val="000000"/>
                <w:sz w:val="18"/>
                <w:szCs w:val="18"/>
              </w:rPr>
              <w:t>2196,24</w:t>
            </w:r>
          </w:p>
        </w:tc>
        <w:tc>
          <w:tcPr>
            <w:tcW w:w="0" w:type="auto"/>
            <w:vAlign w:val="center"/>
          </w:tcPr>
          <w:p w:rsidR="00D0227E" w:rsidRPr="00D0227E" w:rsidRDefault="00D0227E" w:rsidP="00D0227E">
            <w:pPr>
              <w:jc w:val="center"/>
              <w:rPr>
                <w:color w:val="000000"/>
                <w:sz w:val="18"/>
                <w:szCs w:val="18"/>
              </w:rPr>
            </w:pPr>
          </w:p>
        </w:tc>
        <w:tc>
          <w:tcPr>
            <w:tcW w:w="0" w:type="auto"/>
            <w:vAlign w:val="center"/>
          </w:tcPr>
          <w:p w:rsidR="00D0227E" w:rsidRPr="00D0227E" w:rsidRDefault="00D0227E" w:rsidP="00D0227E">
            <w:pPr>
              <w:jc w:val="center"/>
              <w:rPr>
                <w:color w:val="000000"/>
                <w:sz w:val="18"/>
                <w:szCs w:val="18"/>
              </w:rPr>
            </w:pPr>
          </w:p>
        </w:tc>
        <w:tc>
          <w:tcPr>
            <w:tcW w:w="1314" w:type="dxa"/>
            <w:vAlign w:val="center"/>
          </w:tcPr>
          <w:p w:rsidR="00D0227E" w:rsidRPr="00D0227E" w:rsidRDefault="00D0227E" w:rsidP="00D0227E">
            <w:pPr>
              <w:jc w:val="center"/>
              <w:rPr>
                <w:color w:val="000000"/>
                <w:sz w:val="18"/>
                <w:szCs w:val="18"/>
              </w:rPr>
            </w:pPr>
            <w:r w:rsidRPr="00D0227E">
              <w:rPr>
                <w:color w:val="000000"/>
                <w:sz w:val="18"/>
                <w:szCs w:val="18"/>
              </w:rPr>
              <w:t>2196,24</w:t>
            </w:r>
          </w:p>
        </w:tc>
      </w:tr>
    </w:tbl>
    <w:p w:rsidR="00D0227E" w:rsidRPr="00D0227E" w:rsidRDefault="00D0227E" w:rsidP="00D0227E">
      <w:pPr>
        <w:rPr>
          <w:sz w:val="18"/>
          <w:szCs w:val="18"/>
        </w:rPr>
      </w:pPr>
    </w:p>
    <w:p w:rsidR="00D0227E" w:rsidRPr="00D0227E" w:rsidRDefault="00D0227E" w:rsidP="00D0227E">
      <w:pPr>
        <w:rPr>
          <w:sz w:val="18"/>
          <w:szCs w:val="18"/>
        </w:rPr>
      </w:pPr>
      <w:r w:rsidRPr="00D0227E">
        <w:rPr>
          <w:sz w:val="18"/>
          <w:szCs w:val="18"/>
        </w:rPr>
        <w:t>5. Ожидаемые конечные результаты реализации подпрограммы:</w:t>
      </w:r>
    </w:p>
    <w:p w:rsidR="00D0227E" w:rsidRPr="00D0227E" w:rsidRDefault="00D0227E" w:rsidP="00D0227E">
      <w:pPr>
        <w:rPr>
          <w:sz w:val="18"/>
          <w:szCs w:val="18"/>
        </w:rPr>
      </w:pPr>
      <w:r w:rsidRPr="00D0227E">
        <w:rPr>
          <w:sz w:val="18"/>
          <w:szCs w:val="18"/>
        </w:rPr>
        <w:t xml:space="preserve">совершенствование </w:t>
      </w:r>
      <w:proofErr w:type="gramStart"/>
      <w:r w:rsidRPr="00D0227E">
        <w:rPr>
          <w:sz w:val="18"/>
          <w:szCs w:val="18"/>
        </w:rPr>
        <w:t>эстетического вида</w:t>
      </w:r>
      <w:proofErr w:type="gramEnd"/>
      <w:r w:rsidRPr="00D0227E">
        <w:rPr>
          <w:sz w:val="18"/>
          <w:szCs w:val="18"/>
        </w:rPr>
        <w:t xml:space="preserve"> поселения в темное время суток, безопасность передвижения граждан.</w:t>
      </w:r>
    </w:p>
    <w:p w:rsidR="00D0227E" w:rsidRPr="00D0227E" w:rsidRDefault="00D0227E" w:rsidP="00D0227E">
      <w:pPr>
        <w:rPr>
          <w:b/>
          <w:sz w:val="18"/>
          <w:szCs w:val="18"/>
        </w:rPr>
      </w:pPr>
    </w:p>
    <w:p w:rsidR="00D0227E" w:rsidRPr="00D0227E" w:rsidRDefault="00D0227E" w:rsidP="00D0227E">
      <w:pPr>
        <w:rPr>
          <w:b/>
          <w:sz w:val="18"/>
          <w:szCs w:val="18"/>
        </w:rPr>
      </w:pPr>
      <w:r w:rsidRPr="00D0227E">
        <w:rPr>
          <w:b/>
          <w:sz w:val="18"/>
          <w:szCs w:val="18"/>
        </w:rPr>
        <w:t>ПОДПРОГРАММА "ОЗЕЛЕНЕНИЕ" МУНИЦИПАЛЬНОЙ ПРОГРАММЫ</w:t>
      </w:r>
      <w:r w:rsidRPr="00D0227E">
        <w:rPr>
          <w:sz w:val="18"/>
          <w:szCs w:val="18"/>
        </w:rPr>
        <w:t xml:space="preserve"> </w:t>
      </w:r>
      <w:r w:rsidRPr="00D0227E">
        <w:rPr>
          <w:b/>
          <w:sz w:val="18"/>
          <w:szCs w:val="18"/>
        </w:rPr>
        <w:t>"БЛАГОУСТРОЙСТВО ТЕРРИТОРИИ ЯЖЕЛБИЦКОГО СЕЛЬСКОГО ПОСЕЛЕНИЯ НА 2024 - 2026 ГОДЫ"</w:t>
      </w:r>
    </w:p>
    <w:p w:rsidR="00D0227E" w:rsidRPr="00D0227E" w:rsidRDefault="00D0227E" w:rsidP="00D0227E">
      <w:pPr>
        <w:rPr>
          <w:sz w:val="18"/>
          <w:szCs w:val="18"/>
        </w:rPr>
      </w:pPr>
    </w:p>
    <w:p w:rsidR="00D0227E" w:rsidRPr="00D0227E" w:rsidRDefault="00D0227E" w:rsidP="00D0227E">
      <w:pPr>
        <w:jc w:val="both"/>
        <w:rPr>
          <w:sz w:val="18"/>
          <w:szCs w:val="18"/>
        </w:rPr>
      </w:pPr>
      <w:r w:rsidRPr="00D0227E">
        <w:rPr>
          <w:sz w:val="18"/>
          <w:szCs w:val="18"/>
        </w:rPr>
        <w:t>1. Исполнители подпрограммы: Администрация сельского поселения, индивидуальные предприниматели, предприятия и организации (по согласованию).</w:t>
      </w:r>
    </w:p>
    <w:p w:rsidR="00D0227E" w:rsidRPr="00D0227E" w:rsidRDefault="00D0227E" w:rsidP="00D0227E">
      <w:pPr>
        <w:rPr>
          <w:sz w:val="18"/>
          <w:szCs w:val="18"/>
        </w:rPr>
      </w:pPr>
    </w:p>
    <w:p w:rsidR="00D0227E" w:rsidRPr="00D0227E" w:rsidRDefault="00D0227E" w:rsidP="00D0227E">
      <w:pPr>
        <w:jc w:val="both"/>
        <w:rPr>
          <w:sz w:val="18"/>
          <w:szCs w:val="18"/>
        </w:rPr>
      </w:pPr>
      <w:r w:rsidRPr="00D0227E">
        <w:rPr>
          <w:sz w:val="18"/>
          <w:szCs w:val="18"/>
        </w:rPr>
        <w:t>2. Задачи подпрограммы: организация озеленения территории Яжелбицкого сельского поселения.</w:t>
      </w:r>
    </w:p>
    <w:p w:rsidR="00D0227E" w:rsidRPr="00D0227E" w:rsidRDefault="00D0227E" w:rsidP="00D0227E">
      <w:pPr>
        <w:rPr>
          <w:sz w:val="18"/>
          <w:szCs w:val="18"/>
        </w:rPr>
      </w:pPr>
    </w:p>
    <w:p w:rsidR="00D0227E" w:rsidRPr="00D0227E" w:rsidRDefault="00D0227E" w:rsidP="00D0227E">
      <w:pPr>
        <w:rPr>
          <w:sz w:val="18"/>
          <w:szCs w:val="18"/>
        </w:rPr>
      </w:pPr>
      <w:r w:rsidRPr="00D0227E">
        <w:rPr>
          <w:sz w:val="18"/>
          <w:szCs w:val="18"/>
        </w:rPr>
        <w:t>3. Сроки реализации муниципальной подпрограммы: 2024 - 2026 годы.</w:t>
      </w:r>
    </w:p>
    <w:p w:rsidR="00D0227E" w:rsidRPr="00D0227E" w:rsidRDefault="00D0227E" w:rsidP="00D0227E">
      <w:pPr>
        <w:rPr>
          <w:sz w:val="18"/>
          <w:szCs w:val="18"/>
        </w:rPr>
      </w:pPr>
    </w:p>
    <w:p w:rsidR="00D0227E" w:rsidRPr="00D0227E" w:rsidRDefault="00D0227E" w:rsidP="00D0227E">
      <w:pPr>
        <w:jc w:val="both"/>
        <w:rPr>
          <w:sz w:val="18"/>
          <w:szCs w:val="18"/>
        </w:rPr>
      </w:pPr>
      <w:r w:rsidRPr="00D0227E">
        <w:rPr>
          <w:sz w:val="18"/>
          <w:szCs w:val="18"/>
        </w:rPr>
        <w:t>4. Объемы и источники финансирования подпрограммы в целом и по годам реализации (тыс. рублей):</w:t>
      </w:r>
    </w:p>
    <w:p w:rsidR="00D0227E" w:rsidRPr="00D0227E" w:rsidRDefault="00D0227E" w:rsidP="00D0227E">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95"/>
        <w:gridCol w:w="2969"/>
        <w:gridCol w:w="1706"/>
        <w:gridCol w:w="2701"/>
        <w:gridCol w:w="1354"/>
      </w:tblGrid>
      <w:tr w:rsidR="00D0227E" w:rsidRPr="00D0227E" w:rsidTr="00D0227E">
        <w:tc>
          <w:tcPr>
            <w:tcW w:w="0" w:type="auto"/>
            <w:vMerge w:val="restart"/>
            <w:vAlign w:val="center"/>
          </w:tcPr>
          <w:p w:rsidR="00D0227E" w:rsidRPr="00D0227E" w:rsidRDefault="00D0227E" w:rsidP="00D0227E">
            <w:pPr>
              <w:jc w:val="center"/>
              <w:rPr>
                <w:sz w:val="18"/>
                <w:szCs w:val="18"/>
              </w:rPr>
            </w:pPr>
            <w:r w:rsidRPr="00D0227E">
              <w:rPr>
                <w:sz w:val="18"/>
                <w:szCs w:val="18"/>
              </w:rPr>
              <w:t>Год</w:t>
            </w:r>
          </w:p>
        </w:tc>
        <w:tc>
          <w:tcPr>
            <w:tcW w:w="8730" w:type="dxa"/>
            <w:gridSpan w:val="4"/>
            <w:vAlign w:val="center"/>
          </w:tcPr>
          <w:p w:rsidR="00D0227E" w:rsidRPr="00D0227E" w:rsidRDefault="00D0227E" w:rsidP="00D0227E">
            <w:pPr>
              <w:jc w:val="center"/>
              <w:rPr>
                <w:sz w:val="18"/>
                <w:szCs w:val="18"/>
              </w:rPr>
            </w:pPr>
            <w:r w:rsidRPr="00D0227E">
              <w:rPr>
                <w:sz w:val="18"/>
                <w:szCs w:val="18"/>
              </w:rPr>
              <w:t>Источник финансирования</w:t>
            </w:r>
          </w:p>
        </w:tc>
      </w:tr>
      <w:tr w:rsidR="00D0227E" w:rsidRPr="00D0227E" w:rsidTr="00D0227E">
        <w:tc>
          <w:tcPr>
            <w:tcW w:w="0" w:type="auto"/>
            <w:vMerge/>
            <w:vAlign w:val="center"/>
          </w:tcPr>
          <w:p w:rsidR="00D0227E" w:rsidRPr="00D0227E" w:rsidRDefault="00D0227E" w:rsidP="00D0227E">
            <w:pPr>
              <w:jc w:val="center"/>
              <w:rPr>
                <w:sz w:val="18"/>
                <w:szCs w:val="18"/>
              </w:rPr>
            </w:pPr>
          </w:p>
        </w:tc>
        <w:tc>
          <w:tcPr>
            <w:tcW w:w="0" w:type="auto"/>
            <w:vAlign w:val="center"/>
          </w:tcPr>
          <w:p w:rsidR="00D0227E" w:rsidRPr="00D0227E" w:rsidRDefault="00D0227E" w:rsidP="00D0227E">
            <w:pPr>
              <w:jc w:val="center"/>
              <w:rPr>
                <w:sz w:val="18"/>
                <w:szCs w:val="18"/>
              </w:rPr>
            </w:pPr>
            <w:r w:rsidRPr="00D0227E">
              <w:rPr>
                <w:sz w:val="18"/>
                <w:szCs w:val="18"/>
              </w:rPr>
              <w:t>бюджет муниципального района</w:t>
            </w:r>
          </w:p>
        </w:tc>
        <w:tc>
          <w:tcPr>
            <w:tcW w:w="0" w:type="auto"/>
            <w:vAlign w:val="center"/>
          </w:tcPr>
          <w:p w:rsidR="00D0227E" w:rsidRPr="00D0227E" w:rsidRDefault="00D0227E" w:rsidP="00D0227E">
            <w:pPr>
              <w:jc w:val="center"/>
              <w:rPr>
                <w:sz w:val="18"/>
                <w:szCs w:val="18"/>
              </w:rPr>
            </w:pPr>
            <w:r w:rsidRPr="00D0227E">
              <w:rPr>
                <w:sz w:val="18"/>
                <w:szCs w:val="18"/>
              </w:rPr>
              <w:t>областной бюджет</w:t>
            </w:r>
          </w:p>
        </w:tc>
        <w:tc>
          <w:tcPr>
            <w:tcW w:w="2294" w:type="dxa"/>
            <w:vAlign w:val="center"/>
          </w:tcPr>
          <w:p w:rsidR="00D0227E" w:rsidRPr="00D0227E" w:rsidRDefault="00D0227E" w:rsidP="00D0227E">
            <w:pPr>
              <w:jc w:val="center"/>
              <w:rPr>
                <w:sz w:val="18"/>
                <w:szCs w:val="18"/>
              </w:rPr>
            </w:pPr>
            <w:r w:rsidRPr="00D0227E">
              <w:rPr>
                <w:sz w:val="18"/>
                <w:szCs w:val="18"/>
              </w:rPr>
              <w:t>внебюджетные средства</w:t>
            </w:r>
          </w:p>
        </w:tc>
        <w:tc>
          <w:tcPr>
            <w:tcW w:w="1150" w:type="dxa"/>
            <w:vAlign w:val="center"/>
          </w:tcPr>
          <w:p w:rsidR="00D0227E" w:rsidRPr="00D0227E" w:rsidRDefault="00D0227E" w:rsidP="00D0227E">
            <w:pPr>
              <w:jc w:val="center"/>
              <w:rPr>
                <w:sz w:val="18"/>
                <w:szCs w:val="18"/>
              </w:rPr>
            </w:pPr>
            <w:r w:rsidRPr="00D0227E">
              <w:rPr>
                <w:sz w:val="18"/>
                <w:szCs w:val="18"/>
              </w:rPr>
              <w:t>всего</w:t>
            </w:r>
          </w:p>
        </w:tc>
      </w:tr>
      <w:tr w:rsidR="00D0227E" w:rsidRPr="00D0227E" w:rsidTr="00D0227E">
        <w:trPr>
          <w:trHeight w:val="373"/>
        </w:trPr>
        <w:tc>
          <w:tcPr>
            <w:tcW w:w="0" w:type="auto"/>
            <w:vAlign w:val="center"/>
          </w:tcPr>
          <w:p w:rsidR="00D0227E" w:rsidRPr="00D0227E" w:rsidRDefault="00D0227E" w:rsidP="00D0227E">
            <w:pPr>
              <w:jc w:val="center"/>
              <w:rPr>
                <w:sz w:val="18"/>
                <w:szCs w:val="18"/>
              </w:rPr>
            </w:pPr>
            <w:r w:rsidRPr="00D0227E">
              <w:rPr>
                <w:sz w:val="18"/>
                <w:szCs w:val="18"/>
              </w:rPr>
              <w:t>1</w:t>
            </w:r>
          </w:p>
        </w:tc>
        <w:tc>
          <w:tcPr>
            <w:tcW w:w="0" w:type="auto"/>
            <w:vAlign w:val="center"/>
          </w:tcPr>
          <w:p w:rsidR="00D0227E" w:rsidRPr="00D0227E" w:rsidRDefault="00D0227E" w:rsidP="00D0227E">
            <w:pPr>
              <w:jc w:val="center"/>
              <w:rPr>
                <w:sz w:val="18"/>
                <w:szCs w:val="18"/>
              </w:rPr>
            </w:pPr>
            <w:r w:rsidRPr="00D0227E">
              <w:rPr>
                <w:sz w:val="18"/>
                <w:szCs w:val="18"/>
              </w:rPr>
              <w:t>2</w:t>
            </w:r>
          </w:p>
        </w:tc>
        <w:tc>
          <w:tcPr>
            <w:tcW w:w="0" w:type="auto"/>
            <w:vAlign w:val="center"/>
          </w:tcPr>
          <w:p w:rsidR="00D0227E" w:rsidRPr="00D0227E" w:rsidRDefault="00D0227E" w:rsidP="00D0227E">
            <w:pPr>
              <w:jc w:val="center"/>
              <w:rPr>
                <w:sz w:val="18"/>
                <w:szCs w:val="18"/>
              </w:rPr>
            </w:pPr>
            <w:r w:rsidRPr="00D0227E">
              <w:rPr>
                <w:sz w:val="18"/>
                <w:szCs w:val="18"/>
              </w:rPr>
              <w:t>3</w:t>
            </w:r>
          </w:p>
        </w:tc>
        <w:tc>
          <w:tcPr>
            <w:tcW w:w="2294" w:type="dxa"/>
            <w:vAlign w:val="center"/>
          </w:tcPr>
          <w:p w:rsidR="00D0227E" w:rsidRPr="00D0227E" w:rsidRDefault="00D0227E" w:rsidP="00D0227E">
            <w:pPr>
              <w:jc w:val="center"/>
              <w:rPr>
                <w:sz w:val="18"/>
                <w:szCs w:val="18"/>
              </w:rPr>
            </w:pPr>
            <w:r w:rsidRPr="00D0227E">
              <w:rPr>
                <w:sz w:val="18"/>
                <w:szCs w:val="18"/>
              </w:rPr>
              <w:t>4</w:t>
            </w:r>
          </w:p>
        </w:tc>
        <w:tc>
          <w:tcPr>
            <w:tcW w:w="1150" w:type="dxa"/>
            <w:vAlign w:val="center"/>
          </w:tcPr>
          <w:p w:rsidR="00D0227E" w:rsidRPr="00D0227E" w:rsidRDefault="00D0227E" w:rsidP="00D0227E">
            <w:pPr>
              <w:jc w:val="center"/>
              <w:rPr>
                <w:sz w:val="18"/>
                <w:szCs w:val="18"/>
              </w:rPr>
            </w:pPr>
            <w:r w:rsidRPr="00D0227E">
              <w:rPr>
                <w:sz w:val="18"/>
                <w:szCs w:val="18"/>
              </w:rPr>
              <w:t>5</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2024</w:t>
            </w:r>
          </w:p>
        </w:tc>
        <w:tc>
          <w:tcPr>
            <w:tcW w:w="0" w:type="auto"/>
            <w:vAlign w:val="center"/>
          </w:tcPr>
          <w:p w:rsidR="00D0227E" w:rsidRPr="00D0227E" w:rsidRDefault="00D0227E" w:rsidP="00D0227E">
            <w:pPr>
              <w:jc w:val="center"/>
              <w:rPr>
                <w:color w:val="000000"/>
                <w:sz w:val="18"/>
                <w:szCs w:val="18"/>
              </w:rPr>
            </w:pPr>
            <w:r w:rsidRPr="00D0227E">
              <w:rPr>
                <w:color w:val="000000"/>
                <w:sz w:val="18"/>
                <w:szCs w:val="18"/>
              </w:rPr>
              <w:t>105,0</w:t>
            </w:r>
          </w:p>
        </w:tc>
        <w:tc>
          <w:tcPr>
            <w:tcW w:w="0" w:type="auto"/>
            <w:vAlign w:val="center"/>
          </w:tcPr>
          <w:p w:rsidR="00D0227E" w:rsidRPr="00D0227E" w:rsidRDefault="00D0227E" w:rsidP="00D0227E">
            <w:pPr>
              <w:jc w:val="center"/>
              <w:rPr>
                <w:color w:val="000000"/>
                <w:sz w:val="18"/>
                <w:szCs w:val="18"/>
              </w:rPr>
            </w:pPr>
          </w:p>
        </w:tc>
        <w:tc>
          <w:tcPr>
            <w:tcW w:w="2294" w:type="dxa"/>
            <w:vAlign w:val="center"/>
          </w:tcPr>
          <w:p w:rsidR="00D0227E" w:rsidRPr="00D0227E" w:rsidRDefault="00D0227E" w:rsidP="00D0227E">
            <w:pPr>
              <w:jc w:val="center"/>
              <w:rPr>
                <w:color w:val="000000"/>
                <w:sz w:val="18"/>
                <w:szCs w:val="18"/>
              </w:rPr>
            </w:pPr>
          </w:p>
        </w:tc>
        <w:tc>
          <w:tcPr>
            <w:tcW w:w="1150" w:type="dxa"/>
            <w:vAlign w:val="center"/>
          </w:tcPr>
          <w:p w:rsidR="00D0227E" w:rsidRPr="00D0227E" w:rsidRDefault="00D0227E" w:rsidP="00D0227E">
            <w:pPr>
              <w:jc w:val="center"/>
              <w:rPr>
                <w:color w:val="000000"/>
                <w:sz w:val="18"/>
                <w:szCs w:val="18"/>
              </w:rPr>
            </w:pPr>
            <w:r w:rsidRPr="00D0227E">
              <w:rPr>
                <w:color w:val="000000"/>
                <w:sz w:val="18"/>
                <w:szCs w:val="18"/>
              </w:rPr>
              <w:t>105,0</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2025</w:t>
            </w:r>
          </w:p>
        </w:tc>
        <w:tc>
          <w:tcPr>
            <w:tcW w:w="0" w:type="auto"/>
            <w:vAlign w:val="center"/>
          </w:tcPr>
          <w:p w:rsidR="00D0227E" w:rsidRPr="00D0227E" w:rsidRDefault="00D0227E" w:rsidP="00D0227E">
            <w:pPr>
              <w:jc w:val="center"/>
              <w:rPr>
                <w:color w:val="000000"/>
                <w:sz w:val="18"/>
                <w:szCs w:val="18"/>
              </w:rPr>
            </w:pPr>
            <w:r w:rsidRPr="00D0227E">
              <w:rPr>
                <w:color w:val="000000"/>
                <w:sz w:val="18"/>
                <w:szCs w:val="18"/>
              </w:rPr>
              <w:t>75,0</w:t>
            </w:r>
          </w:p>
        </w:tc>
        <w:tc>
          <w:tcPr>
            <w:tcW w:w="0" w:type="auto"/>
            <w:vAlign w:val="center"/>
          </w:tcPr>
          <w:p w:rsidR="00D0227E" w:rsidRPr="00D0227E" w:rsidRDefault="00D0227E" w:rsidP="00D0227E">
            <w:pPr>
              <w:jc w:val="center"/>
              <w:rPr>
                <w:color w:val="000000"/>
                <w:sz w:val="18"/>
                <w:szCs w:val="18"/>
              </w:rPr>
            </w:pPr>
          </w:p>
        </w:tc>
        <w:tc>
          <w:tcPr>
            <w:tcW w:w="2294" w:type="dxa"/>
            <w:vAlign w:val="center"/>
          </w:tcPr>
          <w:p w:rsidR="00D0227E" w:rsidRPr="00D0227E" w:rsidRDefault="00D0227E" w:rsidP="00D0227E">
            <w:pPr>
              <w:jc w:val="center"/>
              <w:rPr>
                <w:color w:val="000000"/>
                <w:sz w:val="18"/>
                <w:szCs w:val="18"/>
              </w:rPr>
            </w:pPr>
          </w:p>
        </w:tc>
        <w:tc>
          <w:tcPr>
            <w:tcW w:w="1150" w:type="dxa"/>
            <w:vAlign w:val="center"/>
          </w:tcPr>
          <w:p w:rsidR="00D0227E" w:rsidRPr="00D0227E" w:rsidRDefault="00D0227E" w:rsidP="00D0227E">
            <w:pPr>
              <w:jc w:val="center"/>
              <w:rPr>
                <w:color w:val="000000"/>
                <w:sz w:val="18"/>
                <w:szCs w:val="18"/>
              </w:rPr>
            </w:pPr>
            <w:r w:rsidRPr="00D0227E">
              <w:rPr>
                <w:color w:val="000000"/>
                <w:sz w:val="18"/>
                <w:szCs w:val="18"/>
              </w:rPr>
              <w:t>75,0</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2026</w:t>
            </w:r>
          </w:p>
        </w:tc>
        <w:tc>
          <w:tcPr>
            <w:tcW w:w="0" w:type="auto"/>
            <w:vAlign w:val="center"/>
          </w:tcPr>
          <w:p w:rsidR="00D0227E" w:rsidRPr="00D0227E" w:rsidRDefault="00D0227E" w:rsidP="00D0227E">
            <w:pPr>
              <w:jc w:val="center"/>
              <w:rPr>
                <w:color w:val="000000"/>
                <w:sz w:val="18"/>
                <w:szCs w:val="18"/>
              </w:rPr>
            </w:pPr>
            <w:r w:rsidRPr="00D0227E">
              <w:rPr>
                <w:color w:val="000000"/>
                <w:sz w:val="18"/>
                <w:szCs w:val="18"/>
              </w:rPr>
              <w:t>55,0</w:t>
            </w:r>
          </w:p>
        </w:tc>
        <w:tc>
          <w:tcPr>
            <w:tcW w:w="0" w:type="auto"/>
            <w:vAlign w:val="center"/>
          </w:tcPr>
          <w:p w:rsidR="00D0227E" w:rsidRPr="00D0227E" w:rsidRDefault="00D0227E" w:rsidP="00D0227E">
            <w:pPr>
              <w:jc w:val="center"/>
              <w:rPr>
                <w:color w:val="000000"/>
                <w:sz w:val="18"/>
                <w:szCs w:val="18"/>
              </w:rPr>
            </w:pPr>
          </w:p>
        </w:tc>
        <w:tc>
          <w:tcPr>
            <w:tcW w:w="2294" w:type="dxa"/>
            <w:vAlign w:val="center"/>
          </w:tcPr>
          <w:p w:rsidR="00D0227E" w:rsidRPr="00D0227E" w:rsidRDefault="00D0227E" w:rsidP="00D0227E">
            <w:pPr>
              <w:jc w:val="center"/>
              <w:rPr>
                <w:color w:val="000000"/>
                <w:sz w:val="18"/>
                <w:szCs w:val="18"/>
              </w:rPr>
            </w:pPr>
          </w:p>
        </w:tc>
        <w:tc>
          <w:tcPr>
            <w:tcW w:w="1150" w:type="dxa"/>
            <w:vAlign w:val="center"/>
          </w:tcPr>
          <w:p w:rsidR="00D0227E" w:rsidRPr="00D0227E" w:rsidRDefault="00D0227E" w:rsidP="00D0227E">
            <w:pPr>
              <w:jc w:val="center"/>
              <w:rPr>
                <w:color w:val="000000"/>
                <w:sz w:val="18"/>
                <w:szCs w:val="18"/>
              </w:rPr>
            </w:pPr>
            <w:r w:rsidRPr="00D0227E">
              <w:rPr>
                <w:color w:val="000000"/>
                <w:sz w:val="18"/>
                <w:szCs w:val="18"/>
              </w:rPr>
              <w:t>55,0</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ВСЕГО</w:t>
            </w:r>
          </w:p>
        </w:tc>
        <w:tc>
          <w:tcPr>
            <w:tcW w:w="0" w:type="auto"/>
            <w:vAlign w:val="center"/>
          </w:tcPr>
          <w:p w:rsidR="00D0227E" w:rsidRPr="00D0227E" w:rsidRDefault="00D0227E" w:rsidP="00D0227E">
            <w:pPr>
              <w:jc w:val="center"/>
              <w:rPr>
                <w:color w:val="000000"/>
                <w:sz w:val="18"/>
                <w:szCs w:val="18"/>
              </w:rPr>
            </w:pPr>
            <w:r w:rsidRPr="00D0227E">
              <w:rPr>
                <w:color w:val="000000"/>
                <w:sz w:val="18"/>
                <w:szCs w:val="18"/>
              </w:rPr>
              <w:t>235,0</w:t>
            </w:r>
          </w:p>
        </w:tc>
        <w:tc>
          <w:tcPr>
            <w:tcW w:w="0" w:type="auto"/>
            <w:vAlign w:val="center"/>
          </w:tcPr>
          <w:p w:rsidR="00D0227E" w:rsidRPr="00D0227E" w:rsidRDefault="00D0227E" w:rsidP="00D0227E">
            <w:pPr>
              <w:jc w:val="center"/>
              <w:rPr>
                <w:color w:val="000000"/>
                <w:sz w:val="18"/>
                <w:szCs w:val="18"/>
              </w:rPr>
            </w:pPr>
          </w:p>
        </w:tc>
        <w:tc>
          <w:tcPr>
            <w:tcW w:w="2294" w:type="dxa"/>
            <w:vAlign w:val="center"/>
          </w:tcPr>
          <w:p w:rsidR="00D0227E" w:rsidRPr="00D0227E" w:rsidRDefault="00D0227E" w:rsidP="00D0227E">
            <w:pPr>
              <w:jc w:val="center"/>
              <w:rPr>
                <w:color w:val="000000"/>
                <w:sz w:val="18"/>
                <w:szCs w:val="18"/>
              </w:rPr>
            </w:pPr>
          </w:p>
        </w:tc>
        <w:tc>
          <w:tcPr>
            <w:tcW w:w="1150" w:type="dxa"/>
            <w:vAlign w:val="center"/>
          </w:tcPr>
          <w:p w:rsidR="00D0227E" w:rsidRPr="00D0227E" w:rsidRDefault="00D0227E" w:rsidP="00D0227E">
            <w:pPr>
              <w:jc w:val="center"/>
              <w:rPr>
                <w:color w:val="000000"/>
                <w:sz w:val="18"/>
                <w:szCs w:val="18"/>
              </w:rPr>
            </w:pPr>
            <w:r w:rsidRPr="00D0227E">
              <w:rPr>
                <w:color w:val="000000"/>
                <w:sz w:val="18"/>
                <w:szCs w:val="18"/>
              </w:rPr>
              <w:t>235,0</w:t>
            </w:r>
          </w:p>
        </w:tc>
      </w:tr>
    </w:tbl>
    <w:p w:rsidR="00D0227E" w:rsidRPr="00D0227E" w:rsidRDefault="00D0227E" w:rsidP="00D0227E">
      <w:pPr>
        <w:rPr>
          <w:sz w:val="18"/>
          <w:szCs w:val="18"/>
        </w:rPr>
      </w:pPr>
    </w:p>
    <w:p w:rsidR="00D0227E" w:rsidRPr="00D0227E" w:rsidRDefault="00D0227E" w:rsidP="00D0227E">
      <w:pPr>
        <w:jc w:val="both"/>
        <w:rPr>
          <w:sz w:val="18"/>
          <w:szCs w:val="18"/>
        </w:rPr>
      </w:pPr>
      <w:r w:rsidRPr="00D0227E">
        <w:rPr>
          <w:sz w:val="18"/>
          <w:szCs w:val="18"/>
        </w:rPr>
        <w:t>7. Ожидаемые конечные результаты реализации подпрограммы:</w:t>
      </w:r>
    </w:p>
    <w:p w:rsidR="00D0227E" w:rsidRPr="00D0227E" w:rsidRDefault="00D0227E" w:rsidP="00D0227E">
      <w:pPr>
        <w:jc w:val="both"/>
        <w:rPr>
          <w:sz w:val="18"/>
          <w:szCs w:val="18"/>
        </w:rPr>
      </w:pPr>
      <w:r w:rsidRPr="00D0227E">
        <w:rPr>
          <w:sz w:val="18"/>
          <w:szCs w:val="18"/>
        </w:rPr>
        <w:t>изменение внешнего облика населенных пунктов сельского поселения;</w:t>
      </w:r>
    </w:p>
    <w:p w:rsidR="00D0227E" w:rsidRPr="00D0227E" w:rsidRDefault="00D0227E" w:rsidP="00D0227E">
      <w:pPr>
        <w:jc w:val="both"/>
        <w:rPr>
          <w:sz w:val="18"/>
          <w:szCs w:val="18"/>
        </w:rPr>
      </w:pPr>
      <w:r w:rsidRPr="00D0227E">
        <w:rPr>
          <w:sz w:val="18"/>
          <w:szCs w:val="18"/>
        </w:rPr>
        <w:t>улучшение санитарного и экологического состояния населенных пунктов сельского поселения;</w:t>
      </w:r>
    </w:p>
    <w:p w:rsidR="00D0227E" w:rsidRPr="00D0227E" w:rsidRDefault="00D0227E" w:rsidP="00D0227E">
      <w:pPr>
        <w:jc w:val="both"/>
        <w:rPr>
          <w:sz w:val="18"/>
          <w:szCs w:val="18"/>
        </w:rPr>
      </w:pPr>
      <w:r w:rsidRPr="00D0227E">
        <w:rPr>
          <w:sz w:val="18"/>
          <w:szCs w:val="18"/>
        </w:rPr>
        <w:t>устранение неблагоприятных ситуаций в результате вырубки аварийных деревьев;</w:t>
      </w:r>
    </w:p>
    <w:p w:rsidR="00D0227E" w:rsidRPr="00D0227E" w:rsidRDefault="00D0227E" w:rsidP="00D0227E">
      <w:pPr>
        <w:jc w:val="both"/>
        <w:rPr>
          <w:sz w:val="18"/>
          <w:szCs w:val="18"/>
        </w:rPr>
      </w:pPr>
      <w:r w:rsidRPr="00D0227E">
        <w:rPr>
          <w:sz w:val="18"/>
          <w:szCs w:val="18"/>
        </w:rPr>
        <w:t>благоустройство и озеленение территории с целью удовлетворения потребностей населения в благоприятных условиях проживания.</w:t>
      </w:r>
    </w:p>
    <w:p w:rsidR="00D0227E" w:rsidRPr="00D0227E" w:rsidRDefault="00D0227E" w:rsidP="00D0227E">
      <w:pPr>
        <w:rPr>
          <w:sz w:val="18"/>
          <w:szCs w:val="18"/>
        </w:rPr>
      </w:pPr>
    </w:p>
    <w:p w:rsidR="00D0227E" w:rsidRPr="00D0227E" w:rsidRDefault="00D0227E" w:rsidP="00D0227E">
      <w:pPr>
        <w:rPr>
          <w:b/>
          <w:sz w:val="18"/>
          <w:szCs w:val="18"/>
        </w:rPr>
      </w:pPr>
      <w:r w:rsidRPr="00D0227E">
        <w:rPr>
          <w:b/>
          <w:sz w:val="18"/>
          <w:szCs w:val="18"/>
        </w:rPr>
        <w:t>ПОДПРОГРАММА «ОРГАНИЗАЦИЯ СОДЕРЖАНИЯ МЕСТ ЗАХОРОНЕНИЙ»</w:t>
      </w:r>
      <w:r w:rsidRPr="00D0227E">
        <w:rPr>
          <w:sz w:val="18"/>
          <w:szCs w:val="18"/>
        </w:rPr>
        <w:t xml:space="preserve"> </w:t>
      </w:r>
      <w:r w:rsidRPr="00D0227E">
        <w:rPr>
          <w:b/>
          <w:sz w:val="18"/>
          <w:szCs w:val="18"/>
        </w:rPr>
        <w:t>МУНИЦИПАЛЬНОЙ ПРОГРАММЫ</w:t>
      </w:r>
      <w:r w:rsidRPr="00D0227E">
        <w:rPr>
          <w:sz w:val="18"/>
          <w:szCs w:val="18"/>
        </w:rPr>
        <w:t xml:space="preserve"> </w:t>
      </w:r>
      <w:r w:rsidRPr="00D0227E">
        <w:rPr>
          <w:b/>
          <w:sz w:val="18"/>
          <w:szCs w:val="18"/>
        </w:rPr>
        <w:t>"БЛАГОУСТРОЙСТВО ТЕРРИТОРИИ ЯЖЕЛБИЦКОГО СЕЛЬСКОГО ПОСЕЛЕНИЯ НА 2024 - 2026 ГОДЫ"</w:t>
      </w:r>
    </w:p>
    <w:p w:rsidR="00D0227E" w:rsidRPr="00D0227E" w:rsidRDefault="00D0227E" w:rsidP="00D0227E">
      <w:pPr>
        <w:rPr>
          <w:sz w:val="18"/>
          <w:szCs w:val="18"/>
        </w:rPr>
      </w:pPr>
    </w:p>
    <w:p w:rsidR="00D0227E" w:rsidRPr="00D0227E" w:rsidRDefault="00D0227E" w:rsidP="00D0227E">
      <w:pPr>
        <w:rPr>
          <w:sz w:val="18"/>
          <w:szCs w:val="18"/>
        </w:rPr>
      </w:pPr>
      <w:r w:rsidRPr="00D0227E">
        <w:rPr>
          <w:sz w:val="18"/>
          <w:szCs w:val="18"/>
        </w:rPr>
        <w:t>1. Исполнители подпрограммы: Администрация сельского поселения</w:t>
      </w:r>
    </w:p>
    <w:p w:rsidR="00D0227E" w:rsidRPr="00D0227E" w:rsidRDefault="00D0227E" w:rsidP="00D0227E">
      <w:pPr>
        <w:rPr>
          <w:sz w:val="18"/>
          <w:szCs w:val="18"/>
        </w:rPr>
      </w:pPr>
    </w:p>
    <w:p w:rsidR="00D0227E" w:rsidRPr="00D0227E" w:rsidRDefault="00D0227E" w:rsidP="00D0227E">
      <w:pPr>
        <w:jc w:val="both"/>
        <w:rPr>
          <w:sz w:val="18"/>
          <w:szCs w:val="18"/>
        </w:rPr>
      </w:pPr>
      <w:r w:rsidRPr="00D0227E">
        <w:rPr>
          <w:sz w:val="18"/>
          <w:szCs w:val="18"/>
        </w:rPr>
        <w:t>2. Задачи подпрограммы: организация содержания и благоустройства мест захоронений на территории Яжелбицкого сельского поселения.</w:t>
      </w:r>
    </w:p>
    <w:p w:rsidR="00D0227E" w:rsidRPr="00D0227E" w:rsidRDefault="00D0227E" w:rsidP="00D0227E">
      <w:pPr>
        <w:rPr>
          <w:sz w:val="18"/>
          <w:szCs w:val="18"/>
        </w:rPr>
      </w:pPr>
    </w:p>
    <w:p w:rsidR="00D0227E" w:rsidRPr="00D0227E" w:rsidRDefault="00D0227E" w:rsidP="00D0227E">
      <w:pPr>
        <w:rPr>
          <w:sz w:val="18"/>
          <w:szCs w:val="18"/>
        </w:rPr>
      </w:pPr>
      <w:r w:rsidRPr="00D0227E">
        <w:rPr>
          <w:sz w:val="18"/>
          <w:szCs w:val="18"/>
        </w:rPr>
        <w:t>3. Сроки реализации подпрограммы: 2024 - 2026 годы.</w:t>
      </w:r>
    </w:p>
    <w:p w:rsidR="00D0227E" w:rsidRPr="00D0227E" w:rsidRDefault="00D0227E" w:rsidP="00D0227E">
      <w:pPr>
        <w:rPr>
          <w:sz w:val="18"/>
          <w:szCs w:val="18"/>
        </w:rPr>
      </w:pPr>
    </w:p>
    <w:p w:rsidR="00D0227E" w:rsidRPr="00D0227E" w:rsidRDefault="00D0227E" w:rsidP="00D0227E">
      <w:pPr>
        <w:jc w:val="both"/>
        <w:rPr>
          <w:sz w:val="18"/>
          <w:szCs w:val="18"/>
        </w:rPr>
      </w:pPr>
      <w:r w:rsidRPr="00D0227E">
        <w:rPr>
          <w:sz w:val="18"/>
          <w:szCs w:val="18"/>
        </w:rPr>
        <w:t>4. Объемы и источники финансирования подпрограммы в целом и по годам реализации (тыс. рублей):</w:t>
      </w:r>
    </w:p>
    <w:p w:rsidR="00D0227E" w:rsidRPr="00D0227E" w:rsidRDefault="00D0227E" w:rsidP="00D0227E">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95"/>
        <w:gridCol w:w="2863"/>
        <w:gridCol w:w="1848"/>
        <w:gridCol w:w="2175"/>
        <w:gridCol w:w="1514"/>
      </w:tblGrid>
      <w:tr w:rsidR="00D0227E" w:rsidRPr="00D0227E" w:rsidTr="00D0227E">
        <w:tc>
          <w:tcPr>
            <w:tcW w:w="0" w:type="auto"/>
            <w:vMerge w:val="restart"/>
            <w:vAlign w:val="center"/>
          </w:tcPr>
          <w:p w:rsidR="00D0227E" w:rsidRPr="00D0227E" w:rsidRDefault="00D0227E" w:rsidP="00D0227E">
            <w:pPr>
              <w:jc w:val="center"/>
              <w:rPr>
                <w:sz w:val="18"/>
                <w:szCs w:val="18"/>
              </w:rPr>
            </w:pPr>
            <w:r w:rsidRPr="00D0227E">
              <w:rPr>
                <w:sz w:val="18"/>
                <w:szCs w:val="18"/>
              </w:rPr>
              <w:t>Год</w:t>
            </w:r>
          </w:p>
        </w:tc>
        <w:tc>
          <w:tcPr>
            <w:tcW w:w="8400" w:type="dxa"/>
            <w:gridSpan w:val="4"/>
            <w:vAlign w:val="center"/>
          </w:tcPr>
          <w:p w:rsidR="00D0227E" w:rsidRPr="00D0227E" w:rsidRDefault="00D0227E" w:rsidP="00D0227E">
            <w:pPr>
              <w:jc w:val="center"/>
              <w:rPr>
                <w:sz w:val="18"/>
                <w:szCs w:val="18"/>
              </w:rPr>
            </w:pPr>
            <w:r w:rsidRPr="00D0227E">
              <w:rPr>
                <w:sz w:val="18"/>
                <w:szCs w:val="18"/>
              </w:rPr>
              <w:t>Источник финансирования</w:t>
            </w:r>
          </w:p>
        </w:tc>
      </w:tr>
      <w:tr w:rsidR="00D0227E" w:rsidRPr="00D0227E" w:rsidTr="00D0227E">
        <w:tc>
          <w:tcPr>
            <w:tcW w:w="0" w:type="auto"/>
            <w:vMerge/>
            <w:vAlign w:val="center"/>
          </w:tcPr>
          <w:p w:rsidR="00D0227E" w:rsidRPr="00D0227E" w:rsidRDefault="00D0227E" w:rsidP="00D0227E">
            <w:pPr>
              <w:jc w:val="center"/>
              <w:rPr>
                <w:sz w:val="18"/>
                <w:szCs w:val="18"/>
              </w:rPr>
            </w:pPr>
          </w:p>
        </w:tc>
        <w:tc>
          <w:tcPr>
            <w:tcW w:w="0" w:type="auto"/>
            <w:vAlign w:val="center"/>
          </w:tcPr>
          <w:p w:rsidR="00D0227E" w:rsidRPr="00D0227E" w:rsidRDefault="00D0227E" w:rsidP="00D0227E">
            <w:pPr>
              <w:jc w:val="center"/>
              <w:rPr>
                <w:sz w:val="18"/>
                <w:szCs w:val="18"/>
              </w:rPr>
            </w:pPr>
            <w:r w:rsidRPr="00D0227E">
              <w:rPr>
                <w:sz w:val="18"/>
                <w:szCs w:val="18"/>
              </w:rPr>
              <w:t>бюджет сельского поселения</w:t>
            </w:r>
          </w:p>
        </w:tc>
        <w:tc>
          <w:tcPr>
            <w:tcW w:w="0" w:type="auto"/>
            <w:vAlign w:val="center"/>
          </w:tcPr>
          <w:p w:rsidR="00D0227E" w:rsidRPr="00D0227E" w:rsidRDefault="00D0227E" w:rsidP="00D0227E">
            <w:pPr>
              <w:jc w:val="center"/>
              <w:rPr>
                <w:sz w:val="18"/>
                <w:szCs w:val="18"/>
              </w:rPr>
            </w:pPr>
            <w:r w:rsidRPr="00D0227E">
              <w:rPr>
                <w:sz w:val="18"/>
                <w:szCs w:val="18"/>
              </w:rPr>
              <w:t>областной бюджет</w:t>
            </w:r>
          </w:p>
        </w:tc>
        <w:tc>
          <w:tcPr>
            <w:tcW w:w="0" w:type="auto"/>
            <w:vAlign w:val="center"/>
          </w:tcPr>
          <w:p w:rsidR="00D0227E" w:rsidRPr="00D0227E" w:rsidRDefault="00D0227E" w:rsidP="00D0227E">
            <w:pPr>
              <w:jc w:val="center"/>
              <w:rPr>
                <w:sz w:val="18"/>
                <w:szCs w:val="18"/>
              </w:rPr>
            </w:pPr>
            <w:r w:rsidRPr="00D0227E">
              <w:rPr>
                <w:sz w:val="18"/>
                <w:szCs w:val="18"/>
              </w:rPr>
              <w:t>Федеральный бюджет</w:t>
            </w:r>
          </w:p>
        </w:tc>
        <w:tc>
          <w:tcPr>
            <w:tcW w:w="1187" w:type="dxa"/>
            <w:vAlign w:val="center"/>
          </w:tcPr>
          <w:p w:rsidR="00D0227E" w:rsidRPr="00D0227E" w:rsidRDefault="00D0227E" w:rsidP="00D0227E">
            <w:pPr>
              <w:jc w:val="center"/>
              <w:rPr>
                <w:sz w:val="18"/>
                <w:szCs w:val="18"/>
              </w:rPr>
            </w:pPr>
            <w:r w:rsidRPr="00D0227E">
              <w:rPr>
                <w:sz w:val="18"/>
                <w:szCs w:val="18"/>
              </w:rPr>
              <w:t>всего</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1</w:t>
            </w:r>
          </w:p>
        </w:tc>
        <w:tc>
          <w:tcPr>
            <w:tcW w:w="0" w:type="auto"/>
            <w:vAlign w:val="center"/>
          </w:tcPr>
          <w:p w:rsidR="00D0227E" w:rsidRPr="00D0227E" w:rsidRDefault="00D0227E" w:rsidP="00D0227E">
            <w:pPr>
              <w:jc w:val="center"/>
              <w:rPr>
                <w:sz w:val="18"/>
                <w:szCs w:val="18"/>
              </w:rPr>
            </w:pPr>
            <w:r w:rsidRPr="00D0227E">
              <w:rPr>
                <w:sz w:val="18"/>
                <w:szCs w:val="18"/>
              </w:rPr>
              <w:t>2</w:t>
            </w:r>
          </w:p>
        </w:tc>
        <w:tc>
          <w:tcPr>
            <w:tcW w:w="0" w:type="auto"/>
            <w:vAlign w:val="center"/>
          </w:tcPr>
          <w:p w:rsidR="00D0227E" w:rsidRPr="00D0227E" w:rsidRDefault="00D0227E" w:rsidP="00D0227E">
            <w:pPr>
              <w:jc w:val="center"/>
              <w:rPr>
                <w:sz w:val="18"/>
                <w:szCs w:val="18"/>
              </w:rPr>
            </w:pPr>
            <w:r w:rsidRPr="00D0227E">
              <w:rPr>
                <w:sz w:val="18"/>
                <w:szCs w:val="18"/>
              </w:rPr>
              <w:t>3</w:t>
            </w:r>
          </w:p>
        </w:tc>
        <w:tc>
          <w:tcPr>
            <w:tcW w:w="0" w:type="auto"/>
            <w:vAlign w:val="center"/>
          </w:tcPr>
          <w:p w:rsidR="00D0227E" w:rsidRPr="00D0227E" w:rsidRDefault="00D0227E" w:rsidP="00D0227E">
            <w:pPr>
              <w:jc w:val="center"/>
              <w:rPr>
                <w:sz w:val="18"/>
                <w:szCs w:val="18"/>
              </w:rPr>
            </w:pPr>
            <w:r w:rsidRPr="00D0227E">
              <w:rPr>
                <w:sz w:val="18"/>
                <w:szCs w:val="18"/>
              </w:rPr>
              <w:t>5</w:t>
            </w:r>
          </w:p>
        </w:tc>
        <w:tc>
          <w:tcPr>
            <w:tcW w:w="1187" w:type="dxa"/>
            <w:vAlign w:val="center"/>
          </w:tcPr>
          <w:p w:rsidR="00D0227E" w:rsidRPr="00D0227E" w:rsidRDefault="00D0227E" w:rsidP="00D0227E">
            <w:pPr>
              <w:jc w:val="center"/>
              <w:rPr>
                <w:sz w:val="18"/>
                <w:szCs w:val="18"/>
              </w:rPr>
            </w:pPr>
            <w:r w:rsidRPr="00D0227E">
              <w:rPr>
                <w:sz w:val="18"/>
                <w:szCs w:val="18"/>
              </w:rPr>
              <w:t>6</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2024</w:t>
            </w:r>
          </w:p>
        </w:tc>
        <w:tc>
          <w:tcPr>
            <w:tcW w:w="0" w:type="auto"/>
            <w:vAlign w:val="center"/>
          </w:tcPr>
          <w:p w:rsidR="00D0227E" w:rsidRPr="00D0227E" w:rsidRDefault="00D0227E" w:rsidP="00D0227E">
            <w:pPr>
              <w:jc w:val="center"/>
              <w:rPr>
                <w:color w:val="000000"/>
                <w:sz w:val="18"/>
                <w:szCs w:val="18"/>
              </w:rPr>
            </w:pPr>
            <w:r w:rsidRPr="00D0227E">
              <w:rPr>
                <w:color w:val="000000"/>
                <w:sz w:val="18"/>
                <w:szCs w:val="18"/>
              </w:rPr>
              <w:t>189,1</w:t>
            </w:r>
          </w:p>
        </w:tc>
        <w:tc>
          <w:tcPr>
            <w:tcW w:w="0" w:type="auto"/>
            <w:vAlign w:val="center"/>
          </w:tcPr>
          <w:p w:rsidR="00D0227E" w:rsidRPr="00D0227E" w:rsidRDefault="00D0227E" w:rsidP="00D0227E">
            <w:pPr>
              <w:jc w:val="center"/>
              <w:rPr>
                <w:color w:val="000000"/>
                <w:sz w:val="18"/>
                <w:szCs w:val="18"/>
              </w:rPr>
            </w:pPr>
          </w:p>
        </w:tc>
        <w:tc>
          <w:tcPr>
            <w:tcW w:w="0" w:type="auto"/>
            <w:vAlign w:val="center"/>
          </w:tcPr>
          <w:p w:rsidR="00D0227E" w:rsidRPr="00D0227E" w:rsidRDefault="00D0227E" w:rsidP="00D0227E">
            <w:pPr>
              <w:jc w:val="center"/>
              <w:rPr>
                <w:color w:val="000000"/>
                <w:sz w:val="18"/>
                <w:szCs w:val="18"/>
              </w:rPr>
            </w:pPr>
          </w:p>
        </w:tc>
        <w:tc>
          <w:tcPr>
            <w:tcW w:w="1187" w:type="dxa"/>
            <w:vAlign w:val="center"/>
          </w:tcPr>
          <w:p w:rsidR="00D0227E" w:rsidRPr="00D0227E" w:rsidRDefault="00D0227E" w:rsidP="00D0227E">
            <w:pPr>
              <w:jc w:val="center"/>
              <w:rPr>
                <w:color w:val="000000"/>
                <w:sz w:val="18"/>
                <w:szCs w:val="18"/>
              </w:rPr>
            </w:pPr>
            <w:r w:rsidRPr="00D0227E">
              <w:rPr>
                <w:color w:val="000000"/>
                <w:sz w:val="18"/>
                <w:szCs w:val="18"/>
              </w:rPr>
              <w:t>189,1</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2025</w:t>
            </w:r>
          </w:p>
        </w:tc>
        <w:tc>
          <w:tcPr>
            <w:tcW w:w="0" w:type="auto"/>
            <w:vAlign w:val="center"/>
          </w:tcPr>
          <w:p w:rsidR="00D0227E" w:rsidRPr="00D0227E" w:rsidRDefault="00D0227E" w:rsidP="00D0227E">
            <w:pPr>
              <w:jc w:val="center"/>
              <w:rPr>
                <w:color w:val="000000"/>
                <w:sz w:val="18"/>
                <w:szCs w:val="18"/>
              </w:rPr>
            </w:pPr>
            <w:r w:rsidRPr="00D0227E">
              <w:rPr>
                <w:color w:val="000000"/>
                <w:sz w:val="18"/>
                <w:szCs w:val="18"/>
              </w:rPr>
              <w:t>77,357</w:t>
            </w:r>
          </w:p>
        </w:tc>
        <w:tc>
          <w:tcPr>
            <w:tcW w:w="0" w:type="auto"/>
            <w:vAlign w:val="center"/>
          </w:tcPr>
          <w:p w:rsidR="00D0227E" w:rsidRPr="00D0227E" w:rsidRDefault="00D0227E" w:rsidP="00D0227E">
            <w:pPr>
              <w:jc w:val="center"/>
              <w:rPr>
                <w:color w:val="000000"/>
                <w:sz w:val="18"/>
                <w:szCs w:val="18"/>
              </w:rPr>
            </w:pPr>
          </w:p>
        </w:tc>
        <w:tc>
          <w:tcPr>
            <w:tcW w:w="0" w:type="auto"/>
            <w:vAlign w:val="center"/>
          </w:tcPr>
          <w:p w:rsidR="00D0227E" w:rsidRPr="00D0227E" w:rsidRDefault="00D0227E" w:rsidP="00D0227E">
            <w:pPr>
              <w:jc w:val="center"/>
              <w:rPr>
                <w:color w:val="000000"/>
                <w:sz w:val="18"/>
                <w:szCs w:val="18"/>
              </w:rPr>
            </w:pPr>
          </w:p>
        </w:tc>
        <w:tc>
          <w:tcPr>
            <w:tcW w:w="1187" w:type="dxa"/>
            <w:vAlign w:val="center"/>
          </w:tcPr>
          <w:p w:rsidR="00D0227E" w:rsidRPr="00D0227E" w:rsidRDefault="00D0227E" w:rsidP="00D0227E">
            <w:pPr>
              <w:jc w:val="center"/>
              <w:rPr>
                <w:color w:val="000000"/>
                <w:sz w:val="18"/>
                <w:szCs w:val="18"/>
              </w:rPr>
            </w:pPr>
            <w:r w:rsidRPr="00D0227E">
              <w:rPr>
                <w:color w:val="000000"/>
                <w:sz w:val="18"/>
                <w:szCs w:val="18"/>
              </w:rPr>
              <w:t>77,357</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2026</w:t>
            </w:r>
          </w:p>
        </w:tc>
        <w:tc>
          <w:tcPr>
            <w:tcW w:w="0" w:type="auto"/>
            <w:vAlign w:val="center"/>
          </w:tcPr>
          <w:p w:rsidR="00D0227E" w:rsidRPr="00D0227E" w:rsidRDefault="00D0227E" w:rsidP="00D0227E">
            <w:pPr>
              <w:jc w:val="center"/>
              <w:rPr>
                <w:color w:val="000000"/>
                <w:sz w:val="18"/>
                <w:szCs w:val="18"/>
              </w:rPr>
            </w:pPr>
            <w:r w:rsidRPr="00D0227E">
              <w:rPr>
                <w:color w:val="000000"/>
                <w:sz w:val="18"/>
                <w:szCs w:val="18"/>
              </w:rPr>
              <w:t>35,895</w:t>
            </w:r>
          </w:p>
        </w:tc>
        <w:tc>
          <w:tcPr>
            <w:tcW w:w="0" w:type="auto"/>
            <w:vAlign w:val="center"/>
          </w:tcPr>
          <w:p w:rsidR="00D0227E" w:rsidRPr="00D0227E" w:rsidRDefault="00D0227E" w:rsidP="00D0227E">
            <w:pPr>
              <w:jc w:val="center"/>
              <w:rPr>
                <w:color w:val="000000"/>
                <w:sz w:val="18"/>
                <w:szCs w:val="18"/>
              </w:rPr>
            </w:pPr>
          </w:p>
        </w:tc>
        <w:tc>
          <w:tcPr>
            <w:tcW w:w="0" w:type="auto"/>
            <w:vAlign w:val="center"/>
          </w:tcPr>
          <w:p w:rsidR="00D0227E" w:rsidRPr="00D0227E" w:rsidRDefault="00D0227E" w:rsidP="00D0227E">
            <w:pPr>
              <w:jc w:val="center"/>
              <w:rPr>
                <w:color w:val="000000"/>
                <w:sz w:val="18"/>
                <w:szCs w:val="18"/>
              </w:rPr>
            </w:pPr>
          </w:p>
        </w:tc>
        <w:tc>
          <w:tcPr>
            <w:tcW w:w="1187" w:type="dxa"/>
            <w:vAlign w:val="center"/>
          </w:tcPr>
          <w:p w:rsidR="00D0227E" w:rsidRPr="00D0227E" w:rsidRDefault="00D0227E" w:rsidP="00D0227E">
            <w:pPr>
              <w:jc w:val="center"/>
              <w:rPr>
                <w:color w:val="000000"/>
                <w:sz w:val="18"/>
                <w:szCs w:val="18"/>
              </w:rPr>
            </w:pPr>
            <w:r w:rsidRPr="00D0227E">
              <w:rPr>
                <w:color w:val="000000"/>
                <w:sz w:val="18"/>
                <w:szCs w:val="18"/>
              </w:rPr>
              <w:t>35,895</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ВСЕГО</w:t>
            </w:r>
          </w:p>
        </w:tc>
        <w:tc>
          <w:tcPr>
            <w:tcW w:w="0" w:type="auto"/>
            <w:vAlign w:val="center"/>
          </w:tcPr>
          <w:p w:rsidR="00D0227E" w:rsidRPr="00D0227E" w:rsidRDefault="00D0227E" w:rsidP="00D0227E">
            <w:pPr>
              <w:jc w:val="center"/>
              <w:rPr>
                <w:color w:val="000000"/>
                <w:sz w:val="18"/>
                <w:szCs w:val="18"/>
              </w:rPr>
            </w:pPr>
            <w:r w:rsidRPr="00D0227E">
              <w:rPr>
                <w:color w:val="000000"/>
                <w:sz w:val="18"/>
                <w:szCs w:val="18"/>
              </w:rPr>
              <w:t>302,352</w:t>
            </w:r>
          </w:p>
        </w:tc>
        <w:tc>
          <w:tcPr>
            <w:tcW w:w="0" w:type="auto"/>
            <w:vAlign w:val="center"/>
          </w:tcPr>
          <w:p w:rsidR="00D0227E" w:rsidRPr="00D0227E" w:rsidRDefault="00D0227E" w:rsidP="00D0227E">
            <w:pPr>
              <w:jc w:val="center"/>
              <w:rPr>
                <w:color w:val="000000"/>
                <w:sz w:val="18"/>
                <w:szCs w:val="18"/>
              </w:rPr>
            </w:pPr>
          </w:p>
        </w:tc>
        <w:tc>
          <w:tcPr>
            <w:tcW w:w="0" w:type="auto"/>
            <w:vAlign w:val="center"/>
          </w:tcPr>
          <w:p w:rsidR="00D0227E" w:rsidRPr="00D0227E" w:rsidRDefault="00D0227E" w:rsidP="00D0227E">
            <w:pPr>
              <w:jc w:val="center"/>
              <w:rPr>
                <w:color w:val="000000"/>
                <w:sz w:val="18"/>
                <w:szCs w:val="18"/>
              </w:rPr>
            </w:pPr>
          </w:p>
        </w:tc>
        <w:tc>
          <w:tcPr>
            <w:tcW w:w="1187" w:type="dxa"/>
            <w:vAlign w:val="center"/>
          </w:tcPr>
          <w:p w:rsidR="00D0227E" w:rsidRPr="00D0227E" w:rsidRDefault="00D0227E" w:rsidP="00D0227E">
            <w:pPr>
              <w:jc w:val="center"/>
              <w:rPr>
                <w:color w:val="000000"/>
                <w:sz w:val="18"/>
                <w:szCs w:val="18"/>
              </w:rPr>
            </w:pPr>
            <w:r w:rsidRPr="00D0227E">
              <w:rPr>
                <w:color w:val="000000"/>
                <w:sz w:val="18"/>
                <w:szCs w:val="18"/>
              </w:rPr>
              <w:t>302,352</w:t>
            </w:r>
          </w:p>
        </w:tc>
      </w:tr>
    </w:tbl>
    <w:p w:rsidR="00D0227E" w:rsidRPr="00D0227E" w:rsidRDefault="00D0227E" w:rsidP="00D0227E">
      <w:pPr>
        <w:rPr>
          <w:sz w:val="18"/>
          <w:szCs w:val="18"/>
        </w:rPr>
      </w:pPr>
    </w:p>
    <w:p w:rsidR="00D0227E" w:rsidRPr="00D0227E" w:rsidRDefault="00D0227E" w:rsidP="00D0227E">
      <w:pPr>
        <w:rPr>
          <w:sz w:val="18"/>
          <w:szCs w:val="18"/>
        </w:rPr>
      </w:pPr>
      <w:r w:rsidRPr="00D0227E">
        <w:rPr>
          <w:sz w:val="18"/>
          <w:szCs w:val="18"/>
        </w:rPr>
        <w:t>5. Ожидаемые конечные результаты реализации подпрограммы:</w:t>
      </w:r>
    </w:p>
    <w:p w:rsidR="00D0227E" w:rsidRPr="00D0227E" w:rsidRDefault="00D0227E" w:rsidP="00D0227E">
      <w:pPr>
        <w:jc w:val="both"/>
        <w:rPr>
          <w:sz w:val="18"/>
          <w:szCs w:val="18"/>
        </w:rPr>
      </w:pPr>
      <w:r w:rsidRPr="00D0227E">
        <w:rPr>
          <w:sz w:val="18"/>
          <w:szCs w:val="18"/>
        </w:rPr>
        <w:lastRenderedPageBreak/>
        <w:t>комплексное решение проблем, связанных с благоустройством и ремонтом гражданских кладбищ.</w:t>
      </w:r>
    </w:p>
    <w:p w:rsidR="00D0227E" w:rsidRPr="00D0227E" w:rsidRDefault="00D0227E" w:rsidP="00D0227E">
      <w:pPr>
        <w:rPr>
          <w:sz w:val="18"/>
          <w:szCs w:val="18"/>
        </w:rPr>
      </w:pPr>
    </w:p>
    <w:p w:rsidR="00D0227E" w:rsidRPr="00D0227E" w:rsidRDefault="00D0227E" w:rsidP="00D0227E">
      <w:pPr>
        <w:rPr>
          <w:b/>
          <w:sz w:val="18"/>
          <w:szCs w:val="18"/>
        </w:rPr>
      </w:pPr>
      <w:r w:rsidRPr="00D0227E">
        <w:rPr>
          <w:b/>
          <w:sz w:val="18"/>
          <w:szCs w:val="18"/>
        </w:rPr>
        <w:t>ПОДПРОГРАММА "ПРОЧИЕ МЕРОПРИЯТИЯ ПО БЛАГОУСТРОЙСТВУ"</w:t>
      </w:r>
      <w:r w:rsidRPr="00D0227E">
        <w:rPr>
          <w:sz w:val="18"/>
          <w:szCs w:val="18"/>
        </w:rPr>
        <w:t xml:space="preserve"> </w:t>
      </w:r>
      <w:r w:rsidRPr="00D0227E">
        <w:rPr>
          <w:b/>
          <w:sz w:val="18"/>
          <w:szCs w:val="18"/>
        </w:rPr>
        <w:t>МУНИЦИПАЛЬНОЙ ПРОГРАММЫ</w:t>
      </w:r>
      <w:r w:rsidRPr="00D0227E">
        <w:rPr>
          <w:sz w:val="18"/>
          <w:szCs w:val="18"/>
        </w:rPr>
        <w:t xml:space="preserve"> </w:t>
      </w:r>
      <w:r w:rsidRPr="00D0227E">
        <w:rPr>
          <w:b/>
          <w:sz w:val="18"/>
          <w:szCs w:val="18"/>
        </w:rPr>
        <w:t>"БЛАГОУСТРОЙСТВО ТЕРРИТОРИИ ЯЖЕЛБИЦКОГО СЕЛЬСКОГО ПОСЕЛЕНИЯ НА 2024 - 2026 ГОДЫ"</w:t>
      </w:r>
    </w:p>
    <w:p w:rsidR="00D0227E" w:rsidRPr="00D0227E" w:rsidRDefault="00D0227E" w:rsidP="00D0227E">
      <w:pPr>
        <w:rPr>
          <w:sz w:val="18"/>
          <w:szCs w:val="18"/>
        </w:rPr>
      </w:pPr>
    </w:p>
    <w:p w:rsidR="00D0227E" w:rsidRPr="00D0227E" w:rsidRDefault="00D0227E" w:rsidP="00D0227E">
      <w:pPr>
        <w:jc w:val="both"/>
        <w:rPr>
          <w:sz w:val="18"/>
          <w:szCs w:val="18"/>
        </w:rPr>
      </w:pPr>
      <w:r w:rsidRPr="00D0227E">
        <w:rPr>
          <w:sz w:val="18"/>
          <w:szCs w:val="18"/>
        </w:rPr>
        <w:t>1. Исполнители подпрограммы: Администрация сельского поселения, индивидуальные предприниматели, предприятия и организации (по согласованию).</w:t>
      </w:r>
    </w:p>
    <w:p w:rsidR="00D0227E" w:rsidRPr="00D0227E" w:rsidRDefault="00D0227E" w:rsidP="00D0227E">
      <w:pPr>
        <w:jc w:val="both"/>
        <w:rPr>
          <w:sz w:val="18"/>
          <w:szCs w:val="18"/>
        </w:rPr>
      </w:pPr>
    </w:p>
    <w:p w:rsidR="00D0227E" w:rsidRPr="00D0227E" w:rsidRDefault="00D0227E" w:rsidP="00D0227E">
      <w:pPr>
        <w:jc w:val="both"/>
        <w:rPr>
          <w:sz w:val="18"/>
          <w:szCs w:val="18"/>
        </w:rPr>
      </w:pPr>
      <w:r w:rsidRPr="00D0227E">
        <w:rPr>
          <w:sz w:val="18"/>
          <w:szCs w:val="18"/>
        </w:rPr>
        <w:t>2. Задачи подпрограммы: обеспечение организации прочих мероприятий по благоустройству Яжелбицкого сельского поселения.</w:t>
      </w:r>
    </w:p>
    <w:p w:rsidR="00D0227E" w:rsidRPr="00D0227E" w:rsidRDefault="00D0227E" w:rsidP="00D0227E">
      <w:pPr>
        <w:jc w:val="both"/>
        <w:rPr>
          <w:sz w:val="18"/>
          <w:szCs w:val="18"/>
        </w:rPr>
      </w:pPr>
    </w:p>
    <w:p w:rsidR="00D0227E" w:rsidRPr="00D0227E" w:rsidRDefault="00D0227E" w:rsidP="00D0227E">
      <w:pPr>
        <w:jc w:val="both"/>
        <w:rPr>
          <w:sz w:val="18"/>
          <w:szCs w:val="18"/>
        </w:rPr>
      </w:pPr>
      <w:r w:rsidRPr="00D0227E">
        <w:rPr>
          <w:sz w:val="18"/>
          <w:szCs w:val="18"/>
        </w:rPr>
        <w:t>3. Сроки реализации муниципальной программы: 2024 – 2026 годы.</w:t>
      </w:r>
    </w:p>
    <w:p w:rsidR="00D0227E" w:rsidRPr="00D0227E" w:rsidRDefault="00D0227E" w:rsidP="00D0227E">
      <w:pPr>
        <w:jc w:val="both"/>
        <w:rPr>
          <w:sz w:val="18"/>
          <w:szCs w:val="18"/>
        </w:rPr>
      </w:pPr>
    </w:p>
    <w:p w:rsidR="00D0227E" w:rsidRPr="00D0227E" w:rsidRDefault="00D0227E" w:rsidP="00D0227E">
      <w:pPr>
        <w:jc w:val="both"/>
        <w:rPr>
          <w:sz w:val="18"/>
          <w:szCs w:val="18"/>
        </w:rPr>
      </w:pPr>
      <w:r w:rsidRPr="00D0227E">
        <w:rPr>
          <w:sz w:val="18"/>
          <w:szCs w:val="18"/>
        </w:rPr>
        <w:t>4. Объемы и источники финансирования подпрограммы в целом и по годам реализации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95"/>
        <w:gridCol w:w="3304"/>
        <w:gridCol w:w="2056"/>
        <w:gridCol w:w="2492"/>
        <w:gridCol w:w="1270"/>
      </w:tblGrid>
      <w:tr w:rsidR="00D0227E" w:rsidRPr="00D0227E" w:rsidTr="00D0227E">
        <w:tc>
          <w:tcPr>
            <w:tcW w:w="0" w:type="auto"/>
            <w:vMerge w:val="restart"/>
            <w:vAlign w:val="center"/>
          </w:tcPr>
          <w:p w:rsidR="00D0227E" w:rsidRPr="00D0227E" w:rsidRDefault="00D0227E" w:rsidP="00D0227E">
            <w:pPr>
              <w:jc w:val="center"/>
              <w:rPr>
                <w:sz w:val="18"/>
                <w:szCs w:val="18"/>
              </w:rPr>
            </w:pPr>
            <w:r w:rsidRPr="00D0227E">
              <w:rPr>
                <w:sz w:val="18"/>
                <w:szCs w:val="18"/>
              </w:rPr>
              <w:t>Год</w:t>
            </w:r>
          </w:p>
        </w:tc>
        <w:tc>
          <w:tcPr>
            <w:tcW w:w="9122" w:type="dxa"/>
            <w:gridSpan w:val="4"/>
            <w:vAlign w:val="center"/>
          </w:tcPr>
          <w:p w:rsidR="00D0227E" w:rsidRPr="00D0227E" w:rsidRDefault="00D0227E" w:rsidP="00D0227E">
            <w:pPr>
              <w:jc w:val="center"/>
              <w:rPr>
                <w:sz w:val="18"/>
                <w:szCs w:val="18"/>
              </w:rPr>
            </w:pPr>
            <w:r w:rsidRPr="00D0227E">
              <w:rPr>
                <w:sz w:val="18"/>
                <w:szCs w:val="18"/>
              </w:rPr>
              <w:t>Источник финансирования</w:t>
            </w:r>
          </w:p>
        </w:tc>
      </w:tr>
      <w:tr w:rsidR="00D0227E" w:rsidRPr="00D0227E" w:rsidTr="00D0227E">
        <w:tc>
          <w:tcPr>
            <w:tcW w:w="0" w:type="auto"/>
            <w:vMerge/>
            <w:vAlign w:val="center"/>
          </w:tcPr>
          <w:p w:rsidR="00D0227E" w:rsidRPr="00D0227E" w:rsidRDefault="00D0227E" w:rsidP="00D0227E">
            <w:pPr>
              <w:jc w:val="center"/>
              <w:rPr>
                <w:sz w:val="18"/>
                <w:szCs w:val="18"/>
              </w:rPr>
            </w:pPr>
          </w:p>
        </w:tc>
        <w:tc>
          <w:tcPr>
            <w:tcW w:w="3304" w:type="dxa"/>
            <w:vAlign w:val="center"/>
          </w:tcPr>
          <w:p w:rsidR="00D0227E" w:rsidRPr="00D0227E" w:rsidRDefault="00D0227E" w:rsidP="00D0227E">
            <w:pPr>
              <w:jc w:val="center"/>
              <w:rPr>
                <w:sz w:val="18"/>
                <w:szCs w:val="18"/>
              </w:rPr>
            </w:pPr>
            <w:r w:rsidRPr="00D0227E">
              <w:rPr>
                <w:sz w:val="18"/>
                <w:szCs w:val="18"/>
              </w:rPr>
              <w:t>бюджет сельского поселения</w:t>
            </w:r>
          </w:p>
        </w:tc>
        <w:tc>
          <w:tcPr>
            <w:tcW w:w="2056" w:type="dxa"/>
            <w:vAlign w:val="center"/>
          </w:tcPr>
          <w:p w:rsidR="00D0227E" w:rsidRPr="00D0227E" w:rsidRDefault="00D0227E" w:rsidP="00D0227E">
            <w:pPr>
              <w:jc w:val="center"/>
              <w:rPr>
                <w:sz w:val="18"/>
                <w:szCs w:val="18"/>
              </w:rPr>
            </w:pPr>
            <w:r w:rsidRPr="00D0227E">
              <w:rPr>
                <w:sz w:val="18"/>
                <w:szCs w:val="18"/>
              </w:rPr>
              <w:t>областной бюджет</w:t>
            </w:r>
          </w:p>
        </w:tc>
        <w:tc>
          <w:tcPr>
            <w:tcW w:w="2492" w:type="dxa"/>
            <w:vAlign w:val="center"/>
          </w:tcPr>
          <w:p w:rsidR="00D0227E" w:rsidRPr="00D0227E" w:rsidRDefault="00D0227E" w:rsidP="00D0227E">
            <w:pPr>
              <w:jc w:val="center"/>
              <w:rPr>
                <w:sz w:val="18"/>
                <w:szCs w:val="18"/>
              </w:rPr>
            </w:pPr>
            <w:r w:rsidRPr="00D0227E">
              <w:rPr>
                <w:sz w:val="18"/>
                <w:szCs w:val="18"/>
              </w:rPr>
              <w:t>внебюджетные средства</w:t>
            </w:r>
          </w:p>
        </w:tc>
        <w:tc>
          <w:tcPr>
            <w:tcW w:w="1270" w:type="dxa"/>
            <w:vAlign w:val="center"/>
          </w:tcPr>
          <w:p w:rsidR="00D0227E" w:rsidRPr="00D0227E" w:rsidRDefault="00D0227E" w:rsidP="00D0227E">
            <w:pPr>
              <w:jc w:val="center"/>
              <w:rPr>
                <w:sz w:val="18"/>
                <w:szCs w:val="18"/>
              </w:rPr>
            </w:pPr>
            <w:r w:rsidRPr="00D0227E">
              <w:rPr>
                <w:sz w:val="18"/>
                <w:szCs w:val="18"/>
              </w:rPr>
              <w:t>всего</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1</w:t>
            </w:r>
          </w:p>
        </w:tc>
        <w:tc>
          <w:tcPr>
            <w:tcW w:w="3304" w:type="dxa"/>
            <w:vAlign w:val="center"/>
          </w:tcPr>
          <w:p w:rsidR="00D0227E" w:rsidRPr="00D0227E" w:rsidRDefault="00D0227E" w:rsidP="00D0227E">
            <w:pPr>
              <w:jc w:val="center"/>
              <w:rPr>
                <w:sz w:val="18"/>
                <w:szCs w:val="18"/>
              </w:rPr>
            </w:pPr>
            <w:r w:rsidRPr="00D0227E">
              <w:rPr>
                <w:sz w:val="18"/>
                <w:szCs w:val="18"/>
              </w:rPr>
              <w:t>2</w:t>
            </w:r>
          </w:p>
        </w:tc>
        <w:tc>
          <w:tcPr>
            <w:tcW w:w="2056" w:type="dxa"/>
            <w:vAlign w:val="center"/>
          </w:tcPr>
          <w:p w:rsidR="00D0227E" w:rsidRPr="00D0227E" w:rsidRDefault="00D0227E" w:rsidP="00D0227E">
            <w:pPr>
              <w:jc w:val="center"/>
              <w:rPr>
                <w:sz w:val="18"/>
                <w:szCs w:val="18"/>
              </w:rPr>
            </w:pPr>
            <w:r w:rsidRPr="00D0227E">
              <w:rPr>
                <w:sz w:val="18"/>
                <w:szCs w:val="18"/>
              </w:rPr>
              <w:t>3</w:t>
            </w:r>
          </w:p>
        </w:tc>
        <w:tc>
          <w:tcPr>
            <w:tcW w:w="2492" w:type="dxa"/>
            <w:vAlign w:val="center"/>
          </w:tcPr>
          <w:p w:rsidR="00D0227E" w:rsidRPr="00D0227E" w:rsidRDefault="00D0227E" w:rsidP="00D0227E">
            <w:pPr>
              <w:jc w:val="center"/>
              <w:rPr>
                <w:sz w:val="18"/>
                <w:szCs w:val="18"/>
              </w:rPr>
            </w:pPr>
            <w:r w:rsidRPr="00D0227E">
              <w:rPr>
                <w:sz w:val="18"/>
                <w:szCs w:val="18"/>
              </w:rPr>
              <w:t>5</w:t>
            </w:r>
          </w:p>
        </w:tc>
        <w:tc>
          <w:tcPr>
            <w:tcW w:w="1270" w:type="dxa"/>
            <w:vAlign w:val="center"/>
          </w:tcPr>
          <w:p w:rsidR="00D0227E" w:rsidRPr="00D0227E" w:rsidRDefault="00D0227E" w:rsidP="00D0227E">
            <w:pPr>
              <w:jc w:val="center"/>
              <w:rPr>
                <w:sz w:val="18"/>
                <w:szCs w:val="18"/>
              </w:rPr>
            </w:pPr>
            <w:r w:rsidRPr="00D0227E">
              <w:rPr>
                <w:sz w:val="18"/>
                <w:szCs w:val="18"/>
              </w:rPr>
              <w:t>6</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2024</w:t>
            </w:r>
          </w:p>
        </w:tc>
        <w:tc>
          <w:tcPr>
            <w:tcW w:w="3304" w:type="dxa"/>
            <w:vAlign w:val="center"/>
          </w:tcPr>
          <w:p w:rsidR="00D0227E" w:rsidRPr="00D0227E" w:rsidRDefault="00D0227E" w:rsidP="00D0227E">
            <w:pPr>
              <w:jc w:val="center"/>
              <w:rPr>
                <w:color w:val="000000"/>
                <w:sz w:val="18"/>
                <w:szCs w:val="18"/>
              </w:rPr>
            </w:pPr>
            <w:r w:rsidRPr="00D0227E">
              <w:rPr>
                <w:color w:val="000000"/>
                <w:sz w:val="18"/>
                <w:szCs w:val="18"/>
              </w:rPr>
              <w:t>268,05</w:t>
            </w:r>
          </w:p>
        </w:tc>
        <w:tc>
          <w:tcPr>
            <w:tcW w:w="2056" w:type="dxa"/>
            <w:vAlign w:val="center"/>
          </w:tcPr>
          <w:p w:rsidR="00D0227E" w:rsidRPr="00D0227E" w:rsidRDefault="00D0227E" w:rsidP="00D0227E">
            <w:pPr>
              <w:jc w:val="center"/>
              <w:rPr>
                <w:color w:val="000000"/>
                <w:sz w:val="18"/>
                <w:szCs w:val="18"/>
              </w:rPr>
            </w:pPr>
          </w:p>
        </w:tc>
        <w:tc>
          <w:tcPr>
            <w:tcW w:w="2492" w:type="dxa"/>
            <w:vAlign w:val="center"/>
          </w:tcPr>
          <w:p w:rsidR="00D0227E" w:rsidRPr="00D0227E" w:rsidRDefault="00D0227E" w:rsidP="00D0227E">
            <w:pPr>
              <w:jc w:val="center"/>
              <w:rPr>
                <w:color w:val="000000"/>
                <w:sz w:val="18"/>
                <w:szCs w:val="18"/>
              </w:rPr>
            </w:pPr>
          </w:p>
        </w:tc>
        <w:tc>
          <w:tcPr>
            <w:tcW w:w="1270" w:type="dxa"/>
            <w:vAlign w:val="center"/>
          </w:tcPr>
          <w:p w:rsidR="00D0227E" w:rsidRPr="00D0227E" w:rsidRDefault="00D0227E" w:rsidP="00D0227E">
            <w:pPr>
              <w:ind w:left="-113" w:firstLine="113"/>
              <w:jc w:val="center"/>
              <w:rPr>
                <w:color w:val="000000"/>
                <w:sz w:val="18"/>
                <w:szCs w:val="18"/>
              </w:rPr>
            </w:pPr>
            <w:r w:rsidRPr="00D0227E">
              <w:rPr>
                <w:color w:val="000000"/>
                <w:sz w:val="18"/>
                <w:szCs w:val="18"/>
              </w:rPr>
              <w:t>268,05</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2025</w:t>
            </w:r>
          </w:p>
        </w:tc>
        <w:tc>
          <w:tcPr>
            <w:tcW w:w="3304" w:type="dxa"/>
            <w:vAlign w:val="center"/>
          </w:tcPr>
          <w:p w:rsidR="00D0227E" w:rsidRPr="00D0227E" w:rsidRDefault="00D0227E" w:rsidP="00D0227E">
            <w:pPr>
              <w:jc w:val="center"/>
              <w:rPr>
                <w:color w:val="000000"/>
                <w:sz w:val="18"/>
                <w:szCs w:val="18"/>
              </w:rPr>
            </w:pPr>
            <w:r w:rsidRPr="00D0227E">
              <w:rPr>
                <w:color w:val="000000"/>
                <w:sz w:val="18"/>
                <w:szCs w:val="18"/>
              </w:rPr>
              <w:t>124,0</w:t>
            </w:r>
          </w:p>
        </w:tc>
        <w:tc>
          <w:tcPr>
            <w:tcW w:w="2056" w:type="dxa"/>
            <w:vAlign w:val="center"/>
          </w:tcPr>
          <w:p w:rsidR="00D0227E" w:rsidRPr="00D0227E" w:rsidRDefault="00D0227E" w:rsidP="00D0227E">
            <w:pPr>
              <w:jc w:val="center"/>
              <w:rPr>
                <w:color w:val="000000"/>
                <w:sz w:val="18"/>
                <w:szCs w:val="18"/>
              </w:rPr>
            </w:pPr>
          </w:p>
        </w:tc>
        <w:tc>
          <w:tcPr>
            <w:tcW w:w="2492" w:type="dxa"/>
            <w:vAlign w:val="center"/>
          </w:tcPr>
          <w:p w:rsidR="00D0227E" w:rsidRPr="00D0227E" w:rsidRDefault="00D0227E" w:rsidP="00D0227E">
            <w:pPr>
              <w:jc w:val="center"/>
              <w:rPr>
                <w:color w:val="000000"/>
                <w:sz w:val="18"/>
                <w:szCs w:val="18"/>
              </w:rPr>
            </w:pPr>
          </w:p>
        </w:tc>
        <w:tc>
          <w:tcPr>
            <w:tcW w:w="1270" w:type="dxa"/>
            <w:vAlign w:val="center"/>
          </w:tcPr>
          <w:p w:rsidR="00D0227E" w:rsidRPr="00D0227E" w:rsidRDefault="00D0227E" w:rsidP="00D0227E">
            <w:pPr>
              <w:ind w:left="-113" w:firstLine="113"/>
              <w:jc w:val="center"/>
              <w:rPr>
                <w:color w:val="000000"/>
                <w:sz w:val="18"/>
                <w:szCs w:val="18"/>
              </w:rPr>
            </w:pPr>
            <w:r w:rsidRPr="00D0227E">
              <w:rPr>
                <w:color w:val="000000"/>
                <w:sz w:val="18"/>
                <w:szCs w:val="18"/>
              </w:rPr>
              <w:t>124,0</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2026</w:t>
            </w:r>
          </w:p>
        </w:tc>
        <w:tc>
          <w:tcPr>
            <w:tcW w:w="3304" w:type="dxa"/>
            <w:vAlign w:val="center"/>
          </w:tcPr>
          <w:p w:rsidR="00D0227E" w:rsidRPr="00D0227E" w:rsidRDefault="00D0227E" w:rsidP="00D0227E">
            <w:pPr>
              <w:jc w:val="center"/>
              <w:rPr>
                <w:color w:val="000000"/>
                <w:sz w:val="18"/>
                <w:szCs w:val="18"/>
              </w:rPr>
            </w:pPr>
            <w:r w:rsidRPr="00D0227E">
              <w:rPr>
                <w:color w:val="000000"/>
                <w:sz w:val="18"/>
                <w:szCs w:val="18"/>
              </w:rPr>
              <w:t>60,0</w:t>
            </w:r>
          </w:p>
        </w:tc>
        <w:tc>
          <w:tcPr>
            <w:tcW w:w="2056" w:type="dxa"/>
            <w:vAlign w:val="center"/>
          </w:tcPr>
          <w:p w:rsidR="00D0227E" w:rsidRPr="00D0227E" w:rsidRDefault="00D0227E" w:rsidP="00D0227E">
            <w:pPr>
              <w:jc w:val="center"/>
              <w:rPr>
                <w:color w:val="000000"/>
                <w:sz w:val="18"/>
                <w:szCs w:val="18"/>
              </w:rPr>
            </w:pPr>
          </w:p>
        </w:tc>
        <w:tc>
          <w:tcPr>
            <w:tcW w:w="2492" w:type="dxa"/>
            <w:vAlign w:val="center"/>
          </w:tcPr>
          <w:p w:rsidR="00D0227E" w:rsidRPr="00D0227E" w:rsidRDefault="00D0227E" w:rsidP="00D0227E">
            <w:pPr>
              <w:jc w:val="center"/>
              <w:rPr>
                <w:color w:val="000000"/>
                <w:sz w:val="18"/>
                <w:szCs w:val="18"/>
              </w:rPr>
            </w:pPr>
          </w:p>
        </w:tc>
        <w:tc>
          <w:tcPr>
            <w:tcW w:w="1270" w:type="dxa"/>
            <w:vAlign w:val="center"/>
          </w:tcPr>
          <w:p w:rsidR="00D0227E" w:rsidRPr="00D0227E" w:rsidRDefault="00D0227E" w:rsidP="00D0227E">
            <w:pPr>
              <w:ind w:left="-113" w:firstLine="113"/>
              <w:jc w:val="center"/>
              <w:rPr>
                <w:color w:val="000000"/>
                <w:sz w:val="18"/>
                <w:szCs w:val="18"/>
              </w:rPr>
            </w:pPr>
            <w:r w:rsidRPr="00D0227E">
              <w:rPr>
                <w:color w:val="000000"/>
                <w:sz w:val="18"/>
                <w:szCs w:val="18"/>
              </w:rPr>
              <w:t>60,0</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ВСЕГО</w:t>
            </w:r>
          </w:p>
        </w:tc>
        <w:tc>
          <w:tcPr>
            <w:tcW w:w="3304" w:type="dxa"/>
            <w:vAlign w:val="center"/>
          </w:tcPr>
          <w:p w:rsidR="00D0227E" w:rsidRPr="00D0227E" w:rsidRDefault="00D0227E" w:rsidP="00D0227E">
            <w:pPr>
              <w:jc w:val="center"/>
              <w:rPr>
                <w:color w:val="000000"/>
                <w:sz w:val="18"/>
                <w:szCs w:val="18"/>
              </w:rPr>
            </w:pPr>
            <w:r w:rsidRPr="00D0227E">
              <w:rPr>
                <w:color w:val="000000"/>
                <w:sz w:val="18"/>
                <w:szCs w:val="18"/>
              </w:rPr>
              <w:t>452,05</w:t>
            </w:r>
          </w:p>
        </w:tc>
        <w:tc>
          <w:tcPr>
            <w:tcW w:w="2056" w:type="dxa"/>
            <w:vAlign w:val="center"/>
          </w:tcPr>
          <w:p w:rsidR="00D0227E" w:rsidRPr="00D0227E" w:rsidRDefault="00D0227E" w:rsidP="00D0227E">
            <w:pPr>
              <w:jc w:val="center"/>
              <w:rPr>
                <w:color w:val="000000"/>
                <w:sz w:val="18"/>
                <w:szCs w:val="18"/>
              </w:rPr>
            </w:pPr>
          </w:p>
        </w:tc>
        <w:tc>
          <w:tcPr>
            <w:tcW w:w="2492" w:type="dxa"/>
            <w:vAlign w:val="center"/>
          </w:tcPr>
          <w:p w:rsidR="00D0227E" w:rsidRPr="00D0227E" w:rsidRDefault="00D0227E" w:rsidP="00D0227E">
            <w:pPr>
              <w:jc w:val="center"/>
              <w:rPr>
                <w:color w:val="000000"/>
                <w:sz w:val="18"/>
                <w:szCs w:val="18"/>
              </w:rPr>
            </w:pPr>
          </w:p>
        </w:tc>
        <w:tc>
          <w:tcPr>
            <w:tcW w:w="1270" w:type="dxa"/>
            <w:vAlign w:val="center"/>
          </w:tcPr>
          <w:p w:rsidR="00D0227E" w:rsidRPr="00D0227E" w:rsidRDefault="00D0227E" w:rsidP="00D0227E">
            <w:pPr>
              <w:ind w:left="-113" w:firstLine="113"/>
              <w:jc w:val="center"/>
              <w:rPr>
                <w:color w:val="000000"/>
                <w:sz w:val="18"/>
                <w:szCs w:val="18"/>
              </w:rPr>
            </w:pPr>
            <w:r w:rsidRPr="00D0227E">
              <w:rPr>
                <w:color w:val="000000"/>
                <w:sz w:val="18"/>
                <w:szCs w:val="18"/>
              </w:rPr>
              <w:t>452,05</w:t>
            </w:r>
          </w:p>
        </w:tc>
      </w:tr>
    </w:tbl>
    <w:p w:rsidR="00D0227E" w:rsidRPr="00D0227E" w:rsidRDefault="00D0227E" w:rsidP="00D0227E">
      <w:pPr>
        <w:rPr>
          <w:sz w:val="18"/>
          <w:szCs w:val="18"/>
        </w:rPr>
      </w:pPr>
    </w:p>
    <w:p w:rsidR="00D0227E" w:rsidRPr="00D0227E" w:rsidRDefault="00D0227E" w:rsidP="00D0227E">
      <w:pPr>
        <w:rPr>
          <w:sz w:val="18"/>
          <w:szCs w:val="18"/>
        </w:rPr>
      </w:pPr>
      <w:r w:rsidRPr="00D0227E">
        <w:rPr>
          <w:sz w:val="18"/>
          <w:szCs w:val="18"/>
        </w:rPr>
        <w:t>5. Ожидаемые конечные результаты реализации подпрограммы:</w:t>
      </w:r>
    </w:p>
    <w:p w:rsidR="00D0227E" w:rsidRPr="00D0227E" w:rsidRDefault="00D0227E" w:rsidP="00D0227E">
      <w:pPr>
        <w:rPr>
          <w:sz w:val="18"/>
          <w:szCs w:val="18"/>
        </w:rPr>
      </w:pPr>
      <w:r w:rsidRPr="00D0227E">
        <w:rPr>
          <w:sz w:val="18"/>
          <w:szCs w:val="18"/>
        </w:rPr>
        <w:t>улучшение санитарного и экологического состояния поселения;</w:t>
      </w:r>
    </w:p>
    <w:p w:rsidR="00D0227E" w:rsidRPr="00D0227E" w:rsidRDefault="00D0227E" w:rsidP="00D0227E">
      <w:pPr>
        <w:rPr>
          <w:sz w:val="18"/>
          <w:szCs w:val="18"/>
        </w:rPr>
      </w:pPr>
      <w:r w:rsidRPr="00D0227E">
        <w:rPr>
          <w:sz w:val="18"/>
          <w:szCs w:val="18"/>
        </w:rPr>
        <w:t>привлечение населения к проблемам благоустройства и озеленения территории.</w:t>
      </w:r>
    </w:p>
    <w:p w:rsidR="00D0227E" w:rsidRPr="00D0227E" w:rsidRDefault="00D0227E" w:rsidP="00D0227E">
      <w:pPr>
        <w:rPr>
          <w:sz w:val="18"/>
          <w:szCs w:val="18"/>
        </w:rPr>
      </w:pPr>
    </w:p>
    <w:p w:rsidR="00D0227E" w:rsidRPr="00D0227E" w:rsidRDefault="00D0227E" w:rsidP="00D0227E">
      <w:pPr>
        <w:tabs>
          <w:tab w:val="left" w:pos="2985"/>
        </w:tabs>
        <w:rPr>
          <w:b/>
          <w:sz w:val="18"/>
          <w:szCs w:val="18"/>
        </w:rPr>
      </w:pPr>
      <w:r w:rsidRPr="00D0227E">
        <w:rPr>
          <w:b/>
          <w:sz w:val="18"/>
          <w:szCs w:val="18"/>
        </w:rPr>
        <w:t>ПОДПРОГРАММА «РЕАЛИЗАЦИЯ ПРОЕКТОВ ТЕРРИТОРИАЛЬНЫХ ОБЩЕСТВЕННЫХ САМОУПРАВЛЕНИЙ».</w:t>
      </w:r>
    </w:p>
    <w:p w:rsidR="00D0227E" w:rsidRPr="00D0227E" w:rsidRDefault="00D0227E" w:rsidP="00D0227E">
      <w:pPr>
        <w:numPr>
          <w:ilvl w:val="0"/>
          <w:numId w:val="5"/>
        </w:numPr>
        <w:tabs>
          <w:tab w:val="left" w:pos="2985"/>
        </w:tabs>
        <w:spacing w:after="160" w:line="259" w:lineRule="auto"/>
        <w:rPr>
          <w:sz w:val="18"/>
          <w:szCs w:val="18"/>
        </w:rPr>
      </w:pPr>
      <w:r w:rsidRPr="00D0227E">
        <w:rPr>
          <w:sz w:val="18"/>
          <w:szCs w:val="18"/>
        </w:rPr>
        <w:t>Исполнители подпрограммы: Администрация Яжелбицкого сельского поселения.</w:t>
      </w:r>
    </w:p>
    <w:p w:rsidR="00D0227E" w:rsidRPr="00D0227E" w:rsidRDefault="00D0227E" w:rsidP="00D0227E">
      <w:pPr>
        <w:numPr>
          <w:ilvl w:val="0"/>
          <w:numId w:val="5"/>
        </w:numPr>
        <w:tabs>
          <w:tab w:val="left" w:pos="2985"/>
        </w:tabs>
        <w:spacing w:after="160" w:line="259" w:lineRule="auto"/>
        <w:rPr>
          <w:sz w:val="18"/>
          <w:szCs w:val="18"/>
        </w:rPr>
      </w:pPr>
      <w:r w:rsidRPr="00D0227E">
        <w:rPr>
          <w:sz w:val="18"/>
          <w:szCs w:val="18"/>
        </w:rPr>
        <w:t>Задачи подпрограммы: реализация проектов ТОС.</w:t>
      </w:r>
    </w:p>
    <w:p w:rsidR="00D0227E" w:rsidRPr="00D0227E" w:rsidRDefault="00D0227E" w:rsidP="00D0227E">
      <w:pPr>
        <w:numPr>
          <w:ilvl w:val="0"/>
          <w:numId w:val="5"/>
        </w:numPr>
        <w:tabs>
          <w:tab w:val="left" w:pos="2985"/>
        </w:tabs>
        <w:spacing w:after="160" w:line="259" w:lineRule="auto"/>
        <w:rPr>
          <w:sz w:val="18"/>
          <w:szCs w:val="18"/>
        </w:rPr>
      </w:pPr>
      <w:r w:rsidRPr="00D0227E">
        <w:rPr>
          <w:sz w:val="18"/>
          <w:szCs w:val="18"/>
        </w:rPr>
        <w:t>Сроки реализации подпрограммы: 2024-2026 год.</w:t>
      </w:r>
    </w:p>
    <w:p w:rsidR="00D0227E" w:rsidRPr="00D0227E" w:rsidRDefault="00D0227E" w:rsidP="00D0227E">
      <w:pPr>
        <w:numPr>
          <w:ilvl w:val="0"/>
          <w:numId w:val="5"/>
        </w:numPr>
        <w:tabs>
          <w:tab w:val="left" w:pos="2985"/>
        </w:tabs>
        <w:spacing w:after="160" w:line="259" w:lineRule="auto"/>
        <w:rPr>
          <w:sz w:val="18"/>
          <w:szCs w:val="18"/>
        </w:rPr>
      </w:pPr>
      <w:r w:rsidRPr="00D0227E">
        <w:rPr>
          <w:sz w:val="18"/>
          <w:szCs w:val="18"/>
        </w:rPr>
        <w:t>Объемы и источники финансирования подпрограммы с разбивкой по годам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95"/>
        <w:gridCol w:w="3447"/>
        <w:gridCol w:w="2120"/>
        <w:gridCol w:w="2554"/>
        <w:gridCol w:w="1001"/>
      </w:tblGrid>
      <w:tr w:rsidR="00D0227E" w:rsidRPr="00D0227E" w:rsidTr="00D0227E">
        <w:tc>
          <w:tcPr>
            <w:tcW w:w="0" w:type="auto"/>
            <w:vMerge w:val="restart"/>
            <w:vAlign w:val="center"/>
          </w:tcPr>
          <w:p w:rsidR="00D0227E" w:rsidRPr="00D0227E" w:rsidRDefault="00D0227E" w:rsidP="00D0227E">
            <w:pPr>
              <w:jc w:val="center"/>
              <w:rPr>
                <w:sz w:val="18"/>
                <w:szCs w:val="18"/>
              </w:rPr>
            </w:pPr>
            <w:r w:rsidRPr="00D0227E">
              <w:rPr>
                <w:sz w:val="18"/>
                <w:szCs w:val="18"/>
              </w:rPr>
              <w:t>Год</w:t>
            </w:r>
          </w:p>
        </w:tc>
        <w:tc>
          <w:tcPr>
            <w:tcW w:w="9122" w:type="dxa"/>
            <w:gridSpan w:val="4"/>
            <w:vAlign w:val="center"/>
          </w:tcPr>
          <w:p w:rsidR="00D0227E" w:rsidRPr="00D0227E" w:rsidRDefault="00D0227E" w:rsidP="00D0227E">
            <w:pPr>
              <w:jc w:val="center"/>
              <w:rPr>
                <w:sz w:val="18"/>
                <w:szCs w:val="18"/>
              </w:rPr>
            </w:pPr>
            <w:r w:rsidRPr="00D0227E">
              <w:rPr>
                <w:sz w:val="18"/>
                <w:szCs w:val="18"/>
              </w:rPr>
              <w:t>Источник финансирования</w:t>
            </w:r>
          </w:p>
        </w:tc>
      </w:tr>
      <w:tr w:rsidR="00D0227E" w:rsidRPr="00D0227E" w:rsidTr="00D0227E">
        <w:tc>
          <w:tcPr>
            <w:tcW w:w="0" w:type="auto"/>
            <w:vMerge/>
            <w:vAlign w:val="center"/>
          </w:tcPr>
          <w:p w:rsidR="00D0227E" w:rsidRPr="00D0227E" w:rsidRDefault="00D0227E" w:rsidP="00D0227E">
            <w:pPr>
              <w:jc w:val="center"/>
              <w:rPr>
                <w:sz w:val="18"/>
                <w:szCs w:val="18"/>
              </w:rPr>
            </w:pPr>
          </w:p>
        </w:tc>
        <w:tc>
          <w:tcPr>
            <w:tcW w:w="3447" w:type="dxa"/>
            <w:vAlign w:val="center"/>
          </w:tcPr>
          <w:p w:rsidR="00D0227E" w:rsidRPr="00D0227E" w:rsidRDefault="00D0227E" w:rsidP="00D0227E">
            <w:pPr>
              <w:jc w:val="center"/>
              <w:rPr>
                <w:sz w:val="18"/>
                <w:szCs w:val="18"/>
              </w:rPr>
            </w:pPr>
            <w:r w:rsidRPr="00D0227E">
              <w:rPr>
                <w:sz w:val="18"/>
                <w:szCs w:val="18"/>
              </w:rPr>
              <w:t>бюджет сельского поселения</w:t>
            </w:r>
          </w:p>
        </w:tc>
        <w:tc>
          <w:tcPr>
            <w:tcW w:w="2120" w:type="dxa"/>
            <w:vAlign w:val="center"/>
          </w:tcPr>
          <w:p w:rsidR="00D0227E" w:rsidRPr="00D0227E" w:rsidRDefault="00D0227E" w:rsidP="00D0227E">
            <w:pPr>
              <w:jc w:val="center"/>
              <w:rPr>
                <w:sz w:val="18"/>
                <w:szCs w:val="18"/>
              </w:rPr>
            </w:pPr>
            <w:r w:rsidRPr="00D0227E">
              <w:rPr>
                <w:sz w:val="18"/>
                <w:szCs w:val="18"/>
              </w:rPr>
              <w:t>областной бюджет</w:t>
            </w:r>
          </w:p>
        </w:tc>
        <w:tc>
          <w:tcPr>
            <w:tcW w:w="2554" w:type="dxa"/>
            <w:vAlign w:val="center"/>
          </w:tcPr>
          <w:p w:rsidR="00D0227E" w:rsidRPr="00D0227E" w:rsidRDefault="00D0227E" w:rsidP="00D0227E">
            <w:pPr>
              <w:jc w:val="center"/>
              <w:rPr>
                <w:sz w:val="18"/>
                <w:szCs w:val="18"/>
              </w:rPr>
            </w:pPr>
            <w:r w:rsidRPr="00D0227E">
              <w:rPr>
                <w:sz w:val="18"/>
                <w:szCs w:val="18"/>
              </w:rPr>
              <w:t>внебюджетные средства</w:t>
            </w:r>
          </w:p>
        </w:tc>
        <w:tc>
          <w:tcPr>
            <w:tcW w:w="1001" w:type="dxa"/>
            <w:vAlign w:val="center"/>
          </w:tcPr>
          <w:p w:rsidR="00D0227E" w:rsidRPr="00D0227E" w:rsidRDefault="00D0227E" w:rsidP="00D0227E">
            <w:pPr>
              <w:jc w:val="center"/>
              <w:rPr>
                <w:sz w:val="18"/>
                <w:szCs w:val="18"/>
              </w:rPr>
            </w:pPr>
            <w:r w:rsidRPr="00D0227E">
              <w:rPr>
                <w:sz w:val="18"/>
                <w:szCs w:val="18"/>
              </w:rPr>
              <w:t>всего</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1</w:t>
            </w:r>
          </w:p>
        </w:tc>
        <w:tc>
          <w:tcPr>
            <w:tcW w:w="3447" w:type="dxa"/>
            <w:vAlign w:val="center"/>
          </w:tcPr>
          <w:p w:rsidR="00D0227E" w:rsidRPr="00D0227E" w:rsidRDefault="00D0227E" w:rsidP="00D0227E">
            <w:pPr>
              <w:jc w:val="center"/>
              <w:rPr>
                <w:sz w:val="18"/>
                <w:szCs w:val="18"/>
              </w:rPr>
            </w:pPr>
            <w:r w:rsidRPr="00D0227E">
              <w:rPr>
                <w:sz w:val="18"/>
                <w:szCs w:val="18"/>
              </w:rPr>
              <w:t>2</w:t>
            </w:r>
          </w:p>
        </w:tc>
        <w:tc>
          <w:tcPr>
            <w:tcW w:w="2120" w:type="dxa"/>
            <w:vAlign w:val="center"/>
          </w:tcPr>
          <w:p w:rsidR="00D0227E" w:rsidRPr="00D0227E" w:rsidRDefault="00D0227E" w:rsidP="00D0227E">
            <w:pPr>
              <w:jc w:val="center"/>
              <w:rPr>
                <w:sz w:val="18"/>
                <w:szCs w:val="18"/>
              </w:rPr>
            </w:pPr>
            <w:r w:rsidRPr="00D0227E">
              <w:rPr>
                <w:sz w:val="18"/>
                <w:szCs w:val="18"/>
              </w:rPr>
              <w:t>3</w:t>
            </w:r>
          </w:p>
        </w:tc>
        <w:tc>
          <w:tcPr>
            <w:tcW w:w="2554" w:type="dxa"/>
            <w:vAlign w:val="center"/>
          </w:tcPr>
          <w:p w:rsidR="00D0227E" w:rsidRPr="00D0227E" w:rsidRDefault="00D0227E" w:rsidP="00D0227E">
            <w:pPr>
              <w:jc w:val="center"/>
              <w:rPr>
                <w:sz w:val="18"/>
                <w:szCs w:val="18"/>
              </w:rPr>
            </w:pPr>
            <w:r w:rsidRPr="00D0227E">
              <w:rPr>
                <w:sz w:val="18"/>
                <w:szCs w:val="18"/>
              </w:rPr>
              <w:t>5</w:t>
            </w:r>
          </w:p>
        </w:tc>
        <w:tc>
          <w:tcPr>
            <w:tcW w:w="1001" w:type="dxa"/>
            <w:vAlign w:val="center"/>
          </w:tcPr>
          <w:p w:rsidR="00D0227E" w:rsidRPr="00D0227E" w:rsidRDefault="00D0227E" w:rsidP="00D0227E">
            <w:pPr>
              <w:jc w:val="center"/>
              <w:rPr>
                <w:sz w:val="18"/>
                <w:szCs w:val="18"/>
              </w:rPr>
            </w:pPr>
            <w:r w:rsidRPr="00D0227E">
              <w:rPr>
                <w:sz w:val="18"/>
                <w:szCs w:val="18"/>
              </w:rPr>
              <w:t>6</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2024</w:t>
            </w:r>
          </w:p>
        </w:tc>
        <w:tc>
          <w:tcPr>
            <w:tcW w:w="3447" w:type="dxa"/>
            <w:vAlign w:val="center"/>
          </w:tcPr>
          <w:p w:rsidR="00D0227E" w:rsidRPr="00D0227E" w:rsidRDefault="00D0227E" w:rsidP="00D0227E">
            <w:pPr>
              <w:jc w:val="center"/>
              <w:rPr>
                <w:color w:val="000000"/>
                <w:sz w:val="18"/>
                <w:szCs w:val="18"/>
              </w:rPr>
            </w:pPr>
            <w:r w:rsidRPr="00D0227E">
              <w:rPr>
                <w:color w:val="000000"/>
                <w:sz w:val="18"/>
                <w:szCs w:val="18"/>
              </w:rPr>
              <w:t>35,3</w:t>
            </w:r>
          </w:p>
        </w:tc>
        <w:tc>
          <w:tcPr>
            <w:tcW w:w="2120" w:type="dxa"/>
            <w:vAlign w:val="center"/>
          </w:tcPr>
          <w:p w:rsidR="00D0227E" w:rsidRPr="00D0227E" w:rsidRDefault="00D0227E" w:rsidP="00D0227E">
            <w:pPr>
              <w:jc w:val="center"/>
              <w:rPr>
                <w:color w:val="000000"/>
                <w:sz w:val="18"/>
                <w:szCs w:val="18"/>
              </w:rPr>
            </w:pPr>
          </w:p>
        </w:tc>
        <w:tc>
          <w:tcPr>
            <w:tcW w:w="2554" w:type="dxa"/>
            <w:vAlign w:val="center"/>
          </w:tcPr>
          <w:p w:rsidR="00D0227E" w:rsidRPr="00D0227E" w:rsidRDefault="00D0227E" w:rsidP="00D0227E">
            <w:pPr>
              <w:jc w:val="center"/>
              <w:rPr>
                <w:color w:val="000000"/>
                <w:sz w:val="18"/>
                <w:szCs w:val="18"/>
              </w:rPr>
            </w:pPr>
          </w:p>
        </w:tc>
        <w:tc>
          <w:tcPr>
            <w:tcW w:w="1001" w:type="dxa"/>
            <w:vAlign w:val="center"/>
          </w:tcPr>
          <w:p w:rsidR="00D0227E" w:rsidRPr="00D0227E" w:rsidRDefault="00D0227E" w:rsidP="00D0227E">
            <w:pPr>
              <w:ind w:left="-113" w:firstLine="113"/>
              <w:jc w:val="center"/>
              <w:rPr>
                <w:color w:val="000000"/>
                <w:sz w:val="18"/>
                <w:szCs w:val="18"/>
              </w:rPr>
            </w:pPr>
            <w:r w:rsidRPr="00D0227E">
              <w:rPr>
                <w:color w:val="000000"/>
                <w:sz w:val="18"/>
                <w:szCs w:val="18"/>
              </w:rPr>
              <w:t>35,3</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2025</w:t>
            </w:r>
          </w:p>
        </w:tc>
        <w:tc>
          <w:tcPr>
            <w:tcW w:w="3447" w:type="dxa"/>
            <w:vAlign w:val="center"/>
          </w:tcPr>
          <w:p w:rsidR="00D0227E" w:rsidRPr="00D0227E" w:rsidRDefault="00D0227E" w:rsidP="00D0227E">
            <w:pPr>
              <w:jc w:val="center"/>
              <w:rPr>
                <w:color w:val="000000"/>
                <w:sz w:val="18"/>
                <w:szCs w:val="18"/>
              </w:rPr>
            </w:pPr>
            <w:r w:rsidRPr="00D0227E">
              <w:rPr>
                <w:color w:val="000000"/>
                <w:sz w:val="18"/>
                <w:szCs w:val="18"/>
              </w:rPr>
              <w:t>0,0</w:t>
            </w:r>
          </w:p>
        </w:tc>
        <w:tc>
          <w:tcPr>
            <w:tcW w:w="2120" w:type="dxa"/>
            <w:vAlign w:val="center"/>
          </w:tcPr>
          <w:p w:rsidR="00D0227E" w:rsidRPr="00D0227E" w:rsidRDefault="00D0227E" w:rsidP="00D0227E">
            <w:pPr>
              <w:jc w:val="center"/>
              <w:rPr>
                <w:color w:val="000000"/>
                <w:sz w:val="18"/>
                <w:szCs w:val="18"/>
              </w:rPr>
            </w:pPr>
          </w:p>
        </w:tc>
        <w:tc>
          <w:tcPr>
            <w:tcW w:w="2554" w:type="dxa"/>
            <w:vAlign w:val="center"/>
          </w:tcPr>
          <w:p w:rsidR="00D0227E" w:rsidRPr="00D0227E" w:rsidRDefault="00D0227E" w:rsidP="00D0227E">
            <w:pPr>
              <w:jc w:val="center"/>
              <w:rPr>
                <w:color w:val="000000"/>
                <w:sz w:val="18"/>
                <w:szCs w:val="18"/>
              </w:rPr>
            </w:pPr>
          </w:p>
        </w:tc>
        <w:tc>
          <w:tcPr>
            <w:tcW w:w="1001" w:type="dxa"/>
            <w:vAlign w:val="center"/>
          </w:tcPr>
          <w:p w:rsidR="00D0227E" w:rsidRPr="00D0227E" w:rsidRDefault="00D0227E" w:rsidP="00D0227E">
            <w:pPr>
              <w:ind w:left="-113" w:firstLine="113"/>
              <w:jc w:val="center"/>
              <w:rPr>
                <w:color w:val="000000"/>
                <w:sz w:val="18"/>
                <w:szCs w:val="18"/>
              </w:rPr>
            </w:pPr>
            <w:r w:rsidRPr="00D0227E">
              <w:rPr>
                <w:color w:val="000000"/>
                <w:sz w:val="18"/>
                <w:szCs w:val="18"/>
              </w:rPr>
              <w:t>0,0</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2026</w:t>
            </w:r>
          </w:p>
        </w:tc>
        <w:tc>
          <w:tcPr>
            <w:tcW w:w="3447" w:type="dxa"/>
            <w:vAlign w:val="center"/>
          </w:tcPr>
          <w:p w:rsidR="00D0227E" w:rsidRPr="00D0227E" w:rsidRDefault="00D0227E" w:rsidP="00D0227E">
            <w:pPr>
              <w:jc w:val="center"/>
              <w:rPr>
                <w:color w:val="000000"/>
                <w:sz w:val="18"/>
                <w:szCs w:val="18"/>
              </w:rPr>
            </w:pPr>
            <w:r w:rsidRPr="00D0227E">
              <w:rPr>
                <w:color w:val="000000"/>
                <w:sz w:val="18"/>
                <w:szCs w:val="18"/>
              </w:rPr>
              <w:t>0,0</w:t>
            </w:r>
          </w:p>
        </w:tc>
        <w:tc>
          <w:tcPr>
            <w:tcW w:w="2120" w:type="dxa"/>
            <w:vAlign w:val="center"/>
          </w:tcPr>
          <w:p w:rsidR="00D0227E" w:rsidRPr="00D0227E" w:rsidRDefault="00D0227E" w:rsidP="00D0227E">
            <w:pPr>
              <w:jc w:val="center"/>
              <w:rPr>
                <w:color w:val="000000"/>
                <w:sz w:val="18"/>
                <w:szCs w:val="18"/>
              </w:rPr>
            </w:pPr>
          </w:p>
        </w:tc>
        <w:tc>
          <w:tcPr>
            <w:tcW w:w="2554" w:type="dxa"/>
            <w:vAlign w:val="center"/>
          </w:tcPr>
          <w:p w:rsidR="00D0227E" w:rsidRPr="00D0227E" w:rsidRDefault="00D0227E" w:rsidP="00D0227E">
            <w:pPr>
              <w:jc w:val="center"/>
              <w:rPr>
                <w:color w:val="000000"/>
                <w:sz w:val="18"/>
                <w:szCs w:val="18"/>
              </w:rPr>
            </w:pPr>
          </w:p>
        </w:tc>
        <w:tc>
          <w:tcPr>
            <w:tcW w:w="1001" w:type="dxa"/>
            <w:vAlign w:val="center"/>
          </w:tcPr>
          <w:p w:rsidR="00D0227E" w:rsidRPr="00D0227E" w:rsidRDefault="00D0227E" w:rsidP="00D0227E">
            <w:pPr>
              <w:ind w:left="-113" w:firstLine="113"/>
              <w:jc w:val="center"/>
              <w:rPr>
                <w:color w:val="000000"/>
                <w:sz w:val="18"/>
                <w:szCs w:val="18"/>
              </w:rPr>
            </w:pPr>
            <w:r w:rsidRPr="00D0227E">
              <w:rPr>
                <w:color w:val="000000"/>
                <w:sz w:val="18"/>
                <w:szCs w:val="18"/>
              </w:rPr>
              <w:t>0,0</w:t>
            </w:r>
          </w:p>
        </w:tc>
      </w:tr>
      <w:tr w:rsidR="00D0227E" w:rsidRPr="00D0227E" w:rsidTr="00D0227E">
        <w:tc>
          <w:tcPr>
            <w:tcW w:w="0" w:type="auto"/>
            <w:vAlign w:val="center"/>
          </w:tcPr>
          <w:p w:rsidR="00D0227E" w:rsidRPr="00D0227E" w:rsidRDefault="00D0227E" w:rsidP="00D0227E">
            <w:pPr>
              <w:jc w:val="center"/>
              <w:rPr>
                <w:sz w:val="18"/>
                <w:szCs w:val="18"/>
              </w:rPr>
            </w:pPr>
            <w:r w:rsidRPr="00D0227E">
              <w:rPr>
                <w:sz w:val="18"/>
                <w:szCs w:val="18"/>
              </w:rPr>
              <w:t>ВСЕГО</w:t>
            </w:r>
          </w:p>
        </w:tc>
        <w:tc>
          <w:tcPr>
            <w:tcW w:w="3447" w:type="dxa"/>
            <w:vAlign w:val="center"/>
          </w:tcPr>
          <w:p w:rsidR="00D0227E" w:rsidRPr="00D0227E" w:rsidRDefault="00D0227E" w:rsidP="00D0227E">
            <w:pPr>
              <w:jc w:val="center"/>
              <w:rPr>
                <w:color w:val="000000"/>
                <w:sz w:val="18"/>
                <w:szCs w:val="18"/>
              </w:rPr>
            </w:pPr>
            <w:r w:rsidRPr="00D0227E">
              <w:rPr>
                <w:color w:val="000000"/>
                <w:sz w:val="18"/>
                <w:szCs w:val="18"/>
              </w:rPr>
              <w:t>35,3</w:t>
            </w:r>
          </w:p>
        </w:tc>
        <w:tc>
          <w:tcPr>
            <w:tcW w:w="2120" w:type="dxa"/>
            <w:vAlign w:val="center"/>
          </w:tcPr>
          <w:p w:rsidR="00D0227E" w:rsidRPr="00D0227E" w:rsidRDefault="00D0227E" w:rsidP="00D0227E">
            <w:pPr>
              <w:jc w:val="center"/>
              <w:rPr>
                <w:color w:val="000000"/>
                <w:sz w:val="18"/>
                <w:szCs w:val="18"/>
              </w:rPr>
            </w:pPr>
          </w:p>
        </w:tc>
        <w:tc>
          <w:tcPr>
            <w:tcW w:w="2554" w:type="dxa"/>
            <w:vAlign w:val="center"/>
          </w:tcPr>
          <w:p w:rsidR="00D0227E" w:rsidRPr="00D0227E" w:rsidRDefault="00D0227E" w:rsidP="00D0227E">
            <w:pPr>
              <w:jc w:val="center"/>
              <w:rPr>
                <w:color w:val="000000"/>
                <w:sz w:val="18"/>
                <w:szCs w:val="18"/>
              </w:rPr>
            </w:pPr>
          </w:p>
        </w:tc>
        <w:tc>
          <w:tcPr>
            <w:tcW w:w="1001" w:type="dxa"/>
            <w:vAlign w:val="center"/>
          </w:tcPr>
          <w:p w:rsidR="00D0227E" w:rsidRPr="00D0227E" w:rsidRDefault="00D0227E" w:rsidP="00D0227E">
            <w:pPr>
              <w:ind w:left="-113" w:firstLine="113"/>
              <w:jc w:val="center"/>
              <w:rPr>
                <w:color w:val="000000"/>
                <w:sz w:val="18"/>
                <w:szCs w:val="18"/>
              </w:rPr>
            </w:pPr>
            <w:r w:rsidRPr="00D0227E">
              <w:rPr>
                <w:color w:val="000000"/>
                <w:sz w:val="18"/>
                <w:szCs w:val="18"/>
              </w:rPr>
              <w:t>35,3</w:t>
            </w:r>
          </w:p>
        </w:tc>
      </w:tr>
    </w:tbl>
    <w:p w:rsidR="00D0227E" w:rsidRPr="00D0227E" w:rsidRDefault="00D0227E" w:rsidP="00D0227E">
      <w:pPr>
        <w:tabs>
          <w:tab w:val="left" w:pos="2985"/>
        </w:tabs>
        <w:rPr>
          <w:b/>
          <w:sz w:val="18"/>
          <w:szCs w:val="18"/>
        </w:rPr>
      </w:pPr>
    </w:p>
    <w:p w:rsidR="00D0227E" w:rsidRPr="00D0227E" w:rsidRDefault="00D0227E" w:rsidP="00D0227E">
      <w:pPr>
        <w:numPr>
          <w:ilvl w:val="0"/>
          <w:numId w:val="5"/>
        </w:numPr>
        <w:tabs>
          <w:tab w:val="left" w:pos="2985"/>
        </w:tabs>
        <w:spacing w:after="160" w:line="259" w:lineRule="auto"/>
        <w:rPr>
          <w:sz w:val="18"/>
          <w:szCs w:val="18"/>
        </w:rPr>
      </w:pPr>
      <w:r w:rsidRPr="00D0227E">
        <w:rPr>
          <w:sz w:val="18"/>
          <w:szCs w:val="18"/>
        </w:rPr>
        <w:t>Ожидаемые конечные результаты по реализации подпрограммы:</w:t>
      </w:r>
    </w:p>
    <w:p w:rsidR="00D0227E" w:rsidRPr="00D0227E" w:rsidRDefault="00D0227E" w:rsidP="00D0227E">
      <w:pPr>
        <w:tabs>
          <w:tab w:val="left" w:pos="2985"/>
        </w:tabs>
        <w:rPr>
          <w:sz w:val="18"/>
          <w:szCs w:val="18"/>
        </w:rPr>
      </w:pPr>
      <w:r w:rsidRPr="00D0227E">
        <w:rPr>
          <w:sz w:val="18"/>
          <w:szCs w:val="18"/>
        </w:rPr>
        <w:t xml:space="preserve">Приобретение и установка летней сцены на территории ТОС «Набережная в д. </w:t>
      </w:r>
      <w:proofErr w:type="spellStart"/>
      <w:r w:rsidRPr="00D0227E">
        <w:rPr>
          <w:sz w:val="18"/>
          <w:szCs w:val="18"/>
        </w:rPr>
        <w:t>Аксентьево</w:t>
      </w:r>
      <w:proofErr w:type="spellEnd"/>
      <w:r w:rsidRPr="00D0227E">
        <w:rPr>
          <w:sz w:val="18"/>
          <w:szCs w:val="18"/>
        </w:rPr>
        <w:t xml:space="preserve"> Валдайского района Новгородской области.</w:t>
      </w:r>
    </w:p>
    <w:p w:rsidR="00D0227E" w:rsidRPr="00D0227E" w:rsidRDefault="00D0227E" w:rsidP="00D0227E">
      <w:pPr>
        <w:tabs>
          <w:tab w:val="left" w:pos="2985"/>
        </w:tabs>
        <w:rPr>
          <w:sz w:val="18"/>
          <w:szCs w:val="18"/>
        </w:rPr>
      </w:pPr>
    </w:p>
    <w:p w:rsidR="00D0227E" w:rsidRPr="00D0227E" w:rsidRDefault="00D0227E" w:rsidP="00D0227E">
      <w:pPr>
        <w:tabs>
          <w:tab w:val="left" w:pos="2985"/>
        </w:tabs>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rPr>
          <w:b/>
          <w:sz w:val="18"/>
          <w:szCs w:val="18"/>
        </w:rPr>
      </w:pPr>
      <w:r w:rsidRPr="00D0227E">
        <w:rPr>
          <w:b/>
          <w:sz w:val="18"/>
          <w:szCs w:val="18"/>
        </w:rPr>
        <w:lastRenderedPageBreak/>
        <w:t xml:space="preserve">                                                                        ПЕРЕЧЕНЬ</w:t>
      </w:r>
    </w:p>
    <w:p w:rsidR="00D0227E" w:rsidRPr="00D0227E" w:rsidRDefault="00D0227E" w:rsidP="00D0227E">
      <w:pPr>
        <w:rPr>
          <w:b/>
          <w:sz w:val="18"/>
          <w:szCs w:val="18"/>
        </w:rPr>
      </w:pPr>
      <w:r w:rsidRPr="00D0227E">
        <w:rPr>
          <w:b/>
          <w:sz w:val="18"/>
          <w:szCs w:val="18"/>
        </w:rPr>
        <w:t xml:space="preserve">                         ЦЕЛЕВЫХ ПОКАЗАТЕЛЕЙ МУНИЦИПАЛЬНОЙ ПРОГРАММЫ</w:t>
      </w:r>
    </w:p>
    <w:p w:rsidR="00D0227E" w:rsidRPr="00D0227E" w:rsidRDefault="00D0227E" w:rsidP="00D0227E">
      <w:pPr>
        <w:rPr>
          <w:b/>
          <w:sz w:val="18"/>
          <w:szCs w:val="18"/>
        </w:rPr>
      </w:pPr>
      <w:r w:rsidRPr="00D0227E">
        <w:rPr>
          <w:b/>
          <w:sz w:val="18"/>
          <w:szCs w:val="18"/>
        </w:rPr>
        <w:t>«БЛАГОУСТРОЙСТВО ТЕРРИТОРИИ ЯЖЕЛБИЦКОГО СЕЛЬСКОГО ПОСЕЛЕНИЯ НА          2024-2026 годы»</w:t>
      </w:r>
    </w:p>
    <w:p w:rsidR="00D0227E" w:rsidRPr="00D0227E" w:rsidRDefault="00D0227E" w:rsidP="00D0227E">
      <w:pPr>
        <w:rPr>
          <w:b/>
          <w:sz w:val="18"/>
          <w:szCs w:val="18"/>
        </w:rPr>
      </w:pP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4640"/>
        <w:gridCol w:w="777"/>
        <w:gridCol w:w="1331"/>
        <w:gridCol w:w="1138"/>
        <w:gridCol w:w="816"/>
        <w:gridCol w:w="816"/>
        <w:gridCol w:w="14"/>
      </w:tblGrid>
      <w:tr w:rsidR="00D0227E" w:rsidRPr="00D0227E" w:rsidTr="00D0227E">
        <w:tc>
          <w:tcPr>
            <w:tcW w:w="756" w:type="dxa"/>
            <w:vMerge w:val="restart"/>
            <w:shd w:val="clear" w:color="auto" w:fill="auto"/>
          </w:tcPr>
          <w:p w:rsidR="00D0227E" w:rsidRPr="00D0227E" w:rsidRDefault="00D0227E" w:rsidP="00D0227E">
            <w:pPr>
              <w:rPr>
                <w:sz w:val="18"/>
                <w:szCs w:val="18"/>
              </w:rPr>
            </w:pPr>
            <w:r w:rsidRPr="00D0227E">
              <w:rPr>
                <w:sz w:val="18"/>
                <w:szCs w:val="18"/>
              </w:rPr>
              <w:t xml:space="preserve">N </w:t>
            </w:r>
          </w:p>
          <w:p w:rsidR="00D0227E" w:rsidRPr="00D0227E" w:rsidRDefault="00D0227E" w:rsidP="00D0227E">
            <w:pPr>
              <w:rPr>
                <w:b/>
                <w:sz w:val="18"/>
                <w:szCs w:val="18"/>
              </w:rPr>
            </w:pPr>
            <w:proofErr w:type="spellStart"/>
            <w:proofErr w:type="gramStart"/>
            <w:r w:rsidRPr="00D0227E">
              <w:rPr>
                <w:sz w:val="18"/>
                <w:szCs w:val="18"/>
              </w:rPr>
              <w:t>п</w:t>
            </w:r>
            <w:proofErr w:type="spellEnd"/>
            <w:proofErr w:type="gramEnd"/>
            <w:r w:rsidRPr="00D0227E">
              <w:rPr>
                <w:sz w:val="18"/>
                <w:szCs w:val="18"/>
              </w:rPr>
              <w:t>/</w:t>
            </w:r>
            <w:proofErr w:type="spellStart"/>
            <w:r w:rsidRPr="00D0227E">
              <w:rPr>
                <w:sz w:val="18"/>
                <w:szCs w:val="18"/>
              </w:rPr>
              <w:t>п</w:t>
            </w:r>
            <w:proofErr w:type="spellEnd"/>
          </w:p>
          <w:p w:rsidR="00D0227E" w:rsidRPr="00D0227E" w:rsidRDefault="00D0227E" w:rsidP="00D0227E">
            <w:pPr>
              <w:rPr>
                <w:b/>
                <w:sz w:val="18"/>
                <w:szCs w:val="18"/>
              </w:rPr>
            </w:pPr>
          </w:p>
        </w:tc>
        <w:tc>
          <w:tcPr>
            <w:tcW w:w="4640" w:type="dxa"/>
            <w:vMerge w:val="restart"/>
            <w:shd w:val="clear" w:color="auto" w:fill="auto"/>
          </w:tcPr>
          <w:p w:rsidR="00D0227E" w:rsidRPr="00D0227E" w:rsidRDefault="00D0227E" w:rsidP="00D0227E">
            <w:pPr>
              <w:rPr>
                <w:b/>
                <w:sz w:val="18"/>
                <w:szCs w:val="18"/>
              </w:rPr>
            </w:pPr>
            <w:r w:rsidRPr="00D0227E">
              <w:rPr>
                <w:sz w:val="18"/>
                <w:szCs w:val="18"/>
              </w:rPr>
              <w:t>Наименование целевого показателя</w:t>
            </w:r>
          </w:p>
          <w:p w:rsidR="00D0227E" w:rsidRPr="00D0227E" w:rsidRDefault="00D0227E" w:rsidP="00D0227E">
            <w:pPr>
              <w:rPr>
                <w:b/>
                <w:sz w:val="18"/>
                <w:szCs w:val="18"/>
              </w:rPr>
            </w:pPr>
          </w:p>
        </w:tc>
        <w:tc>
          <w:tcPr>
            <w:tcW w:w="777" w:type="dxa"/>
            <w:vMerge w:val="restart"/>
            <w:shd w:val="clear" w:color="auto" w:fill="auto"/>
          </w:tcPr>
          <w:p w:rsidR="00D0227E" w:rsidRPr="00D0227E" w:rsidRDefault="00D0227E" w:rsidP="00D0227E">
            <w:pPr>
              <w:rPr>
                <w:sz w:val="18"/>
                <w:szCs w:val="18"/>
              </w:rPr>
            </w:pPr>
            <w:r w:rsidRPr="00D0227E">
              <w:rPr>
                <w:sz w:val="18"/>
                <w:szCs w:val="18"/>
              </w:rPr>
              <w:t xml:space="preserve">Ед. </w:t>
            </w:r>
            <w:proofErr w:type="spellStart"/>
            <w:r w:rsidRPr="00D0227E">
              <w:rPr>
                <w:sz w:val="18"/>
                <w:szCs w:val="18"/>
              </w:rPr>
              <w:t>изм</w:t>
            </w:r>
            <w:proofErr w:type="spellEnd"/>
          </w:p>
        </w:tc>
        <w:tc>
          <w:tcPr>
            <w:tcW w:w="1331" w:type="dxa"/>
            <w:vMerge w:val="restart"/>
            <w:shd w:val="clear" w:color="auto" w:fill="auto"/>
          </w:tcPr>
          <w:p w:rsidR="00D0227E" w:rsidRPr="00D0227E" w:rsidRDefault="00D0227E" w:rsidP="00D0227E">
            <w:pPr>
              <w:rPr>
                <w:sz w:val="18"/>
                <w:szCs w:val="18"/>
              </w:rPr>
            </w:pPr>
            <w:r w:rsidRPr="00D0227E">
              <w:rPr>
                <w:sz w:val="18"/>
                <w:szCs w:val="18"/>
              </w:rPr>
              <w:t>Базовое значение целевого показателя</w:t>
            </w:r>
          </w:p>
          <w:p w:rsidR="00D0227E" w:rsidRPr="00D0227E" w:rsidRDefault="00D0227E" w:rsidP="00D0227E">
            <w:pPr>
              <w:rPr>
                <w:sz w:val="18"/>
                <w:szCs w:val="18"/>
              </w:rPr>
            </w:pPr>
            <w:r w:rsidRPr="00D0227E">
              <w:rPr>
                <w:sz w:val="18"/>
                <w:szCs w:val="18"/>
              </w:rPr>
              <w:t>(2023 год)</w:t>
            </w:r>
          </w:p>
        </w:tc>
        <w:tc>
          <w:tcPr>
            <w:tcW w:w="2784" w:type="dxa"/>
            <w:gridSpan w:val="4"/>
            <w:shd w:val="clear" w:color="auto" w:fill="auto"/>
          </w:tcPr>
          <w:p w:rsidR="00D0227E" w:rsidRPr="00D0227E" w:rsidRDefault="00D0227E" w:rsidP="00D0227E">
            <w:pPr>
              <w:rPr>
                <w:sz w:val="18"/>
                <w:szCs w:val="18"/>
              </w:rPr>
            </w:pPr>
            <w:r w:rsidRPr="00D0227E">
              <w:rPr>
                <w:sz w:val="18"/>
                <w:szCs w:val="18"/>
              </w:rPr>
              <w:t>Значение целевого показателя по годам</w:t>
            </w:r>
          </w:p>
        </w:tc>
      </w:tr>
      <w:tr w:rsidR="00D0227E" w:rsidRPr="00D0227E" w:rsidTr="00D0227E">
        <w:trPr>
          <w:gridAfter w:val="1"/>
          <w:wAfter w:w="14" w:type="dxa"/>
        </w:trPr>
        <w:tc>
          <w:tcPr>
            <w:tcW w:w="756" w:type="dxa"/>
            <w:vMerge/>
            <w:shd w:val="clear" w:color="auto" w:fill="auto"/>
          </w:tcPr>
          <w:p w:rsidR="00D0227E" w:rsidRPr="00D0227E" w:rsidRDefault="00D0227E" w:rsidP="00D0227E">
            <w:pPr>
              <w:rPr>
                <w:b/>
                <w:sz w:val="18"/>
                <w:szCs w:val="18"/>
              </w:rPr>
            </w:pPr>
          </w:p>
        </w:tc>
        <w:tc>
          <w:tcPr>
            <w:tcW w:w="4640" w:type="dxa"/>
            <w:vMerge/>
            <w:shd w:val="clear" w:color="auto" w:fill="auto"/>
          </w:tcPr>
          <w:p w:rsidR="00D0227E" w:rsidRPr="00D0227E" w:rsidRDefault="00D0227E" w:rsidP="00D0227E">
            <w:pPr>
              <w:rPr>
                <w:b/>
                <w:sz w:val="18"/>
                <w:szCs w:val="18"/>
              </w:rPr>
            </w:pPr>
          </w:p>
        </w:tc>
        <w:tc>
          <w:tcPr>
            <w:tcW w:w="777" w:type="dxa"/>
            <w:vMerge/>
            <w:shd w:val="clear" w:color="auto" w:fill="auto"/>
          </w:tcPr>
          <w:p w:rsidR="00D0227E" w:rsidRPr="00D0227E" w:rsidRDefault="00D0227E" w:rsidP="00D0227E">
            <w:pPr>
              <w:rPr>
                <w:sz w:val="18"/>
                <w:szCs w:val="18"/>
              </w:rPr>
            </w:pPr>
          </w:p>
        </w:tc>
        <w:tc>
          <w:tcPr>
            <w:tcW w:w="1331" w:type="dxa"/>
            <w:vMerge/>
            <w:shd w:val="clear" w:color="auto" w:fill="auto"/>
          </w:tcPr>
          <w:p w:rsidR="00D0227E" w:rsidRPr="00D0227E" w:rsidRDefault="00D0227E" w:rsidP="00D0227E">
            <w:pPr>
              <w:rPr>
                <w:sz w:val="18"/>
                <w:szCs w:val="18"/>
              </w:rPr>
            </w:pPr>
          </w:p>
        </w:tc>
        <w:tc>
          <w:tcPr>
            <w:tcW w:w="1138" w:type="dxa"/>
            <w:shd w:val="clear" w:color="auto" w:fill="auto"/>
          </w:tcPr>
          <w:p w:rsidR="00D0227E" w:rsidRPr="00D0227E" w:rsidRDefault="00D0227E" w:rsidP="00D0227E">
            <w:pPr>
              <w:rPr>
                <w:sz w:val="18"/>
                <w:szCs w:val="18"/>
              </w:rPr>
            </w:pPr>
            <w:r w:rsidRPr="00D0227E">
              <w:rPr>
                <w:sz w:val="18"/>
                <w:szCs w:val="18"/>
              </w:rPr>
              <w:t>2024</w:t>
            </w:r>
          </w:p>
        </w:tc>
        <w:tc>
          <w:tcPr>
            <w:tcW w:w="816" w:type="dxa"/>
            <w:shd w:val="clear" w:color="auto" w:fill="auto"/>
          </w:tcPr>
          <w:p w:rsidR="00D0227E" w:rsidRPr="00D0227E" w:rsidRDefault="00D0227E" w:rsidP="00D0227E">
            <w:pPr>
              <w:rPr>
                <w:sz w:val="18"/>
                <w:szCs w:val="18"/>
              </w:rPr>
            </w:pPr>
            <w:r w:rsidRPr="00D0227E">
              <w:rPr>
                <w:sz w:val="18"/>
                <w:szCs w:val="18"/>
              </w:rPr>
              <w:t>2025</w:t>
            </w:r>
          </w:p>
        </w:tc>
        <w:tc>
          <w:tcPr>
            <w:tcW w:w="816" w:type="dxa"/>
          </w:tcPr>
          <w:p w:rsidR="00D0227E" w:rsidRPr="00D0227E" w:rsidRDefault="00D0227E" w:rsidP="00D0227E">
            <w:pPr>
              <w:rPr>
                <w:sz w:val="18"/>
                <w:szCs w:val="18"/>
              </w:rPr>
            </w:pPr>
            <w:r w:rsidRPr="00D0227E">
              <w:rPr>
                <w:sz w:val="18"/>
                <w:szCs w:val="18"/>
              </w:rPr>
              <w:t>2026</w:t>
            </w:r>
          </w:p>
        </w:tc>
      </w:tr>
      <w:tr w:rsidR="00D0227E" w:rsidRPr="00D0227E" w:rsidTr="00D0227E">
        <w:trPr>
          <w:gridAfter w:val="1"/>
          <w:wAfter w:w="14" w:type="dxa"/>
        </w:trPr>
        <w:tc>
          <w:tcPr>
            <w:tcW w:w="756" w:type="dxa"/>
            <w:shd w:val="clear" w:color="auto" w:fill="auto"/>
          </w:tcPr>
          <w:p w:rsidR="00D0227E" w:rsidRPr="00D0227E" w:rsidRDefault="00D0227E" w:rsidP="00D0227E">
            <w:pPr>
              <w:rPr>
                <w:b/>
                <w:sz w:val="18"/>
                <w:szCs w:val="18"/>
              </w:rPr>
            </w:pPr>
            <w:r w:rsidRPr="00D0227E">
              <w:rPr>
                <w:b/>
                <w:sz w:val="18"/>
                <w:szCs w:val="18"/>
              </w:rPr>
              <w:t>1.</w:t>
            </w:r>
          </w:p>
        </w:tc>
        <w:tc>
          <w:tcPr>
            <w:tcW w:w="4640" w:type="dxa"/>
            <w:shd w:val="clear" w:color="auto" w:fill="auto"/>
            <w:vAlign w:val="center"/>
          </w:tcPr>
          <w:p w:rsidR="00D0227E" w:rsidRPr="00D0227E" w:rsidRDefault="00D0227E" w:rsidP="00D0227E">
            <w:pPr>
              <w:rPr>
                <w:b/>
                <w:sz w:val="18"/>
                <w:szCs w:val="18"/>
              </w:rPr>
            </w:pPr>
            <w:r w:rsidRPr="00D0227E">
              <w:rPr>
                <w:b/>
                <w:sz w:val="18"/>
                <w:szCs w:val="18"/>
              </w:rPr>
              <w:t>Подпрограмма «Освещение улиц»</w:t>
            </w:r>
          </w:p>
        </w:tc>
        <w:tc>
          <w:tcPr>
            <w:tcW w:w="777" w:type="dxa"/>
            <w:shd w:val="clear" w:color="auto" w:fill="auto"/>
          </w:tcPr>
          <w:p w:rsidR="00D0227E" w:rsidRPr="00D0227E" w:rsidRDefault="00D0227E" w:rsidP="00D0227E">
            <w:pPr>
              <w:rPr>
                <w:sz w:val="18"/>
                <w:szCs w:val="18"/>
              </w:rPr>
            </w:pPr>
          </w:p>
        </w:tc>
        <w:tc>
          <w:tcPr>
            <w:tcW w:w="1331" w:type="dxa"/>
            <w:shd w:val="clear" w:color="auto" w:fill="auto"/>
          </w:tcPr>
          <w:p w:rsidR="00D0227E" w:rsidRPr="00D0227E" w:rsidRDefault="00D0227E" w:rsidP="00D0227E">
            <w:pPr>
              <w:rPr>
                <w:sz w:val="18"/>
                <w:szCs w:val="18"/>
              </w:rPr>
            </w:pPr>
          </w:p>
        </w:tc>
        <w:tc>
          <w:tcPr>
            <w:tcW w:w="1138" w:type="dxa"/>
            <w:shd w:val="clear" w:color="auto" w:fill="auto"/>
          </w:tcPr>
          <w:p w:rsidR="00D0227E" w:rsidRPr="00D0227E" w:rsidRDefault="00D0227E" w:rsidP="00D0227E">
            <w:pPr>
              <w:rPr>
                <w:sz w:val="18"/>
                <w:szCs w:val="18"/>
              </w:rPr>
            </w:pPr>
          </w:p>
        </w:tc>
        <w:tc>
          <w:tcPr>
            <w:tcW w:w="816" w:type="dxa"/>
            <w:shd w:val="clear" w:color="auto" w:fill="auto"/>
          </w:tcPr>
          <w:p w:rsidR="00D0227E" w:rsidRPr="00D0227E" w:rsidRDefault="00D0227E" w:rsidP="00D0227E">
            <w:pPr>
              <w:rPr>
                <w:sz w:val="18"/>
                <w:szCs w:val="18"/>
              </w:rPr>
            </w:pPr>
          </w:p>
        </w:tc>
        <w:tc>
          <w:tcPr>
            <w:tcW w:w="816" w:type="dxa"/>
          </w:tcPr>
          <w:p w:rsidR="00D0227E" w:rsidRPr="00D0227E" w:rsidRDefault="00D0227E" w:rsidP="00D0227E">
            <w:pPr>
              <w:rPr>
                <w:sz w:val="18"/>
                <w:szCs w:val="18"/>
              </w:rPr>
            </w:pPr>
          </w:p>
        </w:tc>
      </w:tr>
      <w:tr w:rsidR="00D0227E" w:rsidRPr="00D0227E" w:rsidTr="00D0227E">
        <w:trPr>
          <w:gridAfter w:val="1"/>
          <w:wAfter w:w="14" w:type="dxa"/>
        </w:trPr>
        <w:tc>
          <w:tcPr>
            <w:tcW w:w="756" w:type="dxa"/>
            <w:shd w:val="clear" w:color="auto" w:fill="auto"/>
          </w:tcPr>
          <w:p w:rsidR="00D0227E" w:rsidRPr="00D0227E" w:rsidRDefault="00D0227E" w:rsidP="00D0227E">
            <w:pPr>
              <w:rPr>
                <w:sz w:val="18"/>
                <w:szCs w:val="18"/>
              </w:rPr>
            </w:pPr>
            <w:r w:rsidRPr="00D0227E">
              <w:rPr>
                <w:sz w:val="18"/>
                <w:szCs w:val="18"/>
              </w:rPr>
              <w:t>1.1.</w:t>
            </w:r>
          </w:p>
        </w:tc>
        <w:tc>
          <w:tcPr>
            <w:tcW w:w="4640" w:type="dxa"/>
            <w:shd w:val="clear" w:color="auto" w:fill="auto"/>
            <w:vAlign w:val="center"/>
          </w:tcPr>
          <w:p w:rsidR="00D0227E" w:rsidRPr="00D0227E" w:rsidRDefault="00D0227E" w:rsidP="00D0227E">
            <w:pPr>
              <w:rPr>
                <w:sz w:val="18"/>
                <w:szCs w:val="18"/>
              </w:rPr>
            </w:pPr>
            <w:r w:rsidRPr="00D0227E">
              <w:rPr>
                <w:sz w:val="18"/>
                <w:szCs w:val="18"/>
              </w:rPr>
              <w:t>Количество обслуживаемых светильников, шт.</w:t>
            </w:r>
          </w:p>
        </w:tc>
        <w:tc>
          <w:tcPr>
            <w:tcW w:w="777" w:type="dxa"/>
            <w:shd w:val="clear" w:color="auto" w:fill="auto"/>
          </w:tcPr>
          <w:p w:rsidR="00D0227E" w:rsidRPr="00D0227E" w:rsidRDefault="00D0227E" w:rsidP="00D0227E">
            <w:pPr>
              <w:rPr>
                <w:sz w:val="18"/>
                <w:szCs w:val="18"/>
              </w:rPr>
            </w:pPr>
            <w:r w:rsidRPr="00D0227E">
              <w:rPr>
                <w:sz w:val="18"/>
                <w:szCs w:val="18"/>
              </w:rPr>
              <w:t>шт.</w:t>
            </w:r>
          </w:p>
        </w:tc>
        <w:tc>
          <w:tcPr>
            <w:tcW w:w="1331" w:type="dxa"/>
            <w:shd w:val="clear" w:color="auto" w:fill="auto"/>
          </w:tcPr>
          <w:p w:rsidR="00D0227E" w:rsidRPr="00D0227E" w:rsidRDefault="00D0227E" w:rsidP="00D0227E">
            <w:pPr>
              <w:rPr>
                <w:sz w:val="18"/>
                <w:szCs w:val="18"/>
              </w:rPr>
            </w:pPr>
            <w:r w:rsidRPr="00D0227E">
              <w:rPr>
                <w:sz w:val="18"/>
                <w:szCs w:val="18"/>
              </w:rPr>
              <w:t>248</w:t>
            </w:r>
          </w:p>
        </w:tc>
        <w:tc>
          <w:tcPr>
            <w:tcW w:w="1138" w:type="dxa"/>
            <w:shd w:val="clear" w:color="auto" w:fill="auto"/>
          </w:tcPr>
          <w:p w:rsidR="00D0227E" w:rsidRPr="00D0227E" w:rsidRDefault="00D0227E" w:rsidP="00D0227E">
            <w:pPr>
              <w:rPr>
                <w:sz w:val="18"/>
                <w:szCs w:val="18"/>
              </w:rPr>
            </w:pPr>
            <w:r w:rsidRPr="00D0227E">
              <w:rPr>
                <w:sz w:val="18"/>
                <w:szCs w:val="18"/>
              </w:rPr>
              <w:t>256</w:t>
            </w:r>
          </w:p>
          <w:p w:rsidR="00D0227E" w:rsidRPr="00D0227E" w:rsidRDefault="00D0227E" w:rsidP="00D0227E">
            <w:pPr>
              <w:rPr>
                <w:sz w:val="18"/>
                <w:szCs w:val="18"/>
              </w:rPr>
            </w:pPr>
          </w:p>
        </w:tc>
        <w:tc>
          <w:tcPr>
            <w:tcW w:w="816" w:type="dxa"/>
            <w:shd w:val="clear" w:color="auto" w:fill="auto"/>
          </w:tcPr>
          <w:p w:rsidR="00D0227E" w:rsidRPr="00D0227E" w:rsidRDefault="00D0227E" w:rsidP="00D0227E">
            <w:pPr>
              <w:rPr>
                <w:sz w:val="18"/>
                <w:szCs w:val="18"/>
              </w:rPr>
            </w:pPr>
            <w:r w:rsidRPr="00D0227E">
              <w:rPr>
                <w:sz w:val="18"/>
                <w:szCs w:val="18"/>
              </w:rPr>
              <w:t>260</w:t>
            </w:r>
          </w:p>
        </w:tc>
        <w:tc>
          <w:tcPr>
            <w:tcW w:w="816" w:type="dxa"/>
          </w:tcPr>
          <w:p w:rsidR="00D0227E" w:rsidRPr="00D0227E" w:rsidRDefault="00D0227E" w:rsidP="00D0227E">
            <w:pPr>
              <w:rPr>
                <w:sz w:val="18"/>
                <w:szCs w:val="18"/>
              </w:rPr>
            </w:pPr>
            <w:r w:rsidRPr="00D0227E">
              <w:rPr>
                <w:sz w:val="18"/>
                <w:szCs w:val="18"/>
              </w:rPr>
              <w:t>261</w:t>
            </w:r>
          </w:p>
        </w:tc>
      </w:tr>
      <w:tr w:rsidR="00D0227E" w:rsidRPr="00D0227E" w:rsidTr="00D0227E">
        <w:trPr>
          <w:gridAfter w:val="1"/>
          <w:wAfter w:w="14" w:type="dxa"/>
        </w:trPr>
        <w:tc>
          <w:tcPr>
            <w:tcW w:w="756" w:type="dxa"/>
            <w:shd w:val="clear" w:color="auto" w:fill="auto"/>
          </w:tcPr>
          <w:p w:rsidR="00D0227E" w:rsidRPr="00D0227E" w:rsidRDefault="00D0227E" w:rsidP="00D0227E">
            <w:pPr>
              <w:rPr>
                <w:sz w:val="18"/>
                <w:szCs w:val="18"/>
              </w:rPr>
            </w:pPr>
            <w:r w:rsidRPr="00D0227E">
              <w:rPr>
                <w:sz w:val="18"/>
                <w:szCs w:val="18"/>
              </w:rPr>
              <w:t>1.2.</w:t>
            </w:r>
          </w:p>
        </w:tc>
        <w:tc>
          <w:tcPr>
            <w:tcW w:w="4640" w:type="dxa"/>
            <w:shd w:val="clear" w:color="auto" w:fill="auto"/>
            <w:vAlign w:val="center"/>
          </w:tcPr>
          <w:p w:rsidR="00D0227E" w:rsidRPr="00D0227E" w:rsidRDefault="00D0227E" w:rsidP="00D0227E">
            <w:pPr>
              <w:rPr>
                <w:sz w:val="18"/>
                <w:szCs w:val="18"/>
              </w:rPr>
            </w:pPr>
            <w:r w:rsidRPr="00D0227E">
              <w:rPr>
                <w:sz w:val="18"/>
                <w:szCs w:val="18"/>
              </w:rPr>
              <w:t>Установка новых фонарей, шт.</w:t>
            </w:r>
          </w:p>
        </w:tc>
        <w:tc>
          <w:tcPr>
            <w:tcW w:w="777" w:type="dxa"/>
            <w:shd w:val="clear" w:color="auto" w:fill="auto"/>
          </w:tcPr>
          <w:p w:rsidR="00D0227E" w:rsidRPr="00D0227E" w:rsidRDefault="00D0227E" w:rsidP="00D0227E">
            <w:pPr>
              <w:rPr>
                <w:sz w:val="18"/>
                <w:szCs w:val="18"/>
              </w:rPr>
            </w:pPr>
            <w:r w:rsidRPr="00D0227E">
              <w:rPr>
                <w:sz w:val="18"/>
                <w:szCs w:val="18"/>
              </w:rPr>
              <w:t>шт.</w:t>
            </w:r>
          </w:p>
        </w:tc>
        <w:tc>
          <w:tcPr>
            <w:tcW w:w="1331" w:type="dxa"/>
            <w:shd w:val="clear" w:color="auto" w:fill="auto"/>
          </w:tcPr>
          <w:p w:rsidR="00D0227E" w:rsidRPr="00D0227E" w:rsidRDefault="00D0227E" w:rsidP="00D0227E">
            <w:pPr>
              <w:rPr>
                <w:sz w:val="18"/>
                <w:szCs w:val="18"/>
              </w:rPr>
            </w:pPr>
            <w:r w:rsidRPr="00D0227E">
              <w:rPr>
                <w:sz w:val="18"/>
                <w:szCs w:val="18"/>
              </w:rPr>
              <w:t>8</w:t>
            </w:r>
          </w:p>
        </w:tc>
        <w:tc>
          <w:tcPr>
            <w:tcW w:w="1138" w:type="dxa"/>
            <w:shd w:val="clear" w:color="auto" w:fill="auto"/>
          </w:tcPr>
          <w:p w:rsidR="00D0227E" w:rsidRPr="00D0227E" w:rsidRDefault="00D0227E" w:rsidP="00D0227E">
            <w:pPr>
              <w:rPr>
                <w:sz w:val="18"/>
                <w:szCs w:val="18"/>
              </w:rPr>
            </w:pPr>
            <w:r w:rsidRPr="00D0227E">
              <w:rPr>
                <w:sz w:val="18"/>
                <w:szCs w:val="18"/>
              </w:rPr>
              <w:t>4</w:t>
            </w:r>
          </w:p>
          <w:p w:rsidR="00D0227E" w:rsidRPr="00D0227E" w:rsidRDefault="00D0227E" w:rsidP="00D0227E">
            <w:pPr>
              <w:rPr>
                <w:sz w:val="18"/>
                <w:szCs w:val="18"/>
              </w:rPr>
            </w:pPr>
          </w:p>
        </w:tc>
        <w:tc>
          <w:tcPr>
            <w:tcW w:w="816" w:type="dxa"/>
            <w:shd w:val="clear" w:color="auto" w:fill="auto"/>
          </w:tcPr>
          <w:p w:rsidR="00D0227E" w:rsidRPr="00D0227E" w:rsidRDefault="00D0227E" w:rsidP="00D0227E">
            <w:pPr>
              <w:rPr>
                <w:sz w:val="18"/>
                <w:szCs w:val="18"/>
              </w:rPr>
            </w:pPr>
            <w:r w:rsidRPr="00D0227E">
              <w:rPr>
                <w:sz w:val="18"/>
                <w:szCs w:val="18"/>
              </w:rPr>
              <w:t>1</w:t>
            </w:r>
          </w:p>
        </w:tc>
        <w:tc>
          <w:tcPr>
            <w:tcW w:w="816" w:type="dxa"/>
          </w:tcPr>
          <w:p w:rsidR="00D0227E" w:rsidRPr="00D0227E" w:rsidRDefault="00D0227E" w:rsidP="00D0227E">
            <w:pPr>
              <w:rPr>
                <w:sz w:val="18"/>
                <w:szCs w:val="18"/>
              </w:rPr>
            </w:pPr>
            <w:r w:rsidRPr="00D0227E">
              <w:rPr>
                <w:sz w:val="18"/>
                <w:szCs w:val="18"/>
              </w:rPr>
              <w:t>0</w:t>
            </w:r>
          </w:p>
        </w:tc>
      </w:tr>
      <w:tr w:rsidR="00D0227E" w:rsidRPr="00D0227E" w:rsidTr="00D0227E">
        <w:trPr>
          <w:gridAfter w:val="1"/>
          <w:wAfter w:w="14" w:type="dxa"/>
        </w:trPr>
        <w:tc>
          <w:tcPr>
            <w:tcW w:w="756" w:type="dxa"/>
            <w:shd w:val="clear" w:color="auto" w:fill="auto"/>
          </w:tcPr>
          <w:p w:rsidR="00D0227E" w:rsidRPr="00D0227E" w:rsidRDefault="00D0227E" w:rsidP="00D0227E">
            <w:pPr>
              <w:rPr>
                <w:b/>
                <w:sz w:val="18"/>
                <w:szCs w:val="18"/>
              </w:rPr>
            </w:pPr>
            <w:r w:rsidRPr="00D0227E">
              <w:rPr>
                <w:b/>
                <w:sz w:val="18"/>
                <w:szCs w:val="18"/>
              </w:rPr>
              <w:t>2.</w:t>
            </w:r>
          </w:p>
        </w:tc>
        <w:tc>
          <w:tcPr>
            <w:tcW w:w="4640" w:type="dxa"/>
            <w:shd w:val="clear" w:color="auto" w:fill="auto"/>
            <w:vAlign w:val="center"/>
          </w:tcPr>
          <w:p w:rsidR="00D0227E" w:rsidRPr="00D0227E" w:rsidRDefault="00D0227E" w:rsidP="00D0227E">
            <w:pPr>
              <w:rPr>
                <w:b/>
                <w:sz w:val="18"/>
                <w:szCs w:val="18"/>
              </w:rPr>
            </w:pPr>
            <w:r w:rsidRPr="00D0227E">
              <w:rPr>
                <w:b/>
                <w:sz w:val="18"/>
                <w:szCs w:val="18"/>
              </w:rPr>
              <w:t>Подпрограмма «Озеленение»</w:t>
            </w:r>
          </w:p>
        </w:tc>
        <w:tc>
          <w:tcPr>
            <w:tcW w:w="777" w:type="dxa"/>
            <w:shd w:val="clear" w:color="auto" w:fill="auto"/>
          </w:tcPr>
          <w:p w:rsidR="00D0227E" w:rsidRPr="00D0227E" w:rsidRDefault="00D0227E" w:rsidP="00D0227E">
            <w:pPr>
              <w:rPr>
                <w:sz w:val="18"/>
                <w:szCs w:val="18"/>
              </w:rPr>
            </w:pPr>
          </w:p>
        </w:tc>
        <w:tc>
          <w:tcPr>
            <w:tcW w:w="1331" w:type="dxa"/>
            <w:shd w:val="clear" w:color="auto" w:fill="auto"/>
          </w:tcPr>
          <w:p w:rsidR="00D0227E" w:rsidRPr="00D0227E" w:rsidRDefault="00D0227E" w:rsidP="00D0227E">
            <w:pPr>
              <w:rPr>
                <w:sz w:val="18"/>
                <w:szCs w:val="18"/>
              </w:rPr>
            </w:pPr>
          </w:p>
        </w:tc>
        <w:tc>
          <w:tcPr>
            <w:tcW w:w="1138" w:type="dxa"/>
            <w:shd w:val="clear" w:color="auto" w:fill="auto"/>
          </w:tcPr>
          <w:p w:rsidR="00D0227E" w:rsidRPr="00D0227E" w:rsidRDefault="00D0227E" w:rsidP="00D0227E">
            <w:pPr>
              <w:rPr>
                <w:sz w:val="18"/>
                <w:szCs w:val="18"/>
              </w:rPr>
            </w:pPr>
          </w:p>
        </w:tc>
        <w:tc>
          <w:tcPr>
            <w:tcW w:w="816" w:type="dxa"/>
            <w:shd w:val="clear" w:color="auto" w:fill="auto"/>
          </w:tcPr>
          <w:p w:rsidR="00D0227E" w:rsidRPr="00D0227E" w:rsidRDefault="00D0227E" w:rsidP="00D0227E">
            <w:pPr>
              <w:rPr>
                <w:sz w:val="18"/>
                <w:szCs w:val="18"/>
              </w:rPr>
            </w:pPr>
          </w:p>
        </w:tc>
        <w:tc>
          <w:tcPr>
            <w:tcW w:w="816" w:type="dxa"/>
          </w:tcPr>
          <w:p w:rsidR="00D0227E" w:rsidRPr="00D0227E" w:rsidRDefault="00D0227E" w:rsidP="00D0227E">
            <w:pPr>
              <w:rPr>
                <w:sz w:val="18"/>
                <w:szCs w:val="18"/>
              </w:rPr>
            </w:pPr>
          </w:p>
        </w:tc>
      </w:tr>
      <w:tr w:rsidR="00D0227E" w:rsidRPr="00D0227E" w:rsidTr="00D0227E">
        <w:trPr>
          <w:gridAfter w:val="1"/>
          <w:wAfter w:w="14" w:type="dxa"/>
        </w:trPr>
        <w:tc>
          <w:tcPr>
            <w:tcW w:w="756" w:type="dxa"/>
            <w:shd w:val="clear" w:color="auto" w:fill="auto"/>
          </w:tcPr>
          <w:p w:rsidR="00D0227E" w:rsidRPr="00D0227E" w:rsidRDefault="00D0227E" w:rsidP="00D0227E">
            <w:pPr>
              <w:rPr>
                <w:sz w:val="18"/>
                <w:szCs w:val="18"/>
              </w:rPr>
            </w:pPr>
            <w:r w:rsidRPr="00D0227E">
              <w:rPr>
                <w:sz w:val="18"/>
                <w:szCs w:val="18"/>
              </w:rPr>
              <w:t>2.1.</w:t>
            </w:r>
          </w:p>
        </w:tc>
        <w:tc>
          <w:tcPr>
            <w:tcW w:w="4640" w:type="dxa"/>
            <w:shd w:val="clear" w:color="auto" w:fill="auto"/>
            <w:vAlign w:val="center"/>
          </w:tcPr>
          <w:p w:rsidR="00D0227E" w:rsidRPr="00D0227E" w:rsidRDefault="00D0227E" w:rsidP="00D0227E">
            <w:pPr>
              <w:rPr>
                <w:sz w:val="18"/>
                <w:szCs w:val="18"/>
              </w:rPr>
            </w:pPr>
            <w:r w:rsidRPr="00D0227E">
              <w:rPr>
                <w:sz w:val="18"/>
                <w:szCs w:val="18"/>
              </w:rPr>
              <w:t>Количество спиленных и убранных аварийных деревьев, ед.</w:t>
            </w:r>
          </w:p>
        </w:tc>
        <w:tc>
          <w:tcPr>
            <w:tcW w:w="777" w:type="dxa"/>
            <w:shd w:val="clear" w:color="auto" w:fill="auto"/>
          </w:tcPr>
          <w:p w:rsidR="00D0227E" w:rsidRPr="00D0227E" w:rsidRDefault="00D0227E" w:rsidP="00D0227E">
            <w:pPr>
              <w:rPr>
                <w:sz w:val="18"/>
                <w:szCs w:val="18"/>
              </w:rPr>
            </w:pPr>
            <w:r w:rsidRPr="00D0227E">
              <w:rPr>
                <w:sz w:val="18"/>
                <w:szCs w:val="18"/>
              </w:rPr>
              <w:t>ед.</w:t>
            </w:r>
          </w:p>
        </w:tc>
        <w:tc>
          <w:tcPr>
            <w:tcW w:w="1331" w:type="dxa"/>
            <w:shd w:val="clear" w:color="auto" w:fill="auto"/>
          </w:tcPr>
          <w:p w:rsidR="00D0227E" w:rsidRPr="00D0227E" w:rsidRDefault="00D0227E" w:rsidP="00D0227E">
            <w:pPr>
              <w:rPr>
                <w:sz w:val="18"/>
                <w:szCs w:val="18"/>
              </w:rPr>
            </w:pPr>
            <w:r w:rsidRPr="00D0227E">
              <w:rPr>
                <w:sz w:val="18"/>
                <w:szCs w:val="18"/>
              </w:rPr>
              <w:t>13</w:t>
            </w:r>
          </w:p>
        </w:tc>
        <w:tc>
          <w:tcPr>
            <w:tcW w:w="1138" w:type="dxa"/>
            <w:shd w:val="clear" w:color="auto" w:fill="auto"/>
          </w:tcPr>
          <w:p w:rsidR="00D0227E" w:rsidRPr="00D0227E" w:rsidRDefault="00D0227E" w:rsidP="00D0227E">
            <w:pPr>
              <w:rPr>
                <w:sz w:val="18"/>
                <w:szCs w:val="18"/>
              </w:rPr>
            </w:pPr>
            <w:r w:rsidRPr="00D0227E">
              <w:rPr>
                <w:sz w:val="18"/>
                <w:szCs w:val="18"/>
              </w:rPr>
              <w:t>2</w:t>
            </w:r>
          </w:p>
        </w:tc>
        <w:tc>
          <w:tcPr>
            <w:tcW w:w="816" w:type="dxa"/>
            <w:shd w:val="clear" w:color="auto" w:fill="auto"/>
          </w:tcPr>
          <w:p w:rsidR="00D0227E" w:rsidRPr="00D0227E" w:rsidRDefault="00D0227E" w:rsidP="00D0227E">
            <w:pPr>
              <w:rPr>
                <w:sz w:val="18"/>
                <w:szCs w:val="18"/>
              </w:rPr>
            </w:pPr>
            <w:r w:rsidRPr="00D0227E">
              <w:rPr>
                <w:sz w:val="18"/>
                <w:szCs w:val="18"/>
              </w:rPr>
              <w:t>2</w:t>
            </w:r>
          </w:p>
        </w:tc>
        <w:tc>
          <w:tcPr>
            <w:tcW w:w="816" w:type="dxa"/>
          </w:tcPr>
          <w:p w:rsidR="00D0227E" w:rsidRPr="00D0227E" w:rsidRDefault="00D0227E" w:rsidP="00D0227E">
            <w:pPr>
              <w:rPr>
                <w:sz w:val="18"/>
                <w:szCs w:val="18"/>
              </w:rPr>
            </w:pPr>
            <w:r w:rsidRPr="00D0227E">
              <w:rPr>
                <w:sz w:val="18"/>
                <w:szCs w:val="18"/>
              </w:rPr>
              <w:t>1</w:t>
            </w:r>
          </w:p>
        </w:tc>
      </w:tr>
      <w:tr w:rsidR="00D0227E" w:rsidRPr="00D0227E" w:rsidTr="00D0227E">
        <w:trPr>
          <w:gridAfter w:val="1"/>
          <w:wAfter w:w="14" w:type="dxa"/>
        </w:trPr>
        <w:tc>
          <w:tcPr>
            <w:tcW w:w="756" w:type="dxa"/>
            <w:shd w:val="clear" w:color="auto" w:fill="auto"/>
          </w:tcPr>
          <w:p w:rsidR="00D0227E" w:rsidRPr="00D0227E" w:rsidRDefault="00D0227E" w:rsidP="00D0227E">
            <w:pPr>
              <w:rPr>
                <w:sz w:val="18"/>
                <w:szCs w:val="18"/>
              </w:rPr>
            </w:pPr>
            <w:r w:rsidRPr="00D0227E">
              <w:rPr>
                <w:sz w:val="18"/>
                <w:szCs w:val="18"/>
              </w:rPr>
              <w:t>2.2.</w:t>
            </w:r>
          </w:p>
        </w:tc>
        <w:tc>
          <w:tcPr>
            <w:tcW w:w="4640" w:type="dxa"/>
            <w:shd w:val="clear" w:color="auto" w:fill="auto"/>
            <w:vAlign w:val="center"/>
          </w:tcPr>
          <w:p w:rsidR="00D0227E" w:rsidRPr="00D0227E" w:rsidRDefault="00D0227E" w:rsidP="00D0227E">
            <w:pPr>
              <w:rPr>
                <w:sz w:val="18"/>
                <w:szCs w:val="18"/>
              </w:rPr>
            </w:pPr>
            <w:r w:rsidRPr="00D0227E">
              <w:rPr>
                <w:sz w:val="18"/>
                <w:szCs w:val="18"/>
              </w:rPr>
              <w:t>Количество приобретенного посадочного материала, ед.</w:t>
            </w:r>
          </w:p>
        </w:tc>
        <w:tc>
          <w:tcPr>
            <w:tcW w:w="777" w:type="dxa"/>
            <w:shd w:val="clear" w:color="auto" w:fill="auto"/>
          </w:tcPr>
          <w:p w:rsidR="00D0227E" w:rsidRPr="00D0227E" w:rsidRDefault="00D0227E" w:rsidP="00D0227E">
            <w:pPr>
              <w:rPr>
                <w:sz w:val="18"/>
                <w:szCs w:val="18"/>
              </w:rPr>
            </w:pPr>
            <w:r w:rsidRPr="00D0227E">
              <w:rPr>
                <w:sz w:val="18"/>
                <w:szCs w:val="18"/>
              </w:rPr>
              <w:t>ед.</w:t>
            </w:r>
          </w:p>
        </w:tc>
        <w:tc>
          <w:tcPr>
            <w:tcW w:w="1331" w:type="dxa"/>
            <w:shd w:val="clear" w:color="auto" w:fill="auto"/>
          </w:tcPr>
          <w:p w:rsidR="00D0227E" w:rsidRPr="00D0227E" w:rsidRDefault="00D0227E" w:rsidP="00D0227E">
            <w:pPr>
              <w:rPr>
                <w:sz w:val="18"/>
                <w:szCs w:val="18"/>
              </w:rPr>
            </w:pPr>
            <w:r w:rsidRPr="00D0227E">
              <w:rPr>
                <w:sz w:val="18"/>
                <w:szCs w:val="18"/>
              </w:rPr>
              <w:t>160</w:t>
            </w:r>
          </w:p>
        </w:tc>
        <w:tc>
          <w:tcPr>
            <w:tcW w:w="1138" w:type="dxa"/>
            <w:shd w:val="clear" w:color="auto" w:fill="auto"/>
          </w:tcPr>
          <w:p w:rsidR="00D0227E" w:rsidRPr="00D0227E" w:rsidRDefault="00D0227E" w:rsidP="00D0227E">
            <w:pPr>
              <w:rPr>
                <w:sz w:val="18"/>
                <w:szCs w:val="18"/>
              </w:rPr>
            </w:pPr>
            <w:r w:rsidRPr="00D0227E">
              <w:rPr>
                <w:sz w:val="18"/>
                <w:szCs w:val="18"/>
              </w:rPr>
              <w:t>100</w:t>
            </w:r>
          </w:p>
          <w:p w:rsidR="00D0227E" w:rsidRPr="00D0227E" w:rsidRDefault="00D0227E" w:rsidP="00D0227E">
            <w:pPr>
              <w:rPr>
                <w:sz w:val="18"/>
                <w:szCs w:val="18"/>
              </w:rPr>
            </w:pPr>
          </w:p>
        </w:tc>
        <w:tc>
          <w:tcPr>
            <w:tcW w:w="816" w:type="dxa"/>
            <w:shd w:val="clear" w:color="auto" w:fill="auto"/>
          </w:tcPr>
          <w:p w:rsidR="00D0227E" w:rsidRPr="00D0227E" w:rsidRDefault="00D0227E" w:rsidP="00D0227E">
            <w:pPr>
              <w:rPr>
                <w:sz w:val="18"/>
                <w:szCs w:val="18"/>
              </w:rPr>
            </w:pPr>
            <w:r w:rsidRPr="00D0227E">
              <w:rPr>
                <w:sz w:val="18"/>
                <w:szCs w:val="18"/>
              </w:rPr>
              <w:t>100</w:t>
            </w:r>
          </w:p>
        </w:tc>
        <w:tc>
          <w:tcPr>
            <w:tcW w:w="816" w:type="dxa"/>
          </w:tcPr>
          <w:p w:rsidR="00D0227E" w:rsidRPr="00D0227E" w:rsidRDefault="00D0227E" w:rsidP="00D0227E">
            <w:pPr>
              <w:rPr>
                <w:sz w:val="18"/>
                <w:szCs w:val="18"/>
              </w:rPr>
            </w:pPr>
            <w:r w:rsidRPr="00D0227E">
              <w:rPr>
                <w:sz w:val="18"/>
                <w:szCs w:val="18"/>
              </w:rPr>
              <w:t>0</w:t>
            </w:r>
          </w:p>
        </w:tc>
      </w:tr>
      <w:tr w:rsidR="00D0227E" w:rsidRPr="00D0227E" w:rsidTr="00D0227E">
        <w:trPr>
          <w:gridAfter w:val="1"/>
          <w:wAfter w:w="14" w:type="dxa"/>
        </w:trPr>
        <w:tc>
          <w:tcPr>
            <w:tcW w:w="756" w:type="dxa"/>
            <w:shd w:val="clear" w:color="auto" w:fill="auto"/>
          </w:tcPr>
          <w:p w:rsidR="00D0227E" w:rsidRPr="00D0227E" w:rsidRDefault="00D0227E" w:rsidP="00D0227E">
            <w:pPr>
              <w:rPr>
                <w:sz w:val="18"/>
                <w:szCs w:val="18"/>
              </w:rPr>
            </w:pPr>
            <w:r w:rsidRPr="00D0227E">
              <w:rPr>
                <w:sz w:val="18"/>
                <w:szCs w:val="18"/>
              </w:rPr>
              <w:t>2.2.1.</w:t>
            </w:r>
          </w:p>
        </w:tc>
        <w:tc>
          <w:tcPr>
            <w:tcW w:w="4640" w:type="dxa"/>
            <w:shd w:val="clear" w:color="auto" w:fill="auto"/>
            <w:vAlign w:val="center"/>
          </w:tcPr>
          <w:p w:rsidR="00D0227E" w:rsidRPr="00D0227E" w:rsidRDefault="00D0227E" w:rsidP="00D0227E">
            <w:pPr>
              <w:rPr>
                <w:sz w:val="18"/>
                <w:szCs w:val="18"/>
              </w:rPr>
            </w:pPr>
            <w:r w:rsidRPr="00D0227E">
              <w:rPr>
                <w:sz w:val="18"/>
                <w:szCs w:val="18"/>
              </w:rPr>
              <w:t>Количество подвезенной плодородной земли, песка (т)</w:t>
            </w:r>
          </w:p>
        </w:tc>
        <w:tc>
          <w:tcPr>
            <w:tcW w:w="777" w:type="dxa"/>
            <w:shd w:val="clear" w:color="auto" w:fill="auto"/>
          </w:tcPr>
          <w:p w:rsidR="00D0227E" w:rsidRPr="00D0227E" w:rsidRDefault="00D0227E" w:rsidP="00D0227E">
            <w:pPr>
              <w:rPr>
                <w:sz w:val="18"/>
                <w:szCs w:val="18"/>
              </w:rPr>
            </w:pPr>
            <w:r w:rsidRPr="00D0227E">
              <w:rPr>
                <w:sz w:val="18"/>
                <w:szCs w:val="18"/>
              </w:rPr>
              <w:t>т</w:t>
            </w:r>
          </w:p>
        </w:tc>
        <w:tc>
          <w:tcPr>
            <w:tcW w:w="1331" w:type="dxa"/>
            <w:shd w:val="clear" w:color="auto" w:fill="auto"/>
          </w:tcPr>
          <w:p w:rsidR="00D0227E" w:rsidRPr="00D0227E" w:rsidRDefault="00D0227E" w:rsidP="00D0227E">
            <w:pPr>
              <w:rPr>
                <w:sz w:val="18"/>
                <w:szCs w:val="18"/>
              </w:rPr>
            </w:pPr>
            <w:r w:rsidRPr="00D0227E">
              <w:rPr>
                <w:sz w:val="18"/>
                <w:szCs w:val="18"/>
              </w:rPr>
              <w:t>5</w:t>
            </w:r>
          </w:p>
        </w:tc>
        <w:tc>
          <w:tcPr>
            <w:tcW w:w="1138" w:type="dxa"/>
            <w:shd w:val="clear" w:color="auto" w:fill="auto"/>
          </w:tcPr>
          <w:p w:rsidR="00D0227E" w:rsidRPr="00D0227E" w:rsidRDefault="00D0227E" w:rsidP="00D0227E">
            <w:pPr>
              <w:rPr>
                <w:sz w:val="18"/>
                <w:szCs w:val="18"/>
              </w:rPr>
            </w:pPr>
            <w:r w:rsidRPr="00D0227E">
              <w:rPr>
                <w:sz w:val="18"/>
                <w:szCs w:val="18"/>
              </w:rPr>
              <w:t>0,5</w:t>
            </w:r>
          </w:p>
          <w:p w:rsidR="00D0227E" w:rsidRPr="00D0227E" w:rsidRDefault="00D0227E" w:rsidP="00D0227E">
            <w:pPr>
              <w:rPr>
                <w:sz w:val="18"/>
                <w:szCs w:val="18"/>
              </w:rPr>
            </w:pPr>
          </w:p>
        </w:tc>
        <w:tc>
          <w:tcPr>
            <w:tcW w:w="816" w:type="dxa"/>
            <w:shd w:val="clear" w:color="auto" w:fill="auto"/>
          </w:tcPr>
          <w:p w:rsidR="00D0227E" w:rsidRPr="00D0227E" w:rsidRDefault="00D0227E" w:rsidP="00D0227E">
            <w:pPr>
              <w:rPr>
                <w:sz w:val="18"/>
                <w:szCs w:val="18"/>
              </w:rPr>
            </w:pPr>
            <w:r w:rsidRPr="00D0227E">
              <w:rPr>
                <w:sz w:val="18"/>
                <w:szCs w:val="18"/>
              </w:rPr>
              <w:t>0,5</w:t>
            </w:r>
          </w:p>
        </w:tc>
        <w:tc>
          <w:tcPr>
            <w:tcW w:w="816" w:type="dxa"/>
          </w:tcPr>
          <w:p w:rsidR="00D0227E" w:rsidRPr="00D0227E" w:rsidRDefault="00D0227E" w:rsidP="00D0227E">
            <w:pPr>
              <w:rPr>
                <w:sz w:val="18"/>
                <w:szCs w:val="18"/>
              </w:rPr>
            </w:pPr>
            <w:r w:rsidRPr="00D0227E">
              <w:rPr>
                <w:sz w:val="18"/>
                <w:szCs w:val="18"/>
              </w:rPr>
              <w:t>1</w:t>
            </w:r>
          </w:p>
        </w:tc>
      </w:tr>
      <w:tr w:rsidR="00D0227E" w:rsidRPr="00D0227E" w:rsidTr="00D0227E">
        <w:trPr>
          <w:gridAfter w:val="1"/>
          <w:wAfter w:w="14" w:type="dxa"/>
        </w:trPr>
        <w:tc>
          <w:tcPr>
            <w:tcW w:w="756" w:type="dxa"/>
            <w:shd w:val="clear" w:color="auto" w:fill="auto"/>
          </w:tcPr>
          <w:p w:rsidR="00D0227E" w:rsidRPr="00D0227E" w:rsidRDefault="00D0227E" w:rsidP="00D0227E">
            <w:pPr>
              <w:rPr>
                <w:sz w:val="18"/>
                <w:szCs w:val="18"/>
              </w:rPr>
            </w:pPr>
            <w:r w:rsidRPr="00D0227E">
              <w:rPr>
                <w:sz w:val="18"/>
                <w:szCs w:val="18"/>
              </w:rPr>
              <w:t>2.3.</w:t>
            </w:r>
          </w:p>
        </w:tc>
        <w:tc>
          <w:tcPr>
            <w:tcW w:w="4640" w:type="dxa"/>
            <w:shd w:val="clear" w:color="auto" w:fill="auto"/>
            <w:vAlign w:val="center"/>
          </w:tcPr>
          <w:p w:rsidR="00D0227E" w:rsidRPr="00D0227E" w:rsidRDefault="00D0227E" w:rsidP="00D0227E">
            <w:pPr>
              <w:rPr>
                <w:sz w:val="18"/>
                <w:szCs w:val="18"/>
              </w:rPr>
            </w:pPr>
            <w:r w:rsidRPr="00D0227E">
              <w:rPr>
                <w:sz w:val="18"/>
                <w:szCs w:val="18"/>
              </w:rPr>
              <w:t>Скашивание сорной растительности в летний период и выполнение работ по ликвидации очагов распространения борщевика химическими методами, кв. м</w:t>
            </w:r>
          </w:p>
        </w:tc>
        <w:tc>
          <w:tcPr>
            <w:tcW w:w="777" w:type="dxa"/>
            <w:shd w:val="clear" w:color="auto" w:fill="auto"/>
          </w:tcPr>
          <w:p w:rsidR="00D0227E" w:rsidRPr="00D0227E" w:rsidRDefault="00D0227E" w:rsidP="00D0227E">
            <w:pPr>
              <w:rPr>
                <w:sz w:val="18"/>
                <w:szCs w:val="18"/>
              </w:rPr>
            </w:pPr>
            <w:r w:rsidRPr="00D0227E">
              <w:rPr>
                <w:sz w:val="18"/>
                <w:szCs w:val="18"/>
              </w:rPr>
              <w:t>кв. м.</w:t>
            </w:r>
          </w:p>
        </w:tc>
        <w:tc>
          <w:tcPr>
            <w:tcW w:w="1331" w:type="dxa"/>
            <w:shd w:val="clear" w:color="auto" w:fill="auto"/>
          </w:tcPr>
          <w:p w:rsidR="00D0227E" w:rsidRPr="00D0227E" w:rsidRDefault="00D0227E" w:rsidP="00D0227E">
            <w:pPr>
              <w:rPr>
                <w:sz w:val="18"/>
                <w:szCs w:val="18"/>
              </w:rPr>
            </w:pPr>
            <w:r w:rsidRPr="00D0227E">
              <w:rPr>
                <w:sz w:val="18"/>
                <w:szCs w:val="18"/>
              </w:rPr>
              <w:t>52800</w:t>
            </w:r>
          </w:p>
        </w:tc>
        <w:tc>
          <w:tcPr>
            <w:tcW w:w="1138" w:type="dxa"/>
            <w:shd w:val="clear" w:color="auto" w:fill="auto"/>
          </w:tcPr>
          <w:p w:rsidR="00D0227E" w:rsidRPr="00D0227E" w:rsidRDefault="00D0227E" w:rsidP="00D0227E">
            <w:pPr>
              <w:rPr>
                <w:sz w:val="18"/>
                <w:szCs w:val="18"/>
              </w:rPr>
            </w:pPr>
            <w:r w:rsidRPr="00D0227E">
              <w:rPr>
                <w:sz w:val="18"/>
                <w:szCs w:val="18"/>
              </w:rPr>
              <w:t>55800</w:t>
            </w:r>
          </w:p>
        </w:tc>
        <w:tc>
          <w:tcPr>
            <w:tcW w:w="816" w:type="dxa"/>
            <w:shd w:val="clear" w:color="auto" w:fill="auto"/>
          </w:tcPr>
          <w:p w:rsidR="00D0227E" w:rsidRPr="00D0227E" w:rsidRDefault="00D0227E" w:rsidP="00D0227E">
            <w:pPr>
              <w:rPr>
                <w:sz w:val="18"/>
                <w:szCs w:val="18"/>
              </w:rPr>
            </w:pPr>
            <w:r w:rsidRPr="00D0227E">
              <w:rPr>
                <w:sz w:val="18"/>
                <w:szCs w:val="18"/>
              </w:rPr>
              <w:t>20000</w:t>
            </w:r>
          </w:p>
        </w:tc>
        <w:tc>
          <w:tcPr>
            <w:tcW w:w="816" w:type="dxa"/>
          </w:tcPr>
          <w:p w:rsidR="00D0227E" w:rsidRPr="00D0227E" w:rsidRDefault="00D0227E" w:rsidP="00D0227E">
            <w:pPr>
              <w:rPr>
                <w:sz w:val="18"/>
                <w:szCs w:val="18"/>
              </w:rPr>
            </w:pPr>
            <w:r w:rsidRPr="00D0227E">
              <w:rPr>
                <w:sz w:val="18"/>
                <w:szCs w:val="18"/>
              </w:rPr>
              <w:t>20000</w:t>
            </w:r>
          </w:p>
        </w:tc>
      </w:tr>
      <w:tr w:rsidR="00D0227E" w:rsidRPr="00D0227E" w:rsidTr="00D0227E">
        <w:trPr>
          <w:gridAfter w:val="1"/>
          <w:wAfter w:w="14" w:type="dxa"/>
        </w:trPr>
        <w:tc>
          <w:tcPr>
            <w:tcW w:w="756" w:type="dxa"/>
            <w:shd w:val="clear" w:color="auto" w:fill="auto"/>
          </w:tcPr>
          <w:p w:rsidR="00D0227E" w:rsidRPr="00D0227E" w:rsidRDefault="00D0227E" w:rsidP="00D0227E">
            <w:pPr>
              <w:rPr>
                <w:b/>
                <w:sz w:val="18"/>
                <w:szCs w:val="18"/>
              </w:rPr>
            </w:pPr>
            <w:r w:rsidRPr="00D0227E">
              <w:rPr>
                <w:b/>
                <w:sz w:val="18"/>
                <w:szCs w:val="18"/>
              </w:rPr>
              <w:t>3.</w:t>
            </w:r>
          </w:p>
        </w:tc>
        <w:tc>
          <w:tcPr>
            <w:tcW w:w="4640" w:type="dxa"/>
            <w:shd w:val="clear" w:color="auto" w:fill="auto"/>
            <w:vAlign w:val="center"/>
          </w:tcPr>
          <w:p w:rsidR="00D0227E" w:rsidRPr="00D0227E" w:rsidRDefault="00D0227E" w:rsidP="00D0227E">
            <w:pPr>
              <w:rPr>
                <w:b/>
                <w:sz w:val="18"/>
                <w:szCs w:val="18"/>
              </w:rPr>
            </w:pPr>
            <w:r w:rsidRPr="00D0227E">
              <w:rPr>
                <w:b/>
                <w:sz w:val="18"/>
                <w:szCs w:val="18"/>
              </w:rPr>
              <w:t>Подпрограмма «Организация содержания мест захоронений»</w:t>
            </w:r>
          </w:p>
        </w:tc>
        <w:tc>
          <w:tcPr>
            <w:tcW w:w="777" w:type="dxa"/>
            <w:shd w:val="clear" w:color="auto" w:fill="auto"/>
          </w:tcPr>
          <w:p w:rsidR="00D0227E" w:rsidRPr="00D0227E" w:rsidRDefault="00D0227E" w:rsidP="00D0227E">
            <w:pPr>
              <w:rPr>
                <w:sz w:val="18"/>
                <w:szCs w:val="18"/>
              </w:rPr>
            </w:pPr>
          </w:p>
        </w:tc>
        <w:tc>
          <w:tcPr>
            <w:tcW w:w="1331" w:type="dxa"/>
            <w:shd w:val="clear" w:color="auto" w:fill="auto"/>
          </w:tcPr>
          <w:p w:rsidR="00D0227E" w:rsidRPr="00D0227E" w:rsidRDefault="00D0227E" w:rsidP="00D0227E">
            <w:pPr>
              <w:rPr>
                <w:sz w:val="18"/>
                <w:szCs w:val="18"/>
              </w:rPr>
            </w:pPr>
          </w:p>
        </w:tc>
        <w:tc>
          <w:tcPr>
            <w:tcW w:w="1138" w:type="dxa"/>
            <w:shd w:val="clear" w:color="auto" w:fill="auto"/>
          </w:tcPr>
          <w:p w:rsidR="00D0227E" w:rsidRPr="00D0227E" w:rsidRDefault="00D0227E" w:rsidP="00D0227E">
            <w:pPr>
              <w:rPr>
                <w:sz w:val="18"/>
                <w:szCs w:val="18"/>
              </w:rPr>
            </w:pPr>
          </w:p>
        </w:tc>
        <w:tc>
          <w:tcPr>
            <w:tcW w:w="816" w:type="dxa"/>
            <w:shd w:val="clear" w:color="auto" w:fill="auto"/>
          </w:tcPr>
          <w:p w:rsidR="00D0227E" w:rsidRPr="00D0227E" w:rsidRDefault="00D0227E" w:rsidP="00D0227E">
            <w:pPr>
              <w:rPr>
                <w:sz w:val="18"/>
                <w:szCs w:val="18"/>
              </w:rPr>
            </w:pPr>
          </w:p>
        </w:tc>
        <w:tc>
          <w:tcPr>
            <w:tcW w:w="816" w:type="dxa"/>
          </w:tcPr>
          <w:p w:rsidR="00D0227E" w:rsidRPr="00D0227E" w:rsidRDefault="00D0227E" w:rsidP="00D0227E">
            <w:pPr>
              <w:rPr>
                <w:sz w:val="18"/>
                <w:szCs w:val="18"/>
              </w:rPr>
            </w:pPr>
          </w:p>
        </w:tc>
      </w:tr>
      <w:tr w:rsidR="00D0227E" w:rsidRPr="00D0227E" w:rsidTr="00D0227E">
        <w:trPr>
          <w:gridAfter w:val="1"/>
          <w:wAfter w:w="14" w:type="dxa"/>
        </w:trPr>
        <w:tc>
          <w:tcPr>
            <w:tcW w:w="756" w:type="dxa"/>
            <w:shd w:val="clear" w:color="auto" w:fill="auto"/>
          </w:tcPr>
          <w:p w:rsidR="00D0227E" w:rsidRPr="00D0227E" w:rsidRDefault="00D0227E" w:rsidP="00D0227E">
            <w:pPr>
              <w:rPr>
                <w:sz w:val="18"/>
                <w:szCs w:val="18"/>
              </w:rPr>
            </w:pPr>
            <w:r w:rsidRPr="00D0227E">
              <w:rPr>
                <w:sz w:val="18"/>
                <w:szCs w:val="18"/>
              </w:rPr>
              <w:t>3.1.</w:t>
            </w:r>
          </w:p>
        </w:tc>
        <w:tc>
          <w:tcPr>
            <w:tcW w:w="4640" w:type="dxa"/>
            <w:shd w:val="clear" w:color="auto" w:fill="auto"/>
            <w:vAlign w:val="center"/>
          </w:tcPr>
          <w:p w:rsidR="00D0227E" w:rsidRPr="00D0227E" w:rsidRDefault="00D0227E" w:rsidP="00D0227E">
            <w:pPr>
              <w:rPr>
                <w:sz w:val="18"/>
                <w:szCs w:val="18"/>
              </w:rPr>
            </w:pPr>
            <w:r w:rsidRPr="00D0227E">
              <w:rPr>
                <w:sz w:val="18"/>
                <w:szCs w:val="18"/>
              </w:rPr>
              <w:t>Содержание и благоустройство мест захоронений, ед.</w:t>
            </w:r>
          </w:p>
        </w:tc>
        <w:tc>
          <w:tcPr>
            <w:tcW w:w="777" w:type="dxa"/>
            <w:shd w:val="clear" w:color="auto" w:fill="auto"/>
          </w:tcPr>
          <w:p w:rsidR="00D0227E" w:rsidRPr="00D0227E" w:rsidRDefault="00D0227E" w:rsidP="00D0227E">
            <w:pPr>
              <w:rPr>
                <w:sz w:val="18"/>
                <w:szCs w:val="18"/>
              </w:rPr>
            </w:pPr>
            <w:r w:rsidRPr="00D0227E">
              <w:rPr>
                <w:sz w:val="18"/>
                <w:szCs w:val="18"/>
              </w:rPr>
              <w:t>ед.</w:t>
            </w:r>
          </w:p>
        </w:tc>
        <w:tc>
          <w:tcPr>
            <w:tcW w:w="1331" w:type="dxa"/>
            <w:shd w:val="clear" w:color="auto" w:fill="auto"/>
          </w:tcPr>
          <w:p w:rsidR="00D0227E" w:rsidRPr="00D0227E" w:rsidRDefault="00D0227E" w:rsidP="00D0227E">
            <w:pPr>
              <w:rPr>
                <w:sz w:val="18"/>
                <w:szCs w:val="18"/>
              </w:rPr>
            </w:pPr>
            <w:r w:rsidRPr="00D0227E">
              <w:rPr>
                <w:sz w:val="18"/>
                <w:szCs w:val="18"/>
              </w:rPr>
              <w:t>3</w:t>
            </w:r>
          </w:p>
        </w:tc>
        <w:tc>
          <w:tcPr>
            <w:tcW w:w="1138" w:type="dxa"/>
            <w:shd w:val="clear" w:color="auto" w:fill="auto"/>
          </w:tcPr>
          <w:p w:rsidR="00D0227E" w:rsidRPr="00D0227E" w:rsidRDefault="00D0227E" w:rsidP="00D0227E">
            <w:pPr>
              <w:rPr>
                <w:sz w:val="18"/>
                <w:szCs w:val="18"/>
              </w:rPr>
            </w:pPr>
            <w:r w:rsidRPr="00D0227E">
              <w:rPr>
                <w:sz w:val="18"/>
                <w:szCs w:val="18"/>
              </w:rPr>
              <w:t>3</w:t>
            </w:r>
          </w:p>
          <w:p w:rsidR="00D0227E" w:rsidRPr="00D0227E" w:rsidRDefault="00D0227E" w:rsidP="00D0227E">
            <w:pPr>
              <w:rPr>
                <w:sz w:val="18"/>
                <w:szCs w:val="18"/>
              </w:rPr>
            </w:pPr>
          </w:p>
        </w:tc>
        <w:tc>
          <w:tcPr>
            <w:tcW w:w="816" w:type="dxa"/>
            <w:shd w:val="clear" w:color="auto" w:fill="auto"/>
          </w:tcPr>
          <w:p w:rsidR="00D0227E" w:rsidRPr="00D0227E" w:rsidRDefault="00D0227E" w:rsidP="00D0227E">
            <w:pPr>
              <w:rPr>
                <w:sz w:val="18"/>
                <w:szCs w:val="18"/>
              </w:rPr>
            </w:pPr>
            <w:r w:rsidRPr="00D0227E">
              <w:rPr>
                <w:sz w:val="18"/>
                <w:szCs w:val="18"/>
              </w:rPr>
              <w:t>3</w:t>
            </w:r>
          </w:p>
        </w:tc>
        <w:tc>
          <w:tcPr>
            <w:tcW w:w="816" w:type="dxa"/>
          </w:tcPr>
          <w:p w:rsidR="00D0227E" w:rsidRPr="00D0227E" w:rsidRDefault="00D0227E" w:rsidP="00D0227E">
            <w:pPr>
              <w:rPr>
                <w:sz w:val="18"/>
                <w:szCs w:val="18"/>
              </w:rPr>
            </w:pPr>
            <w:r w:rsidRPr="00D0227E">
              <w:rPr>
                <w:sz w:val="18"/>
                <w:szCs w:val="18"/>
              </w:rPr>
              <w:t>3</w:t>
            </w:r>
          </w:p>
        </w:tc>
      </w:tr>
      <w:tr w:rsidR="00D0227E" w:rsidRPr="00D0227E" w:rsidTr="00D0227E">
        <w:trPr>
          <w:gridAfter w:val="1"/>
          <w:wAfter w:w="14" w:type="dxa"/>
        </w:trPr>
        <w:tc>
          <w:tcPr>
            <w:tcW w:w="756" w:type="dxa"/>
            <w:shd w:val="clear" w:color="auto" w:fill="auto"/>
          </w:tcPr>
          <w:p w:rsidR="00D0227E" w:rsidRPr="00D0227E" w:rsidRDefault="00D0227E" w:rsidP="00D0227E">
            <w:pPr>
              <w:rPr>
                <w:b/>
                <w:sz w:val="18"/>
                <w:szCs w:val="18"/>
              </w:rPr>
            </w:pPr>
            <w:r w:rsidRPr="00D0227E">
              <w:rPr>
                <w:b/>
                <w:sz w:val="18"/>
                <w:szCs w:val="18"/>
              </w:rPr>
              <w:t>4.</w:t>
            </w:r>
          </w:p>
        </w:tc>
        <w:tc>
          <w:tcPr>
            <w:tcW w:w="4640" w:type="dxa"/>
            <w:shd w:val="clear" w:color="auto" w:fill="auto"/>
            <w:vAlign w:val="center"/>
          </w:tcPr>
          <w:p w:rsidR="00D0227E" w:rsidRPr="00D0227E" w:rsidRDefault="00D0227E" w:rsidP="00D0227E">
            <w:pPr>
              <w:rPr>
                <w:b/>
                <w:sz w:val="18"/>
                <w:szCs w:val="18"/>
              </w:rPr>
            </w:pPr>
            <w:r w:rsidRPr="00D0227E">
              <w:rPr>
                <w:b/>
                <w:sz w:val="18"/>
                <w:szCs w:val="18"/>
              </w:rPr>
              <w:t>Подпрограмма «Прочие мероприятия по благоустройству»</w:t>
            </w:r>
          </w:p>
        </w:tc>
        <w:tc>
          <w:tcPr>
            <w:tcW w:w="777" w:type="dxa"/>
            <w:shd w:val="clear" w:color="auto" w:fill="auto"/>
          </w:tcPr>
          <w:p w:rsidR="00D0227E" w:rsidRPr="00D0227E" w:rsidRDefault="00D0227E" w:rsidP="00D0227E">
            <w:pPr>
              <w:rPr>
                <w:sz w:val="18"/>
                <w:szCs w:val="18"/>
              </w:rPr>
            </w:pPr>
          </w:p>
        </w:tc>
        <w:tc>
          <w:tcPr>
            <w:tcW w:w="1331" w:type="dxa"/>
            <w:shd w:val="clear" w:color="auto" w:fill="auto"/>
          </w:tcPr>
          <w:p w:rsidR="00D0227E" w:rsidRPr="00D0227E" w:rsidRDefault="00D0227E" w:rsidP="00D0227E">
            <w:pPr>
              <w:rPr>
                <w:sz w:val="18"/>
                <w:szCs w:val="18"/>
              </w:rPr>
            </w:pPr>
          </w:p>
        </w:tc>
        <w:tc>
          <w:tcPr>
            <w:tcW w:w="1138" w:type="dxa"/>
            <w:shd w:val="clear" w:color="auto" w:fill="auto"/>
          </w:tcPr>
          <w:p w:rsidR="00D0227E" w:rsidRPr="00D0227E" w:rsidRDefault="00D0227E" w:rsidP="00D0227E">
            <w:pPr>
              <w:rPr>
                <w:sz w:val="18"/>
                <w:szCs w:val="18"/>
              </w:rPr>
            </w:pPr>
          </w:p>
        </w:tc>
        <w:tc>
          <w:tcPr>
            <w:tcW w:w="816" w:type="dxa"/>
            <w:shd w:val="clear" w:color="auto" w:fill="auto"/>
          </w:tcPr>
          <w:p w:rsidR="00D0227E" w:rsidRPr="00D0227E" w:rsidRDefault="00D0227E" w:rsidP="00D0227E">
            <w:pPr>
              <w:rPr>
                <w:sz w:val="18"/>
                <w:szCs w:val="18"/>
              </w:rPr>
            </w:pPr>
          </w:p>
        </w:tc>
        <w:tc>
          <w:tcPr>
            <w:tcW w:w="816" w:type="dxa"/>
          </w:tcPr>
          <w:p w:rsidR="00D0227E" w:rsidRPr="00D0227E" w:rsidRDefault="00D0227E" w:rsidP="00D0227E">
            <w:pPr>
              <w:rPr>
                <w:sz w:val="18"/>
                <w:szCs w:val="18"/>
              </w:rPr>
            </w:pPr>
          </w:p>
        </w:tc>
      </w:tr>
      <w:tr w:rsidR="00D0227E" w:rsidRPr="00D0227E" w:rsidTr="00D0227E">
        <w:trPr>
          <w:gridAfter w:val="1"/>
          <w:wAfter w:w="14" w:type="dxa"/>
        </w:trPr>
        <w:tc>
          <w:tcPr>
            <w:tcW w:w="756" w:type="dxa"/>
            <w:shd w:val="clear" w:color="auto" w:fill="auto"/>
          </w:tcPr>
          <w:p w:rsidR="00D0227E" w:rsidRPr="00D0227E" w:rsidRDefault="00D0227E" w:rsidP="00D0227E">
            <w:pPr>
              <w:rPr>
                <w:sz w:val="18"/>
                <w:szCs w:val="18"/>
              </w:rPr>
            </w:pPr>
            <w:r w:rsidRPr="00D0227E">
              <w:rPr>
                <w:sz w:val="18"/>
                <w:szCs w:val="18"/>
              </w:rPr>
              <w:t>4.1.</w:t>
            </w:r>
          </w:p>
        </w:tc>
        <w:tc>
          <w:tcPr>
            <w:tcW w:w="4640" w:type="dxa"/>
            <w:shd w:val="clear" w:color="auto" w:fill="auto"/>
            <w:vAlign w:val="center"/>
          </w:tcPr>
          <w:p w:rsidR="00D0227E" w:rsidRPr="00D0227E" w:rsidRDefault="00D0227E" w:rsidP="00D0227E">
            <w:pPr>
              <w:rPr>
                <w:sz w:val="18"/>
                <w:szCs w:val="18"/>
              </w:rPr>
            </w:pPr>
            <w:r w:rsidRPr="00D0227E">
              <w:rPr>
                <w:sz w:val="18"/>
                <w:szCs w:val="18"/>
              </w:rPr>
              <w:t>Количество убранных несанкционированных свалок, ед.</w:t>
            </w:r>
          </w:p>
        </w:tc>
        <w:tc>
          <w:tcPr>
            <w:tcW w:w="777" w:type="dxa"/>
            <w:shd w:val="clear" w:color="auto" w:fill="auto"/>
          </w:tcPr>
          <w:p w:rsidR="00D0227E" w:rsidRPr="00D0227E" w:rsidRDefault="00D0227E" w:rsidP="00D0227E">
            <w:pPr>
              <w:rPr>
                <w:sz w:val="18"/>
                <w:szCs w:val="18"/>
              </w:rPr>
            </w:pPr>
            <w:r w:rsidRPr="00D0227E">
              <w:rPr>
                <w:sz w:val="18"/>
                <w:szCs w:val="18"/>
              </w:rPr>
              <w:t>ед.</w:t>
            </w:r>
          </w:p>
        </w:tc>
        <w:tc>
          <w:tcPr>
            <w:tcW w:w="1331" w:type="dxa"/>
            <w:shd w:val="clear" w:color="auto" w:fill="auto"/>
          </w:tcPr>
          <w:p w:rsidR="00D0227E" w:rsidRPr="00D0227E" w:rsidRDefault="00D0227E" w:rsidP="00D0227E">
            <w:pPr>
              <w:rPr>
                <w:sz w:val="18"/>
                <w:szCs w:val="18"/>
              </w:rPr>
            </w:pPr>
            <w:r w:rsidRPr="00D0227E">
              <w:rPr>
                <w:sz w:val="18"/>
                <w:szCs w:val="18"/>
              </w:rPr>
              <w:t>0</w:t>
            </w:r>
          </w:p>
        </w:tc>
        <w:tc>
          <w:tcPr>
            <w:tcW w:w="1138" w:type="dxa"/>
            <w:shd w:val="clear" w:color="auto" w:fill="auto"/>
          </w:tcPr>
          <w:p w:rsidR="00D0227E" w:rsidRPr="00D0227E" w:rsidRDefault="00D0227E" w:rsidP="00D0227E">
            <w:pPr>
              <w:rPr>
                <w:sz w:val="18"/>
                <w:szCs w:val="18"/>
              </w:rPr>
            </w:pPr>
            <w:r w:rsidRPr="00D0227E">
              <w:rPr>
                <w:sz w:val="18"/>
                <w:szCs w:val="18"/>
              </w:rPr>
              <w:t>1</w:t>
            </w:r>
          </w:p>
          <w:p w:rsidR="00D0227E" w:rsidRPr="00D0227E" w:rsidRDefault="00D0227E" w:rsidP="00D0227E">
            <w:pPr>
              <w:rPr>
                <w:sz w:val="18"/>
                <w:szCs w:val="18"/>
              </w:rPr>
            </w:pPr>
          </w:p>
        </w:tc>
        <w:tc>
          <w:tcPr>
            <w:tcW w:w="816" w:type="dxa"/>
            <w:shd w:val="clear" w:color="auto" w:fill="auto"/>
          </w:tcPr>
          <w:p w:rsidR="00D0227E" w:rsidRPr="00D0227E" w:rsidRDefault="00D0227E" w:rsidP="00D0227E">
            <w:pPr>
              <w:rPr>
                <w:sz w:val="18"/>
                <w:szCs w:val="18"/>
              </w:rPr>
            </w:pPr>
            <w:r w:rsidRPr="00D0227E">
              <w:rPr>
                <w:sz w:val="18"/>
                <w:szCs w:val="18"/>
              </w:rPr>
              <w:t>1</w:t>
            </w:r>
          </w:p>
        </w:tc>
        <w:tc>
          <w:tcPr>
            <w:tcW w:w="816" w:type="dxa"/>
          </w:tcPr>
          <w:p w:rsidR="00D0227E" w:rsidRPr="00D0227E" w:rsidRDefault="00D0227E" w:rsidP="00D0227E">
            <w:pPr>
              <w:rPr>
                <w:sz w:val="18"/>
                <w:szCs w:val="18"/>
              </w:rPr>
            </w:pPr>
            <w:r w:rsidRPr="00D0227E">
              <w:rPr>
                <w:sz w:val="18"/>
                <w:szCs w:val="18"/>
              </w:rPr>
              <w:t>1</w:t>
            </w:r>
          </w:p>
        </w:tc>
      </w:tr>
      <w:tr w:rsidR="00D0227E" w:rsidRPr="00D0227E" w:rsidTr="00D0227E">
        <w:trPr>
          <w:gridAfter w:val="1"/>
          <w:wAfter w:w="14" w:type="dxa"/>
        </w:trPr>
        <w:tc>
          <w:tcPr>
            <w:tcW w:w="756" w:type="dxa"/>
            <w:shd w:val="clear" w:color="auto" w:fill="auto"/>
          </w:tcPr>
          <w:p w:rsidR="00D0227E" w:rsidRPr="00D0227E" w:rsidRDefault="00D0227E" w:rsidP="00D0227E">
            <w:pPr>
              <w:rPr>
                <w:sz w:val="18"/>
                <w:szCs w:val="18"/>
              </w:rPr>
            </w:pPr>
            <w:r w:rsidRPr="00D0227E">
              <w:rPr>
                <w:sz w:val="18"/>
                <w:szCs w:val="18"/>
              </w:rPr>
              <w:t>4.2.</w:t>
            </w:r>
          </w:p>
        </w:tc>
        <w:tc>
          <w:tcPr>
            <w:tcW w:w="4640" w:type="dxa"/>
            <w:shd w:val="clear" w:color="auto" w:fill="auto"/>
            <w:vAlign w:val="center"/>
          </w:tcPr>
          <w:p w:rsidR="00D0227E" w:rsidRPr="00D0227E" w:rsidRDefault="00D0227E" w:rsidP="00D0227E">
            <w:pPr>
              <w:rPr>
                <w:sz w:val="18"/>
                <w:szCs w:val="18"/>
              </w:rPr>
            </w:pPr>
            <w:r w:rsidRPr="00D0227E">
              <w:rPr>
                <w:sz w:val="18"/>
                <w:szCs w:val="18"/>
              </w:rPr>
              <w:t>Уборка и содержание общественной территории, многофункциональной спортивной площадки</w:t>
            </w:r>
          </w:p>
        </w:tc>
        <w:tc>
          <w:tcPr>
            <w:tcW w:w="777" w:type="dxa"/>
            <w:shd w:val="clear" w:color="auto" w:fill="auto"/>
          </w:tcPr>
          <w:p w:rsidR="00D0227E" w:rsidRPr="00D0227E" w:rsidRDefault="00D0227E" w:rsidP="00D0227E">
            <w:pPr>
              <w:rPr>
                <w:sz w:val="18"/>
                <w:szCs w:val="18"/>
              </w:rPr>
            </w:pPr>
            <w:r w:rsidRPr="00D0227E">
              <w:rPr>
                <w:sz w:val="18"/>
                <w:szCs w:val="18"/>
              </w:rPr>
              <w:t>ед.</w:t>
            </w:r>
          </w:p>
        </w:tc>
        <w:tc>
          <w:tcPr>
            <w:tcW w:w="1331" w:type="dxa"/>
            <w:shd w:val="clear" w:color="auto" w:fill="auto"/>
          </w:tcPr>
          <w:p w:rsidR="00D0227E" w:rsidRPr="00D0227E" w:rsidRDefault="00D0227E" w:rsidP="00D0227E">
            <w:pPr>
              <w:rPr>
                <w:sz w:val="18"/>
                <w:szCs w:val="18"/>
              </w:rPr>
            </w:pPr>
            <w:r w:rsidRPr="00D0227E">
              <w:rPr>
                <w:sz w:val="18"/>
                <w:szCs w:val="18"/>
              </w:rPr>
              <w:t>3</w:t>
            </w:r>
          </w:p>
        </w:tc>
        <w:tc>
          <w:tcPr>
            <w:tcW w:w="1138" w:type="dxa"/>
            <w:shd w:val="clear" w:color="auto" w:fill="auto"/>
          </w:tcPr>
          <w:p w:rsidR="00D0227E" w:rsidRPr="00D0227E" w:rsidRDefault="00D0227E" w:rsidP="00D0227E">
            <w:pPr>
              <w:rPr>
                <w:sz w:val="18"/>
                <w:szCs w:val="18"/>
              </w:rPr>
            </w:pPr>
            <w:r w:rsidRPr="00D0227E">
              <w:rPr>
                <w:sz w:val="18"/>
                <w:szCs w:val="18"/>
              </w:rPr>
              <w:t>3</w:t>
            </w:r>
          </w:p>
          <w:p w:rsidR="00D0227E" w:rsidRPr="00D0227E" w:rsidRDefault="00D0227E" w:rsidP="00D0227E">
            <w:pPr>
              <w:rPr>
                <w:sz w:val="18"/>
                <w:szCs w:val="18"/>
              </w:rPr>
            </w:pPr>
          </w:p>
        </w:tc>
        <w:tc>
          <w:tcPr>
            <w:tcW w:w="816" w:type="dxa"/>
            <w:shd w:val="clear" w:color="auto" w:fill="auto"/>
          </w:tcPr>
          <w:p w:rsidR="00D0227E" w:rsidRPr="00D0227E" w:rsidRDefault="00D0227E" w:rsidP="00D0227E">
            <w:pPr>
              <w:rPr>
                <w:sz w:val="18"/>
                <w:szCs w:val="18"/>
              </w:rPr>
            </w:pPr>
            <w:r w:rsidRPr="00D0227E">
              <w:rPr>
                <w:sz w:val="18"/>
                <w:szCs w:val="18"/>
              </w:rPr>
              <w:t>3</w:t>
            </w:r>
          </w:p>
        </w:tc>
        <w:tc>
          <w:tcPr>
            <w:tcW w:w="816" w:type="dxa"/>
          </w:tcPr>
          <w:p w:rsidR="00D0227E" w:rsidRPr="00D0227E" w:rsidRDefault="00D0227E" w:rsidP="00D0227E">
            <w:pPr>
              <w:rPr>
                <w:sz w:val="18"/>
                <w:szCs w:val="18"/>
              </w:rPr>
            </w:pPr>
            <w:r w:rsidRPr="00D0227E">
              <w:rPr>
                <w:sz w:val="18"/>
                <w:szCs w:val="18"/>
              </w:rPr>
              <w:t>3</w:t>
            </w:r>
          </w:p>
        </w:tc>
      </w:tr>
      <w:tr w:rsidR="00D0227E" w:rsidRPr="00D0227E" w:rsidTr="00D0227E">
        <w:trPr>
          <w:gridAfter w:val="1"/>
          <w:wAfter w:w="14" w:type="dxa"/>
        </w:trPr>
        <w:tc>
          <w:tcPr>
            <w:tcW w:w="756" w:type="dxa"/>
            <w:shd w:val="clear" w:color="auto" w:fill="auto"/>
          </w:tcPr>
          <w:p w:rsidR="00D0227E" w:rsidRPr="00D0227E" w:rsidRDefault="00D0227E" w:rsidP="00D0227E">
            <w:pPr>
              <w:rPr>
                <w:sz w:val="18"/>
                <w:szCs w:val="18"/>
              </w:rPr>
            </w:pPr>
            <w:r w:rsidRPr="00D0227E">
              <w:rPr>
                <w:sz w:val="18"/>
                <w:szCs w:val="18"/>
              </w:rPr>
              <w:t>4.3.</w:t>
            </w:r>
          </w:p>
        </w:tc>
        <w:tc>
          <w:tcPr>
            <w:tcW w:w="4640" w:type="dxa"/>
            <w:shd w:val="clear" w:color="auto" w:fill="auto"/>
            <w:vAlign w:val="center"/>
          </w:tcPr>
          <w:p w:rsidR="00D0227E" w:rsidRPr="00D0227E" w:rsidRDefault="00D0227E" w:rsidP="00D0227E">
            <w:pPr>
              <w:rPr>
                <w:sz w:val="18"/>
                <w:szCs w:val="18"/>
              </w:rPr>
            </w:pPr>
            <w:r w:rsidRPr="00D0227E">
              <w:rPr>
                <w:sz w:val="18"/>
                <w:szCs w:val="18"/>
              </w:rPr>
              <w:t>Ремонт и оборудование детских игровых и спортивных площадок, общественной территории ед.</w:t>
            </w:r>
          </w:p>
        </w:tc>
        <w:tc>
          <w:tcPr>
            <w:tcW w:w="777" w:type="dxa"/>
            <w:shd w:val="clear" w:color="auto" w:fill="auto"/>
          </w:tcPr>
          <w:p w:rsidR="00D0227E" w:rsidRPr="00D0227E" w:rsidRDefault="00D0227E" w:rsidP="00D0227E">
            <w:pPr>
              <w:rPr>
                <w:sz w:val="18"/>
                <w:szCs w:val="18"/>
              </w:rPr>
            </w:pPr>
            <w:r w:rsidRPr="00D0227E">
              <w:rPr>
                <w:sz w:val="18"/>
                <w:szCs w:val="18"/>
              </w:rPr>
              <w:t>ед.</w:t>
            </w:r>
          </w:p>
        </w:tc>
        <w:tc>
          <w:tcPr>
            <w:tcW w:w="1331" w:type="dxa"/>
            <w:shd w:val="clear" w:color="auto" w:fill="auto"/>
          </w:tcPr>
          <w:p w:rsidR="00D0227E" w:rsidRPr="00D0227E" w:rsidRDefault="00D0227E" w:rsidP="00D0227E">
            <w:pPr>
              <w:rPr>
                <w:sz w:val="18"/>
                <w:szCs w:val="18"/>
              </w:rPr>
            </w:pPr>
            <w:r w:rsidRPr="00D0227E">
              <w:rPr>
                <w:sz w:val="18"/>
                <w:szCs w:val="18"/>
              </w:rPr>
              <w:t>6</w:t>
            </w:r>
          </w:p>
        </w:tc>
        <w:tc>
          <w:tcPr>
            <w:tcW w:w="1138" w:type="dxa"/>
            <w:shd w:val="clear" w:color="auto" w:fill="auto"/>
          </w:tcPr>
          <w:p w:rsidR="00D0227E" w:rsidRPr="00D0227E" w:rsidRDefault="00D0227E" w:rsidP="00D0227E">
            <w:pPr>
              <w:rPr>
                <w:sz w:val="18"/>
                <w:szCs w:val="18"/>
              </w:rPr>
            </w:pPr>
            <w:r w:rsidRPr="00D0227E">
              <w:rPr>
                <w:sz w:val="18"/>
                <w:szCs w:val="18"/>
              </w:rPr>
              <w:t>6</w:t>
            </w:r>
          </w:p>
          <w:p w:rsidR="00D0227E" w:rsidRPr="00D0227E" w:rsidRDefault="00D0227E" w:rsidP="00D0227E">
            <w:pPr>
              <w:rPr>
                <w:sz w:val="18"/>
                <w:szCs w:val="18"/>
              </w:rPr>
            </w:pPr>
          </w:p>
        </w:tc>
        <w:tc>
          <w:tcPr>
            <w:tcW w:w="816" w:type="dxa"/>
            <w:shd w:val="clear" w:color="auto" w:fill="auto"/>
          </w:tcPr>
          <w:p w:rsidR="00D0227E" w:rsidRPr="00D0227E" w:rsidRDefault="00D0227E" w:rsidP="00D0227E">
            <w:pPr>
              <w:rPr>
                <w:sz w:val="18"/>
                <w:szCs w:val="18"/>
              </w:rPr>
            </w:pPr>
            <w:r w:rsidRPr="00D0227E">
              <w:rPr>
                <w:sz w:val="18"/>
                <w:szCs w:val="18"/>
              </w:rPr>
              <w:t>6</w:t>
            </w:r>
          </w:p>
        </w:tc>
        <w:tc>
          <w:tcPr>
            <w:tcW w:w="816" w:type="dxa"/>
          </w:tcPr>
          <w:p w:rsidR="00D0227E" w:rsidRPr="00D0227E" w:rsidRDefault="00D0227E" w:rsidP="00D0227E">
            <w:pPr>
              <w:rPr>
                <w:sz w:val="18"/>
                <w:szCs w:val="18"/>
              </w:rPr>
            </w:pPr>
            <w:r w:rsidRPr="00D0227E">
              <w:rPr>
                <w:sz w:val="18"/>
                <w:szCs w:val="18"/>
              </w:rPr>
              <w:t>6</w:t>
            </w:r>
          </w:p>
        </w:tc>
      </w:tr>
      <w:tr w:rsidR="00D0227E" w:rsidRPr="00D0227E" w:rsidTr="00D0227E">
        <w:trPr>
          <w:gridAfter w:val="1"/>
          <w:wAfter w:w="14" w:type="dxa"/>
        </w:trPr>
        <w:tc>
          <w:tcPr>
            <w:tcW w:w="756" w:type="dxa"/>
            <w:shd w:val="clear" w:color="auto" w:fill="auto"/>
          </w:tcPr>
          <w:p w:rsidR="00D0227E" w:rsidRPr="00D0227E" w:rsidRDefault="00D0227E" w:rsidP="00D0227E">
            <w:pPr>
              <w:rPr>
                <w:sz w:val="18"/>
                <w:szCs w:val="18"/>
              </w:rPr>
            </w:pPr>
            <w:r w:rsidRPr="00D0227E">
              <w:rPr>
                <w:sz w:val="18"/>
                <w:szCs w:val="18"/>
              </w:rPr>
              <w:t>4.4.</w:t>
            </w:r>
          </w:p>
        </w:tc>
        <w:tc>
          <w:tcPr>
            <w:tcW w:w="4640" w:type="dxa"/>
            <w:shd w:val="clear" w:color="auto" w:fill="auto"/>
            <w:vAlign w:val="center"/>
          </w:tcPr>
          <w:p w:rsidR="00D0227E" w:rsidRPr="00D0227E" w:rsidRDefault="00D0227E" w:rsidP="00D0227E">
            <w:pPr>
              <w:rPr>
                <w:sz w:val="18"/>
                <w:szCs w:val="18"/>
              </w:rPr>
            </w:pPr>
            <w:r w:rsidRPr="00D0227E">
              <w:rPr>
                <w:sz w:val="18"/>
                <w:szCs w:val="18"/>
              </w:rPr>
              <w:t>Реализация прочих мероприятий по благоустройству</w:t>
            </w:r>
          </w:p>
        </w:tc>
        <w:tc>
          <w:tcPr>
            <w:tcW w:w="777" w:type="dxa"/>
            <w:shd w:val="clear" w:color="auto" w:fill="auto"/>
          </w:tcPr>
          <w:p w:rsidR="00D0227E" w:rsidRPr="00D0227E" w:rsidRDefault="00D0227E" w:rsidP="00D0227E">
            <w:pPr>
              <w:rPr>
                <w:sz w:val="18"/>
                <w:szCs w:val="18"/>
              </w:rPr>
            </w:pPr>
            <w:r w:rsidRPr="00D0227E">
              <w:rPr>
                <w:sz w:val="18"/>
                <w:szCs w:val="18"/>
              </w:rPr>
              <w:t>%</w:t>
            </w:r>
          </w:p>
        </w:tc>
        <w:tc>
          <w:tcPr>
            <w:tcW w:w="1331" w:type="dxa"/>
            <w:shd w:val="clear" w:color="auto" w:fill="auto"/>
          </w:tcPr>
          <w:p w:rsidR="00D0227E" w:rsidRPr="00D0227E" w:rsidRDefault="00D0227E" w:rsidP="00D0227E">
            <w:pPr>
              <w:rPr>
                <w:sz w:val="18"/>
                <w:szCs w:val="18"/>
              </w:rPr>
            </w:pPr>
            <w:r w:rsidRPr="00D0227E">
              <w:rPr>
                <w:sz w:val="18"/>
                <w:szCs w:val="18"/>
              </w:rPr>
              <w:t>100</w:t>
            </w:r>
          </w:p>
        </w:tc>
        <w:tc>
          <w:tcPr>
            <w:tcW w:w="1138" w:type="dxa"/>
            <w:shd w:val="clear" w:color="auto" w:fill="auto"/>
          </w:tcPr>
          <w:p w:rsidR="00D0227E" w:rsidRPr="00D0227E" w:rsidRDefault="00D0227E" w:rsidP="00D0227E">
            <w:pPr>
              <w:rPr>
                <w:sz w:val="18"/>
                <w:szCs w:val="18"/>
              </w:rPr>
            </w:pPr>
            <w:r w:rsidRPr="00D0227E">
              <w:rPr>
                <w:sz w:val="18"/>
                <w:szCs w:val="18"/>
              </w:rPr>
              <w:t>100</w:t>
            </w:r>
          </w:p>
          <w:p w:rsidR="00D0227E" w:rsidRPr="00D0227E" w:rsidRDefault="00D0227E" w:rsidP="00D0227E">
            <w:pPr>
              <w:rPr>
                <w:sz w:val="18"/>
                <w:szCs w:val="18"/>
              </w:rPr>
            </w:pPr>
          </w:p>
        </w:tc>
        <w:tc>
          <w:tcPr>
            <w:tcW w:w="816" w:type="dxa"/>
            <w:shd w:val="clear" w:color="auto" w:fill="auto"/>
          </w:tcPr>
          <w:p w:rsidR="00D0227E" w:rsidRPr="00D0227E" w:rsidRDefault="00D0227E" w:rsidP="00D0227E">
            <w:pPr>
              <w:rPr>
                <w:sz w:val="18"/>
                <w:szCs w:val="18"/>
              </w:rPr>
            </w:pPr>
            <w:r w:rsidRPr="00D0227E">
              <w:rPr>
                <w:sz w:val="18"/>
                <w:szCs w:val="18"/>
              </w:rPr>
              <w:t>100</w:t>
            </w:r>
          </w:p>
        </w:tc>
        <w:tc>
          <w:tcPr>
            <w:tcW w:w="816" w:type="dxa"/>
          </w:tcPr>
          <w:p w:rsidR="00D0227E" w:rsidRPr="00D0227E" w:rsidRDefault="00D0227E" w:rsidP="00D0227E">
            <w:pPr>
              <w:rPr>
                <w:sz w:val="18"/>
                <w:szCs w:val="18"/>
              </w:rPr>
            </w:pPr>
            <w:r w:rsidRPr="00D0227E">
              <w:rPr>
                <w:sz w:val="18"/>
                <w:szCs w:val="18"/>
              </w:rPr>
              <w:t>100</w:t>
            </w:r>
          </w:p>
        </w:tc>
      </w:tr>
      <w:tr w:rsidR="00D0227E" w:rsidRPr="00D0227E" w:rsidTr="00D0227E">
        <w:trPr>
          <w:gridAfter w:val="1"/>
          <w:wAfter w:w="14" w:type="dxa"/>
        </w:trPr>
        <w:tc>
          <w:tcPr>
            <w:tcW w:w="756" w:type="dxa"/>
            <w:shd w:val="clear" w:color="auto" w:fill="auto"/>
          </w:tcPr>
          <w:p w:rsidR="00D0227E" w:rsidRPr="00D0227E" w:rsidRDefault="00D0227E" w:rsidP="00D0227E">
            <w:pPr>
              <w:rPr>
                <w:b/>
                <w:sz w:val="18"/>
                <w:szCs w:val="18"/>
              </w:rPr>
            </w:pPr>
            <w:r w:rsidRPr="00D0227E">
              <w:rPr>
                <w:b/>
                <w:sz w:val="18"/>
                <w:szCs w:val="18"/>
              </w:rPr>
              <w:t>5.</w:t>
            </w:r>
          </w:p>
        </w:tc>
        <w:tc>
          <w:tcPr>
            <w:tcW w:w="4640" w:type="dxa"/>
            <w:shd w:val="clear" w:color="auto" w:fill="auto"/>
            <w:vAlign w:val="center"/>
          </w:tcPr>
          <w:p w:rsidR="00D0227E" w:rsidRPr="00D0227E" w:rsidRDefault="00D0227E" w:rsidP="00D0227E">
            <w:pPr>
              <w:rPr>
                <w:b/>
                <w:sz w:val="18"/>
                <w:szCs w:val="18"/>
              </w:rPr>
            </w:pPr>
            <w:r w:rsidRPr="00D0227E">
              <w:rPr>
                <w:b/>
                <w:sz w:val="18"/>
                <w:szCs w:val="18"/>
              </w:rPr>
              <w:t>Подпрограмма «Реализация проектов территориальных общественных самоуправлений».</w:t>
            </w:r>
          </w:p>
        </w:tc>
        <w:tc>
          <w:tcPr>
            <w:tcW w:w="777" w:type="dxa"/>
            <w:shd w:val="clear" w:color="auto" w:fill="auto"/>
          </w:tcPr>
          <w:p w:rsidR="00D0227E" w:rsidRPr="00D0227E" w:rsidRDefault="00D0227E" w:rsidP="00D0227E">
            <w:pPr>
              <w:rPr>
                <w:sz w:val="18"/>
                <w:szCs w:val="18"/>
              </w:rPr>
            </w:pPr>
          </w:p>
        </w:tc>
        <w:tc>
          <w:tcPr>
            <w:tcW w:w="1331" w:type="dxa"/>
            <w:shd w:val="clear" w:color="auto" w:fill="auto"/>
          </w:tcPr>
          <w:p w:rsidR="00D0227E" w:rsidRPr="00D0227E" w:rsidRDefault="00D0227E" w:rsidP="00D0227E">
            <w:pPr>
              <w:rPr>
                <w:sz w:val="18"/>
                <w:szCs w:val="18"/>
              </w:rPr>
            </w:pPr>
          </w:p>
        </w:tc>
        <w:tc>
          <w:tcPr>
            <w:tcW w:w="1138" w:type="dxa"/>
            <w:shd w:val="clear" w:color="auto" w:fill="auto"/>
          </w:tcPr>
          <w:p w:rsidR="00D0227E" w:rsidRPr="00D0227E" w:rsidRDefault="00D0227E" w:rsidP="00D0227E">
            <w:pPr>
              <w:rPr>
                <w:sz w:val="18"/>
                <w:szCs w:val="18"/>
              </w:rPr>
            </w:pPr>
          </w:p>
        </w:tc>
        <w:tc>
          <w:tcPr>
            <w:tcW w:w="816" w:type="dxa"/>
            <w:shd w:val="clear" w:color="auto" w:fill="auto"/>
          </w:tcPr>
          <w:p w:rsidR="00D0227E" w:rsidRPr="00D0227E" w:rsidRDefault="00D0227E" w:rsidP="00D0227E">
            <w:pPr>
              <w:rPr>
                <w:sz w:val="18"/>
                <w:szCs w:val="18"/>
              </w:rPr>
            </w:pPr>
          </w:p>
        </w:tc>
        <w:tc>
          <w:tcPr>
            <w:tcW w:w="816" w:type="dxa"/>
          </w:tcPr>
          <w:p w:rsidR="00D0227E" w:rsidRPr="00D0227E" w:rsidRDefault="00D0227E" w:rsidP="00D0227E">
            <w:pPr>
              <w:rPr>
                <w:sz w:val="18"/>
                <w:szCs w:val="18"/>
              </w:rPr>
            </w:pPr>
          </w:p>
        </w:tc>
      </w:tr>
      <w:tr w:rsidR="00D0227E" w:rsidRPr="00D0227E" w:rsidTr="00D0227E">
        <w:trPr>
          <w:gridAfter w:val="1"/>
          <w:wAfter w:w="14" w:type="dxa"/>
        </w:trPr>
        <w:tc>
          <w:tcPr>
            <w:tcW w:w="756" w:type="dxa"/>
            <w:shd w:val="clear" w:color="auto" w:fill="auto"/>
          </w:tcPr>
          <w:p w:rsidR="00D0227E" w:rsidRPr="00D0227E" w:rsidRDefault="00D0227E" w:rsidP="00D0227E">
            <w:pPr>
              <w:rPr>
                <w:sz w:val="18"/>
                <w:szCs w:val="18"/>
              </w:rPr>
            </w:pPr>
            <w:r w:rsidRPr="00D0227E">
              <w:rPr>
                <w:sz w:val="18"/>
                <w:szCs w:val="18"/>
              </w:rPr>
              <w:t>5.1.</w:t>
            </w:r>
          </w:p>
        </w:tc>
        <w:tc>
          <w:tcPr>
            <w:tcW w:w="4640"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rPr>
                <w:sz w:val="18"/>
                <w:szCs w:val="18"/>
              </w:rPr>
            </w:pPr>
            <w:r w:rsidRPr="00D0227E">
              <w:rPr>
                <w:sz w:val="18"/>
                <w:szCs w:val="18"/>
              </w:rPr>
              <w:t xml:space="preserve">Количество реализованных проектов ТОС </w:t>
            </w:r>
          </w:p>
        </w:tc>
        <w:tc>
          <w:tcPr>
            <w:tcW w:w="777" w:type="dxa"/>
            <w:shd w:val="clear" w:color="auto" w:fill="auto"/>
          </w:tcPr>
          <w:p w:rsidR="00D0227E" w:rsidRPr="00D0227E" w:rsidRDefault="00D0227E" w:rsidP="00D0227E">
            <w:pPr>
              <w:rPr>
                <w:sz w:val="18"/>
                <w:szCs w:val="18"/>
              </w:rPr>
            </w:pPr>
            <w:r w:rsidRPr="00D0227E">
              <w:rPr>
                <w:sz w:val="18"/>
                <w:szCs w:val="18"/>
              </w:rPr>
              <w:t>ед.</w:t>
            </w:r>
          </w:p>
        </w:tc>
        <w:tc>
          <w:tcPr>
            <w:tcW w:w="1331" w:type="dxa"/>
            <w:shd w:val="clear" w:color="auto" w:fill="auto"/>
          </w:tcPr>
          <w:p w:rsidR="00D0227E" w:rsidRPr="00D0227E" w:rsidRDefault="00D0227E" w:rsidP="00D0227E">
            <w:pPr>
              <w:rPr>
                <w:sz w:val="18"/>
                <w:szCs w:val="18"/>
              </w:rPr>
            </w:pPr>
            <w:r w:rsidRPr="00D0227E">
              <w:rPr>
                <w:sz w:val="18"/>
                <w:szCs w:val="18"/>
              </w:rPr>
              <w:t>1</w:t>
            </w:r>
          </w:p>
        </w:tc>
        <w:tc>
          <w:tcPr>
            <w:tcW w:w="1138" w:type="dxa"/>
            <w:shd w:val="clear" w:color="auto" w:fill="auto"/>
          </w:tcPr>
          <w:p w:rsidR="00D0227E" w:rsidRPr="00D0227E" w:rsidRDefault="00D0227E" w:rsidP="00D0227E">
            <w:pPr>
              <w:rPr>
                <w:sz w:val="18"/>
                <w:szCs w:val="18"/>
              </w:rPr>
            </w:pPr>
            <w:r w:rsidRPr="00D0227E">
              <w:rPr>
                <w:sz w:val="18"/>
                <w:szCs w:val="18"/>
              </w:rPr>
              <w:t>1</w:t>
            </w:r>
          </w:p>
          <w:p w:rsidR="00D0227E" w:rsidRPr="00D0227E" w:rsidRDefault="00D0227E" w:rsidP="00D0227E">
            <w:pPr>
              <w:rPr>
                <w:sz w:val="18"/>
                <w:szCs w:val="18"/>
              </w:rPr>
            </w:pPr>
          </w:p>
        </w:tc>
        <w:tc>
          <w:tcPr>
            <w:tcW w:w="816" w:type="dxa"/>
            <w:shd w:val="clear" w:color="auto" w:fill="auto"/>
          </w:tcPr>
          <w:p w:rsidR="00D0227E" w:rsidRPr="00D0227E" w:rsidRDefault="00D0227E" w:rsidP="00D0227E">
            <w:pPr>
              <w:rPr>
                <w:sz w:val="18"/>
                <w:szCs w:val="18"/>
              </w:rPr>
            </w:pPr>
            <w:r w:rsidRPr="00D0227E">
              <w:rPr>
                <w:sz w:val="18"/>
                <w:szCs w:val="18"/>
              </w:rPr>
              <w:t>0</w:t>
            </w:r>
          </w:p>
        </w:tc>
        <w:tc>
          <w:tcPr>
            <w:tcW w:w="816" w:type="dxa"/>
          </w:tcPr>
          <w:p w:rsidR="00D0227E" w:rsidRPr="00D0227E" w:rsidRDefault="00D0227E" w:rsidP="00D0227E">
            <w:pPr>
              <w:rPr>
                <w:sz w:val="18"/>
                <w:szCs w:val="18"/>
              </w:rPr>
            </w:pPr>
            <w:r w:rsidRPr="00D0227E">
              <w:rPr>
                <w:sz w:val="18"/>
                <w:szCs w:val="18"/>
              </w:rPr>
              <w:t>0</w:t>
            </w:r>
          </w:p>
        </w:tc>
      </w:tr>
    </w:tbl>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rPr>
          <w:sz w:val="18"/>
          <w:szCs w:val="18"/>
        </w:rPr>
        <w:sectPr w:rsidR="00D0227E" w:rsidRPr="00D0227E" w:rsidSect="00D0227E">
          <w:pgSz w:w="11906" w:h="16838"/>
          <w:pgMar w:top="907" w:right="567" w:bottom="851" w:left="851" w:header="709" w:footer="709" w:gutter="0"/>
          <w:cols w:space="708"/>
          <w:docGrid w:linePitch="360"/>
        </w:sectPr>
      </w:pPr>
    </w:p>
    <w:p w:rsidR="00D0227E" w:rsidRPr="00D0227E" w:rsidRDefault="00D0227E" w:rsidP="00D0227E">
      <w:pPr>
        <w:jc w:val="center"/>
        <w:rPr>
          <w:b/>
          <w:sz w:val="18"/>
          <w:szCs w:val="18"/>
        </w:rPr>
      </w:pPr>
      <w:bookmarkStart w:id="2" w:name="_Hlk95220708"/>
      <w:r w:rsidRPr="00D0227E">
        <w:rPr>
          <w:b/>
          <w:sz w:val="18"/>
          <w:szCs w:val="18"/>
        </w:rPr>
        <w:lastRenderedPageBreak/>
        <w:t>МЕРОПРИЯТИЯ МУНИЦИПАЛЬНОЙ ПРОГРАММЫ «БЛАГОУСТРОЙСТВО ТЕРРИТОРИИ ЯЖЕЛБИЦКОГО СЕЛЬСКОГО ПОСЕЛЕНИЯ НА 2024-2026 годы»</w:t>
      </w:r>
      <w:bookmarkEnd w:id="2"/>
    </w:p>
    <w:p w:rsidR="00D0227E" w:rsidRPr="00D0227E" w:rsidRDefault="00D0227E" w:rsidP="00D0227E">
      <w:pPr>
        <w:rPr>
          <w:b/>
          <w:sz w:val="18"/>
          <w:szCs w:val="18"/>
        </w:rPr>
      </w:pPr>
    </w:p>
    <w:tbl>
      <w:tblPr>
        <w:tblW w:w="140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75"/>
        <w:gridCol w:w="561"/>
        <w:gridCol w:w="577"/>
        <w:gridCol w:w="2436"/>
        <w:gridCol w:w="1803"/>
        <w:gridCol w:w="1559"/>
        <w:gridCol w:w="1559"/>
        <w:gridCol w:w="1949"/>
        <w:gridCol w:w="16"/>
        <w:gridCol w:w="35"/>
        <w:gridCol w:w="1261"/>
        <w:gridCol w:w="850"/>
        <w:gridCol w:w="52"/>
        <w:gridCol w:w="853"/>
        <w:gridCol w:w="6"/>
      </w:tblGrid>
      <w:tr w:rsidR="00D0227E" w:rsidRPr="00D0227E" w:rsidTr="00D0227E">
        <w:tc>
          <w:tcPr>
            <w:tcW w:w="575" w:type="dxa"/>
            <w:vMerge w:val="restart"/>
            <w:vAlign w:val="center"/>
          </w:tcPr>
          <w:p w:rsidR="00D0227E" w:rsidRPr="00D0227E" w:rsidRDefault="00D0227E" w:rsidP="00D0227E">
            <w:pPr>
              <w:rPr>
                <w:b/>
                <w:sz w:val="18"/>
                <w:szCs w:val="18"/>
              </w:rPr>
            </w:pPr>
            <w:r w:rsidRPr="00D0227E">
              <w:rPr>
                <w:b/>
                <w:sz w:val="18"/>
                <w:szCs w:val="18"/>
              </w:rPr>
              <w:t xml:space="preserve">N </w:t>
            </w:r>
            <w:proofErr w:type="spellStart"/>
            <w:proofErr w:type="gramStart"/>
            <w:r w:rsidRPr="00D0227E">
              <w:rPr>
                <w:b/>
                <w:sz w:val="18"/>
                <w:szCs w:val="18"/>
              </w:rPr>
              <w:t>п</w:t>
            </w:r>
            <w:proofErr w:type="spellEnd"/>
            <w:proofErr w:type="gramEnd"/>
            <w:r w:rsidRPr="00D0227E">
              <w:rPr>
                <w:b/>
                <w:sz w:val="18"/>
                <w:szCs w:val="18"/>
              </w:rPr>
              <w:t>/</w:t>
            </w:r>
            <w:proofErr w:type="spellStart"/>
            <w:r w:rsidRPr="00D0227E">
              <w:rPr>
                <w:b/>
                <w:sz w:val="18"/>
                <w:szCs w:val="18"/>
              </w:rPr>
              <w:t>п</w:t>
            </w:r>
            <w:proofErr w:type="spellEnd"/>
          </w:p>
        </w:tc>
        <w:tc>
          <w:tcPr>
            <w:tcW w:w="3574" w:type="dxa"/>
            <w:gridSpan w:val="3"/>
            <w:vMerge w:val="restart"/>
            <w:vAlign w:val="center"/>
          </w:tcPr>
          <w:p w:rsidR="00D0227E" w:rsidRPr="00D0227E" w:rsidRDefault="00D0227E" w:rsidP="00D0227E">
            <w:pPr>
              <w:rPr>
                <w:b/>
                <w:sz w:val="18"/>
                <w:szCs w:val="18"/>
              </w:rPr>
            </w:pPr>
            <w:r w:rsidRPr="00D0227E">
              <w:rPr>
                <w:b/>
                <w:sz w:val="18"/>
                <w:szCs w:val="18"/>
              </w:rPr>
              <w:t>Наименование мероприятия</w:t>
            </w:r>
          </w:p>
        </w:tc>
        <w:tc>
          <w:tcPr>
            <w:tcW w:w="1803" w:type="dxa"/>
            <w:vMerge w:val="restart"/>
            <w:vAlign w:val="center"/>
          </w:tcPr>
          <w:p w:rsidR="00D0227E" w:rsidRPr="00D0227E" w:rsidRDefault="00D0227E" w:rsidP="00D0227E">
            <w:pPr>
              <w:rPr>
                <w:b/>
                <w:sz w:val="18"/>
                <w:szCs w:val="18"/>
              </w:rPr>
            </w:pPr>
            <w:r w:rsidRPr="00D0227E">
              <w:rPr>
                <w:b/>
                <w:sz w:val="18"/>
                <w:szCs w:val="18"/>
              </w:rPr>
              <w:t>Исполнитель мероприятия</w:t>
            </w:r>
          </w:p>
        </w:tc>
        <w:tc>
          <w:tcPr>
            <w:tcW w:w="1559" w:type="dxa"/>
            <w:vMerge w:val="restart"/>
            <w:vAlign w:val="center"/>
          </w:tcPr>
          <w:p w:rsidR="00D0227E" w:rsidRPr="00D0227E" w:rsidRDefault="00D0227E" w:rsidP="00D0227E">
            <w:pPr>
              <w:rPr>
                <w:b/>
                <w:sz w:val="18"/>
                <w:szCs w:val="18"/>
              </w:rPr>
            </w:pPr>
            <w:r w:rsidRPr="00D0227E">
              <w:rPr>
                <w:b/>
                <w:sz w:val="18"/>
                <w:szCs w:val="18"/>
              </w:rPr>
              <w:t>Срок реализации (годы)</w:t>
            </w:r>
          </w:p>
        </w:tc>
        <w:tc>
          <w:tcPr>
            <w:tcW w:w="1559" w:type="dxa"/>
            <w:vMerge w:val="restart"/>
            <w:vAlign w:val="center"/>
          </w:tcPr>
          <w:p w:rsidR="00D0227E" w:rsidRPr="00D0227E" w:rsidRDefault="00D0227E" w:rsidP="00D0227E">
            <w:pPr>
              <w:rPr>
                <w:b/>
                <w:sz w:val="18"/>
                <w:szCs w:val="18"/>
              </w:rPr>
            </w:pPr>
            <w:r w:rsidRPr="00D0227E">
              <w:rPr>
                <w:b/>
                <w:sz w:val="18"/>
                <w:szCs w:val="18"/>
              </w:rPr>
              <w:t>Целевой показатель</w:t>
            </w:r>
          </w:p>
        </w:tc>
        <w:tc>
          <w:tcPr>
            <w:tcW w:w="2000" w:type="dxa"/>
            <w:gridSpan w:val="3"/>
            <w:vMerge w:val="restart"/>
            <w:vAlign w:val="center"/>
          </w:tcPr>
          <w:p w:rsidR="00D0227E" w:rsidRPr="00D0227E" w:rsidRDefault="00D0227E" w:rsidP="00D0227E">
            <w:pPr>
              <w:rPr>
                <w:b/>
                <w:sz w:val="18"/>
                <w:szCs w:val="18"/>
              </w:rPr>
            </w:pPr>
            <w:r w:rsidRPr="00D0227E">
              <w:rPr>
                <w:b/>
                <w:sz w:val="18"/>
                <w:szCs w:val="18"/>
              </w:rPr>
              <w:t>Источник финансирования</w:t>
            </w:r>
          </w:p>
        </w:tc>
        <w:tc>
          <w:tcPr>
            <w:tcW w:w="3022" w:type="dxa"/>
            <w:gridSpan w:val="5"/>
          </w:tcPr>
          <w:p w:rsidR="00D0227E" w:rsidRPr="00D0227E" w:rsidRDefault="00D0227E" w:rsidP="00D0227E">
            <w:pPr>
              <w:rPr>
                <w:b/>
                <w:sz w:val="18"/>
                <w:szCs w:val="18"/>
              </w:rPr>
            </w:pPr>
            <w:r w:rsidRPr="00D0227E">
              <w:rPr>
                <w:b/>
                <w:sz w:val="18"/>
                <w:szCs w:val="18"/>
              </w:rPr>
              <w:t xml:space="preserve">Объем финансирования </w:t>
            </w:r>
          </w:p>
          <w:p w:rsidR="00D0227E" w:rsidRPr="00D0227E" w:rsidRDefault="00D0227E" w:rsidP="00D0227E">
            <w:pPr>
              <w:rPr>
                <w:b/>
                <w:sz w:val="18"/>
                <w:szCs w:val="18"/>
              </w:rPr>
            </w:pPr>
            <w:r w:rsidRPr="00D0227E">
              <w:rPr>
                <w:b/>
                <w:sz w:val="18"/>
                <w:szCs w:val="18"/>
              </w:rPr>
              <w:t>по годам (тыс. руб.)</w:t>
            </w:r>
          </w:p>
          <w:p w:rsidR="00D0227E" w:rsidRPr="00D0227E" w:rsidRDefault="00D0227E" w:rsidP="00D0227E">
            <w:pPr>
              <w:rPr>
                <w:b/>
                <w:sz w:val="18"/>
                <w:szCs w:val="18"/>
              </w:rPr>
            </w:pPr>
          </w:p>
        </w:tc>
      </w:tr>
      <w:tr w:rsidR="00D0227E" w:rsidRPr="00D0227E" w:rsidTr="00D0227E">
        <w:trPr>
          <w:gridAfter w:val="1"/>
          <w:wAfter w:w="6" w:type="dxa"/>
        </w:trPr>
        <w:tc>
          <w:tcPr>
            <w:tcW w:w="575" w:type="dxa"/>
            <w:vMerge/>
            <w:vAlign w:val="center"/>
          </w:tcPr>
          <w:p w:rsidR="00D0227E" w:rsidRPr="00D0227E" w:rsidRDefault="00D0227E" w:rsidP="00D0227E">
            <w:pPr>
              <w:rPr>
                <w:b/>
                <w:sz w:val="18"/>
                <w:szCs w:val="18"/>
              </w:rPr>
            </w:pPr>
          </w:p>
        </w:tc>
        <w:tc>
          <w:tcPr>
            <w:tcW w:w="3574" w:type="dxa"/>
            <w:gridSpan w:val="3"/>
            <w:vMerge/>
            <w:vAlign w:val="center"/>
          </w:tcPr>
          <w:p w:rsidR="00D0227E" w:rsidRPr="00D0227E" w:rsidRDefault="00D0227E" w:rsidP="00D0227E">
            <w:pPr>
              <w:rPr>
                <w:b/>
                <w:sz w:val="18"/>
                <w:szCs w:val="18"/>
              </w:rPr>
            </w:pPr>
          </w:p>
        </w:tc>
        <w:tc>
          <w:tcPr>
            <w:tcW w:w="1803" w:type="dxa"/>
            <w:vMerge/>
            <w:vAlign w:val="center"/>
          </w:tcPr>
          <w:p w:rsidR="00D0227E" w:rsidRPr="00D0227E" w:rsidRDefault="00D0227E" w:rsidP="00D0227E">
            <w:pPr>
              <w:rPr>
                <w:b/>
                <w:sz w:val="18"/>
                <w:szCs w:val="18"/>
              </w:rPr>
            </w:pPr>
          </w:p>
        </w:tc>
        <w:tc>
          <w:tcPr>
            <w:tcW w:w="1559" w:type="dxa"/>
            <w:vMerge/>
            <w:vAlign w:val="center"/>
          </w:tcPr>
          <w:p w:rsidR="00D0227E" w:rsidRPr="00D0227E" w:rsidRDefault="00D0227E" w:rsidP="00D0227E">
            <w:pPr>
              <w:rPr>
                <w:b/>
                <w:sz w:val="18"/>
                <w:szCs w:val="18"/>
              </w:rPr>
            </w:pPr>
          </w:p>
        </w:tc>
        <w:tc>
          <w:tcPr>
            <w:tcW w:w="1559" w:type="dxa"/>
            <w:vMerge/>
            <w:vAlign w:val="center"/>
          </w:tcPr>
          <w:p w:rsidR="00D0227E" w:rsidRPr="00D0227E" w:rsidRDefault="00D0227E" w:rsidP="00D0227E">
            <w:pPr>
              <w:rPr>
                <w:b/>
                <w:sz w:val="18"/>
                <w:szCs w:val="18"/>
              </w:rPr>
            </w:pPr>
          </w:p>
        </w:tc>
        <w:tc>
          <w:tcPr>
            <w:tcW w:w="2000" w:type="dxa"/>
            <w:gridSpan w:val="3"/>
            <w:vMerge/>
            <w:vAlign w:val="center"/>
          </w:tcPr>
          <w:p w:rsidR="00D0227E" w:rsidRPr="00D0227E" w:rsidRDefault="00D0227E" w:rsidP="00D0227E">
            <w:pPr>
              <w:rPr>
                <w:b/>
                <w:sz w:val="18"/>
                <w:szCs w:val="18"/>
              </w:rPr>
            </w:pPr>
          </w:p>
        </w:tc>
        <w:tc>
          <w:tcPr>
            <w:tcW w:w="1261" w:type="dxa"/>
            <w:vAlign w:val="center"/>
          </w:tcPr>
          <w:p w:rsidR="00D0227E" w:rsidRPr="00D0227E" w:rsidRDefault="00D0227E" w:rsidP="00D0227E">
            <w:pPr>
              <w:jc w:val="center"/>
              <w:rPr>
                <w:b/>
                <w:sz w:val="18"/>
                <w:szCs w:val="18"/>
              </w:rPr>
            </w:pPr>
          </w:p>
          <w:p w:rsidR="00D0227E" w:rsidRPr="00D0227E" w:rsidRDefault="00D0227E" w:rsidP="00D0227E">
            <w:pPr>
              <w:jc w:val="center"/>
              <w:rPr>
                <w:b/>
                <w:sz w:val="18"/>
                <w:szCs w:val="18"/>
              </w:rPr>
            </w:pPr>
            <w:r w:rsidRPr="00D0227E">
              <w:rPr>
                <w:b/>
                <w:sz w:val="18"/>
                <w:szCs w:val="18"/>
              </w:rPr>
              <w:t>2024</w:t>
            </w:r>
          </w:p>
          <w:p w:rsidR="00D0227E" w:rsidRPr="00D0227E" w:rsidRDefault="00D0227E" w:rsidP="00D0227E">
            <w:pPr>
              <w:jc w:val="center"/>
              <w:rPr>
                <w:b/>
                <w:sz w:val="18"/>
                <w:szCs w:val="18"/>
              </w:rPr>
            </w:pPr>
          </w:p>
        </w:tc>
        <w:tc>
          <w:tcPr>
            <w:tcW w:w="902" w:type="dxa"/>
            <w:gridSpan w:val="2"/>
            <w:vAlign w:val="center"/>
          </w:tcPr>
          <w:p w:rsidR="00D0227E" w:rsidRPr="00D0227E" w:rsidRDefault="00D0227E" w:rsidP="00D0227E">
            <w:pPr>
              <w:jc w:val="center"/>
              <w:rPr>
                <w:b/>
                <w:sz w:val="18"/>
                <w:szCs w:val="18"/>
              </w:rPr>
            </w:pPr>
            <w:r w:rsidRPr="00D0227E">
              <w:rPr>
                <w:b/>
                <w:sz w:val="18"/>
                <w:szCs w:val="18"/>
              </w:rPr>
              <w:t>2025</w:t>
            </w:r>
          </w:p>
        </w:tc>
        <w:tc>
          <w:tcPr>
            <w:tcW w:w="853" w:type="dxa"/>
            <w:vAlign w:val="center"/>
          </w:tcPr>
          <w:p w:rsidR="00D0227E" w:rsidRPr="00D0227E" w:rsidRDefault="00D0227E" w:rsidP="00D0227E">
            <w:pPr>
              <w:jc w:val="center"/>
              <w:rPr>
                <w:b/>
                <w:sz w:val="18"/>
                <w:szCs w:val="18"/>
              </w:rPr>
            </w:pPr>
            <w:r w:rsidRPr="00D0227E">
              <w:rPr>
                <w:b/>
                <w:sz w:val="18"/>
                <w:szCs w:val="18"/>
              </w:rPr>
              <w:t>2026</w:t>
            </w:r>
          </w:p>
        </w:tc>
      </w:tr>
      <w:tr w:rsidR="00D0227E" w:rsidRPr="00D0227E" w:rsidTr="00D0227E">
        <w:trPr>
          <w:gridAfter w:val="1"/>
          <w:wAfter w:w="6" w:type="dxa"/>
        </w:trPr>
        <w:tc>
          <w:tcPr>
            <w:tcW w:w="575" w:type="dxa"/>
            <w:vAlign w:val="center"/>
          </w:tcPr>
          <w:p w:rsidR="00D0227E" w:rsidRPr="00D0227E" w:rsidRDefault="00D0227E" w:rsidP="00D0227E">
            <w:pPr>
              <w:jc w:val="center"/>
              <w:rPr>
                <w:b/>
                <w:sz w:val="18"/>
                <w:szCs w:val="18"/>
              </w:rPr>
            </w:pPr>
            <w:r w:rsidRPr="00D0227E">
              <w:rPr>
                <w:b/>
                <w:sz w:val="18"/>
                <w:szCs w:val="18"/>
              </w:rPr>
              <w:t>1</w:t>
            </w:r>
          </w:p>
        </w:tc>
        <w:tc>
          <w:tcPr>
            <w:tcW w:w="3574" w:type="dxa"/>
            <w:gridSpan w:val="3"/>
            <w:vAlign w:val="center"/>
          </w:tcPr>
          <w:p w:rsidR="00D0227E" w:rsidRPr="00D0227E" w:rsidRDefault="00D0227E" w:rsidP="00D0227E">
            <w:pPr>
              <w:jc w:val="center"/>
              <w:rPr>
                <w:b/>
                <w:sz w:val="18"/>
                <w:szCs w:val="18"/>
              </w:rPr>
            </w:pPr>
            <w:r w:rsidRPr="00D0227E">
              <w:rPr>
                <w:b/>
                <w:sz w:val="18"/>
                <w:szCs w:val="18"/>
              </w:rPr>
              <w:t>2</w:t>
            </w:r>
          </w:p>
        </w:tc>
        <w:tc>
          <w:tcPr>
            <w:tcW w:w="1803" w:type="dxa"/>
            <w:vAlign w:val="center"/>
          </w:tcPr>
          <w:p w:rsidR="00D0227E" w:rsidRPr="00D0227E" w:rsidRDefault="00D0227E" w:rsidP="00D0227E">
            <w:pPr>
              <w:jc w:val="center"/>
              <w:rPr>
                <w:b/>
                <w:sz w:val="18"/>
                <w:szCs w:val="18"/>
              </w:rPr>
            </w:pPr>
            <w:r w:rsidRPr="00D0227E">
              <w:rPr>
                <w:b/>
                <w:sz w:val="18"/>
                <w:szCs w:val="18"/>
              </w:rPr>
              <w:t>3</w:t>
            </w:r>
          </w:p>
        </w:tc>
        <w:tc>
          <w:tcPr>
            <w:tcW w:w="1559" w:type="dxa"/>
            <w:vAlign w:val="center"/>
          </w:tcPr>
          <w:p w:rsidR="00D0227E" w:rsidRPr="00D0227E" w:rsidRDefault="00D0227E" w:rsidP="00D0227E">
            <w:pPr>
              <w:jc w:val="center"/>
              <w:rPr>
                <w:b/>
                <w:sz w:val="18"/>
                <w:szCs w:val="18"/>
              </w:rPr>
            </w:pPr>
            <w:r w:rsidRPr="00D0227E">
              <w:rPr>
                <w:b/>
                <w:sz w:val="18"/>
                <w:szCs w:val="18"/>
              </w:rPr>
              <w:t>4</w:t>
            </w:r>
          </w:p>
        </w:tc>
        <w:tc>
          <w:tcPr>
            <w:tcW w:w="1559" w:type="dxa"/>
            <w:vAlign w:val="center"/>
          </w:tcPr>
          <w:p w:rsidR="00D0227E" w:rsidRPr="00D0227E" w:rsidRDefault="00D0227E" w:rsidP="00D0227E">
            <w:pPr>
              <w:jc w:val="center"/>
              <w:rPr>
                <w:b/>
                <w:sz w:val="18"/>
                <w:szCs w:val="18"/>
              </w:rPr>
            </w:pPr>
            <w:r w:rsidRPr="00D0227E">
              <w:rPr>
                <w:b/>
                <w:sz w:val="18"/>
                <w:szCs w:val="18"/>
              </w:rPr>
              <w:t>5</w:t>
            </w:r>
          </w:p>
        </w:tc>
        <w:tc>
          <w:tcPr>
            <w:tcW w:w="2000" w:type="dxa"/>
            <w:gridSpan w:val="3"/>
            <w:vAlign w:val="center"/>
          </w:tcPr>
          <w:p w:rsidR="00D0227E" w:rsidRPr="00D0227E" w:rsidRDefault="00D0227E" w:rsidP="00D0227E">
            <w:pPr>
              <w:jc w:val="center"/>
              <w:rPr>
                <w:b/>
                <w:sz w:val="18"/>
                <w:szCs w:val="18"/>
              </w:rPr>
            </w:pPr>
            <w:r w:rsidRPr="00D0227E">
              <w:rPr>
                <w:b/>
                <w:sz w:val="18"/>
                <w:szCs w:val="18"/>
              </w:rPr>
              <w:t>6</w:t>
            </w:r>
          </w:p>
        </w:tc>
        <w:tc>
          <w:tcPr>
            <w:tcW w:w="1261" w:type="dxa"/>
            <w:vAlign w:val="bottom"/>
          </w:tcPr>
          <w:p w:rsidR="00D0227E" w:rsidRPr="00D0227E" w:rsidRDefault="00D0227E" w:rsidP="00D0227E">
            <w:pPr>
              <w:jc w:val="center"/>
              <w:rPr>
                <w:b/>
                <w:sz w:val="18"/>
                <w:szCs w:val="18"/>
              </w:rPr>
            </w:pPr>
          </w:p>
          <w:p w:rsidR="00D0227E" w:rsidRPr="00D0227E" w:rsidRDefault="00D0227E" w:rsidP="00D0227E">
            <w:pPr>
              <w:jc w:val="center"/>
              <w:rPr>
                <w:b/>
                <w:sz w:val="18"/>
                <w:szCs w:val="18"/>
              </w:rPr>
            </w:pPr>
            <w:r w:rsidRPr="00D0227E">
              <w:rPr>
                <w:b/>
                <w:sz w:val="18"/>
                <w:szCs w:val="18"/>
              </w:rPr>
              <w:t>7</w:t>
            </w:r>
          </w:p>
        </w:tc>
        <w:tc>
          <w:tcPr>
            <w:tcW w:w="902" w:type="dxa"/>
            <w:gridSpan w:val="2"/>
            <w:vAlign w:val="bottom"/>
          </w:tcPr>
          <w:p w:rsidR="00D0227E" w:rsidRPr="00D0227E" w:rsidRDefault="00D0227E" w:rsidP="00D0227E">
            <w:pPr>
              <w:jc w:val="center"/>
              <w:rPr>
                <w:b/>
                <w:sz w:val="18"/>
                <w:szCs w:val="18"/>
              </w:rPr>
            </w:pPr>
            <w:r w:rsidRPr="00D0227E">
              <w:rPr>
                <w:b/>
                <w:sz w:val="18"/>
                <w:szCs w:val="18"/>
              </w:rPr>
              <w:t>9</w:t>
            </w:r>
          </w:p>
        </w:tc>
        <w:tc>
          <w:tcPr>
            <w:tcW w:w="853" w:type="dxa"/>
            <w:vAlign w:val="bottom"/>
          </w:tcPr>
          <w:p w:rsidR="00D0227E" w:rsidRPr="00D0227E" w:rsidRDefault="00D0227E" w:rsidP="00D0227E">
            <w:pPr>
              <w:jc w:val="center"/>
              <w:rPr>
                <w:b/>
                <w:sz w:val="18"/>
                <w:szCs w:val="18"/>
              </w:rPr>
            </w:pPr>
            <w:r w:rsidRPr="00D0227E">
              <w:rPr>
                <w:b/>
                <w:sz w:val="18"/>
                <w:szCs w:val="18"/>
              </w:rPr>
              <w:t>10</w:t>
            </w:r>
          </w:p>
        </w:tc>
      </w:tr>
      <w:tr w:rsidR="00D0227E" w:rsidRPr="00D0227E" w:rsidTr="00D0227E">
        <w:tc>
          <w:tcPr>
            <w:tcW w:w="1136" w:type="dxa"/>
            <w:gridSpan w:val="2"/>
          </w:tcPr>
          <w:p w:rsidR="00D0227E" w:rsidRPr="00D0227E" w:rsidRDefault="00D0227E" w:rsidP="00D0227E">
            <w:pPr>
              <w:rPr>
                <w:b/>
                <w:sz w:val="18"/>
                <w:szCs w:val="18"/>
              </w:rPr>
            </w:pPr>
          </w:p>
        </w:tc>
        <w:tc>
          <w:tcPr>
            <w:tcW w:w="12956" w:type="dxa"/>
            <w:gridSpan w:val="13"/>
            <w:vAlign w:val="center"/>
          </w:tcPr>
          <w:p w:rsidR="00D0227E" w:rsidRPr="00D0227E" w:rsidRDefault="00D0227E" w:rsidP="00D0227E">
            <w:pPr>
              <w:rPr>
                <w:b/>
                <w:sz w:val="18"/>
                <w:szCs w:val="18"/>
              </w:rPr>
            </w:pPr>
            <w:r w:rsidRPr="00D0227E">
              <w:rPr>
                <w:b/>
                <w:sz w:val="18"/>
                <w:szCs w:val="18"/>
              </w:rPr>
              <w:t xml:space="preserve">Подпрограмма 1. Освещение улиц </w:t>
            </w:r>
          </w:p>
        </w:tc>
      </w:tr>
      <w:tr w:rsidR="00D0227E" w:rsidRPr="00D0227E" w:rsidTr="00D0227E">
        <w:tc>
          <w:tcPr>
            <w:tcW w:w="575" w:type="dxa"/>
            <w:vAlign w:val="center"/>
          </w:tcPr>
          <w:p w:rsidR="00D0227E" w:rsidRPr="00D0227E" w:rsidRDefault="00D0227E" w:rsidP="00D0227E">
            <w:pPr>
              <w:rPr>
                <w:b/>
                <w:sz w:val="18"/>
                <w:szCs w:val="18"/>
              </w:rPr>
            </w:pPr>
            <w:r w:rsidRPr="00D0227E">
              <w:rPr>
                <w:b/>
                <w:sz w:val="18"/>
                <w:szCs w:val="18"/>
              </w:rPr>
              <w:t>1.1.</w:t>
            </w:r>
          </w:p>
        </w:tc>
        <w:tc>
          <w:tcPr>
            <w:tcW w:w="1138" w:type="dxa"/>
            <w:gridSpan w:val="2"/>
          </w:tcPr>
          <w:p w:rsidR="00D0227E" w:rsidRPr="00D0227E" w:rsidRDefault="00D0227E" w:rsidP="00D0227E">
            <w:pPr>
              <w:rPr>
                <w:b/>
                <w:sz w:val="18"/>
                <w:szCs w:val="18"/>
              </w:rPr>
            </w:pPr>
          </w:p>
        </w:tc>
        <w:tc>
          <w:tcPr>
            <w:tcW w:w="12379" w:type="dxa"/>
            <w:gridSpan w:val="12"/>
            <w:vAlign w:val="center"/>
          </w:tcPr>
          <w:p w:rsidR="00D0227E" w:rsidRPr="00D0227E" w:rsidRDefault="00D0227E" w:rsidP="00D0227E">
            <w:pPr>
              <w:rPr>
                <w:b/>
                <w:sz w:val="18"/>
                <w:szCs w:val="18"/>
              </w:rPr>
            </w:pPr>
            <w:r w:rsidRPr="00D0227E">
              <w:rPr>
                <w:b/>
                <w:sz w:val="18"/>
                <w:szCs w:val="18"/>
              </w:rPr>
              <w:t>Задача 1. Обеспечение уличного освещения на территории Яжелбицкого сельского поселения</w:t>
            </w:r>
          </w:p>
        </w:tc>
      </w:tr>
      <w:tr w:rsidR="00D0227E" w:rsidRPr="00D0227E" w:rsidTr="00D0227E">
        <w:trPr>
          <w:gridAfter w:val="1"/>
          <w:wAfter w:w="6" w:type="dxa"/>
        </w:trPr>
        <w:tc>
          <w:tcPr>
            <w:tcW w:w="575" w:type="dxa"/>
            <w:vAlign w:val="center"/>
          </w:tcPr>
          <w:p w:rsidR="00D0227E" w:rsidRPr="00D0227E" w:rsidRDefault="00D0227E" w:rsidP="00D0227E">
            <w:pPr>
              <w:rPr>
                <w:sz w:val="18"/>
                <w:szCs w:val="18"/>
              </w:rPr>
            </w:pPr>
            <w:r w:rsidRPr="00D0227E">
              <w:rPr>
                <w:sz w:val="18"/>
                <w:szCs w:val="18"/>
              </w:rPr>
              <w:t>1.1.1.</w:t>
            </w:r>
          </w:p>
        </w:tc>
        <w:tc>
          <w:tcPr>
            <w:tcW w:w="3574" w:type="dxa"/>
            <w:gridSpan w:val="3"/>
            <w:vAlign w:val="center"/>
          </w:tcPr>
          <w:p w:rsidR="00D0227E" w:rsidRPr="00D0227E" w:rsidRDefault="00D0227E" w:rsidP="00D0227E">
            <w:pPr>
              <w:rPr>
                <w:sz w:val="18"/>
                <w:szCs w:val="18"/>
              </w:rPr>
            </w:pPr>
            <w:r w:rsidRPr="00D0227E">
              <w:rPr>
                <w:sz w:val="18"/>
                <w:szCs w:val="18"/>
              </w:rPr>
              <w:t>Расходы на коммунальные услуги за потребление электроэнергии (уличного освещения)</w:t>
            </w:r>
          </w:p>
        </w:tc>
        <w:tc>
          <w:tcPr>
            <w:tcW w:w="1803" w:type="dxa"/>
            <w:vAlign w:val="center"/>
          </w:tcPr>
          <w:p w:rsidR="00D0227E" w:rsidRPr="00D0227E" w:rsidRDefault="00D0227E" w:rsidP="00D0227E">
            <w:pPr>
              <w:rPr>
                <w:sz w:val="18"/>
                <w:szCs w:val="18"/>
              </w:rPr>
            </w:pPr>
            <w:r w:rsidRPr="00D0227E">
              <w:rPr>
                <w:sz w:val="18"/>
                <w:szCs w:val="18"/>
              </w:rPr>
              <w:t>Администрация, сельского поселения</w:t>
            </w:r>
          </w:p>
        </w:tc>
        <w:tc>
          <w:tcPr>
            <w:tcW w:w="1559" w:type="dxa"/>
          </w:tcPr>
          <w:p w:rsidR="00D0227E" w:rsidRPr="00D0227E" w:rsidRDefault="00D0227E" w:rsidP="00D0227E">
            <w:pPr>
              <w:rPr>
                <w:sz w:val="18"/>
                <w:szCs w:val="18"/>
              </w:rPr>
            </w:pPr>
            <w:r w:rsidRPr="00D0227E">
              <w:rPr>
                <w:sz w:val="18"/>
                <w:szCs w:val="18"/>
              </w:rPr>
              <w:t>2024 - 2026</w:t>
            </w:r>
          </w:p>
        </w:tc>
        <w:tc>
          <w:tcPr>
            <w:tcW w:w="1559" w:type="dxa"/>
            <w:vAlign w:val="center"/>
          </w:tcPr>
          <w:p w:rsidR="00D0227E" w:rsidRPr="00D0227E" w:rsidRDefault="00D0227E" w:rsidP="00D0227E">
            <w:pPr>
              <w:rPr>
                <w:sz w:val="18"/>
                <w:szCs w:val="18"/>
              </w:rPr>
            </w:pPr>
            <w:r w:rsidRPr="00D0227E">
              <w:rPr>
                <w:sz w:val="18"/>
                <w:szCs w:val="18"/>
              </w:rPr>
              <w:t>1.1.</w:t>
            </w:r>
          </w:p>
        </w:tc>
        <w:tc>
          <w:tcPr>
            <w:tcW w:w="2000" w:type="dxa"/>
            <w:gridSpan w:val="3"/>
            <w:vAlign w:val="center"/>
          </w:tcPr>
          <w:p w:rsidR="00D0227E" w:rsidRPr="00D0227E" w:rsidRDefault="00D0227E" w:rsidP="00D0227E">
            <w:pPr>
              <w:rPr>
                <w:sz w:val="18"/>
                <w:szCs w:val="18"/>
              </w:rPr>
            </w:pPr>
            <w:r w:rsidRPr="00D0227E">
              <w:rPr>
                <w:sz w:val="18"/>
                <w:szCs w:val="18"/>
              </w:rPr>
              <w:t xml:space="preserve"> бюджет сельского поселения</w:t>
            </w:r>
          </w:p>
        </w:tc>
        <w:tc>
          <w:tcPr>
            <w:tcW w:w="1261" w:type="dxa"/>
            <w:vAlign w:val="center"/>
          </w:tcPr>
          <w:p w:rsidR="00D0227E" w:rsidRPr="00D0227E" w:rsidRDefault="00D0227E" w:rsidP="00D0227E">
            <w:pPr>
              <w:jc w:val="center"/>
              <w:rPr>
                <w:sz w:val="18"/>
                <w:szCs w:val="18"/>
              </w:rPr>
            </w:pPr>
          </w:p>
          <w:p w:rsidR="00D0227E" w:rsidRPr="00D0227E" w:rsidRDefault="00D0227E" w:rsidP="00D0227E">
            <w:pPr>
              <w:jc w:val="center"/>
              <w:rPr>
                <w:sz w:val="18"/>
                <w:szCs w:val="18"/>
              </w:rPr>
            </w:pPr>
            <w:r w:rsidRPr="00D0227E">
              <w:rPr>
                <w:sz w:val="18"/>
                <w:szCs w:val="18"/>
              </w:rPr>
              <w:t>600,0</w:t>
            </w:r>
          </w:p>
          <w:p w:rsidR="00D0227E" w:rsidRPr="00D0227E" w:rsidRDefault="00D0227E" w:rsidP="00D0227E">
            <w:pPr>
              <w:jc w:val="center"/>
              <w:rPr>
                <w:sz w:val="18"/>
                <w:szCs w:val="18"/>
              </w:rPr>
            </w:pPr>
          </w:p>
        </w:tc>
        <w:tc>
          <w:tcPr>
            <w:tcW w:w="902" w:type="dxa"/>
            <w:gridSpan w:val="2"/>
            <w:vAlign w:val="center"/>
          </w:tcPr>
          <w:p w:rsidR="00D0227E" w:rsidRPr="00D0227E" w:rsidRDefault="00D0227E" w:rsidP="00D0227E">
            <w:pPr>
              <w:jc w:val="center"/>
              <w:rPr>
                <w:sz w:val="18"/>
                <w:szCs w:val="18"/>
              </w:rPr>
            </w:pPr>
            <w:r w:rsidRPr="00D0227E">
              <w:rPr>
                <w:sz w:val="18"/>
                <w:szCs w:val="18"/>
              </w:rPr>
              <w:t>630,0</w:t>
            </w:r>
          </w:p>
        </w:tc>
        <w:tc>
          <w:tcPr>
            <w:tcW w:w="853" w:type="dxa"/>
            <w:vAlign w:val="center"/>
          </w:tcPr>
          <w:p w:rsidR="00D0227E" w:rsidRPr="00D0227E" w:rsidRDefault="00D0227E" w:rsidP="00D0227E">
            <w:pPr>
              <w:jc w:val="center"/>
              <w:rPr>
                <w:sz w:val="18"/>
                <w:szCs w:val="18"/>
              </w:rPr>
            </w:pPr>
            <w:r w:rsidRPr="00D0227E">
              <w:rPr>
                <w:sz w:val="18"/>
                <w:szCs w:val="18"/>
              </w:rPr>
              <w:t>635,0</w:t>
            </w:r>
          </w:p>
        </w:tc>
      </w:tr>
      <w:tr w:rsidR="00D0227E" w:rsidRPr="00D0227E" w:rsidTr="00D0227E">
        <w:trPr>
          <w:gridAfter w:val="1"/>
          <w:wAfter w:w="6" w:type="dxa"/>
        </w:trPr>
        <w:tc>
          <w:tcPr>
            <w:tcW w:w="575" w:type="dxa"/>
            <w:vAlign w:val="center"/>
          </w:tcPr>
          <w:p w:rsidR="00D0227E" w:rsidRPr="00D0227E" w:rsidRDefault="00D0227E" w:rsidP="00D0227E">
            <w:pPr>
              <w:rPr>
                <w:sz w:val="18"/>
                <w:szCs w:val="18"/>
              </w:rPr>
            </w:pPr>
            <w:r w:rsidRPr="00D0227E">
              <w:rPr>
                <w:sz w:val="18"/>
                <w:szCs w:val="18"/>
              </w:rPr>
              <w:t>1.1.2.</w:t>
            </w:r>
          </w:p>
        </w:tc>
        <w:tc>
          <w:tcPr>
            <w:tcW w:w="3574" w:type="dxa"/>
            <w:gridSpan w:val="3"/>
            <w:vAlign w:val="center"/>
          </w:tcPr>
          <w:p w:rsidR="00D0227E" w:rsidRPr="00D0227E" w:rsidRDefault="00D0227E" w:rsidP="00D0227E">
            <w:pPr>
              <w:rPr>
                <w:sz w:val="18"/>
                <w:szCs w:val="18"/>
              </w:rPr>
            </w:pPr>
            <w:r w:rsidRPr="00D0227E">
              <w:rPr>
                <w:sz w:val="18"/>
                <w:szCs w:val="18"/>
              </w:rPr>
              <w:t>Техническое обслуживание и ремонт оборудования уличного освещения</w:t>
            </w:r>
          </w:p>
        </w:tc>
        <w:tc>
          <w:tcPr>
            <w:tcW w:w="1803" w:type="dxa"/>
          </w:tcPr>
          <w:p w:rsidR="00D0227E" w:rsidRPr="00D0227E" w:rsidRDefault="00D0227E" w:rsidP="00D0227E">
            <w:pPr>
              <w:rPr>
                <w:sz w:val="18"/>
                <w:szCs w:val="18"/>
              </w:rPr>
            </w:pPr>
            <w:r w:rsidRPr="00D0227E">
              <w:rPr>
                <w:sz w:val="18"/>
                <w:szCs w:val="18"/>
              </w:rPr>
              <w:t>Администрация, сельского поселения</w:t>
            </w:r>
          </w:p>
        </w:tc>
        <w:tc>
          <w:tcPr>
            <w:tcW w:w="1559" w:type="dxa"/>
          </w:tcPr>
          <w:p w:rsidR="00D0227E" w:rsidRPr="00D0227E" w:rsidRDefault="00D0227E" w:rsidP="00D0227E">
            <w:pPr>
              <w:rPr>
                <w:sz w:val="18"/>
                <w:szCs w:val="18"/>
              </w:rPr>
            </w:pPr>
            <w:r w:rsidRPr="00D0227E">
              <w:rPr>
                <w:sz w:val="18"/>
                <w:szCs w:val="18"/>
              </w:rPr>
              <w:t>2024 - 2026</w:t>
            </w:r>
          </w:p>
        </w:tc>
        <w:tc>
          <w:tcPr>
            <w:tcW w:w="1559" w:type="dxa"/>
          </w:tcPr>
          <w:p w:rsidR="00D0227E" w:rsidRPr="00D0227E" w:rsidRDefault="00D0227E" w:rsidP="00D0227E">
            <w:pPr>
              <w:rPr>
                <w:sz w:val="18"/>
                <w:szCs w:val="18"/>
              </w:rPr>
            </w:pPr>
            <w:r w:rsidRPr="00D0227E">
              <w:rPr>
                <w:sz w:val="18"/>
                <w:szCs w:val="18"/>
              </w:rPr>
              <w:t>1.2.</w:t>
            </w:r>
          </w:p>
        </w:tc>
        <w:tc>
          <w:tcPr>
            <w:tcW w:w="2000" w:type="dxa"/>
            <w:gridSpan w:val="3"/>
          </w:tcPr>
          <w:p w:rsidR="00D0227E" w:rsidRPr="00D0227E" w:rsidRDefault="00D0227E" w:rsidP="00D0227E">
            <w:pPr>
              <w:rPr>
                <w:sz w:val="18"/>
                <w:szCs w:val="18"/>
              </w:rPr>
            </w:pPr>
            <w:r w:rsidRPr="00D0227E">
              <w:rPr>
                <w:sz w:val="18"/>
                <w:szCs w:val="18"/>
              </w:rPr>
              <w:t xml:space="preserve"> бюджет сельского поселения</w:t>
            </w:r>
          </w:p>
        </w:tc>
        <w:tc>
          <w:tcPr>
            <w:tcW w:w="1261" w:type="dxa"/>
            <w:vAlign w:val="bottom"/>
          </w:tcPr>
          <w:p w:rsidR="00D0227E" w:rsidRPr="00D0227E" w:rsidRDefault="00D0227E" w:rsidP="00D0227E">
            <w:pPr>
              <w:jc w:val="center"/>
              <w:rPr>
                <w:sz w:val="18"/>
                <w:szCs w:val="18"/>
              </w:rPr>
            </w:pPr>
          </w:p>
          <w:p w:rsidR="00D0227E" w:rsidRPr="00D0227E" w:rsidRDefault="00D0227E" w:rsidP="00D0227E">
            <w:pPr>
              <w:jc w:val="center"/>
              <w:rPr>
                <w:sz w:val="18"/>
                <w:szCs w:val="18"/>
              </w:rPr>
            </w:pPr>
            <w:r w:rsidRPr="00D0227E">
              <w:rPr>
                <w:sz w:val="18"/>
                <w:szCs w:val="18"/>
              </w:rPr>
              <w:t>195,0</w:t>
            </w:r>
          </w:p>
        </w:tc>
        <w:tc>
          <w:tcPr>
            <w:tcW w:w="902" w:type="dxa"/>
            <w:gridSpan w:val="2"/>
            <w:vAlign w:val="bottom"/>
          </w:tcPr>
          <w:p w:rsidR="00D0227E" w:rsidRPr="00D0227E" w:rsidRDefault="00D0227E" w:rsidP="00D0227E">
            <w:pPr>
              <w:jc w:val="center"/>
              <w:rPr>
                <w:sz w:val="18"/>
                <w:szCs w:val="18"/>
              </w:rPr>
            </w:pPr>
            <w:r w:rsidRPr="00D0227E">
              <w:rPr>
                <w:sz w:val="18"/>
                <w:szCs w:val="18"/>
              </w:rPr>
              <w:t>40,0</w:t>
            </w:r>
          </w:p>
        </w:tc>
        <w:tc>
          <w:tcPr>
            <w:tcW w:w="853" w:type="dxa"/>
            <w:vAlign w:val="bottom"/>
          </w:tcPr>
          <w:p w:rsidR="00D0227E" w:rsidRPr="00D0227E" w:rsidRDefault="00D0227E" w:rsidP="00D0227E">
            <w:pPr>
              <w:jc w:val="center"/>
              <w:rPr>
                <w:sz w:val="18"/>
                <w:szCs w:val="18"/>
              </w:rPr>
            </w:pPr>
            <w:r w:rsidRPr="00D0227E">
              <w:rPr>
                <w:sz w:val="18"/>
                <w:szCs w:val="18"/>
              </w:rPr>
              <w:t>96,24</w:t>
            </w:r>
          </w:p>
        </w:tc>
      </w:tr>
      <w:tr w:rsidR="00D0227E" w:rsidRPr="00D0227E" w:rsidTr="00D0227E">
        <w:tc>
          <w:tcPr>
            <w:tcW w:w="1136" w:type="dxa"/>
            <w:gridSpan w:val="2"/>
          </w:tcPr>
          <w:p w:rsidR="00D0227E" w:rsidRPr="00D0227E" w:rsidRDefault="00D0227E" w:rsidP="00D0227E">
            <w:pPr>
              <w:rPr>
                <w:b/>
                <w:sz w:val="18"/>
                <w:szCs w:val="18"/>
              </w:rPr>
            </w:pPr>
          </w:p>
        </w:tc>
        <w:tc>
          <w:tcPr>
            <w:tcW w:w="12956" w:type="dxa"/>
            <w:gridSpan w:val="13"/>
            <w:vAlign w:val="center"/>
          </w:tcPr>
          <w:p w:rsidR="00D0227E" w:rsidRPr="00D0227E" w:rsidRDefault="00D0227E" w:rsidP="00D0227E">
            <w:pPr>
              <w:rPr>
                <w:b/>
                <w:sz w:val="18"/>
                <w:szCs w:val="18"/>
              </w:rPr>
            </w:pPr>
            <w:r w:rsidRPr="00D0227E">
              <w:rPr>
                <w:b/>
                <w:sz w:val="18"/>
                <w:szCs w:val="18"/>
              </w:rPr>
              <w:t>Подпрограмма 2. Озеленение</w:t>
            </w:r>
          </w:p>
        </w:tc>
      </w:tr>
      <w:tr w:rsidR="00D0227E" w:rsidRPr="00D0227E" w:rsidTr="00D0227E">
        <w:tc>
          <w:tcPr>
            <w:tcW w:w="575" w:type="dxa"/>
            <w:vAlign w:val="center"/>
          </w:tcPr>
          <w:p w:rsidR="00D0227E" w:rsidRPr="00D0227E" w:rsidRDefault="00D0227E" w:rsidP="00D0227E">
            <w:pPr>
              <w:rPr>
                <w:b/>
                <w:sz w:val="18"/>
                <w:szCs w:val="18"/>
              </w:rPr>
            </w:pPr>
            <w:r w:rsidRPr="00D0227E">
              <w:rPr>
                <w:b/>
                <w:sz w:val="18"/>
                <w:szCs w:val="18"/>
              </w:rPr>
              <w:t>2.1.</w:t>
            </w:r>
          </w:p>
        </w:tc>
        <w:tc>
          <w:tcPr>
            <w:tcW w:w="1138" w:type="dxa"/>
            <w:gridSpan w:val="2"/>
          </w:tcPr>
          <w:p w:rsidR="00D0227E" w:rsidRPr="00D0227E" w:rsidRDefault="00D0227E" w:rsidP="00D0227E">
            <w:pPr>
              <w:rPr>
                <w:b/>
                <w:sz w:val="18"/>
                <w:szCs w:val="18"/>
              </w:rPr>
            </w:pPr>
          </w:p>
        </w:tc>
        <w:tc>
          <w:tcPr>
            <w:tcW w:w="12379" w:type="dxa"/>
            <w:gridSpan w:val="12"/>
            <w:vAlign w:val="center"/>
          </w:tcPr>
          <w:p w:rsidR="00D0227E" w:rsidRPr="00D0227E" w:rsidRDefault="00D0227E" w:rsidP="00D0227E">
            <w:pPr>
              <w:rPr>
                <w:b/>
                <w:sz w:val="18"/>
                <w:szCs w:val="18"/>
              </w:rPr>
            </w:pPr>
            <w:r w:rsidRPr="00D0227E">
              <w:rPr>
                <w:b/>
                <w:sz w:val="18"/>
                <w:szCs w:val="18"/>
              </w:rPr>
              <w:t>Задача 2. Организация озеленения территории Яжелбицкого сельского поселения</w:t>
            </w:r>
          </w:p>
        </w:tc>
      </w:tr>
      <w:tr w:rsidR="00D0227E" w:rsidRPr="00D0227E" w:rsidTr="00D0227E">
        <w:trPr>
          <w:gridAfter w:val="1"/>
          <w:wAfter w:w="6" w:type="dxa"/>
        </w:trPr>
        <w:tc>
          <w:tcPr>
            <w:tcW w:w="575" w:type="dxa"/>
            <w:vAlign w:val="center"/>
          </w:tcPr>
          <w:p w:rsidR="00D0227E" w:rsidRPr="00D0227E" w:rsidRDefault="00D0227E" w:rsidP="00D0227E">
            <w:pPr>
              <w:rPr>
                <w:sz w:val="18"/>
                <w:szCs w:val="18"/>
              </w:rPr>
            </w:pPr>
            <w:r w:rsidRPr="00D0227E">
              <w:rPr>
                <w:sz w:val="18"/>
                <w:szCs w:val="18"/>
              </w:rPr>
              <w:t>2.1.1.</w:t>
            </w:r>
          </w:p>
        </w:tc>
        <w:tc>
          <w:tcPr>
            <w:tcW w:w="3574" w:type="dxa"/>
            <w:gridSpan w:val="3"/>
            <w:vAlign w:val="center"/>
          </w:tcPr>
          <w:p w:rsidR="00D0227E" w:rsidRPr="00D0227E" w:rsidRDefault="00D0227E" w:rsidP="00D0227E">
            <w:pPr>
              <w:rPr>
                <w:sz w:val="18"/>
                <w:szCs w:val="18"/>
              </w:rPr>
            </w:pPr>
            <w:r w:rsidRPr="00D0227E">
              <w:rPr>
                <w:sz w:val="18"/>
                <w:szCs w:val="18"/>
              </w:rPr>
              <w:t>Организация спиливания и уборки деревьев</w:t>
            </w:r>
          </w:p>
        </w:tc>
        <w:tc>
          <w:tcPr>
            <w:tcW w:w="1803" w:type="dxa"/>
            <w:vAlign w:val="center"/>
          </w:tcPr>
          <w:p w:rsidR="00D0227E" w:rsidRPr="00D0227E" w:rsidRDefault="00D0227E" w:rsidP="00D0227E">
            <w:pPr>
              <w:rPr>
                <w:sz w:val="18"/>
                <w:szCs w:val="18"/>
              </w:rPr>
            </w:pPr>
            <w:r w:rsidRPr="00D0227E">
              <w:rPr>
                <w:sz w:val="18"/>
                <w:szCs w:val="18"/>
              </w:rPr>
              <w:t>Администрация, индивидуальные предприниматели, предприятия и организации</w:t>
            </w:r>
          </w:p>
        </w:tc>
        <w:tc>
          <w:tcPr>
            <w:tcW w:w="1559" w:type="dxa"/>
          </w:tcPr>
          <w:p w:rsidR="00D0227E" w:rsidRPr="00D0227E" w:rsidRDefault="00D0227E" w:rsidP="00D0227E">
            <w:pPr>
              <w:rPr>
                <w:sz w:val="18"/>
                <w:szCs w:val="18"/>
              </w:rPr>
            </w:pPr>
            <w:r w:rsidRPr="00D0227E">
              <w:rPr>
                <w:sz w:val="18"/>
                <w:szCs w:val="18"/>
              </w:rPr>
              <w:t>2024 - 2026</w:t>
            </w:r>
          </w:p>
        </w:tc>
        <w:tc>
          <w:tcPr>
            <w:tcW w:w="1559" w:type="dxa"/>
            <w:vAlign w:val="center"/>
          </w:tcPr>
          <w:p w:rsidR="00D0227E" w:rsidRPr="00D0227E" w:rsidRDefault="00D0227E" w:rsidP="00D0227E">
            <w:pPr>
              <w:rPr>
                <w:sz w:val="18"/>
                <w:szCs w:val="18"/>
              </w:rPr>
            </w:pPr>
            <w:r w:rsidRPr="00D0227E">
              <w:rPr>
                <w:sz w:val="18"/>
                <w:szCs w:val="18"/>
              </w:rPr>
              <w:t>2.1.</w:t>
            </w:r>
          </w:p>
        </w:tc>
        <w:tc>
          <w:tcPr>
            <w:tcW w:w="2000" w:type="dxa"/>
            <w:gridSpan w:val="3"/>
            <w:vAlign w:val="center"/>
          </w:tcPr>
          <w:p w:rsidR="00D0227E" w:rsidRPr="00D0227E" w:rsidRDefault="00D0227E" w:rsidP="00D0227E">
            <w:pPr>
              <w:rPr>
                <w:sz w:val="18"/>
                <w:szCs w:val="18"/>
              </w:rPr>
            </w:pPr>
            <w:r w:rsidRPr="00D0227E">
              <w:rPr>
                <w:sz w:val="18"/>
                <w:szCs w:val="18"/>
              </w:rPr>
              <w:t>бюджет сельского поселения</w:t>
            </w:r>
          </w:p>
        </w:tc>
        <w:tc>
          <w:tcPr>
            <w:tcW w:w="1261" w:type="dxa"/>
            <w:vAlign w:val="center"/>
          </w:tcPr>
          <w:p w:rsidR="00D0227E" w:rsidRPr="00D0227E" w:rsidRDefault="00D0227E" w:rsidP="00D0227E">
            <w:pPr>
              <w:jc w:val="center"/>
              <w:rPr>
                <w:sz w:val="18"/>
                <w:szCs w:val="18"/>
              </w:rPr>
            </w:pPr>
            <w:r w:rsidRPr="00D0227E">
              <w:rPr>
                <w:sz w:val="18"/>
                <w:szCs w:val="18"/>
              </w:rPr>
              <w:t>20,0</w:t>
            </w:r>
          </w:p>
        </w:tc>
        <w:tc>
          <w:tcPr>
            <w:tcW w:w="902" w:type="dxa"/>
            <w:gridSpan w:val="2"/>
            <w:vAlign w:val="center"/>
          </w:tcPr>
          <w:p w:rsidR="00D0227E" w:rsidRPr="00D0227E" w:rsidRDefault="00D0227E" w:rsidP="00D0227E">
            <w:pPr>
              <w:jc w:val="center"/>
              <w:rPr>
                <w:sz w:val="18"/>
                <w:szCs w:val="18"/>
              </w:rPr>
            </w:pPr>
            <w:r w:rsidRPr="00D0227E">
              <w:rPr>
                <w:sz w:val="18"/>
                <w:szCs w:val="18"/>
              </w:rPr>
              <w:t>20,0</w:t>
            </w:r>
          </w:p>
        </w:tc>
        <w:tc>
          <w:tcPr>
            <w:tcW w:w="853" w:type="dxa"/>
            <w:vAlign w:val="center"/>
          </w:tcPr>
          <w:p w:rsidR="00D0227E" w:rsidRPr="00D0227E" w:rsidRDefault="00D0227E" w:rsidP="00D0227E">
            <w:pPr>
              <w:jc w:val="center"/>
              <w:rPr>
                <w:sz w:val="18"/>
                <w:szCs w:val="18"/>
              </w:rPr>
            </w:pPr>
            <w:r w:rsidRPr="00D0227E">
              <w:rPr>
                <w:sz w:val="18"/>
                <w:szCs w:val="18"/>
              </w:rPr>
              <w:t>30,0</w:t>
            </w:r>
          </w:p>
        </w:tc>
      </w:tr>
      <w:tr w:rsidR="00D0227E" w:rsidRPr="00D0227E" w:rsidTr="00D0227E">
        <w:trPr>
          <w:gridAfter w:val="1"/>
          <w:wAfter w:w="6" w:type="dxa"/>
        </w:trPr>
        <w:tc>
          <w:tcPr>
            <w:tcW w:w="575" w:type="dxa"/>
            <w:vAlign w:val="center"/>
          </w:tcPr>
          <w:p w:rsidR="00D0227E" w:rsidRPr="00D0227E" w:rsidRDefault="00D0227E" w:rsidP="00D0227E">
            <w:pPr>
              <w:rPr>
                <w:sz w:val="18"/>
                <w:szCs w:val="18"/>
              </w:rPr>
            </w:pPr>
            <w:r w:rsidRPr="00D0227E">
              <w:rPr>
                <w:sz w:val="18"/>
                <w:szCs w:val="18"/>
              </w:rPr>
              <w:t>2.1.2.</w:t>
            </w:r>
          </w:p>
        </w:tc>
        <w:tc>
          <w:tcPr>
            <w:tcW w:w="3574" w:type="dxa"/>
            <w:gridSpan w:val="3"/>
            <w:vAlign w:val="center"/>
          </w:tcPr>
          <w:p w:rsidR="00D0227E" w:rsidRPr="00D0227E" w:rsidRDefault="00D0227E" w:rsidP="00D0227E">
            <w:pPr>
              <w:rPr>
                <w:sz w:val="18"/>
                <w:szCs w:val="18"/>
              </w:rPr>
            </w:pPr>
            <w:r w:rsidRPr="00D0227E">
              <w:rPr>
                <w:sz w:val="18"/>
                <w:szCs w:val="18"/>
              </w:rPr>
              <w:t>Приобретение посадочного материала (цветы), подвоз плодородной земли, песка, содержание цветников</w:t>
            </w:r>
          </w:p>
        </w:tc>
        <w:tc>
          <w:tcPr>
            <w:tcW w:w="1803" w:type="dxa"/>
            <w:vAlign w:val="center"/>
          </w:tcPr>
          <w:p w:rsidR="00D0227E" w:rsidRPr="00D0227E" w:rsidRDefault="00D0227E" w:rsidP="00D0227E">
            <w:pPr>
              <w:rPr>
                <w:sz w:val="18"/>
                <w:szCs w:val="18"/>
              </w:rPr>
            </w:pPr>
            <w:r w:rsidRPr="00D0227E">
              <w:rPr>
                <w:sz w:val="18"/>
                <w:szCs w:val="18"/>
              </w:rPr>
              <w:t>Администрация, сельского поселения</w:t>
            </w:r>
          </w:p>
        </w:tc>
        <w:tc>
          <w:tcPr>
            <w:tcW w:w="1559" w:type="dxa"/>
          </w:tcPr>
          <w:p w:rsidR="00D0227E" w:rsidRPr="00D0227E" w:rsidRDefault="00D0227E" w:rsidP="00D0227E">
            <w:pPr>
              <w:rPr>
                <w:sz w:val="18"/>
                <w:szCs w:val="18"/>
              </w:rPr>
            </w:pPr>
            <w:r w:rsidRPr="00D0227E">
              <w:rPr>
                <w:sz w:val="18"/>
                <w:szCs w:val="18"/>
              </w:rPr>
              <w:t>2024 - 2026</w:t>
            </w:r>
          </w:p>
        </w:tc>
        <w:tc>
          <w:tcPr>
            <w:tcW w:w="1559" w:type="dxa"/>
            <w:vAlign w:val="center"/>
          </w:tcPr>
          <w:p w:rsidR="00D0227E" w:rsidRPr="00D0227E" w:rsidRDefault="00D0227E" w:rsidP="00D0227E">
            <w:pPr>
              <w:rPr>
                <w:sz w:val="18"/>
                <w:szCs w:val="18"/>
              </w:rPr>
            </w:pPr>
            <w:r w:rsidRPr="00D0227E">
              <w:rPr>
                <w:sz w:val="18"/>
                <w:szCs w:val="18"/>
              </w:rPr>
              <w:t>2.2-2.2.1.</w:t>
            </w:r>
          </w:p>
        </w:tc>
        <w:tc>
          <w:tcPr>
            <w:tcW w:w="2000" w:type="dxa"/>
            <w:gridSpan w:val="3"/>
          </w:tcPr>
          <w:p w:rsidR="00D0227E" w:rsidRPr="00D0227E" w:rsidRDefault="00D0227E" w:rsidP="00D0227E">
            <w:pPr>
              <w:rPr>
                <w:sz w:val="18"/>
                <w:szCs w:val="18"/>
              </w:rPr>
            </w:pPr>
            <w:r w:rsidRPr="00D0227E">
              <w:rPr>
                <w:sz w:val="18"/>
                <w:szCs w:val="18"/>
              </w:rPr>
              <w:t>бюджет сельского поселения</w:t>
            </w:r>
          </w:p>
        </w:tc>
        <w:tc>
          <w:tcPr>
            <w:tcW w:w="1261" w:type="dxa"/>
            <w:vAlign w:val="center"/>
          </w:tcPr>
          <w:p w:rsidR="00D0227E" w:rsidRPr="00D0227E" w:rsidRDefault="00D0227E" w:rsidP="00D0227E">
            <w:pPr>
              <w:jc w:val="center"/>
              <w:rPr>
                <w:sz w:val="18"/>
                <w:szCs w:val="18"/>
              </w:rPr>
            </w:pPr>
            <w:r w:rsidRPr="00D0227E">
              <w:rPr>
                <w:sz w:val="18"/>
                <w:szCs w:val="18"/>
              </w:rPr>
              <w:t>5,0</w:t>
            </w:r>
          </w:p>
        </w:tc>
        <w:tc>
          <w:tcPr>
            <w:tcW w:w="902" w:type="dxa"/>
            <w:gridSpan w:val="2"/>
            <w:vAlign w:val="center"/>
          </w:tcPr>
          <w:p w:rsidR="00D0227E" w:rsidRPr="00D0227E" w:rsidRDefault="00D0227E" w:rsidP="00D0227E">
            <w:pPr>
              <w:jc w:val="center"/>
              <w:rPr>
                <w:sz w:val="18"/>
                <w:szCs w:val="18"/>
              </w:rPr>
            </w:pPr>
            <w:r w:rsidRPr="00D0227E">
              <w:rPr>
                <w:sz w:val="18"/>
                <w:szCs w:val="18"/>
              </w:rPr>
              <w:t>5,0</w:t>
            </w:r>
          </w:p>
        </w:tc>
        <w:tc>
          <w:tcPr>
            <w:tcW w:w="853" w:type="dxa"/>
            <w:vAlign w:val="center"/>
          </w:tcPr>
          <w:p w:rsidR="00D0227E" w:rsidRPr="00D0227E" w:rsidRDefault="00D0227E" w:rsidP="00D0227E">
            <w:pPr>
              <w:jc w:val="center"/>
              <w:rPr>
                <w:sz w:val="18"/>
                <w:szCs w:val="18"/>
              </w:rPr>
            </w:pPr>
            <w:r w:rsidRPr="00D0227E">
              <w:rPr>
                <w:sz w:val="18"/>
                <w:szCs w:val="18"/>
              </w:rPr>
              <w:t>0,0</w:t>
            </w:r>
          </w:p>
        </w:tc>
      </w:tr>
      <w:tr w:rsidR="00D0227E" w:rsidRPr="00D0227E" w:rsidTr="00D0227E">
        <w:trPr>
          <w:gridAfter w:val="1"/>
          <w:wAfter w:w="6" w:type="dxa"/>
        </w:trPr>
        <w:tc>
          <w:tcPr>
            <w:tcW w:w="575" w:type="dxa"/>
            <w:vAlign w:val="center"/>
          </w:tcPr>
          <w:p w:rsidR="00D0227E" w:rsidRPr="00D0227E" w:rsidRDefault="00D0227E" w:rsidP="00D0227E">
            <w:pPr>
              <w:rPr>
                <w:sz w:val="18"/>
                <w:szCs w:val="18"/>
              </w:rPr>
            </w:pPr>
            <w:r w:rsidRPr="00D0227E">
              <w:rPr>
                <w:sz w:val="18"/>
                <w:szCs w:val="18"/>
              </w:rPr>
              <w:t>2.1.3.</w:t>
            </w:r>
          </w:p>
        </w:tc>
        <w:tc>
          <w:tcPr>
            <w:tcW w:w="3574" w:type="dxa"/>
            <w:gridSpan w:val="3"/>
            <w:vAlign w:val="center"/>
          </w:tcPr>
          <w:p w:rsidR="00D0227E" w:rsidRPr="00D0227E" w:rsidRDefault="00D0227E" w:rsidP="00D0227E">
            <w:pPr>
              <w:rPr>
                <w:sz w:val="18"/>
                <w:szCs w:val="18"/>
              </w:rPr>
            </w:pPr>
            <w:r w:rsidRPr="00D0227E">
              <w:rPr>
                <w:sz w:val="18"/>
                <w:szCs w:val="18"/>
              </w:rPr>
              <w:t>Скашивание сорной растительности в летний период и выполнение работ по ликвидации очагов распространения борщевика химическими методами</w:t>
            </w:r>
          </w:p>
        </w:tc>
        <w:tc>
          <w:tcPr>
            <w:tcW w:w="1803" w:type="dxa"/>
            <w:vAlign w:val="center"/>
          </w:tcPr>
          <w:p w:rsidR="00D0227E" w:rsidRPr="00D0227E" w:rsidRDefault="00D0227E" w:rsidP="00D0227E">
            <w:pPr>
              <w:rPr>
                <w:sz w:val="18"/>
                <w:szCs w:val="18"/>
              </w:rPr>
            </w:pPr>
            <w:r w:rsidRPr="00D0227E">
              <w:rPr>
                <w:sz w:val="18"/>
                <w:szCs w:val="18"/>
              </w:rPr>
              <w:t>Администрация, индивидуальные предприниматели, предприятия и организации</w:t>
            </w:r>
          </w:p>
        </w:tc>
        <w:tc>
          <w:tcPr>
            <w:tcW w:w="1559" w:type="dxa"/>
          </w:tcPr>
          <w:p w:rsidR="00D0227E" w:rsidRPr="00D0227E" w:rsidRDefault="00D0227E" w:rsidP="00D0227E">
            <w:pPr>
              <w:rPr>
                <w:sz w:val="18"/>
                <w:szCs w:val="18"/>
              </w:rPr>
            </w:pPr>
            <w:r w:rsidRPr="00D0227E">
              <w:rPr>
                <w:sz w:val="18"/>
                <w:szCs w:val="18"/>
              </w:rPr>
              <w:t>2024 - 2026</w:t>
            </w:r>
          </w:p>
        </w:tc>
        <w:tc>
          <w:tcPr>
            <w:tcW w:w="1559" w:type="dxa"/>
            <w:vAlign w:val="center"/>
          </w:tcPr>
          <w:p w:rsidR="00D0227E" w:rsidRPr="00D0227E" w:rsidRDefault="00D0227E" w:rsidP="00D0227E">
            <w:pPr>
              <w:rPr>
                <w:sz w:val="18"/>
                <w:szCs w:val="18"/>
              </w:rPr>
            </w:pPr>
            <w:r w:rsidRPr="00D0227E">
              <w:rPr>
                <w:sz w:val="18"/>
                <w:szCs w:val="18"/>
              </w:rPr>
              <w:t>2.3.</w:t>
            </w:r>
          </w:p>
        </w:tc>
        <w:tc>
          <w:tcPr>
            <w:tcW w:w="2000" w:type="dxa"/>
            <w:gridSpan w:val="3"/>
          </w:tcPr>
          <w:p w:rsidR="00D0227E" w:rsidRPr="00D0227E" w:rsidRDefault="00D0227E" w:rsidP="00D0227E">
            <w:pPr>
              <w:rPr>
                <w:sz w:val="18"/>
                <w:szCs w:val="18"/>
              </w:rPr>
            </w:pPr>
            <w:r w:rsidRPr="00D0227E">
              <w:rPr>
                <w:sz w:val="18"/>
                <w:szCs w:val="18"/>
              </w:rPr>
              <w:t>бюджет сельского поселения</w:t>
            </w:r>
          </w:p>
        </w:tc>
        <w:tc>
          <w:tcPr>
            <w:tcW w:w="1261" w:type="dxa"/>
            <w:vAlign w:val="center"/>
          </w:tcPr>
          <w:p w:rsidR="00D0227E" w:rsidRPr="00D0227E" w:rsidRDefault="00D0227E" w:rsidP="00D0227E">
            <w:pPr>
              <w:jc w:val="center"/>
              <w:rPr>
                <w:sz w:val="18"/>
                <w:szCs w:val="18"/>
              </w:rPr>
            </w:pPr>
            <w:r w:rsidRPr="00D0227E">
              <w:rPr>
                <w:sz w:val="18"/>
                <w:szCs w:val="18"/>
              </w:rPr>
              <w:t>80,0</w:t>
            </w:r>
          </w:p>
        </w:tc>
        <w:tc>
          <w:tcPr>
            <w:tcW w:w="902" w:type="dxa"/>
            <w:gridSpan w:val="2"/>
            <w:vAlign w:val="center"/>
          </w:tcPr>
          <w:p w:rsidR="00D0227E" w:rsidRPr="00D0227E" w:rsidRDefault="00D0227E" w:rsidP="00D0227E">
            <w:pPr>
              <w:jc w:val="center"/>
              <w:rPr>
                <w:sz w:val="18"/>
                <w:szCs w:val="18"/>
              </w:rPr>
            </w:pPr>
            <w:r w:rsidRPr="00D0227E">
              <w:rPr>
                <w:sz w:val="18"/>
                <w:szCs w:val="18"/>
              </w:rPr>
              <w:t>50,0</w:t>
            </w:r>
          </w:p>
        </w:tc>
        <w:tc>
          <w:tcPr>
            <w:tcW w:w="853" w:type="dxa"/>
            <w:vAlign w:val="center"/>
          </w:tcPr>
          <w:p w:rsidR="00D0227E" w:rsidRPr="00D0227E" w:rsidRDefault="00D0227E" w:rsidP="00D0227E">
            <w:pPr>
              <w:jc w:val="center"/>
              <w:rPr>
                <w:sz w:val="18"/>
                <w:szCs w:val="18"/>
              </w:rPr>
            </w:pPr>
            <w:r w:rsidRPr="00D0227E">
              <w:rPr>
                <w:sz w:val="18"/>
                <w:szCs w:val="18"/>
              </w:rPr>
              <w:t>25,0</w:t>
            </w:r>
          </w:p>
        </w:tc>
      </w:tr>
      <w:tr w:rsidR="00D0227E" w:rsidRPr="00D0227E" w:rsidTr="00D0227E">
        <w:tc>
          <w:tcPr>
            <w:tcW w:w="1136" w:type="dxa"/>
            <w:gridSpan w:val="2"/>
          </w:tcPr>
          <w:p w:rsidR="00D0227E" w:rsidRPr="00D0227E" w:rsidRDefault="00D0227E" w:rsidP="00D0227E">
            <w:pPr>
              <w:rPr>
                <w:b/>
                <w:sz w:val="18"/>
                <w:szCs w:val="18"/>
              </w:rPr>
            </w:pPr>
          </w:p>
        </w:tc>
        <w:tc>
          <w:tcPr>
            <w:tcW w:w="12956" w:type="dxa"/>
            <w:gridSpan w:val="13"/>
            <w:vAlign w:val="center"/>
          </w:tcPr>
          <w:p w:rsidR="00D0227E" w:rsidRPr="00D0227E" w:rsidRDefault="00D0227E" w:rsidP="00D0227E">
            <w:pPr>
              <w:rPr>
                <w:b/>
                <w:sz w:val="18"/>
                <w:szCs w:val="18"/>
              </w:rPr>
            </w:pPr>
            <w:r w:rsidRPr="00D0227E">
              <w:rPr>
                <w:b/>
                <w:sz w:val="18"/>
                <w:szCs w:val="18"/>
              </w:rPr>
              <w:t>Подпрограмма 3. Организация содержания мест захоронений</w:t>
            </w:r>
          </w:p>
        </w:tc>
      </w:tr>
      <w:tr w:rsidR="00D0227E" w:rsidRPr="00D0227E" w:rsidTr="00D0227E">
        <w:tc>
          <w:tcPr>
            <w:tcW w:w="575" w:type="dxa"/>
            <w:vAlign w:val="center"/>
          </w:tcPr>
          <w:p w:rsidR="00D0227E" w:rsidRPr="00D0227E" w:rsidRDefault="00D0227E" w:rsidP="00D0227E">
            <w:pPr>
              <w:rPr>
                <w:b/>
                <w:sz w:val="18"/>
                <w:szCs w:val="18"/>
              </w:rPr>
            </w:pPr>
            <w:r w:rsidRPr="00D0227E">
              <w:rPr>
                <w:b/>
                <w:sz w:val="18"/>
                <w:szCs w:val="18"/>
              </w:rPr>
              <w:t>3.1.</w:t>
            </w:r>
          </w:p>
        </w:tc>
        <w:tc>
          <w:tcPr>
            <w:tcW w:w="1138" w:type="dxa"/>
            <w:gridSpan w:val="2"/>
          </w:tcPr>
          <w:p w:rsidR="00D0227E" w:rsidRPr="00D0227E" w:rsidRDefault="00D0227E" w:rsidP="00D0227E">
            <w:pPr>
              <w:rPr>
                <w:b/>
                <w:sz w:val="18"/>
                <w:szCs w:val="18"/>
              </w:rPr>
            </w:pPr>
          </w:p>
        </w:tc>
        <w:tc>
          <w:tcPr>
            <w:tcW w:w="12379" w:type="dxa"/>
            <w:gridSpan w:val="12"/>
            <w:vAlign w:val="center"/>
          </w:tcPr>
          <w:p w:rsidR="00D0227E" w:rsidRPr="00D0227E" w:rsidRDefault="00D0227E" w:rsidP="00D0227E">
            <w:pPr>
              <w:rPr>
                <w:b/>
                <w:sz w:val="18"/>
                <w:szCs w:val="18"/>
              </w:rPr>
            </w:pPr>
            <w:r w:rsidRPr="00D0227E">
              <w:rPr>
                <w:b/>
                <w:sz w:val="18"/>
                <w:szCs w:val="18"/>
              </w:rPr>
              <w:t>Задача 3. Организация содержания и благоустройства мест захоронений на территории Яжелбицкого сельского поселения</w:t>
            </w:r>
          </w:p>
        </w:tc>
      </w:tr>
      <w:tr w:rsidR="00D0227E" w:rsidRPr="00D0227E" w:rsidTr="00D0227E">
        <w:trPr>
          <w:gridAfter w:val="1"/>
          <w:wAfter w:w="6" w:type="dxa"/>
        </w:trPr>
        <w:tc>
          <w:tcPr>
            <w:tcW w:w="575" w:type="dxa"/>
            <w:vAlign w:val="center"/>
          </w:tcPr>
          <w:p w:rsidR="00D0227E" w:rsidRPr="00D0227E" w:rsidRDefault="00D0227E" w:rsidP="00D0227E">
            <w:pPr>
              <w:rPr>
                <w:sz w:val="18"/>
                <w:szCs w:val="18"/>
              </w:rPr>
            </w:pPr>
            <w:r w:rsidRPr="00D0227E">
              <w:rPr>
                <w:sz w:val="18"/>
                <w:szCs w:val="18"/>
              </w:rPr>
              <w:t>3.1.1.</w:t>
            </w:r>
          </w:p>
        </w:tc>
        <w:tc>
          <w:tcPr>
            <w:tcW w:w="3574" w:type="dxa"/>
            <w:gridSpan w:val="3"/>
            <w:vAlign w:val="center"/>
          </w:tcPr>
          <w:p w:rsidR="00D0227E" w:rsidRPr="00D0227E" w:rsidRDefault="00D0227E" w:rsidP="00D0227E">
            <w:pPr>
              <w:rPr>
                <w:sz w:val="18"/>
                <w:szCs w:val="18"/>
              </w:rPr>
            </w:pPr>
            <w:r w:rsidRPr="00D0227E">
              <w:rPr>
                <w:sz w:val="18"/>
                <w:szCs w:val="18"/>
              </w:rPr>
              <w:t>Содержание территорий мест захоронений</w:t>
            </w:r>
          </w:p>
        </w:tc>
        <w:tc>
          <w:tcPr>
            <w:tcW w:w="1803" w:type="dxa"/>
            <w:vAlign w:val="center"/>
          </w:tcPr>
          <w:p w:rsidR="00D0227E" w:rsidRPr="00D0227E" w:rsidRDefault="00D0227E" w:rsidP="00D0227E">
            <w:pPr>
              <w:rPr>
                <w:sz w:val="18"/>
                <w:szCs w:val="18"/>
              </w:rPr>
            </w:pPr>
            <w:r w:rsidRPr="00D0227E">
              <w:rPr>
                <w:sz w:val="18"/>
                <w:szCs w:val="18"/>
              </w:rPr>
              <w:t>Администрация, сельского поселения</w:t>
            </w:r>
          </w:p>
        </w:tc>
        <w:tc>
          <w:tcPr>
            <w:tcW w:w="1559" w:type="dxa"/>
            <w:vAlign w:val="center"/>
          </w:tcPr>
          <w:p w:rsidR="00D0227E" w:rsidRPr="00D0227E" w:rsidRDefault="00D0227E" w:rsidP="00D0227E">
            <w:pPr>
              <w:rPr>
                <w:sz w:val="18"/>
                <w:szCs w:val="18"/>
              </w:rPr>
            </w:pPr>
            <w:r w:rsidRPr="00D0227E">
              <w:rPr>
                <w:sz w:val="18"/>
                <w:szCs w:val="18"/>
              </w:rPr>
              <w:t>2024 - 2026</w:t>
            </w:r>
          </w:p>
        </w:tc>
        <w:tc>
          <w:tcPr>
            <w:tcW w:w="1559" w:type="dxa"/>
            <w:vAlign w:val="center"/>
          </w:tcPr>
          <w:p w:rsidR="00D0227E" w:rsidRPr="00D0227E" w:rsidRDefault="00D0227E" w:rsidP="00D0227E">
            <w:pPr>
              <w:rPr>
                <w:sz w:val="18"/>
                <w:szCs w:val="18"/>
              </w:rPr>
            </w:pPr>
            <w:r w:rsidRPr="00D0227E">
              <w:rPr>
                <w:sz w:val="18"/>
                <w:szCs w:val="18"/>
              </w:rPr>
              <w:t xml:space="preserve">3.1. </w:t>
            </w:r>
          </w:p>
        </w:tc>
        <w:tc>
          <w:tcPr>
            <w:tcW w:w="2000" w:type="dxa"/>
            <w:gridSpan w:val="3"/>
            <w:vAlign w:val="center"/>
          </w:tcPr>
          <w:p w:rsidR="00D0227E" w:rsidRPr="00D0227E" w:rsidRDefault="00D0227E" w:rsidP="00D0227E">
            <w:pPr>
              <w:rPr>
                <w:sz w:val="18"/>
                <w:szCs w:val="18"/>
              </w:rPr>
            </w:pPr>
            <w:r w:rsidRPr="00D0227E">
              <w:rPr>
                <w:sz w:val="18"/>
                <w:szCs w:val="18"/>
              </w:rPr>
              <w:t>бюджет сельского поселения</w:t>
            </w:r>
          </w:p>
        </w:tc>
        <w:tc>
          <w:tcPr>
            <w:tcW w:w="1261" w:type="dxa"/>
            <w:vAlign w:val="bottom"/>
          </w:tcPr>
          <w:p w:rsidR="00D0227E" w:rsidRPr="00D0227E" w:rsidRDefault="00D0227E" w:rsidP="00D0227E">
            <w:pPr>
              <w:jc w:val="center"/>
              <w:rPr>
                <w:sz w:val="18"/>
                <w:szCs w:val="18"/>
              </w:rPr>
            </w:pPr>
          </w:p>
          <w:p w:rsidR="00D0227E" w:rsidRPr="00D0227E" w:rsidRDefault="00D0227E" w:rsidP="00D0227E">
            <w:pPr>
              <w:jc w:val="center"/>
              <w:rPr>
                <w:sz w:val="18"/>
                <w:szCs w:val="18"/>
              </w:rPr>
            </w:pPr>
            <w:r w:rsidRPr="00D0227E">
              <w:rPr>
                <w:sz w:val="18"/>
                <w:szCs w:val="18"/>
              </w:rPr>
              <w:t>189,1</w:t>
            </w:r>
          </w:p>
        </w:tc>
        <w:tc>
          <w:tcPr>
            <w:tcW w:w="902" w:type="dxa"/>
            <w:gridSpan w:val="2"/>
            <w:vAlign w:val="bottom"/>
          </w:tcPr>
          <w:p w:rsidR="00D0227E" w:rsidRPr="00D0227E" w:rsidRDefault="00D0227E" w:rsidP="00D0227E">
            <w:pPr>
              <w:jc w:val="center"/>
              <w:rPr>
                <w:sz w:val="18"/>
                <w:szCs w:val="18"/>
              </w:rPr>
            </w:pPr>
            <w:r w:rsidRPr="00D0227E">
              <w:rPr>
                <w:sz w:val="18"/>
                <w:szCs w:val="18"/>
              </w:rPr>
              <w:t>77,357</w:t>
            </w:r>
          </w:p>
        </w:tc>
        <w:tc>
          <w:tcPr>
            <w:tcW w:w="853" w:type="dxa"/>
            <w:vAlign w:val="bottom"/>
          </w:tcPr>
          <w:p w:rsidR="00D0227E" w:rsidRPr="00D0227E" w:rsidRDefault="00D0227E" w:rsidP="00D0227E">
            <w:pPr>
              <w:jc w:val="center"/>
              <w:rPr>
                <w:sz w:val="18"/>
                <w:szCs w:val="18"/>
              </w:rPr>
            </w:pPr>
            <w:r w:rsidRPr="00D0227E">
              <w:rPr>
                <w:sz w:val="18"/>
                <w:szCs w:val="18"/>
              </w:rPr>
              <w:t>35,895</w:t>
            </w:r>
          </w:p>
        </w:tc>
      </w:tr>
      <w:tr w:rsidR="00D0227E" w:rsidRPr="00D0227E" w:rsidTr="00D0227E">
        <w:tc>
          <w:tcPr>
            <w:tcW w:w="1136" w:type="dxa"/>
            <w:gridSpan w:val="2"/>
          </w:tcPr>
          <w:p w:rsidR="00D0227E" w:rsidRPr="00D0227E" w:rsidRDefault="00D0227E" w:rsidP="00D0227E">
            <w:pPr>
              <w:rPr>
                <w:b/>
                <w:sz w:val="18"/>
                <w:szCs w:val="18"/>
              </w:rPr>
            </w:pPr>
          </w:p>
        </w:tc>
        <w:tc>
          <w:tcPr>
            <w:tcW w:w="12956" w:type="dxa"/>
            <w:gridSpan w:val="13"/>
            <w:vAlign w:val="center"/>
          </w:tcPr>
          <w:p w:rsidR="00D0227E" w:rsidRPr="00D0227E" w:rsidRDefault="00D0227E" w:rsidP="00D0227E">
            <w:pPr>
              <w:rPr>
                <w:b/>
                <w:sz w:val="18"/>
                <w:szCs w:val="18"/>
              </w:rPr>
            </w:pPr>
            <w:r w:rsidRPr="00D0227E">
              <w:rPr>
                <w:b/>
                <w:sz w:val="18"/>
                <w:szCs w:val="18"/>
              </w:rPr>
              <w:t xml:space="preserve">Подпрограмма 4. Прочие мероприятия по благоустройству </w:t>
            </w:r>
          </w:p>
        </w:tc>
      </w:tr>
      <w:tr w:rsidR="00D0227E" w:rsidRPr="00D0227E" w:rsidTr="00D0227E">
        <w:trPr>
          <w:trHeight w:val="399"/>
        </w:trPr>
        <w:tc>
          <w:tcPr>
            <w:tcW w:w="575" w:type="dxa"/>
            <w:vAlign w:val="center"/>
          </w:tcPr>
          <w:p w:rsidR="00D0227E" w:rsidRPr="00D0227E" w:rsidRDefault="00D0227E" w:rsidP="00D0227E">
            <w:pPr>
              <w:rPr>
                <w:sz w:val="18"/>
                <w:szCs w:val="18"/>
              </w:rPr>
            </w:pPr>
            <w:r w:rsidRPr="00D0227E">
              <w:rPr>
                <w:sz w:val="18"/>
                <w:szCs w:val="18"/>
              </w:rPr>
              <w:t>4.1.</w:t>
            </w:r>
          </w:p>
        </w:tc>
        <w:tc>
          <w:tcPr>
            <w:tcW w:w="1138" w:type="dxa"/>
            <w:gridSpan w:val="2"/>
          </w:tcPr>
          <w:p w:rsidR="00D0227E" w:rsidRPr="00D0227E" w:rsidRDefault="00D0227E" w:rsidP="00D0227E">
            <w:pPr>
              <w:rPr>
                <w:b/>
                <w:sz w:val="18"/>
                <w:szCs w:val="18"/>
              </w:rPr>
            </w:pPr>
          </w:p>
        </w:tc>
        <w:tc>
          <w:tcPr>
            <w:tcW w:w="12379" w:type="dxa"/>
            <w:gridSpan w:val="12"/>
            <w:vAlign w:val="center"/>
          </w:tcPr>
          <w:p w:rsidR="00D0227E" w:rsidRPr="00D0227E" w:rsidRDefault="00D0227E" w:rsidP="00D0227E">
            <w:pPr>
              <w:rPr>
                <w:b/>
                <w:sz w:val="18"/>
                <w:szCs w:val="18"/>
              </w:rPr>
            </w:pPr>
            <w:r w:rsidRPr="00D0227E">
              <w:rPr>
                <w:b/>
                <w:sz w:val="18"/>
                <w:szCs w:val="18"/>
              </w:rPr>
              <w:t>Задача 4. Обеспечение организации прочих мероприятий по благоустройству Яжелбицкого сельского поселения</w:t>
            </w:r>
          </w:p>
        </w:tc>
      </w:tr>
      <w:tr w:rsidR="00D0227E" w:rsidRPr="00D0227E" w:rsidTr="00D0227E">
        <w:trPr>
          <w:gridAfter w:val="1"/>
          <w:wAfter w:w="6" w:type="dxa"/>
          <w:trHeight w:val="1400"/>
        </w:trPr>
        <w:tc>
          <w:tcPr>
            <w:tcW w:w="575" w:type="dxa"/>
            <w:vAlign w:val="center"/>
          </w:tcPr>
          <w:p w:rsidR="00D0227E" w:rsidRPr="00D0227E" w:rsidRDefault="00D0227E" w:rsidP="00D0227E">
            <w:pPr>
              <w:rPr>
                <w:sz w:val="18"/>
                <w:szCs w:val="18"/>
              </w:rPr>
            </w:pPr>
            <w:r w:rsidRPr="00D0227E">
              <w:rPr>
                <w:sz w:val="18"/>
                <w:szCs w:val="18"/>
              </w:rPr>
              <w:lastRenderedPageBreak/>
              <w:t>4.1.1.</w:t>
            </w:r>
          </w:p>
        </w:tc>
        <w:tc>
          <w:tcPr>
            <w:tcW w:w="3574" w:type="dxa"/>
            <w:gridSpan w:val="3"/>
            <w:vAlign w:val="center"/>
          </w:tcPr>
          <w:p w:rsidR="00D0227E" w:rsidRPr="00D0227E" w:rsidRDefault="00D0227E" w:rsidP="00D0227E">
            <w:pPr>
              <w:rPr>
                <w:sz w:val="18"/>
                <w:szCs w:val="18"/>
              </w:rPr>
            </w:pPr>
            <w:r w:rsidRPr="00D0227E">
              <w:rPr>
                <w:sz w:val="18"/>
                <w:szCs w:val="18"/>
              </w:rPr>
              <w:t>Уборка территории сельского поселения от мусора, содержание мест массового пребывания граждан</w:t>
            </w:r>
          </w:p>
        </w:tc>
        <w:tc>
          <w:tcPr>
            <w:tcW w:w="1803" w:type="dxa"/>
          </w:tcPr>
          <w:p w:rsidR="00D0227E" w:rsidRPr="00D0227E" w:rsidRDefault="00D0227E" w:rsidP="00D0227E">
            <w:pPr>
              <w:rPr>
                <w:sz w:val="18"/>
                <w:szCs w:val="18"/>
              </w:rPr>
            </w:pPr>
            <w:r w:rsidRPr="00D0227E">
              <w:rPr>
                <w:sz w:val="18"/>
                <w:szCs w:val="18"/>
              </w:rPr>
              <w:t>Администрация, индивидуальные предприниматели, предприятия и организации</w:t>
            </w:r>
          </w:p>
        </w:tc>
        <w:tc>
          <w:tcPr>
            <w:tcW w:w="1559" w:type="dxa"/>
          </w:tcPr>
          <w:p w:rsidR="00D0227E" w:rsidRPr="00D0227E" w:rsidRDefault="00D0227E" w:rsidP="00D0227E">
            <w:pPr>
              <w:rPr>
                <w:sz w:val="18"/>
                <w:szCs w:val="18"/>
              </w:rPr>
            </w:pPr>
            <w:r w:rsidRPr="00D0227E">
              <w:rPr>
                <w:sz w:val="18"/>
                <w:szCs w:val="18"/>
              </w:rPr>
              <w:t>2024 - 2026</w:t>
            </w:r>
          </w:p>
        </w:tc>
        <w:tc>
          <w:tcPr>
            <w:tcW w:w="1559" w:type="dxa"/>
            <w:vAlign w:val="center"/>
          </w:tcPr>
          <w:p w:rsidR="00D0227E" w:rsidRPr="00D0227E" w:rsidRDefault="00D0227E" w:rsidP="00D0227E">
            <w:pPr>
              <w:rPr>
                <w:sz w:val="18"/>
                <w:szCs w:val="18"/>
              </w:rPr>
            </w:pPr>
            <w:r w:rsidRPr="00D0227E">
              <w:rPr>
                <w:sz w:val="18"/>
                <w:szCs w:val="18"/>
              </w:rPr>
              <w:t>4.1.-4.2.</w:t>
            </w:r>
          </w:p>
        </w:tc>
        <w:tc>
          <w:tcPr>
            <w:tcW w:w="2000" w:type="dxa"/>
            <w:gridSpan w:val="3"/>
          </w:tcPr>
          <w:p w:rsidR="00D0227E" w:rsidRPr="00D0227E" w:rsidRDefault="00D0227E" w:rsidP="00D0227E">
            <w:pPr>
              <w:rPr>
                <w:sz w:val="18"/>
                <w:szCs w:val="18"/>
              </w:rPr>
            </w:pPr>
            <w:r w:rsidRPr="00D0227E">
              <w:rPr>
                <w:sz w:val="18"/>
                <w:szCs w:val="18"/>
              </w:rPr>
              <w:t>бюджет сельского поселения</w:t>
            </w:r>
          </w:p>
        </w:tc>
        <w:tc>
          <w:tcPr>
            <w:tcW w:w="1261" w:type="dxa"/>
            <w:vAlign w:val="center"/>
          </w:tcPr>
          <w:p w:rsidR="00D0227E" w:rsidRPr="00D0227E" w:rsidRDefault="00D0227E" w:rsidP="00D0227E">
            <w:pPr>
              <w:jc w:val="center"/>
              <w:rPr>
                <w:sz w:val="18"/>
                <w:szCs w:val="18"/>
              </w:rPr>
            </w:pPr>
          </w:p>
          <w:p w:rsidR="00D0227E" w:rsidRPr="00D0227E" w:rsidRDefault="00D0227E" w:rsidP="00D0227E">
            <w:pPr>
              <w:jc w:val="center"/>
              <w:rPr>
                <w:sz w:val="18"/>
                <w:szCs w:val="18"/>
              </w:rPr>
            </w:pPr>
          </w:p>
          <w:p w:rsidR="00D0227E" w:rsidRPr="00D0227E" w:rsidRDefault="00D0227E" w:rsidP="00D0227E">
            <w:pPr>
              <w:jc w:val="center"/>
              <w:rPr>
                <w:sz w:val="18"/>
                <w:szCs w:val="18"/>
              </w:rPr>
            </w:pPr>
            <w:r w:rsidRPr="00D0227E">
              <w:rPr>
                <w:sz w:val="18"/>
                <w:szCs w:val="18"/>
              </w:rPr>
              <w:t>195,0</w:t>
            </w:r>
          </w:p>
          <w:p w:rsidR="00D0227E" w:rsidRPr="00D0227E" w:rsidRDefault="00D0227E" w:rsidP="00D0227E">
            <w:pPr>
              <w:jc w:val="center"/>
              <w:rPr>
                <w:sz w:val="18"/>
                <w:szCs w:val="18"/>
              </w:rPr>
            </w:pPr>
          </w:p>
          <w:p w:rsidR="00D0227E" w:rsidRPr="00D0227E" w:rsidRDefault="00D0227E" w:rsidP="00D0227E">
            <w:pPr>
              <w:jc w:val="center"/>
              <w:rPr>
                <w:sz w:val="18"/>
                <w:szCs w:val="18"/>
              </w:rPr>
            </w:pPr>
          </w:p>
        </w:tc>
        <w:tc>
          <w:tcPr>
            <w:tcW w:w="902" w:type="dxa"/>
            <w:gridSpan w:val="2"/>
            <w:vAlign w:val="center"/>
          </w:tcPr>
          <w:p w:rsidR="00D0227E" w:rsidRPr="00D0227E" w:rsidRDefault="00D0227E" w:rsidP="00D0227E">
            <w:pPr>
              <w:jc w:val="center"/>
              <w:rPr>
                <w:sz w:val="18"/>
                <w:szCs w:val="18"/>
              </w:rPr>
            </w:pPr>
          </w:p>
          <w:p w:rsidR="00D0227E" w:rsidRPr="00D0227E" w:rsidRDefault="00D0227E" w:rsidP="00D0227E">
            <w:pPr>
              <w:jc w:val="center"/>
              <w:rPr>
                <w:sz w:val="18"/>
                <w:szCs w:val="18"/>
              </w:rPr>
            </w:pPr>
            <w:r w:rsidRPr="00D0227E">
              <w:rPr>
                <w:sz w:val="18"/>
                <w:szCs w:val="18"/>
              </w:rPr>
              <w:t>40,0</w:t>
            </w:r>
          </w:p>
          <w:p w:rsidR="00D0227E" w:rsidRPr="00D0227E" w:rsidRDefault="00D0227E" w:rsidP="00D0227E">
            <w:pPr>
              <w:jc w:val="center"/>
              <w:rPr>
                <w:sz w:val="18"/>
                <w:szCs w:val="18"/>
              </w:rPr>
            </w:pPr>
          </w:p>
        </w:tc>
        <w:tc>
          <w:tcPr>
            <w:tcW w:w="853" w:type="dxa"/>
            <w:vAlign w:val="center"/>
          </w:tcPr>
          <w:p w:rsidR="00D0227E" w:rsidRPr="00D0227E" w:rsidRDefault="00D0227E" w:rsidP="00D0227E">
            <w:pPr>
              <w:jc w:val="center"/>
              <w:rPr>
                <w:sz w:val="18"/>
                <w:szCs w:val="18"/>
              </w:rPr>
            </w:pPr>
            <w:r w:rsidRPr="00D0227E">
              <w:rPr>
                <w:sz w:val="18"/>
                <w:szCs w:val="18"/>
              </w:rPr>
              <w:t>40,0</w:t>
            </w:r>
          </w:p>
        </w:tc>
      </w:tr>
      <w:tr w:rsidR="00D0227E" w:rsidRPr="00D0227E" w:rsidTr="00D0227E">
        <w:trPr>
          <w:gridAfter w:val="1"/>
          <w:wAfter w:w="6" w:type="dxa"/>
          <w:trHeight w:val="1400"/>
        </w:trPr>
        <w:tc>
          <w:tcPr>
            <w:tcW w:w="575" w:type="dxa"/>
            <w:vAlign w:val="center"/>
          </w:tcPr>
          <w:p w:rsidR="00D0227E" w:rsidRPr="00D0227E" w:rsidRDefault="00D0227E" w:rsidP="00D0227E">
            <w:pPr>
              <w:rPr>
                <w:sz w:val="18"/>
                <w:szCs w:val="18"/>
              </w:rPr>
            </w:pPr>
            <w:r w:rsidRPr="00D0227E">
              <w:rPr>
                <w:sz w:val="18"/>
                <w:szCs w:val="18"/>
              </w:rPr>
              <w:t>4.1.2.</w:t>
            </w:r>
          </w:p>
        </w:tc>
        <w:tc>
          <w:tcPr>
            <w:tcW w:w="3574" w:type="dxa"/>
            <w:gridSpan w:val="3"/>
            <w:vAlign w:val="center"/>
          </w:tcPr>
          <w:p w:rsidR="00D0227E" w:rsidRPr="00D0227E" w:rsidRDefault="00D0227E" w:rsidP="00D0227E">
            <w:pPr>
              <w:rPr>
                <w:sz w:val="18"/>
                <w:szCs w:val="18"/>
              </w:rPr>
            </w:pPr>
            <w:r w:rsidRPr="00D0227E">
              <w:rPr>
                <w:sz w:val="18"/>
                <w:szCs w:val="18"/>
              </w:rPr>
              <w:t>Ремонт и обслуживание детских игровых площадок и общественной территории, установка летней сцены</w:t>
            </w:r>
          </w:p>
        </w:tc>
        <w:tc>
          <w:tcPr>
            <w:tcW w:w="1803" w:type="dxa"/>
          </w:tcPr>
          <w:p w:rsidR="00D0227E" w:rsidRPr="00D0227E" w:rsidRDefault="00D0227E" w:rsidP="00D0227E">
            <w:pPr>
              <w:rPr>
                <w:sz w:val="18"/>
                <w:szCs w:val="18"/>
              </w:rPr>
            </w:pPr>
            <w:r w:rsidRPr="00D0227E">
              <w:rPr>
                <w:sz w:val="18"/>
                <w:szCs w:val="18"/>
              </w:rPr>
              <w:t>Администрация, индивидуальные предприниматели, предприятия и организации</w:t>
            </w:r>
          </w:p>
        </w:tc>
        <w:tc>
          <w:tcPr>
            <w:tcW w:w="1559" w:type="dxa"/>
          </w:tcPr>
          <w:p w:rsidR="00D0227E" w:rsidRPr="00D0227E" w:rsidRDefault="00D0227E" w:rsidP="00D0227E">
            <w:pPr>
              <w:rPr>
                <w:sz w:val="18"/>
                <w:szCs w:val="18"/>
              </w:rPr>
            </w:pPr>
            <w:r w:rsidRPr="00D0227E">
              <w:rPr>
                <w:sz w:val="18"/>
                <w:szCs w:val="18"/>
              </w:rPr>
              <w:t>2024 - 2026</w:t>
            </w:r>
          </w:p>
        </w:tc>
        <w:tc>
          <w:tcPr>
            <w:tcW w:w="1559" w:type="dxa"/>
            <w:vAlign w:val="center"/>
          </w:tcPr>
          <w:p w:rsidR="00D0227E" w:rsidRPr="00D0227E" w:rsidRDefault="00D0227E" w:rsidP="00D0227E">
            <w:pPr>
              <w:rPr>
                <w:sz w:val="18"/>
                <w:szCs w:val="18"/>
              </w:rPr>
            </w:pPr>
            <w:r w:rsidRPr="00D0227E">
              <w:rPr>
                <w:sz w:val="18"/>
                <w:szCs w:val="18"/>
              </w:rPr>
              <w:t>4.3.</w:t>
            </w:r>
          </w:p>
        </w:tc>
        <w:tc>
          <w:tcPr>
            <w:tcW w:w="2000" w:type="dxa"/>
            <w:gridSpan w:val="3"/>
          </w:tcPr>
          <w:p w:rsidR="00D0227E" w:rsidRPr="00D0227E" w:rsidRDefault="00D0227E" w:rsidP="00D0227E">
            <w:pPr>
              <w:rPr>
                <w:sz w:val="18"/>
                <w:szCs w:val="18"/>
              </w:rPr>
            </w:pPr>
            <w:r w:rsidRPr="00D0227E">
              <w:rPr>
                <w:sz w:val="18"/>
                <w:szCs w:val="18"/>
              </w:rPr>
              <w:t>бюджет сельского поселения</w:t>
            </w:r>
          </w:p>
        </w:tc>
        <w:tc>
          <w:tcPr>
            <w:tcW w:w="1261" w:type="dxa"/>
            <w:vAlign w:val="center"/>
          </w:tcPr>
          <w:p w:rsidR="00D0227E" w:rsidRPr="00D0227E" w:rsidRDefault="00D0227E" w:rsidP="00D0227E">
            <w:pPr>
              <w:jc w:val="center"/>
              <w:rPr>
                <w:sz w:val="18"/>
                <w:szCs w:val="18"/>
              </w:rPr>
            </w:pPr>
            <w:r w:rsidRPr="00D0227E">
              <w:rPr>
                <w:sz w:val="18"/>
                <w:szCs w:val="18"/>
              </w:rPr>
              <w:t>50,0</w:t>
            </w:r>
          </w:p>
        </w:tc>
        <w:tc>
          <w:tcPr>
            <w:tcW w:w="902" w:type="dxa"/>
            <w:gridSpan w:val="2"/>
            <w:vAlign w:val="center"/>
          </w:tcPr>
          <w:p w:rsidR="00D0227E" w:rsidRPr="00D0227E" w:rsidRDefault="00D0227E" w:rsidP="00D0227E">
            <w:pPr>
              <w:jc w:val="center"/>
              <w:rPr>
                <w:sz w:val="18"/>
                <w:szCs w:val="18"/>
              </w:rPr>
            </w:pPr>
            <w:r w:rsidRPr="00D0227E">
              <w:rPr>
                <w:sz w:val="18"/>
                <w:szCs w:val="18"/>
              </w:rPr>
              <w:t>54,0</w:t>
            </w:r>
          </w:p>
        </w:tc>
        <w:tc>
          <w:tcPr>
            <w:tcW w:w="853" w:type="dxa"/>
            <w:vAlign w:val="center"/>
          </w:tcPr>
          <w:p w:rsidR="00D0227E" w:rsidRPr="00D0227E" w:rsidRDefault="00D0227E" w:rsidP="00D0227E">
            <w:pPr>
              <w:jc w:val="center"/>
              <w:rPr>
                <w:sz w:val="18"/>
                <w:szCs w:val="18"/>
              </w:rPr>
            </w:pPr>
            <w:r w:rsidRPr="00D0227E">
              <w:rPr>
                <w:sz w:val="18"/>
                <w:szCs w:val="18"/>
              </w:rPr>
              <w:t>15,0</w:t>
            </w:r>
          </w:p>
        </w:tc>
      </w:tr>
      <w:tr w:rsidR="00D0227E" w:rsidRPr="00D0227E" w:rsidTr="00D0227E">
        <w:trPr>
          <w:gridAfter w:val="1"/>
          <w:wAfter w:w="6" w:type="dxa"/>
          <w:trHeight w:val="1400"/>
        </w:trPr>
        <w:tc>
          <w:tcPr>
            <w:tcW w:w="575" w:type="dxa"/>
            <w:vAlign w:val="center"/>
          </w:tcPr>
          <w:p w:rsidR="00D0227E" w:rsidRPr="00D0227E" w:rsidRDefault="00D0227E" w:rsidP="00D0227E">
            <w:pPr>
              <w:rPr>
                <w:sz w:val="18"/>
                <w:szCs w:val="18"/>
              </w:rPr>
            </w:pPr>
            <w:r w:rsidRPr="00D0227E">
              <w:rPr>
                <w:sz w:val="18"/>
                <w:szCs w:val="18"/>
              </w:rPr>
              <w:t>4.1.4.</w:t>
            </w:r>
          </w:p>
        </w:tc>
        <w:tc>
          <w:tcPr>
            <w:tcW w:w="3574" w:type="dxa"/>
            <w:gridSpan w:val="3"/>
            <w:vAlign w:val="center"/>
          </w:tcPr>
          <w:p w:rsidR="00D0227E" w:rsidRPr="00D0227E" w:rsidRDefault="00D0227E" w:rsidP="00D0227E">
            <w:pPr>
              <w:rPr>
                <w:sz w:val="18"/>
                <w:szCs w:val="18"/>
              </w:rPr>
            </w:pPr>
            <w:r w:rsidRPr="00D0227E">
              <w:rPr>
                <w:sz w:val="18"/>
                <w:szCs w:val="18"/>
              </w:rPr>
              <w:t>Прочие мероприятия по благоустройству</w:t>
            </w:r>
          </w:p>
          <w:p w:rsidR="00D0227E" w:rsidRPr="00D0227E" w:rsidRDefault="00D0227E" w:rsidP="00D0227E">
            <w:pPr>
              <w:rPr>
                <w:sz w:val="18"/>
                <w:szCs w:val="18"/>
              </w:rPr>
            </w:pPr>
            <w:r w:rsidRPr="00D0227E">
              <w:rPr>
                <w:sz w:val="18"/>
                <w:szCs w:val="18"/>
              </w:rPr>
              <w:t>(мероприятия по проверке сметной документации, экспертиза приемки результатов работ и др.)</w:t>
            </w:r>
          </w:p>
        </w:tc>
        <w:tc>
          <w:tcPr>
            <w:tcW w:w="1803" w:type="dxa"/>
          </w:tcPr>
          <w:p w:rsidR="00D0227E" w:rsidRPr="00D0227E" w:rsidRDefault="00D0227E" w:rsidP="00D0227E">
            <w:pPr>
              <w:rPr>
                <w:sz w:val="18"/>
                <w:szCs w:val="18"/>
              </w:rPr>
            </w:pPr>
            <w:r w:rsidRPr="00D0227E">
              <w:rPr>
                <w:sz w:val="18"/>
                <w:szCs w:val="18"/>
              </w:rPr>
              <w:t>Администрация, индивидуальные предприниматели, предприятия и организации</w:t>
            </w:r>
          </w:p>
        </w:tc>
        <w:tc>
          <w:tcPr>
            <w:tcW w:w="1559" w:type="dxa"/>
          </w:tcPr>
          <w:p w:rsidR="00D0227E" w:rsidRPr="00D0227E" w:rsidRDefault="00D0227E" w:rsidP="00D0227E">
            <w:pPr>
              <w:rPr>
                <w:sz w:val="18"/>
                <w:szCs w:val="18"/>
              </w:rPr>
            </w:pPr>
            <w:r w:rsidRPr="00D0227E">
              <w:rPr>
                <w:sz w:val="18"/>
                <w:szCs w:val="18"/>
              </w:rPr>
              <w:t>2024 - 2026</w:t>
            </w:r>
          </w:p>
        </w:tc>
        <w:tc>
          <w:tcPr>
            <w:tcW w:w="1559" w:type="dxa"/>
            <w:vAlign w:val="center"/>
          </w:tcPr>
          <w:p w:rsidR="00D0227E" w:rsidRPr="00D0227E" w:rsidRDefault="00D0227E" w:rsidP="00D0227E">
            <w:pPr>
              <w:rPr>
                <w:sz w:val="18"/>
                <w:szCs w:val="18"/>
              </w:rPr>
            </w:pPr>
            <w:r w:rsidRPr="00D0227E">
              <w:rPr>
                <w:sz w:val="18"/>
                <w:szCs w:val="18"/>
              </w:rPr>
              <w:t>4.4.</w:t>
            </w:r>
          </w:p>
        </w:tc>
        <w:tc>
          <w:tcPr>
            <w:tcW w:w="2000" w:type="dxa"/>
            <w:gridSpan w:val="3"/>
          </w:tcPr>
          <w:p w:rsidR="00D0227E" w:rsidRPr="00D0227E" w:rsidRDefault="00D0227E" w:rsidP="00D0227E">
            <w:pPr>
              <w:rPr>
                <w:sz w:val="18"/>
                <w:szCs w:val="18"/>
              </w:rPr>
            </w:pPr>
            <w:r w:rsidRPr="00D0227E">
              <w:rPr>
                <w:sz w:val="18"/>
                <w:szCs w:val="18"/>
              </w:rPr>
              <w:t>бюджет сельского поселения</w:t>
            </w:r>
          </w:p>
        </w:tc>
        <w:tc>
          <w:tcPr>
            <w:tcW w:w="1261" w:type="dxa"/>
            <w:vAlign w:val="center"/>
          </w:tcPr>
          <w:p w:rsidR="00D0227E" w:rsidRPr="00D0227E" w:rsidRDefault="00D0227E" w:rsidP="00D0227E">
            <w:pPr>
              <w:jc w:val="center"/>
              <w:rPr>
                <w:sz w:val="18"/>
                <w:szCs w:val="18"/>
              </w:rPr>
            </w:pPr>
            <w:r w:rsidRPr="00D0227E">
              <w:rPr>
                <w:sz w:val="18"/>
                <w:szCs w:val="18"/>
              </w:rPr>
              <w:t>23,05</w:t>
            </w:r>
          </w:p>
        </w:tc>
        <w:tc>
          <w:tcPr>
            <w:tcW w:w="902" w:type="dxa"/>
            <w:gridSpan w:val="2"/>
            <w:vAlign w:val="center"/>
          </w:tcPr>
          <w:p w:rsidR="00D0227E" w:rsidRPr="00D0227E" w:rsidRDefault="00D0227E" w:rsidP="00D0227E">
            <w:pPr>
              <w:jc w:val="center"/>
              <w:rPr>
                <w:sz w:val="18"/>
                <w:szCs w:val="18"/>
              </w:rPr>
            </w:pPr>
            <w:r w:rsidRPr="00D0227E">
              <w:rPr>
                <w:sz w:val="18"/>
                <w:szCs w:val="18"/>
              </w:rPr>
              <w:t>30,0</w:t>
            </w:r>
          </w:p>
        </w:tc>
        <w:tc>
          <w:tcPr>
            <w:tcW w:w="853" w:type="dxa"/>
            <w:vAlign w:val="center"/>
          </w:tcPr>
          <w:p w:rsidR="00D0227E" w:rsidRPr="00D0227E" w:rsidRDefault="00D0227E" w:rsidP="00D0227E">
            <w:pPr>
              <w:jc w:val="center"/>
              <w:rPr>
                <w:sz w:val="18"/>
                <w:szCs w:val="18"/>
              </w:rPr>
            </w:pPr>
            <w:r w:rsidRPr="00D0227E">
              <w:rPr>
                <w:sz w:val="18"/>
                <w:szCs w:val="18"/>
              </w:rPr>
              <w:t>5,0</w:t>
            </w:r>
          </w:p>
        </w:tc>
      </w:tr>
      <w:tr w:rsidR="00D0227E" w:rsidRPr="00D0227E" w:rsidTr="00D0227E">
        <w:trPr>
          <w:trHeight w:val="481"/>
        </w:trPr>
        <w:tc>
          <w:tcPr>
            <w:tcW w:w="14092" w:type="dxa"/>
            <w:gridSpan w:val="15"/>
            <w:vAlign w:val="center"/>
          </w:tcPr>
          <w:p w:rsidR="00D0227E" w:rsidRPr="00D0227E" w:rsidRDefault="00D0227E" w:rsidP="00D0227E">
            <w:pPr>
              <w:rPr>
                <w:b/>
                <w:sz w:val="18"/>
                <w:szCs w:val="18"/>
              </w:rPr>
            </w:pPr>
            <w:r w:rsidRPr="00D0227E">
              <w:rPr>
                <w:b/>
                <w:sz w:val="18"/>
                <w:szCs w:val="18"/>
              </w:rPr>
              <w:t>Подпрограмма 5. Реализация проектов территориальных общественных самоуправлений</w:t>
            </w:r>
          </w:p>
        </w:tc>
      </w:tr>
      <w:tr w:rsidR="00D0227E" w:rsidRPr="00D0227E" w:rsidTr="00D0227E">
        <w:trPr>
          <w:trHeight w:val="418"/>
        </w:trPr>
        <w:tc>
          <w:tcPr>
            <w:tcW w:w="575" w:type="dxa"/>
            <w:vAlign w:val="center"/>
          </w:tcPr>
          <w:p w:rsidR="00D0227E" w:rsidRPr="00D0227E" w:rsidRDefault="00D0227E" w:rsidP="00D0227E">
            <w:pPr>
              <w:rPr>
                <w:sz w:val="18"/>
                <w:szCs w:val="18"/>
              </w:rPr>
            </w:pPr>
            <w:r w:rsidRPr="00D0227E">
              <w:rPr>
                <w:b/>
                <w:sz w:val="18"/>
                <w:szCs w:val="18"/>
              </w:rPr>
              <w:t>5.1.</w:t>
            </w:r>
          </w:p>
        </w:tc>
        <w:tc>
          <w:tcPr>
            <w:tcW w:w="13517" w:type="dxa"/>
            <w:gridSpan w:val="14"/>
            <w:vAlign w:val="center"/>
          </w:tcPr>
          <w:p w:rsidR="00D0227E" w:rsidRPr="00D0227E" w:rsidRDefault="00D0227E" w:rsidP="00D0227E">
            <w:pPr>
              <w:rPr>
                <w:b/>
                <w:sz w:val="18"/>
                <w:szCs w:val="18"/>
              </w:rPr>
            </w:pPr>
            <w:r w:rsidRPr="00D0227E">
              <w:rPr>
                <w:b/>
                <w:sz w:val="18"/>
                <w:szCs w:val="18"/>
              </w:rPr>
              <w:t>Задача 5. реализация проектов ТОС</w:t>
            </w:r>
          </w:p>
        </w:tc>
      </w:tr>
      <w:tr w:rsidR="00D0227E" w:rsidRPr="00D0227E" w:rsidTr="00D0227E">
        <w:trPr>
          <w:gridAfter w:val="1"/>
          <w:wAfter w:w="6" w:type="dxa"/>
          <w:trHeight w:val="825"/>
        </w:trPr>
        <w:tc>
          <w:tcPr>
            <w:tcW w:w="575" w:type="dxa"/>
            <w:vMerge w:val="restart"/>
            <w:vAlign w:val="center"/>
          </w:tcPr>
          <w:p w:rsidR="00D0227E" w:rsidRPr="00D0227E" w:rsidRDefault="00D0227E" w:rsidP="00D0227E">
            <w:pPr>
              <w:rPr>
                <w:sz w:val="18"/>
                <w:szCs w:val="18"/>
              </w:rPr>
            </w:pPr>
          </w:p>
        </w:tc>
        <w:tc>
          <w:tcPr>
            <w:tcW w:w="3574" w:type="dxa"/>
            <w:gridSpan w:val="3"/>
            <w:vMerge w:val="restart"/>
            <w:tcBorders>
              <w:top w:val="single" w:sz="4" w:space="0" w:color="auto"/>
            </w:tcBorders>
            <w:shd w:val="clear" w:color="auto" w:fill="auto"/>
          </w:tcPr>
          <w:p w:rsidR="00D0227E" w:rsidRPr="00D0227E" w:rsidRDefault="00D0227E" w:rsidP="00D0227E">
            <w:pPr>
              <w:pStyle w:val="1b"/>
              <w:rPr>
                <w:sz w:val="18"/>
                <w:szCs w:val="18"/>
              </w:rPr>
            </w:pPr>
            <w:r w:rsidRPr="00D0227E">
              <w:rPr>
                <w:sz w:val="18"/>
                <w:szCs w:val="18"/>
              </w:rPr>
              <w:t xml:space="preserve">Приобретение и установка летней сцены  на территории ТОС «Набережная» в д. </w:t>
            </w:r>
            <w:proofErr w:type="spellStart"/>
            <w:r w:rsidRPr="00D0227E">
              <w:rPr>
                <w:sz w:val="18"/>
                <w:szCs w:val="18"/>
              </w:rPr>
              <w:t>Аксентьево</w:t>
            </w:r>
            <w:proofErr w:type="spellEnd"/>
            <w:r w:rsidRPr="00D0227E">
              <w:rPr>
                <w:sz w:val="18"/>
                <w:szCs w:val="18"/>
              </w:rPr>
              <w:t xml:space="preserve"> Валдайского района Новгородской области</w:t>
            </w:r>
          </w:p>
        </w:tc>
        <w:tc>
          <w:tcPr>
            <w:tcW w:w="1803" w:type="dxa"/>
            <w:vMerge w:val="restart"/>
          </w:tcPr>
          <w:p w:rsidR="00D0227E" w:rsidRPr="00D0227E" w:rsidRDefault="00D0227E" w:rsidP="00D0227E">
            <w:pPr>
              <w:rPr>
                <w:sz w:val="18"/>
                <w:szCs w:val="18"/>
              </w:rPr>
            </w:pPr>
            <w:r w:rsidRPr="00D0227E">
              <w:rPr>
                <w:sz w:val="18"/>
                <w:szCs w:val="18"/>
              </w:rPr>
              <w:t>Администрация, индивидуальные предприниматели, предприятия и организации</w:t>
            </w:r>
          </w:p>
        </w:tc>
        <w:tc>
          <w:tcPr>
            <w:tcW w:w="1559" w:type="dxa"/>
            <w:vMerge w:val="restart"/>
          </w:tcPr>
          <w:p w:rsidR="00D0227E" w:rsidRPr="00D0227E" w:rsidRDefault="00D0227E" w:rsidP="00D0227E">
            <w:pPr>
              <w:rPr>
                <w:sz w:val="18"/>
                <w:szCs w:val="18"/>
              </w:rPr>
            </w:pPr>
            <w:r w:rsidRPr="00D0227E">
              <w:rPr>
                <w:sz w:val="18"/>
                <w:szCs w:val="18"/>
              </w:rPr>
              <w:t>2024 - 2026</w:t>
            </w:r>
          </w:p>
        </w:tc>
        <w:tc>
          <w:tcPr>
            <w:tcW w:w="1559" w:type="dxa"/>
            <w:vMerge w:val="restart"/>
            <w:vAlign w:val="center"/>
          </w:tcPr>
          <w:p w:rsidR="00D0227E" w:rsidRPr="00D0227E" w:rsidRDefault="00D0227E" w:rsidP="00D0227E">
            <w:pPr>
              <w:rPr>
                <w:sz w:val="18"/>
                <w:szCs w:val="18"/>
              </w:rPr>
            </w:pPr>
            <w:r w:rsidRPr="00D0227E">
              <w:rPr>
                <w:sz w:val="18"/>
                <w:szCs w:val="18"/>
              </w:rPr>
              <w:t>5.1.</w:t>
            </w:r>
          </w:p>
        </w:tc>
        <w:tc>
          <w:tcPr>
            <w:tcW w:w="2000" w:type="dxa"/>
            <w:gridSpan w:val="3"/>
          </w:tcPr>
          <w:p w:rsidR="00D0227E" w:rsidRPr="00D0227E" w:rsidRDefault="00D0227E" w:rsidP="00D0227E">
            <w:pPr>
              <w:rPr>
                <w:sz w:val="18"/>
                <w:szCs w:val="18"/>
              </w:rPr>
            </w:pPr>
            <w:r w:rsidRPr="00D0227E">
              <w:rPr>
                <w:sz w:val="18"/>
                <w:szCs w:val="18"/>
              </w:rPr>
              <w:t>бюджет сельского поселения</w:t>
            </w:r>
          </w:p>
        </w:tc>
        <w:tc>
          <w:tcPr>
            <w:tcW w:w="1261" w:type="dxa"/>
            <w:vAlign w:val="center"/>
          </w:tcPr>
          <w:p w:rsidR="00D0227E" w:rsidRPr="00D0227E" w:rsidRDefault="00D0227E" w:rsidP="00D0227E">
            <w:pPr>
              <w:jc w:val="center"/>
              <w:rPr>
                <w:sz w:val="18"/>
                <w:szCs w:val="18"/>
              </w:rPr>
            </w:pPr>
            <w:r w:rsidRPr="00D0227E">
              <w:rPr>
                <w:sz w:val="18"/>
                <w:szCs w:val="18"/>
              </w:rPr>
              <w:t>35,3</w:t>
            </w:r>
          </w:p>
        </w:tc>
        <w:tc>
          <w:tcPr>
            <w:tcW w:w="902" w:type="dxa"/>
            <w:gridSpan w:val="2"/>
            <w:vAlign w:val="center"/>
          </w:tcPr>
          <w:p w:rsidR="00D0227E" w:rsidRPr="00D0227E" w:rsidRDefault="00D0227E" w:rsidP="00D0227E">
            <w:pPr>
              <w:jc w:val="center"/>
              <w:rPr>
                <w:sz w:val="18"/>
                <w:szCs w:val="18"/>
              </w:rPr>
            </w:pPr>
            <w:r w:rsidRPr="00D0227E">
              <w:rPr>
                <w:sz w:val="18"/>
                <w:szCs w:val="18"/>
              </w:rPr>
              <w:t>0,0</w:t>
            </w:r>
          </w:p>
        </w:tc>
        <w:tc>
          <w:tcPr>
            <w:tcW w:w="853" w:type="dxa"/>
            <w:vAlign w:val="center"/>
          </w:tcPr>
          <w:p w:rsidR="00D0227E" w:rsidRPr="00D0227E" w:rsidRDefault="00D0227E" w:rsidP="00D0227E">
            <w:pPr>
              <w:jc w:val="center"/>
              <w:rPr>
                <w:sz w:val="18"/>
                <w:szCs w:val="18"/>
              </w:rPr>
            </w:pPr>
            <w:r w:rsidRPr="00D0227E">
              <w:rPr>
                <w:sz w:val="18"/>
                <w:szCs w:val="18"/>
              </w:rPr>
              <w:t>0,0</w:t>
            </w:r>
          </w:p>
        </w:tc>
      </w:tr>
      <w:tr w:rsidR="00D0227E" w:rsidRPr="00D0227E" w:rsidTr="00D0227E">
        <w:trPr>
          <w:gridAfter w:val="1"/>
          <w:wAfter w:w="6" w:type="dxa"/>
          <w:trHeight w:val="825"/>
        </w:trPr>
        <w:tc>
          <w:tcPr>
            <w:tcW w:w="575" w:type="dxa"/>
            <w:vMerge/>
            <w:vAlign w:val="center"/>
          </w:tcPr>
          <w:p w:rsidR="00D0227E" w:rsidRPr="00D0227E" w:rsidRDefault="00D0227E" w:rsidP="00D0227E">
            <w:pPr>
              <w:rPr>
                <w:sz w:val="18"/>
                <w:szCs w:val="18"/>
              </w:rPr>
            </w:pPr>
          </w:p>
        </w:tc>
        <w:tc>
          <w:tcPr>
            <w:tcW w:w="3574" w:type="dxa"/>
            <w:gridSpan w:val="3"/>
            <w:vMerge/>
            <w:tcBorders>
              <w:left w:val="single" w:sz="4" w:space="0" w:color="auto"/>
              <w:bottom w:val="single" w:sz="4" w:space="0" w:color="auto"/>
              <w:right w:val="single" w:sz="4" w:space="0" w:color="auto"/>
            </w:tcBorders>
          </w:tcPr>
          <w:p w:rsidR="00D0227E" w:rsidRPr="00D0227E" w:rsidRDefault="00D0227E" w:rsidP="00D0227E">
            <w:pPr>
              <w:pStyle w:val="1b"/>
              <w:rPr>
                <w:sz w:val="18"/>
                <w:szCs w:val="18"/>
              </w:rPr>
            </w:pPr>
          </w:p>
        </w:tc>
        <w:tc>
          <w:tcPr>
            <w:tcW w:w="1803" w:type="dxa"/>
            <w:vMerge/>
          </w:tcPr>
          <w:p w:rsidR="00D0227E" w:rsidRPr="00D0227E" w:rsidRDefault="00D0227E" w:rsidP="00D0227E">
            <w:pPr>
              <w:rPr>
                <w:sz w:val="18"/>
                <w:szCs w:val="18"/>
              </w:rPr>
            </w:pPr>
          </w:p>
        </w:tc>
        <w:tc>
          <w:tcPr>
            <w:tcW w:w="1559" w:type="dxa"/>
            <w:vMerge/>
          </w:tcPr>
          <w:p w:rsidR="00D0227E" w:rsidRPr="00D0227E" w:rsidRDefault="00D0227E" w:rsidP="00D0227E">
            <w:pPr>
              <w:rPr>
                <w:sz w:val="18"/>
                <w:szCs w:val="18"/>
              </w:rPr>
            </w:pPr>
          </w:p>
        </w:tc>
        <w:tc>
          <w:tcPr>
            <w:tcW w:w="1559" w:type="dxa"/>
            <w:vMerge/>
            <w:vAlign w:val="center"/>
          </w:tcPr>
          <w:p w:rsidR="00D0227E" w:rsidRPr="00D0227E" w:rsidRDefault="00D0227E" w:rsidP="00D0227E">
            <w:pPr>
              <w:rPr>
                <w:sz w:val="18"/>
                <w:szCs w:val="18"/>
              </w:rPr>
            </w:pPr>
          </w:p>
        </w:tc>
        <w:tc>
          <w:tcPr>
            <w:tcW w:w="2000" w:type="dxa"/>
            <w:gridSpan w:val="3"/>
          </w:tcPr>
          <w:p w:rsidR="00D0227E" w:rsidRPr="00D0227E" w:rsidRDefault="00D0227E" w:rsidP="00D0227E">
            <w:pPr>
              <w:rPr>
                <w:sz w:val="18"/>
                <w:szCs w:val="18"/>
              </w:rPr>
            </w:pPr>
            <w:r w:rsidRPr="00D0227E">
              <w:rPr>
                <w:sz w:val="18"/>
                <w:szCs w:val="18"/>
              </w:rPr>
              <w:t>Областной бюджет</w:t>
            </w:r>
          </w:p>
        </w:tc>
        <w:tc>
          <w:tcPr>
            <w:tcW w:w="1261" w:type="dxa"/>
            <w:vAlign w:val="center"/>
          </w:tcPr>
          <w:p w:rsidR="00D0227E" w:rsidRPr="00D0227E" w:rsidRDefault="00D0227E" w:rsidP="00D0227E">
            <w:pPr>
              <w:jc w:val="center"/>
              <w:rPr>
                <w:sz w:val="18"/>
                <w:szCs w:val="18"/>
              </w:rPr>
            </w:pPr>
            <w:r w:rsidRPr="00D0227E">
              <w:rPr>
                <w:sz w:val="18"/>
                <w:szCs w:val="18"/>
              </w:rPr>
              <w:t>0,0</w:t>
            </w:r>
          </w:p>
        </w:tc>
        <w:tc>
          <w:tcPr>
            <w:tcW w:w="902" w:type="dxa"/>
            <w:gridSpan w:val="2"/>
            <w:vAlign w:val="center"/>
          </w:tcPr>
          <w:p w:rsidR="00D0227E" w:rsidRPr="00D0227E" w:rsidRDefault="00D0227E" w:rsidP="00D0227E">
            <w:pPr>
              <w:jc w:val="center"/>
              <w:rPr>
                <w:sz w:val="18"/>
                <w:szCs w:val="18"/>
              </w:rPr>
            </w:pPr>
            <w:r w:rsidRPr="00D0227E">
              <w:rPr>
                <w:sz w:val="18"/>
                <w:szCs w:val="18"/>
              </w:rPr>
              <w:t>0,0</w:t>
            </w:r>
          </w:p>
        </w:tc>
        <w:tc>
          <w:tcPr>
            <w:tcW w:w="853" w:type="dxa"/>
            <w:vAlign w:val="center"/>
          </w:tcPr>
          <w:p w:rsidR="00D0227E" w:rsidRPr="00D0227E" w:rsidRDefault="00D0227E" w:rsidP="00D0227E">
            <w:pPr>
              <w:jc w:val="center"/>
              <w:rPr>
                <w:sz w:val="18"/>
                <w:szCs w:val="18"/>
              </w:rPr>
            </w:pPr>
            <w:r w:rsidRPr="00D0227E">
              <w:rPr>
                <w:sz w:val="18"/>
                <w:szCs w:val="18"/>
              </w:rPr>
              <w:t>0,0</w:t>
            </w:r>
          </w:p>
        </w:tc>
      </w:tr>
      <w:tr w:rsidR="00D0227E" w:rsidRPr="00D0227E" w:rsidTr="00D0227E">
        <w:trPr>
          <w:gridAfter w:val="1"/>
          <w:wAfter w:w="6" w:type="dxa"/>
          <w:trHeight w:val="412"/>
        </w:trPr>
        <w:tc>
          <w:tcPr>
            <w:tcW w:w="575" w:type="dxa"/>
            <w:vMerge/>
            <w:vAlign w:val="center"/>
          </w:tcPr>
          <w:p w:rsidR="00D0227E" w:rsidRPr="00D0227E" w:rsidRDefault="00D0227E" w:rsidP="00D0227E">
            <w:pPr>
              <w:rPr>
                <w:b/>
                <w:sz w:val="18"/>
                <w:szCs w:val="18"/>
              </w:rPr>
            </w:pPr>
          </w:p>
        </w:tc>
        <w:tc>
          <w:tcPr>
            <w:tcW w:w="3574" w:type="dxa"/>
            <w:gridSpan w:val="3"/>
            <w:vMerge/>
            <w:tcBorders>
              <w:left w:val="single" w:sz="4" w:space="0" w:color="auto"/>
              <w:bottom w:val="single" w:sz="4" w:space="0" w:color="auto"/>
              <w:right w:val="single" w:sz="4" w:space="0" w:color="auto"/>
            </w:tcBorders>
          </w:tcPr>
          <w:p w:rsidR="00D0227E" w:rsidRPr="00D0227E" w:rsidRDefault="00D0227E" w:rsidP="00D0227E">
            <w:pPr>
              <w:pStyle w:val="1b"/>
              <w:rPr>
                <w:sz w:val="18"/>
                <w:szCs w:val="18"/>
              </w:rPr>
            </w:pPr>
          </w:p>
        </w:tc>
        <w:tc>
          <w:tcPr>
            <w:tcW w:w="1803" w:type="dxa"/>
            <w:vMerge/>
          </w:tcPr>
          <w:p w:rsidR="00D0227E" w:rsidRPr="00D0227E" w:rsidRDefault="00D0227E" w:rsidP="00D0227E">
            <w:pPr>
              <w:rPr>
                <w:sz w:val="18"/>
                <w:szCs w:val="18"/>
              </w:rPr>
            </w:pPr>
          </w:p>
        </w:tc>
        <w:tc>
          <w:tcPr>
            <w:tcW w:w="1559" w:type="dxa"/>
            <w:vMerge/>
          </w:tcPr>
          <w:p w:rsidR="00D0227E" w:rsidRPr="00D0227E" w:rsidRDefault="00D0227E" w:rsidP="00D0227E">
            <w:pPr>
              <w:rPr>
                <w:sz w:val="18"/>
                <w:szCs w:val="18"/>
              </w:rPr>
            </w:pPr>
          </w:p>
        </w:tc>
        <w:tc>
          <w:tcPr>
            <w:tcW w:w="1559" w:type="dxa"/>
            <w:vMerge/>
          </w:tcPr>
          <w:p w:rsidR="00D0227E" w:rsidRPr="00D0227E" w:rsidRDefault="00D0227E" w:rsidP="00D0227E">
            <w:pPr>
              <w:jc w:val="center"/>
              <w:rPr>
                <w:sz w:val="18"/>
                <w:szCs w:val="18"/>
              </w:rPr>
            </w:pPr>
          </w:p>
        </w:tc>
        <w:tc>
          <w:tcPr>
            <w:tcW w:w="1949" w:type="dxa"/>
          </w:tcPr>
          <w:p w:rsidR="00D0227E" w:rsidRPr="00D0227E" w:rsidRDefault="00D0227E" w:rsidP="00D0227E">
            <w:pPr>
              <w:rPr>
                <w:sz w:val="18"/>
                <w:szCs w:val="18"/>
              </w:rPr>
            </w:pPr>
            <w:r w:rsidRPr="00D0227E">
              <w:rPr>
                <w:sz w:val="18"/>
                <w:szCs w:val="18"/>
              </w:rPr>
              <w:t>Внебюджетные средства</w:t>
            </w:r>
          </w:p>
        </w:tc>
        <w:tc>
          <w:tcPr>
            <w:tcW w:w="1312" w:type="dxa"/>
            <w:gridSpan w:val="3"/>
            <w:vAlign w:val="center"/>
          </w:tcPr>
          <w:p w:rsidR="00D0227E" w:rsidRPr="00D0227E" w:rsidRDefault="00D0227E" w:rsidP="00D0227E">
            <w:pPr>
              <w:jc w:val="center"/>
              <w:rPr>
                <w:sz w:val="18"/>
                <w:szCs w:val="18"/>
              </w:rPr>
            </w:pPr>
            <w:r w:rsidRPr="00D0227E">
              <w:rPr>
                <w:sz w:val="18"/>
                <w:szCs w:val="18"/>
              </w:rPr>
              <w:t>0,0</w:t>
            </w:r>
          </w:p>
        </w:tc>
        <w:tc>
          <w:tcPr>
            <w:tcW w:w="850" w:type="dxa"/>
            <w:vAlign w:val="center"/>
          </w:tcPr>
          <w:p w:rsidR="00D0227E" w:rsidRPr="00D0227E" w:rsidRDefault="00D0227E" w:rsidP="00D0227E">
            <w:pPr>
              <w:jc w:val="center"/>
              <w:rPr>
                <w:sz w:val="18"/>
                <w:szCs w:val="18"/>
              </w:rPr>
            </w:pPr>
            <w:r w:rsidRPr="00D0227E">
              <w:rPr>
                <w:sz w:val="18"/>
                <w:szCs w:val="18"/>
              </w:rPr>
              <w:t>0,0</w:t>
            </w:r>
          </w:p>
        </w:tc>
        <w:tc>
          <w:tcPr>
            <w:tcW w:w="905" w:type="dxa"/>
            <w:gridSpan w:val="2"/>
            <w:vAlign w:val="center"/>
          </w:tcPr>
          <w:p w:rsidR="00D0227E" w:rsidRPr="00D0227E" w:rsidRDefault="00D0227E" w:rsidP="00D0227E">
            <w:pPr>
              <w:jc w:val="center"/>
              <w:rPr>
                <w:sz w:val="18"/>
                <w:szCs w:val="18"/>
              </w:rPr>
            </w:pPr>
            <w:r w:rsidRPr="00D0227E">
              <w:rPr>
                <w:sz w:val="18"/>
                <w:szCs w:val="18"/>
              </w:rPr>
              <w:t>0,0</w:t>
            </w:r>
          </w:p>
        </w:tc>
      </w:tr>
      <w:tr w:rsidR="00D0227E" w:rsidRPr="00D0227E" w:rsidTr="00D0227E">
        <w:trPr>
          <w:gridAfter w:val="1"/>
          <w:wAfter w:w="6" w:type="dxa"/>
        </w:trPr>
        <w:tc>
          <w:tcPr>
            <w:tcW w:w="575" w:type="dxa"/>
            <w:vAlign w:val="center"/>
          </w:tcPr>
          <w:p w:rsidR="00D0227E" w:rsidRPr="00D0227E" w:rsidRDefault="00D0227E" w:rsidP="00D0227E">
            <w:pPr>
              <w:rPr>
                <w:b/>
                <w:sz w:val="18"/>
                <w:szCs w:val="18"/>
              </w:rPr>
            </w:pPr>
          </w:p>
        </w:tc>
        <w:tc>
          <w:tcPr>
            <w:tcW w:w="3574" w:type="dxa"/>
            <w:gridSpan w:val="3"/>
            <w:vAlign w:val="center"/>
          </w:tcPr>
          <w:p w:rsidR="00D0227E" w:rsidRPr="00D0227E" w:rsidRDefault="00D0227E" w:rsidP="00D0227E">
            <w:pPr>
              <w:rPr>
                <w:b/>
                <w:sz w:val="18"/>
                <w:szCs w:val="18"/>
              </w:rPr>
            </w:pPr>
            <w:r w:rsidRPr="00D0227E">
              <w:rPr>
                <w:b/>
                <w:sz w:val="18"/>
                <w:szCs w:val="18"/>
              </w:rPr>
              <w:t>Итого:</w:t>
            </w:r>
          </w:p>
        </w:tc>
        <w:tc>
          <w:tcPr>
            <w:tcW w:w="6886" w:type="dxa"/>
            <w:gridSpan w:val="5"/>
            <w:vAlign w:val="center"/>
          </w:tcPr>
          <w:p w:rsidR="00D0227E" w:rsidRPr="00D0227E" w:rsidRDefault="00D0227E" w:rsidP="00D0227E">
            <w:pPr>
              <w:rPr>
                <w:b/>
                <w:sz w:val="18"/>
                <w:szCs w:val="18"/>
              </w:rPr>
            </w:pPr>
          </w:p>
        </w:tc>
        <w:tc>
          <w:tcPr>
            <w:tcW w:w="1296" w:type="dxa"/>
            <w:gridSpan w:val="2"/>
            <w:vAlign w:val="bottom"/>
          </w:tcPr>
          <w:p w:rsidR="00D0227E" w:rsidRPr="00D0227E" w:rsidRDefault="00D0227E" w:rsidP="00D0227E">
            <w:pPr>
              <w:jc w:val="center"/>
              <w:rPr>
                <w:b/>
                <w:sz w:val="18"/>
                <w:szCs w:val="18"/>
              </w:rPr>
            </w:pPr>
            <w:r w:rsidRPr="00D0227E">
              <w:rPr>
                <w:b/>
                <w:sz w:val="18"/>
                <w:szCs w:val="18"/>
              </w:rPr>
              <w:t>1392,45</w:t>
            </w:r>
          </w:p>
          <w:p w:rsidR="00D0227E" w:rsidRPr="00D0227E" w:rsidRDefault="00D0227E" w:rsidP="00D0227E">
            <w:pPr>
              <w:jc w:val="center"/>
              <w:rPr>
                <w:b/>
                <w:color w:val="000000"/>
                <w:sz w:val="18"/>
                <w:szCs w:val="18"/>
              </w:rPr>
            </w:pPr>
          </w:p>
        </w:tc>
        <w:tc>
          <w:tcPr>
            <w:tcW w:w="850" w:type="dxa"/>
          </w:tcPr>
          <w:p w:rsidR="00D0227E" w:rsidRPr="00D0227E" w:rsidRDefault="00D0227E" w:rsidP="00D0227E">
            <w:pPr>
              <w:jc w:val="center"/>
              <w:rPr>
                <w:b/>
                <w:color w:val="000000"/>
                <w:sz w:val="18"/>
                <w:szCs w:val="18"/>
              </w:rPr>
            </w:pPr>
            <w:r w:rsidRPr="00D0227E">
              <w:rPr>
                <w:b/>
                <w:color w:val="000000"/>
                <w:sz w:val="18"/>
                <w:szCs w:val="18"/>
              </w:rPr>
              <w:t>946,357</w:t>
            </w:r>
          </w:p>
        </w:tc>
        <w:tc>
          <w:tcPr>
            <w:tcW w:w="905" w:type="dxa"/>
            <w:gridSpan w:val="2"/>
          </w:tcPr>
          <w:p w:rsidR="00D0227E" w:rsidRPr="00D0227E" w:rsidRDefault="00D0227E" w:rsidP="00D0227E">
            <w:pPr>
              <w:jc w:val="center"/>
              <w:rPr>
                <w:b/>
                <w:color w:val="000000"/>
                <w:sz w:val="18"/>
                <w:szCs w:val="18"/>
              </w:rPr>
            </w:pPr>
            <w:r w:rsidRPr="00D0227E">
              <w:rPr>
                <w:b/>
                <w:color w:val="000000"/>
                <w:sz w:val="18"/>
                <w:szCs w:val="18"/>
              </w:rPr>
              <w:t>882,135</w:t>
            </w:r>
          </w:p>
        </w:tc>
      </w:tr>
    </w:tbl>
    <w:p w:rsidR="00D0227E" w:rsidRDefault="00D0227E" w:rsidP="00D0227E"/>
    <w:p w:rsidR="00D0227E" w:rsidRDefault="00D0227E" w:rsidP="0025689D">
      <w:pPr>
        <w:pStyle w:val="3f5"/>
        <w:shd w:val="clear" w:color="auto" w:fill="auto"/>
        <w:spacing w:line="240" w:lineRule="auto"/>
        <w:ind w:right="-3"/>
        <w:rPr>
          <w:rFonts w:ascii="Times New Roman" w:hAnsi="Times New Roman"/>
          <w:b/>
          <w:bCs/>
          <w:sz w:val="18"/>
          <w:szCs w:val="18"/>
        </w:rPr>
        <w:sectPr w:rsidR="00D0227E" w:rsidSect="00D0227E">
          <w:headerReference w:type="even" r:id="rId16"/>
          <w:pgSz w:w="16838" w:h="11906" w:orient="landscape"/>
          <w:pgMar w:top="851" w:right="720" w:bottom="1701" w:left="1134" w:header="709" w:footer="709" w:gutter="0"/>
          <w:cols w:space="720"/>
          <w:titlePg/>
          <w:docGrid w:linePitch="360"/>
        </w:sect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D0227E" w:rsidRDefault="002C4740" w:rsidP="0025689D">
      <w:pPr>
        <w:pStyle w:val="3f5"/>
        <w:shd w:val="clear" w:color="auto" w:fill="auto"/>
        <w:spacing w:line="240" w:lineRule="auto"/>
        <w:ind w:right="-3"/>
        <w:rPr>
          <w:rFonts w:ascii="Times New Roman" w:hAnsi="Times New Roman"/>
          <w:b/>
          <w:bCs/>
          <w:sz w:val="18"/>
          <w:szCs w:val="18"/>
        </w:rPr>
      </w:pPr>
    </w:p>
    <w:p w:rsidR="00D0227E" w:rsidRPr="00D0227E" w:rsidRDefault="00D0227E" w:rsidP="00D0227E">
      <w:pPr>
        <w:jc w:val="center"/>
        <w:rPr>
          <w:b/>
          <w:color w:val="000000"/>
          <w:sz w:val="18"/>
          <w:szCs w:val="18"/>
        </w:rPr>
      </w:pPr>
      <w:r w:rsidRPr="00D0227E">
        <w:rPr>
          <w:b/>
          <w:color w:val="000000"/>
          <w:sz w:val="18"/>
          <w:szCs w:val="18"/>
        </w:rPr>
        <w:t>Российская Федерация</w:t>
      </w:r>
    </w:p>
    <w:p w:rsidR="00D0227E" w:rsidRPr="00D0227E" w:rsidRDefault="00D0227E" w:rsidP="00D0227E">
      <w:pPr>
        <w:jc w:val="center"/>
        <w:rPr>
          <w:b/>
          <w:color w:val="000000"/>
          <w:sz w:val="18"/>
          <w:szCs w:val="18"/>
        </w:rPr>
      </w:pPr>
      <w:r w:rsidRPr="00D0227E">
        <w:rPr>
          <w:b/>
          <w:sz w:val="18"/>
          <w:szCs w:val="18"/>
        </w:rPr>
        <w:t>Новгородская область Валдайский район</w:t>
      </w:r>
    </w:p>
    <w:p w:rsidR="00D0227E" w:rsidRPr="00D0227E" w:rsidRDefault="00D0227E" w:rsidP="00D0227E">
      <w:pPr>
        <w:jc w:val="center"/>
        <w:rPr>
          <w:b/>
          <w:color w:val="000000"/>
          <w:sz w:val="18"/>
          <w:szCs w:val="18"/>
        </w:rPr>
      </w:pPr>
      <w:r w:rsidRPr="00D0227E">
        <w:rPr>
          <w:b/>
          <w:color w:val="000000"/>
          <w:sz w:val="18"/>
          <w:szCs w:val="18"/>
        </w:rPr>
        <w:t>АДМИНИСТРАЦИЯ ЯЖЕЛБИЦКОГО СЕЛЬСКОГО ПОСЕЛЕНИЯ</w:t>
      </w:r>
    </w:p>
    <w:p w:rsidR="00D0227E" w:rsidRPr="00D0227E" w:rsidRDefault="00D0227E" w:rsidP="00D0227E">
      <w:pPr>
        <w:keepNext/>
        <w:jc w:val="center"/>
        <w:outlineLvl w:val="1"/>
        <w:rPr>
          <w:color w:val="000000"/>
          <w:sz w:val="18"/>
          <w:szCs w:val="18"/>
        </w:rPr>
      </w:pPr>
      <w:proofErr w:type="gramStart"/>
      <w:r w:rsidRPr="00D0227E">
        <w:rPr>
          <w:color w:val="000000"/>
          <w:sz w:val="18"/>
          <w:szCs w:val="18"/>
        </w:rPr>
        <w:t>П</w:t>
      </w:r>
      <w:proofErr w:type="gramEnd"/>
      <w:r w:rsidRPr="00D0227E">
        <w:rPr>
          <w:color w:val="000000"/>
          <w:sz w:val="18"/>
          <w:szCs w:val="18"/>
        </w:rPr>
        <w:t xml:space="preserve"> О С Т А Н О В Л Е Н И Е</w:t>
      </w:r>
    </w:p>
    <w:p w:rsidR="00D0227E" w:rsidRPr="00D0227E" w:rsidRDefault="00D0227E" w:rsidP="00D0227E">
      <w:pPr>
        <w:tabs>
          <w:tab w:val="left" w:pos="6918"/>
        </w:tabs>
        <w:rPr>
          <w:color w:val="000000"/>
          <w:sz w:val="18"/>
          <w:szCs w:val="18"/>
        </w:rPr>
      </w:pPr>
    </w:p>
    <w:p w:rsidR="00D0227E" w:rsidRPr="00D0227E" w:rsidRDefault="00D0227E" w:rsidP="00D0227E">
      <w:pPr>
        <w:tabs>
          <w:tab w:val="left" w:pos="6918"/>
        </w:tabs>
        <w:rPr>
          <w:sz w:val="18"/>
          <w:szCs w:val="18"/>
        </w:rPr>
      </w:pPr>
      <w:r w:rsidRPr="00D0227E">
        <w:rPr>
          <w:sz w:val="18"/>
          <w:szCs w:val="18"/>
        </w:rPr>
        <w:t xml:space="preserve">от  22.01.2024 № 24                                                                                    </w:t>
      </w:r>
    </w:p>
    <w:p w:rsidR="00D0227E" w:rsidRPr="00D0227E" w:rsidRDefault="00D0227E" w:rsidP="00D0227E">
      <w:pPr>
        <w:rPr>
          <w:b/>
          <w:color w:val="000000"/>
          <w:sz w:val="18"/>
          <w:szCs w:val="18"/>
        </w:rPr>
      </w:pPr>
      <w:r w:rsidRPr="00D0227E">
        <w:rPr>
          <w:color w:val="000000"/>
          <w:sz w:val="18"/>
          <w:szCs w:val="18"/>
        </w:rPr>
        <w:t>с. Яжелбицы</w:t>
      </w:r>
      <w:r w:rsidRPr="00D0227E">
        <w:rPr>
          <w:b/>
          <w:color w:val="000000"/>
          <w:sz w:val="18"/>
          <w:szCs w:val="18"/>
        </w:rPr>
        <w:t xml:space="preserve"> </w:t>
      </w:r>
    </w:p>
    <w:p w:rsidR="00D0227E" w:rsidRPr="00D0227E" w:rsidRDefault="00D0227E" w:rsidP="00D0227E">
      <w:pPr>
        <w:rPr>
          <w:sz w:val="18"/>
          <w:szCs w:val="18"/>
        </w:rPr>
      </w:pPr>
    </w:p>
    <w:p w:rsidR="00D0227E" w:rsidRPr="00D0227E" w:rsidRDefault="00D0227E" w:rsidP="00D0227E">
      <w:pPr>
        <w:rPr>
          <w:b/>
          <w:bCs/>
          <w:sz w:val="18"/>
          <w:szCs w:val="18"/>
        </w:rPr>
      </w:pPr>
    </w:p>
    <w:p w:rsidR="00D0227E" w:rsidRPr="00D0227E" w:rsidRDefault="00D0227E" w:rsidP="00D0227E">
      <w:pPr>
        <w:rPr>
          <w:b/>
          <w:bCs/>
          <w:sz w:val="18"/>
          <w:szCs w:val="18"/>
        </w:rPr>
      </w:pPr>
      <w:r w:rsidRPr="00D0227E">
        <w:rPr>
          <w:b/>
          <w:bCs/>
          <w:sz w:val="18"/>
          <w:szCs w:val="18"/>
        </w:rPr>
        <w:t xml:space="preserve">Об утверждении </w:t>
      </w:r>
      <w:proofErr w:type="gramStart"/>
      <w:r w:rsidRPr="00D0227E">
        <w:rPr>
          <w:b/>
          <w:bCs/>
          <w:sz w:val="18"/>
          <w:szCs w:val="18"/>
        </w:rPr>
        <w:t>муниципальной</w:t>
      </w:r>
      <w:proofErr w:type="gramEnd"/>
    </w:p>
    <w:p w:rsidR="00D0227E" w:rsidRPr="00D0227E" w:rsidRDefault="00D0227E" w:rsidP="00D0227E">
      <w:pPr>
        <w:rPr>
          <w:b/>
          <w:bCs/>
          <w:sz w:val="18"/>
          <w:szCs w:val="18"/>
        </w:rPr>
      </w:pPr>
      <w:r w:rsidRPr="00D0227E">
        <w:rPr>
          <w:b/>
          <w:bCs/>
          <w:sz w:val="18"/>
          <w:szCs w:val="18"/>
        </w:rPr>
        <w:t>программы Яжелбицкого сельского поселения</w:t>
      </w:r>
    </w:p>
    <w:p w:rsidR="00D0227E" w:rsidRPr="00D0227E" w:rsidRDefault="00D0227E" w:rsidP="00D0227E">
      <w:pPr>
        <w:rPr>
          <w:b/>
          <w:bCs/>
          <w:sz w:val="18"/>
          <w:szCs w:val="18"/>
        </w:rPr>
      </w:pPr>
      <w:r w:rsidRPr="00D0227E">
        <w:rPr>
          <w:b/>
          <w:bCs/>
          <w:sz w:val="18"/>
          <w:szCs w:val="18"/>
        </w:rPr>
        <w:t xml:space="preserve">«Информатизация Администрации  </w:t>
      </w:r>
    </w:p>
    <w:p w:rsidR="00D0227E" w:rsidRPr="00D0227E" w:rsidRDefault="00D0227E" w:rsidP="00D0227E">
      <w:pPr>
        <w:rPr>
          <w:b/>
          <w:bCs/>
          <w:sz w:val="18"/>
          <w:szCs w:val="18"/>
        </w:rPr>
      </w:pPr>
      <w:r w:rsidRPr="00D0227E">
        <w:rPr>
          <w:b/>
          <w:bCs/>
          <w:sz w:val="18"/>
          <w:szCs w:val="18"/>
        </w:rPr>
        <w:t>Яжелбицкого сельского поселения на 2024-2026 годы»</w:t>
      </w:r>
    </w:p>
    <w:p w:rsidR="00D0227E" w:rsidRPr="00D0227E" w:rsidRDefault="00D0227E" w:rsidP="00D0227E">
      <w:pPr>
        <w:rPr>
          <w:color w:val="7030A0"/>
          <w:sz w:val="18"/>
          <w:szCs w:val="18"/>
        </w:rPr>
      </w:pPr>
      <w:r w:rsidRPr="00D0227E">
        <w:rPr>
          <w:sz w:val="18"/>
          <w:szCs w:val="18"/>
        </w:rPr>
        <w:tab/>
        <w:t xml:space="preserve">                                                       </w:t>
      </w:r>
      <w:r w:rsidRPr="00D0227E">
        <w:rPr>
          <w:color w:val="0000FF"/>
          <w:sz w:val="18"/>
          <w:szCs w:val="18"/>
        </w:rPr>
        <w:t xml:space="preserve">                                                                         </w:t>
      </w:r>
    </w:p>
    <w:p w:rsidR="00D0227E" w:rsidRPr="00D0227E" w:rsidRDefault="00D0227E" w:rsidP="00D0227E">
      <w:pPr>
        <w:tabs>
          <w:tab w:val="left" w:pos="1701"/>
          <w:tab w:val="left" w:pos="5245"/>
        </w:tabs>
        <w:ind w:firstLine="851"/>
        <w:jc w:val="both"/>
        <w:rPr>
          <w:rFonts w:eastAsia="Calibri"/>
          <w:sz w:val="18"/>
          <w:szCs w:val="18"/>
        </w:rPr>
      </w:pPr>
      <w:r w:rsidRPr="00D0227E">
        <w:rPr>
          <w:rFonts w:eastAsia="Calibri"/>
          <w:sz w:val="18"/>
          <w:szCs w:val="18"/>
        </w:rPr>
        <w:t>В соответствии с Федеральным законом от 06.10.2003 года №131-ФЗ, Бю</w:t>
      </w:r>
      <w:r w:rsidRPr="00D0227E">
        <w:rPr>
          <w:rFonts w:eastAsia="Calibri"/>
          <w:sz w:val="18"/>
          <w:szCs w:val="18"/>
        </w:rPr>
        <w:t>д</w:t>
      </w:r>
      <w:r w:rsidRPr="00D0227E">
        <w:rPr>
          <w:rFonts w:eastAsia="Calibri"/>
          <w:sz w:val="18"/>
          <w:szCs w:val="18"/>
        </w:rPr>
        <w:t>жетным кодексом Российской Федерации, с постановлением Администрации Яжелбицкого сельского поселения от 27.04.2020 №54 «</w:t>
      </w:r>
      <w:r w:rsidRPr="00D0227E">
        <w:rPr>
          <w:rFonts w:eastAsia="Calibri"/>
          <w:bCs/>
          <w:sz w:val="18"/>
          <w:szCs w:val="18"/>
          <w:shd w:val="clear" w:color="auto" w:fill="FFFFFF"/>
        </w:rPr>
        <w:t>Об утверждении порядка прин</w:t>
      </w:r>
      <w:r w:rsidRPr="00D0227E">
        <w:rPr>
          <w:rFonts w:eastAsia="Calibri"/>
          <w:bCs/>
          <w:sz w:val="18"/>
          <w:szCs w:val="18"/>
          <w:shd w:val="clear" w:color="auto" w:fill="FFFFFF"/>
        </w:rPr>
        <w:t>я</w:t>
      </w:r>
      <w:r w:rsidRPr="00D0227E">
        <w:rPr>
          <w:rFonts w:eastAsia="Calibri"/>
          <w:bCs/>
          <w:sz w:val="18"/>
          <w:szCs w:val="18"/>
          <w:shd w:val="clear" w:color="auto" w:fill="FFFFFF"/>
        </w:rPr>
        <w:t>тия решений о разработке</w:t>
      </w:r>
      <w:r w:rsidRPr="00D0227E">
        <w:rPr>
          <w:rFonts w:eastAsia="Calibri"/>
          <w:b/>
          <w:sz w:val="18"/>
          <w:szCs w:val="18"/>
        </w:rPr>
        <w:t xml:space="preserve"> </w:t>
      </w:r>
      <w:r w:rsidRPr="00D0227E">
        <w:rPr>
          <w:rFonts w:eastAsia="Calibri"/>
          <w:bCs/>
          <w:sz w:val="18"/>
          <w:szCs w:val="18"/>
          <w:shd w:val="clear" w:color="auto" w:fill="FFFFFF"/>
        </w:rPr>
        <w:t>муниципальных программ Яжелбицкого сельского пос</w:t>
      </w:r>
      <w:r w:rsidRPr="00D0227E">
        <w:rPr>
          <w:rFonts w:eastAsia="Calibri"/>
          <w:bCs/>
          <w:sz w:val="18"/>
          <w:szCs w:val="18"/>
          <w:shd w:val="clear" w:color="auto" w:fill="FFFFFF"/>
        </w:rPr>
        <w:t>е</w:t>
      </w:r>
      <w:r w:rsidRPr="00D0227E">
        <w:rPr>
          <w:rFonts w:eastAsia="Calibri"/>
          <w:bCs/>
          <w:sz w:val="18"/>
          <w:szCs w:val="18"/>
          <w:shd w:val="clear" w:color="auto" w:fill="FFFFFF"/>
        </w:rPr>
        <w:t>ления, их формирования, реализации и проведения оценки эффективности</w:t>
      </w:r>
      <w:r w:rsidRPr="00D0227E">
        <w:rPr>
          <w:rFonts w:eastAsia="Calibri"/>
          <w:sz w:val="18"/>
          <w:szCs w:val="18"/>
        </w:rPr>
        <w:t>», Адм</w:t>
      </w:r>
      <w:r w:rsidRPr="00D0227E">
        <w:rPr>
          <w:rFonts w:eastAsia="Calibri"/>
          <w:sz w:val="18"/>
          <w:szCs w:val="18"/>
        </w:rPr>
        <w:t>и</w:t>
      </w:r>
      <w:r w:rsidRPr="00D0227E">
        <w:rPr>
          <w:rFonts w:eastAsia="Calibri"/>
          <w:sz w:val="18"/>
          <w:szCs w:val="18"/>
        </w:rPr>
        <w:t>нистрация Яжелбицкого сельского поселения</w:t>
      </w:r>
    </w:p>
    <w:p w:rsidR="00D0227E" w:rsidRPr="00D0227E" w:rsidRDefault="00D0227E" w:rsidP="00D0227E">
      <w:pPr>
        <w:jc w:val="both"/>
        <w:rPr>
          <w:b/>
          <w:sz w:val="18"/>
          <w:szCs w:val="18"/>
        </w:rPr>
      </w:pPr>
      <w:r w:rsidRPr="00D0227E">
        <w:rPr>
          <w:b/>
          <w:sz w:val="18"/>
          <w:szCs w:val="18"/>
        </w:rPr>
        <w:t>ПОСТАНОВЛЯЕТ:</w:t>
      </w:r>
    </w:p>
    <w:p w:rsidR="00D0227E" w:rsidRPr="00D0227E" w:rsidRDefault="00D0227E" w:rsidP="00D0227E">
      <w:pPr>
        <w:ind w:firstLine="567"/>
        <w:jc w:val="both"/>
        <w:rPr>
          <w:sz w:val="18"/>
          <w:szCs w:val="18"/>
        </w:rPr>
      </w:pPr>
      <w:r w:rsidRPr="00D0227E">
        <w:rPr>
          <w:sz w:val="18"/>
          <w:szCs w:val="18"/>
        </w:rPr>
        <w:t xml:space="preserve">1. Утвердить муниципальную программу Яжелбицкого сельского поселения </w:t>
      </w:r>
      <w:r w:rsidRPr="00D0227E">
        <w:rPr>
          <w:bCs/>
          <w:sz w:val="18"/>
          <w:szCs w:val="18"/>
        </w:rPr>
        <w:t>«Информатизация Администрации Яжелбицкого сельского поселения на 2024-2026 годы» с 01 января 2024 года:</w:t>
      </w:r>
    </w:p>
    <w:p w:rsidR="00D0227E" w:rsidRPr="00D0227E" w:rsidRDefault="00D0227E" w:rsidP="00D0227E">
      <w:pPr>
        <w:widowControl w:val="0"/>
        <w:autoSpaceDE w:val="0"/>
        <w:autoSpaceDN w:val="0"/>
        <w:adjustRightInd w:val="0"/>
        <w:ind w:firstLine="567"/>
        <w:jc w:val="both"/>
        <w:rPr>
          <w:rFonts w:eastAsia="Calibri"/>
          <w:sz w:val="18"/>
          <w:szCs w:val="18"/>
        </w:rPr>
      </w:pPr>
      <w:r w:rsidRPr="00D0227E">
        <w:rPr>
          <w:bCs/>
          <w:sz w:val="18"/>
          <w:szCs w:val="18"/>
        </w:rPr>
        <w:t>2.</w:t>
      </w:r>
      <w:r w:rsidRPr="00D0227E">
        <w:rPr>
          <w:rFonts w:eastAsia="Calibri"/>
          <w:sz w:val="18"/>
          <w:szCs w:val="18"/>
        </w:rPr>
        <w:t xml:space="preserve"> Опубликовать постановление в газете «</w:t>
      </w:r>
      <w:proofErr w:type="spellStart"/>
      <w:r w:rsidRPr="00D0227E">
        <w:rPr>
          <w:rFonts w:eastAsia="Calibri"/>
          <w:sz w:val="18"/>
          <w:szCs w:val="18"/>
        </w:rPr>
        <w:t>Яжелбицкий</w:t>
      </w:r>
      <w:proofErr w:type="spellEnd"/>
      <w:r w:rsidRPr="00D0227E">
        <w:rPr>
          <w:rFonts w:eastAsia="Calibri"/>
          <w:sz w:val="18"/>
          <w:szCs w:val="18"/>
        </w:rPr>
        <w:t xml:space="preserve"> вестник» и разместить на официальном сайте Администрации Яжелбицкого сельского поселения в сети Интернет.</w:t>
      </w:r>
    </w:p>
    <w:p w:rsidR="00D0227E" w:rsidRPr="00D0227E" w:rsidRDefault="00D0227E" w:rsidP="00D0227E">
      <w:pPr>
        <w:ind w:firstLine="567"/>
        <w:jc w:val="both"/>
        <w:rPr>
          <w:rFonts w:eastAsia="Calibri"/>
          <w:sz w:val="18"/>
          <w:szCs w:val="18"/>
        </w:rPr>
      </w:pPr>
      <w:r w:rsidRPr="00D0227E">
        <w:rPr>
          <w:rFonts w:eastAsia="Calibri"/>
          <w:sz w:val="18"/>
          <w:szCs w:val="18"/>
        </w:rPr>
        <w:t xml:space="preserve"> 3. </w:t>
      </w:r>
      <w:proofErr w:type="gramStart"/>
      <w:r w:rsidRPr="00D0227E">
        <w:rPr>
          <w:rFonts w:eastAsia="Calibri"/>
          <w:sz w:val="18"/>
          <w:szCs w:val="18"/>
        </w:rPr>
        <w:t>Контроль за</w:t>
      </w:r>
      <w:proofErr w:type="gramEnd"/>
      <w:r w:rsidRPr="00D0227E">
        <w:rPr>
          <w:rFonts w:eastAsia="Calibri"/>
          <w:sz w:val="18"/>
          <w:szCs w:val="18"/>
        </w:rPr>
        <w:t xml:space="preserve"> исполнением настоящего постановления оставляю за собой.</w:t>
      </w:r>
    </w:p>
    <w:p w:rsidR="00D0227E" w:rsidRPr="00D0227E" w:rsidRDefault="00D0227E" w:rsidP="00D0227E">
      <w:pPr>
        <w:ind w:firstLine="567"/>
        <w:jc w:val="both"/>
        <w:rPr>
          <w:rFonts w:eastAsia="Calibri"/>
          <w:sz w:val="18"/>
          <w:szCs w:val="18"/>
        </w:rPr>
      </w:pPr>
    </w:p>
    <w:p w:rsidR="00D0227E" w:rsidRPr="00D0227E" w:rsidRDefault="00D0227E" w:rsidP="00D0227E">
      <w:pPr>
        <w:jc w:val="both"/>
        <w:rPr>
          <w:sz w:val="18"/>
          <w:szCs w:val="18"/>
        </w:rPr>
      </w:pP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rPr>
          <w:b/>
          <w:sz w:val="18"/>
          <w:szCs w:val="18"/>
        </w:rPr>
      </w:pPr>
      <w:r w:rsidRPr="00D0227E">
        <w:rPr>
          <w:b/>
          <w:sz w:val="18"/>
          <w:szCs w:val="18"/>
        </w:rPr>
        <w:t xml:space="preserve"> Глава сельского поселения</w:t>
      </w:r>
      <w:r w:rsidRPr="00D0227E">
        <w:rPr>
          <w:b/>
          <w:sz w:val="18"/>
          <w:szCs w:val="18"/>
        </w:rPr>
        <w:tab/>
      </w:r>
      <w:r w:rsidRPr="00D0227E">
        <w:rPr>
          <w:b/>
          <w:sz w:val="18"/>
          <w:szCs w:val="18"/>
        </w:rPr>
        <w:tab/>
      </w:r>
      <w:r w:rsidRPr="00D0227E">
        <w:rPr>
          <w:b/>
          <w:sz w:val="18"/>
          <w:szCs w:val="18"/>
        </w:rPr>
        <w:tab/>
        <w:t xml:space="preserve">                                                   А.И. Иванов</w:t>
      </w:r>
    </w:p>
    <w:p w:rsidR="00D0227E" w:rsidRPr="00D0227E" w:rsidRDefault="00D0227E" w:rsidP="00D0227E">
      <w:pPr>
        <w:rPr>
          <w:sz w:val="18"/>
          <w:szCs w:val="18"/>
        </w:rPr>
      </w:pPr>
    </w:p>
    <w:p w:rsidR="00D0227E" w:rsidRPr="00D0227E" w:rsidRDefault="00D0227E" w:rsidP="00D0227E">
      <w:pPr>
        <w:autoSpaceDE w:val="0"/>
        <w:autoSpaceDN w:val="0"/>
        <w:adjustRightInd w:val="0"/>
        <w:rPr>
          <w:sz w:val="18"/>
          <w:szCs w:val="18"/>
        </w:rPr>
      </w:pPr>
    </w:p>
    <w:p w:rsidR="00D0227E" w:rsidRPr="00D0227E" w:rsidRDefault="00D0227E" w:rsidP="00D0227E">
      <w:pPr>
        <w:autoSpaceDE w:val="0"/>
        <w:autoSpaceDN w:val="0"/>
        <w:adjustRightInd w:val="0"/>
        <w:rPr>
          <w:sz w:val="18"/>
          <w:szCs w:val="18"/>
        </w:rPr>
      </w:pPr>
    </w:p>
    <w:p w:rsidR="00D0227E" w:rsidRPr="00D0227E" w:rsidRDefault="00D0227E" w:rsidP="00D0227E">
      <w:pPr>
        <w:autoSpaceDE w:val="0"/>
        <w:autoSpaceDN w:val="0"/>
        <w:adjustRightInd w:val="0"/>
        <w:rPr>
          <w:sz w:val="18"/>
          <w:szCs w:val="18"/>
        </w:rPr>
      </w:pPr>
    </w:p>
    <w:p w:rsidR="00D0227E" w:rsidRPr="00D0227E" w:rsidRDefault="00D0227E" w:rsidP="00D0227E">
      <w:pPr>
        <w:autoSpaceDE w:val="0"/>
        <w:autoSpaceDN w:val="0"/>
        <w:adjustRightInd w:val="0"/>
        <w:rPr>
          <w:sz w:val="18"/>
          <w:szCs w:val="18"/>
        </w:rPr>
      </w:pPr>
    </w:p>
    <w:p w:rsidR="00D0227E" w:rsidRPr="00D0227E" w:rsidRDefault="00D0227E" w:rsidP="00D0227E">
      <w:pPr>
        <w:autoSpaceDE w:val="0"/>
        <w:autoSpaceDN w:val="0"/>
        <w:adjustRightInd w:val="0"/>
        <w:rPr>
          <w:sz w:val="18"/>
          <w:szCs w:val="18"/>
        </w:rPr>
      </w:pPr>
    </w:p>
    <w:p w:rsidR="00D0227E" w:rsidRPr="00D0227E" w:rsidRDefault="00D0227E" w:rsidP="00D0227E">
      <w:pPr>
        <w:autoSpaceDE w:val="0"/>
        <w:autoSpaceDN w:val="0"/>
        <w:adjustRightInd w:val="0"/>
        <w:rPr>
          <w:sz w:val="18"/>
          <w:szCs w:val="18"/>
        </w:rPr>
      </w:pPr>
    </w:p>
    <w:p w:rsidR="00D0227E" w:rsidRPr="00D0227E" w:rsidRDefault="00D0227E" w:rsidP="00D0227E">
      <w:pPr>
        <w:pStyle w:val="1"/>
        <w:widowControl w:val="0"/>
        <w:tabs>
          <w:tab w:val="num" w:pos="0"/>
        </w:tabs>
        <w:autoSpaceDE w:val="0"/>
        <w:ind w:left="3960"/>
        <w:jc w:val="right"/>
        <w:rPr>
          <w:b w:val="0"/>
          <w:bCs/>
          <w:sz w:val="18"/>
          <w:szCs w:val="18"/>
        </w:rPr>
      </w:pPr>
      <w:r w:rsidRPr="00D0227E">
        <w:rPr>
          <w:b w:val="0"/>
          <w:bCs/>
          <w:sz w:val="18"/>
          <w:szCs w:val="18"/>
        </w:rPr>
        <w:t>Утверждено</w:t>
      </w:r>
    </w:p>
    <w:p w:rsidR="00D0227E" w:rsidRDefault="00D0227E" w:rsidP="00D0227E">
      <w:pPr>
        <w:pStyle w:val="afffff2"/>
        <w:ind w:left="3958"/>
        <w:jc w:val="right"/>
        <w:rPr>
          <w:sz w:val="18"/>
          <w:szCs w:val="18"/>
        </w:rPr>
      </w:pPr>
      <w:r>
        <w:rPr>
          <w:sz w:val="18"/>
          <w:szCs w:val="18"/>
        </w:rPr>
        <w:t xml:space="preserve">     </w:t>
      </w:r>
      <w:r w:rsidRPr="00D0227E">
        <w:rPr>
          <w:sz w:val="18"/>
          <w:szCs w:val="18"/>
        </w:rPr>
        <w:t xml:space="preserve"> постановлением Администрации                                     </w:t>
      </w:r>
    </w:p>
    <w:p w:rsidR="00D0227E" w:rsidRPr="00D0227E" w:rsidRDefault="00D0227E" w:rsidP="00D0227E">
      <w:pPr>
        <w:pStyle w:val="afffff2"/>
        <w:ind w:left="3958"/>
        <w:jc w:val="right"/>
        <w:rPr>
          <w:sz w:val="18"/>
          <w:szCs w:val="18"/>
        </w:rPr>
      </w:pPr>
      <w:r w:rsidRPr="00D0227E">
        <w:rPr>
          <w:sz w:val="18"/>
          <w:szCs w:val="18"/>
        </w:rPr>
        <w:t xml:space="preserve">   Яжелбицкого сельского поселения</w:t>
      </w:r>
    </w:p>
    <w:p w:rsidR="00D0227E" w:rsidRPr="00D0227E" w:rsidRDefault="00D0227E" w:rsidP="00D0227E">
      <w:pPr>
        <w:pStyle w:val="afffff2"/>
        <w:tabs>
          <w:tab w:val="left" w:pos="283"/>
        </w:tabs>
        <w:ind w:left="3958"/>
        <w:jc w:val="right"/>
        <w:rPr>
          <w:sz w:val="18"/>
          <w:szCs w:val="18"/>
        </w:rPr>
      </w:pPr>
      <w:r w:rsidRPr="00D0227E">
        <w:rPr>
          <w:sz w:val="18"/>
          <w:szCs w:val="18"/>
        </w:rPr>
        <w:t>от 22.01.2024   № 24</w:t>
      </w:r>
    </w:p>
    <w:p w:rsidR="00D0227E" w:rsidRPr="00D0227E" w:rsidRDefault="00D0227E" w:rsidP="00D0227E">
      <w:pPr>
        <w:pStyle w:val="afffff2"/>
        <w:tabs>
          <w:tab w:val="left" w:pos="283"/>
          <w:tab w:val="left" w:pos="7905"/>
          <w:tab w:val="right" w:pos="10206"/>
        </w:tabs>
        <w:ind w:left="3958"/>
        <w:rPr>
          <w:sz w:val="18"/>
          <w:szCs w:val="18"/>
        </w:rPr>
      </w:pPr>
      <w:r w:rsidRPr="00D0227E">
        <w:rPr>
          <w:sz w:val="18"/>
          <w:szCs w:val="18"/>
        </w:rPr>
        <w:t xml:space="preserve">                                                 </w:t>
      </w:r>
      <w:r w:rsidRPr="00D0227E">
        <w:rPr>
          <w:sz w:val="18"/>
          <w:szCs w:val="18"/>
        </w:rPr>
        <w:tab/>
        <w:t xml:space="preserve">  </w:t>
      </w:r>
    </w:p>
    <w:p w:rsidR="00D0227E" w:rsidRPr="00D0227E" w:rsidRDefault="00D0227E" w:rsidP="00D0227E">
      <w:pPr>
        <w:pStyle w:val="1"/>
        <w:tabs>
          <w:tab w:val="left" w:pos="540"/>
        </w:tabs>
        <w:jc w:val="left"/>
        <w:rPr>
          <w:b w:val="0"/>
          <w:bCs/>
          <w:sz w:val="18"/>
          <w:szCs w:val="18"/>
        </w:rPr>
      </w:pPr>
    </w:p>
    <w:p w:rsidR="00D0227E" w:rsidRPr="00D0227E" w:rsidRDefault="00D0227E" w:rsidP="00D0227E">
      <w:pPr>
        <w:pStyle w:val="1"/>
        <w:widowControl w:val="0"/>
        <w:tabs>
          <w:tab w:val="num" w:pos="0"/>
          <w:tab w:val="left" w:pos="540"/>
        </w:tabs>
        <w:autoSpaceDE w:val="0"/>
        <w:ind w:left="540"/>
        <w:rPr>
          <w:b w:val="0"/>
          <w:bCs/>
          <w:sz w:val="18"/>
          <w:szCs w:val="18"/>
        </w:rPr>
      </w:pPr>
    </w:p>
    <w:p w:rsidR="00D0227E" w:rsidRPr="00D0227E" w:rsidRDefault="00D0227E" w:rsidP="00D0227E">
      <w:pPr>
        <w:pStyle w:val="1"/>
        <w:widowControl w:val="0"/>
        <w:tabs>
          <w:tab w:val="num" w:pos="0"/>
          <w:tab w:val="left" w:pos="540"/>
        </w:tabs>
        <w:autoSpaceDE w:val="0"/>
        <w:ind w:left="540"/>
        <w:rPr>
          <w:bCs/>
          <w:sz w:val="18"/>
          <w:szCs w:val="18"/>
        </w:rPr>
      </w:pPr>
      <w:r w:rsidRPr="00D0227E">
        <w:rPr>
          <w:bCs/>
          <w:sz w:val="18"/>
          <w:szCs w:val="18"/>
        </w:rPr>
        <w:t>МУНИЦИПАЛЬНАЯ ПРОГРАММА</w:t>
      </w:r>
    </w:p>
    <w:p w:rsidR="00D0227E" w:rsidRPr="00D0227E" w:rsidRDefault="00D0227E" w:rsidP="00D0227E">
      <w:pPr>
        <w:tabs>
          <w:tab w:val="left" w:pos="8508"/>
        </w:tabs>
        <w:snapToGrid w:val="0"/>
        <w:ind w:firstLine="540"/>
        <w:jc w:val="center"/>
        <w:rPr>
          <w:b/>
          <w:sz w:val="18"/>
          <w:szCs w:val="18"/>
        </w:rPr>
      </w:pPr>
      <w:r w:rsidRPr="00D0227E">
        <w:rPr>
          <w:b/>
          <w:sz w:val="18"/>
          <w:szCs w:val="18"/>
        </w:rPr>
        <w:t>«Информатизация Администрации Яжелбицкого сельского поселения на 2024-2026 годы»</w:t>
      </w:r>
    </w:p>
    <w:p w:rsidR="00D0227E" w:rsidRPr="00D0227E" w:rsidRDefault="00D0227E" w:rsidP="00D0227E">
      <w:pPr>
        <w:tabs>
          <w:tab w:val="left" w:pos="8508"/>
        </w:tabs>
        <w:snapToGrid w:val="0"/>
        <w:ind w:firstLine="540"/>
        <w:jc w:val="center"/>
        <w:rPr>
          <w:b/>
          <w:sz w:val="18"/>
          <w:szCs w:val="18"/>
        </w:rPr>
      </w:pPr>
    </w:p>
    <w:p w:rsidR="00D0227E" w:rsidRPr="00D0227E" w:rsidRDefault="00D0227E" w:rsidP="00D0227E">
      <w:pPr>
        <w:tabs>
          <w:tab w:val="left" w:pos="8508"/>
        </w:tabs>
        <w:snapToGrid w:val="0"/>
        <w:ind w:firstLine="540"/>
        <w:jc w:val="center"/>
        <w:rPr>
          <w:b/>
          <w:sz w:val="18"/>
          <w:szCs w:val="18"/>
        </w:rPr>
      </w:pPr>
      <w:r w:rsidRPr="00D0227E">
        <w:rPr>
          <w:b/>
          <w:sz w:val="18"/>
          <w:szCs w:val="18"/>
        </w:rPr>
        <w:t>ПАСПОРТ МУНИЦИПАЛЬНОЙ ПРОГРАММЫ</w:t>
      </w:r>
    </w:p>
    <w:p w:rsidR="00D0227E" w:rsidRPr="00D0227E" w:rsidRDefault="00D0227E" w:rsidP="00D0227E">
      <w:pPr>
        <w:tabs>
          <w:tab w:val="left" w:pos="8508"/>
        </w:tabs>
        <w:snapToGrid w:val="0"/>
        <w:ind w:firstLine="540"/>
        <w:jc w:val="center"/>
        <w:rPr>
          <w:b/>
          <w:sz w:val="18"/>
          <w:szCs w:val="18"/>
        </w:rPr>
      </w:pPr>
    </w:p>
    <w:tbl>
      <w:tblPr>
        <w:tblW w:w="0" w:type="auto"/>
        <w:tblInd w:w="75" w:type="dxa"/>
        <w:tblCellMar>
          <w:left w:w="75" w:type="dxa"/>
          <w:right w:w="75" w:type="dxa"/>
        </w:tblCellMar>
        <w:tblLook w:val="0000"/>
      </w:tblPr>
      <w:tblGrid>
        <w:gridCol w:w="3223"/>
        <w:gridCol w:w="6207"/>
      </w:tblGrid>
      <w:tr w:rsidR="00D0227E" w:rsidRPr="00D0227E" w:rsidTr="00D0227E">
        <w:trPr>
          <w:hidden/>
        </w:trPr>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vanish/>
                <w:color w:val="000000"/>
                <w:sz w:val="18"/>
                <w:szCs w:val="18"/>
              </w:rPr>
              <w:t>#G0</w:t>
            </w:r>
            <w:r w:rsidRPr="00D0227E">
              <w:rPr>
                <w:b/>
                <w:color w:val="000000"/>
                <w:sz w:val="18"/>
                <w:szCs w:val="18"/>
              </w:rPr>
              <w:t xml:space="preserve">Наименование Программы </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color w:val="000000"/>
                <w:sz w:val="18"/>
                <w:szCs w:val="18"/>
              </w:rPr>
            </w:pPr>
            <w:r w:rsidRPr="00D0227E">
              <w:rPr>
                <w:color w:val="000000"/>
                <w:sz w:val="18"/>
                <w:szCs w:val="18"/>
              </w:rPr>
              <w:t xml:space="preserve">Информатизация Администрации </w:t>
            </w:r>
            <w:r w:rsidRPr="00D0227E">
              <w:rPr>
                <w:sz w:val="18"/>
                <w:szCs w:val="18"/>
              </w:rPr>
              <w:t xml:space="preserve">Яжелбицкого сельского поселения </w:t>
            </w:r>
            <w:r w:rsidRPr="00D0227E">
              <w:rPr>
                <w:color w:val="000000"/>
                <w:sz w:val="18"/>
                <w:szCs w:val="18"/>
              </w:rPr>
              <w:t>на 2024-2026 годы</w:t>
            </w:r>
          </w:p>
          <w:p w:rsidR="00D0227E" w:rsidRPr="00D0227E" w:rsidRDefault="00D0227E" w:rsidP="00D0227E">
            <w:pPr>
              <w:rPr>
                <w:color w:val="000000"/>
                <w:sz w:val="18"/>
                <w:szCs w:val="18"/>
              </w:rPr>
            </w:pPr>
            <w:r w:rsidRPr="00D0227E">
              <w:rPr>
                <w:color w:val="000000"/>
                <w:sz w:val="18"/>
                <w:szCs w:val="18"/>
              </w:rPr>
              <w:t>(далее - Программа)</w:t>
            </w: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t>Ответственный исполн</w:t>
            </w:r>
            <w:r w:rsidRPr="00D0227E">
              <w:rPr>
                <w:b/>
                <w:color w:val="000000"/>
                <w:sz w:val="18"/>
                <w:szCs w:val="18"/>
              </w:rPr>
              <w:t>и</w:t>
            </w:r>
            <w:r w:rsidRPr="00D0227E">
              <w:rPr>
                <w:b/>
                <w:color w:val="000000"/>
                <w:sz w:val="18"/>
                <w:szCs w:val="18"/>
              </w:rPr>
              <w:t xml:space="preserve">тель </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color w:val="000000"/>
                <w:sz w:val="18"/>
                <w:szCs w:val="18"/>
              </w:rPr>
            </w:pPr>
            <w:r w:rsidRPr="00D0227E">
              <w:rPr>
                <w:color w:val="000000"/>
                <w:sz w:val="18"/>
                <w:szCs w:val="18"/>
              </w:rPr>
              <w:t xml:space="preserve"> Администрация </w:t>
            </w:r>
            <w:r w:rsidRPr="00D0227E">
              <w:rPr>
                <w:sz w:val="18"/>
                <w:szCs w:val="18"/>
              </w:rPr>
              <w:t xml:space="preserve">Яжелбицкого сельского поселения </w:t>
            </w:r>
            <w:r w:rsidRPr="00D0227E">
              <w:rPr>
                <w:color w:val="000000"/>
                <w:sz w:val="18"/>
                <w:szCs w:val="18"/>
              </w:rPr>
              <w:t xml:space="preserve"> </w:t>
            </w: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t>Соисполнители</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color w:val="000000"/>
                <w:sz w:val="18"/>
                <w:szCs w:val="18"/>
              </w:rPr>
            </w:pPr>
            <w:r w:rsidRPr="00D0227E">
              <w:rPr>
                <w:color w:val="000000"/>
                <w:sz w:val="18"/>
                <w:szCs w:val="18"/>
              </w:rPr>
              <w:t>отсутствуют</w:t>
            </w: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t xml:space="preserve">Цель Программы </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jc w:val="both"/>
              <w:rPr>
                <w:sz w:val="18"/>
                <w:szCs w:val="18"/>
              </w:rPr>
            </w:pPr>
            <w:r w:rsidRPr="00D0227E">
              <w:rPr>
                <w:sz w:val="18"/>
                <w:szCs w:val="18"/>
              </w:rPr>
              <w:t>Развитие информационно-телекоммуникационной инфр</w:t>
            </w:r>
            <w:r w:rsidRPr="00D0227E">
              <w:rPr>
                <w:sz w:val="18"/>
                <w:szCs w:val="18"/>
              </w:rPr>
              <w:t>а</w:t>
            </w:r>
            <w:r w:rsidRPr="00D0227E">
              <w:rPr>
                <w:sz w:val="18"/>
                <w:szCs w:val="18"/>
              </w:rPr>
              <w:t>структуры;</w:t>
            </w:r>
          </w:p>
          <w:p w:rsidR="00D0227E" w:rsidRPr="00D0227E" w:rsidRDefault="00D0227E" w:rsidP="00D0227E">
            <w:pPr>
              <w:jc w:val="both"/>
              <w:rPr>
                <w:sz w:val="18"/>
                <w:szCs w:val="18"/>
              </w:rPr>
            </w:pPr>
            <w:r w:rsidRPr="00D0227E">
              <w:rPr>
                <w:sz w:val="18"/>
                <w:szCs w:val="18"/>
              </w:rPr>
              <w:t>Повышение качества и доступности предоставления услуг в электронной форме;</w:t>
            </w:r>
          </w:p>
          <w:p w:rsidR="00D0227E" w:rsidRPr="00D0227E" w:rsidRDefault="00D0227E" w:rsidP="00D0227E">
            <w:pPr>
              <w:jc w:val="both"/>
              <w:rPr>
                <w:color w:val="000000"/>
                <w:sz w:val="18"/>
                <w:szCs w:val="18"/>
              </w:rPr>
            </w:pPr>
            <w:r w:rsidRPr="00D0227E">
              <w:rPr>
                <w:sz w:val="18"/>
                <w:szCs w:val="18"/>
              </w:rPr>
              <w:t>Обеспечение защиты информации в информационных системах органов исполнительной власти района</w:t>
            </w: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t>Задачи Программы</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jc w:val="both"/>
              <w:rPr>
                <w:sz w:val="18"/>
                <w:szCs w:val="18"/>
              </w:rPr>
            </w:pPr>
            <w:r w:rsidRPr="00D0227E">
              <w:rPr>
                <w:sz w:val="18"/>
                <w:szCs w:val="18"/>
              </w:rPr>
              <w:t>Создание и модернизация информационных систем и их взаимодействие с федеральными, областными и муниц</w:t>
            </w:r>
            <w:r w:rsidRPr="00D0227E">
              <w:rPr>
                <w:sz w:val="18"/>
                <w:szCs w:val="18"/>
              </w:rPr>
              <w:t>и</w:t>
            </w:r>
            <w:r w:rsidRPr="00D0227E">
              <w:rPr>
                <w:sz w:val="18"/>
                <w:szCs w:val="18"/>
              </w:rPr>
              <w:t>пальными информационными системами;</w:t>
            </w:r>
          </w:p>
          <w:p w:rsidR="00D0227E" w:rsidRPr="00D0227E" w:rsidRDefault="00D0227E" w:rsidP="00D0227E">
            <w:pPr>
              <w:jc w:val="both"/>
              <w:rPr>
                <w:sz w:val="18"/>
                <w:szCs w:val="18"/>
              </w:rPr>
            </w:pPr>
            <w:r w:rsidRPr="00D0227E">
              <w:rPr>
                <w:sz w:val="18"/>
                <w:szCs w:val="18"/>
              </w:rPr>
              <w:t>Создание механизма для предоставления государственных и муниципальных услуг в электронной форме гражданам и организациям;</w:t>
            </w:r>
          </w:p>
          <w:p w:rsidR="00D0227E" w:rsidRPr="00D0227E" w:rsidRDefault="00D0227E" w:rsidP="00D0227E">
            <w:pPr>
              <w:jc w:val="both"/>
              <w:rPr>
                <w:sz w:val="18"/>
                <w:szCs w:val="18"/>
              </w:rPr>
            </w:pPr>
            <w:r w:rsidRPr="00D0227E">
              <w:rPr>
                <w:sz w:val="18"/>
                <w:szCs w:val="18"/>
              </w:rPr>
              <w:t>Создание условий для предоставления государственных и муниципальных услуг Яжелбицкого сельского поселения гражданам и организациям;</w:t>
            </w:r>
          </w:p>
          <w:p w:rsidR="00D0227E" w:rsidRPr="00D0227E" w:rsidRDefault="00D0227E" w:rsidP="00D0227E">
            <w:pPr>
              <w:jc w:val="both"/>
              <w:rPr>
                <w:color w:val="000000"/>
                <w:sz w:val="18"/>
                <w:szCs w:val="18"/>
              </w:rPr>
            </w:pPr>
            <w:r w:rsidRPr="00D0227E">
              <w:rPr>
                <w:sz w:val="18"/>
                <w:szCs w:val="18"/>
              </w:rPr>
              <w:lastRenderedPageBreak/>
              <w:t>Создание условий для защиты информации в органах исполнительной власти района, а также обеспечение целос</w:t>
            </w:r>
            <w:r w:rsidRPr="00D0227E">
              <w:rPr>
                <w:sz w:val="18"/>
                <w:szCs w:val="18"/>
              </w:rPr>
              <w:t>т</w:t>
            </w:r>
            <w:r w:rsidRPr="00D0227E">
              <w:rPr>
                <w:sz w:val="18"/>
                <w:szCs w:val="18"/>
              </w:rPr>
              <w:t>ности, достоверности и конфиденциальности информ</w:t>
            </w:r>
            <w:r w:rsidRPr="00D0227E">
              <w:rPr>
                <w:sz w:val="18"/>
                <w:szCs w:val="18"/>
              </w:rPr>
              <w:t>а</w:t>
            </w:r>
            <w:r w:rsidRPr="00D0227E">
              <w:rPr>
                <w:sz w:val="18"/>
                <w:szCs w:val="18"/>
              </w:rPr>
              <w:t>ции, используемой населением, органами местного сам</w:t>
            </w:r>
            <w:r w:rsidRPr="00D0227E">
              <w:rPr>
                <w:sz w:val="18"/>
                <w:szCs w:val="18"/>
              </w:rPr>
              <w:t>о</w:t>
            </w:r>
            <w:r w:rsidRPr="00D0227E">
              <w:rPr>
                <w:sz w:val="18"/>
                <w:szCs w:val="18"/>
              </w:rPr>
              <w:t>управления и организациями.</w:t>
            </w: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lastRenderedPageBreak/>
              <w:t>Подпрограммы</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color w:val="000000"/>
                <w:sz w:val="18"/>
                <w:szCs w:val="18"/>
              </w:rPr>
            </w:pPr>
            <w:r w:rsidRPr="00D0227E">
              <w:rPr>
                <w:color w:val="000000"/>
                <w:sz w:val="18"/>
                <w:szCs w:val="18"/>
              </w:rPr>
              <w:t xml:space="preserve">Не предусмотрены </w:t>
            </w: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t>Сроки реализации Пр</w:t>
            </w:r>
            <w:r w:rsidRPr="00D0227E">
              <w:rPr>
                <w:b/>
                <w:color w:val="000000"/>
                <w:sz w:val="18"/>
                <w:szCs w:val="18"/>
              </w:rPr>
              <w:t>о</w:t>
            </w:r>
            <w:r w:rsidRPr="00D0227E">
              <w:rPr>
                <w:b/>
                <w:color w:val="000000"/>
                <w:sz w:val="18"/>
                <w:szCs w:val="18"/>
              </w:rPr>
              <w:t xml:space="preserve">граммы </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color w:val="000000"/>
                <w:sz w:val="18"/>
                <w:szCs w:val="18"/>
              </w:rPr>
            </w:pPr>
            <w:r w:rsidRPr="00D0227E">
              <w:rPr>
                <w:color w:val="000000"/>
                <w:sz w:val="18"/>
                <w:szCs w:val="18"/>
              </w:rPr>
              <w:t xml:space="preserve">2024-2026 годы </w:t>
            </w: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t>Объемы и источники ф</w:t>
            </w:r>
            <w:r w:rsidRPr="00D0227E">
              <w:rPr>
                <w:b/>
                <w:color w:val="000000"/>
                <w:sz w:val="18"/>
                <w:szCs w:val="18"/>
              </w:rPr>
              <w:t>и</w:t>
            </w:r>
            <w:r w:rsidRPr="00D0227E">
              <w:rPr>
                <w:b/>
                <w:color w:val="000000"/>
                <w:sz w:val="18"/>
                <w:szCs w:val="18"/>
              </w:rPr>
              <w:t xml:space="preserve">нансирования Программы </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sz w:val="18"/>
                <w:szCs w:val="18"/>
              </w:rPr>
            </w:pPr>
            <w:r w:rsidRPr="00D0227E">
              <w:rPr>
                <w:color w:val="FF0000"/>
                <w:sz w:val="18"/>
                <w:szCs w:val="18"/>
              </w:rPr>
              <w:t xml:space="preserve"> </w:t>
            </w:r>
            <w:r w:rsidRPr="00D0227E">
              <w:rPr>
                <w:sz w:val="18"/>
                <w:szCs w:val="18"/>
              </w:rPr>
              <w:t>Источником финансирования Программы являются сре</w:t>
            </w:r>
            <w:r w:rsidRPr="00D0227E">
              <w:rPr>
                <w:sz w:val="18"/>
                <w:szCs w:val="18"/>
              </w:rPr>
              <w:t>д</w:t>
            </w:r>
            <w:r w:rsidRPr="00D0227E">
              <w:rPr>
                <w:sz w:val="18"/>
                <w:szCs w:val="18"/>
              </w:rPr>
              <w:t>ства бюджета Яжелбицкого сельского поселения в объеме 330,6 тысяч рублей, в том числе по годам:</w:t>
            </w:r>
          </w:p>
          <w:p w:rsidR="00D0227E" w:rsidRPr="00D0227E" w:rsidRDefault="00D0227E" w:rsidP="00D0227E">
            <w:pPr>
              <w:rPr>
                <w:sz w:val="18"/>
                <w:szCs w:val="18"/>
              </w:rPr>
            </w:pPr>
            <w:r w:rsidRPr="00D0227E">
              <w:rPr>
                <w:sz w:val="18"/>
                <w:szCs w:val="18"/>
              </w:rPr>
              <w:t>2024 год – 188,6 тысяч рублей</w:t>
            </w:r>
          </w:p>
          <w:p w:rsidR="00D0227E" w:rsidRPr="00D0227E" w:rsidRDefault="00D0227E" w:rsidP="00D0227E">
            <w:pPr>
              <w:rPr>
                <w:sz w:val="18"/>
                <w:szCs w:val="18"/>
              </w:rPr>
            </w:pPr>
            <w:r w:rsidRPr="00D0227E">
              <w:rPr>
                <w:sz w:val="18"/>
                <w:szCs w:val="18"/>
              </w:rPr>
              <w:t>2025 год – 86,0 тысяч рублей</w:t>
            </w:r>
          </w:p>
          <w:p w:rsidR="00D0227E" w:rsidRPr="00D0227E" w:rsidRDefault="00D0227E" w:rsidP="00D0227E">
            <w:pPr>
              <w:rPr>
                <w:color w:val="FF0000"/>
                <w:sz w:val="18"/>
                <w:szCs w:val="18"/>
              </w:rPr>
            </w:pPr>
            <w:r w:rsidRPr="00D0227E">
              <w:rPr>
                <w:sz w:val="18"/>
                <w:szCs w:val="18"/>
              </w:rPr>
              <w:t>2026 год – 56,0 тысяч рублей</w:t>
            </w: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t>Ожидаемые конечные результаты реализации Пр</w:t>
            </w:r>
            <w:r w:rsidRPr="00D0227E">
              <w:rPr>
                <w:b/>
                <w:color w:val="000000"/>
                <w:sz w:val="18"/>
                <w:szCs w:val="18"/>
              </w:rPr>
              <w:t>о</w:t>
            </w:r>
            <w:r w:rsidRPr="00D0227E">
              <w:rPr>
                <w:b/>
                <w:color w:val="000000"/>
                <w:sz w:val="18"/>
                <w:szCs w:val="18"/>
              </w:rPr>
              <w:t xml:space="preserve">граммы </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jc w:val="both"/>
              <w:rPr>
                <w:sz w:val="18"/>
                <w:szCs w:val="18"/>
              </w:rPr>
            </w:pPr>
            <w:r w:rsidRPr="00D0227E">
              <w:rPr>
                <w:rFonts w:eastAsia="Calibri"/>
                <w:sz w:val="18"/>
                <w:szCs w:val="18"/>
                <w:lang w:eastAsia="en-US"/>
              </w:rPr>
              <w:t>П</w:t>
            </w:r>
            <w:r w:rsidRPr="00D0227E">
              <w:rPr>
                <w:sz w:val="18"/>
                <w:szCs w:val="18"/>
              </w:rPr>
              <w:t>о итогам реализации Программы в 2026 году будут до</w:t>
            </w:r>
            <w:r w:rsidRPr="00D0227E">
              <w:rPr>
                <w:sz w:val="18"/>
                <w:szCs w:val="18"/>
              </w:rPr>
              <w:t>с</w:t>
            </w:r>
            <w:r w:rsidRPr="00D0227E">
              <w:rPr>
                <w:sz w:val="18"/>
                <w:szCs w:val="18"/>
              </w:rPr>
              <w:t>тигнуты следующие результаты:</w:t>
            </w:r>
          </w:p>
          <w:p w:rsidR="00D0227E" w:rsidRPr="00D0227E" w:rsidRDefault="00D0227E" w:rsidP="00D0227E">
            <w:pPr>
              <w:jc w:val="both"/>
              <w:rPr>
                <w:rStyle w:val="FontStyle11"/>
                <w:sz w:val="18"/>
                <w:szCs w:val="18"/>
              </w:rPr>
            </w:pPr>
            <w:r w:rsidRPr="00D0227E">
              <w:rPr>
                <w:rStyle w:val="FontStyle11"/>
                <w:sz w:val="18"/>
                <w:szCs w:val="18"/>
              </w:rPr>
              <w:t>Обеспечение доступа к информации о деятельности орг</w:t>
            </w:r>
            <w:r w:rsidRPr="00D0227E">
              <w:rPr>
                <w:rStyle w:val="FontStyle11"/>
                <w:sz w:val="18"/>
                <w:szCs w:val="18"/>
              </w:rPr>
              <w:t>а</w:t>
            </w:r>
            <w:r w:rsidRPr="00D0227E">
              <w:rPr>
                <w:rStyle w:val="FontStyle11"/>
                <w:sz w:val="18"/>
                <w:szCs w:val="18"/>
              </w:rPr>
              <w:t>нов местного самоуправления;</w:t>
            </w:r>
          </w:p>
          <w:p w:rsidR="00D0227E" w:rsidRPr="00D0227E" w:rsidRDefault="00D0227E" w:rsidP="00D0227E">
            <w:pPr>
              <w:tabs>
                <w:tab w:val="left" w:pos="0"/>
              </w:tabs>
              <w:snapToGrid w:val="0"/>
              <w:jc w:val="both"/>
              <w:rPr>
                <w:sz w:val="18"/>
                <w:szCs w:val="18"/>
              </w:rPr>
            </w:pPr>
            <w:r w:rsidRPr="00D0227E">
              <w:rPr>
                <w:sz w:val="18"/>
                <w:szCs w:val="18"/>
              </w:rPr>
              <w:t>Обеспеченность персональными компьютерами в Адм</w:t>
            </w:r>
            <w:r w:rsidRPr="00D0227E">
              <w:rPr>
                <w:sz w:val="18"/>
                <w:szCs w:val="18"/>
              </w:rPr>
              <w:t>и</w:t>
            </w:r>
            <w:r w:rsidRPr="00D0227E">
              <w:rPr>
                <w:sz w:val="18"/>
                <w:szCs w:val="18"/>
              </w:rPr>
              <w:t>нистрации Яжелбицкого сельского поселения - 100%;</w:t>
            </w:r>
          </w:p>
          <w:p w:rsidR="00D0227E" w:rsidRPr="00D0227E" w:rsidRDefault="00D0227E" w:rsidP="00D0227E">
            <w:pPr>
              <w:pStyle w:val="ConsPlusNormal0"/>
              <w:tabs>
                <w:tab w:val="left" w:pos="0"/>
              </w:tabs>
              <w:suppressAutoHyphens/>
              <w:autoSpaceDE/>
              <w:autoSpaceDN/>
              <w:adjustRightInd/>
              <w:ind w:firstLine="0"/>
              <w:jc w:val="both"/>
              <w:rPr>
                <w:rFonts w:ascii="Times New Roman" w:hAnsi="Times New Roman" w:cs="Times New Roman"/>
                <w:sz w:val="18"/>
                <w:szCs w:val="18"/>
              </w:rPr>
            </w:pPr>
            <w:r w:rsidRPr="00D0227E">
              <w:rPr>
                <w:rFonts w:ascii="Times New Roman" w:hAnsi="Times New Roman" w:cs="Times New Roman"/>
                <w:sz w:val="18"/>
                <w:szCs w:val="18"/>
              </w:rPr>
              <w:t xml:space="preserve">Доля рабочих мест в органах местного самоуправления района, </w:t>
            </w:r>
            <w:r w:rsidRPr="00D0227E">
              <w:rPr>
                <w:rFonts w:ascii="Times New Roman" w:hAnsi="Times New Roman" w:cs="Times New Roman"/>
                <w:sz w:val="18"/>
                <w:szCs w:val="18"/>
                <w:lang w:eastAsia="ar-SA"/>
              </w:rPr>
              <w:t>объединенных в локальные вычислительные сети</w:t>
            </w:r>
            <w:r w:rsidRPr="00D0227E">
              <w:rPr>
                <w:rFonts w:ascii="Times New Roman" w:hAnsi="Times New Roman" w:cs="Times New Roman"/>
                <w:sz w:val="18"/>
                <w:szCs w:val="18"/>
              </w:rPr>
              <w:t xml:space="preserve"> – 80%;</w:t>
            </w:r>
          </w:p>
          <w:p w:rsidR="00D0227E" w:rsidRPr="00D0227E" w:rsidRDefault="00D0227E" w:rsidP="00D0227E">
            <w:pPr>
              <w:tabs>
                <w:tab w:val="left" w:pos="0"/>
              </w:tabs>
              <w:snapToGrid w:val="0"/>
              <w:jc w:val="both"/>
              <w:rPr>
                <w:sz w:val="18"/>
                <w:szCs w:val="18"/>
              </w:rPr>
            </w:pPr>
            <w:r w:rsidRPr="00D0227E">
              <w:rPr>
                <w:sz w:val="18"/>
                <w:szCs w:val="18"/>
              </w:rPr>
              <w:t>Удельный вес компьютеров, имеющих доступ к сети И</w:t>
            </w:r>
            <w:r w:rsidRPr="00D0227E">
              <w:rPr>
                <w:sz w:val="18"/>
                <w:szCs w:val="18"/>
              </w:rPr>
              <w:t>н</w:t>
            </w:r>
            <w:r w:rsidRPr="00D0227E">
              <w:rPr>
                <w:sz w:val="18"/>
                <w:szCs w:val="18"/>
              </w:rPr>
              <w:t>тернет (без компьютеров в компьютерных классах) - 100%;</w:t>
            </w:r>
          </w:p>
          <w:p w:rsidR="00D0227E" w:rsidRPr="00D0227E" w:rsidRDefault="00D0227E" w:rsidP="00D0227E">
            <w:pPr>
              <w:pStyle w:val="Style15"/>
              <w:tabs>
                <w:tab w:val="left" w:pos="0"/>
              </w:tabs>
              <w:snapToGrid w:val="0"/>
              <w:spacing w:line="240" w:lineRule="auto"/>
              <w:jc w:val="both"/>
              <w:rPr>
                <w:sz w:val="18"/>
                <w:szCs w:val="18"/>
              </w:rPr>
            </w:pPr>
            <w:r w:rsidRPr="00D0227E">
              <w:rPr>
                <w:rStyle w:val="FontStyle37"/>
              </w:rPr>
              <w:t>Обеспечение защиты и сохранности информации, обраб</w:t>
            </w:r>
            <w:r w:rsidRPr="00D0227E">
              <w:rPr>
                <w:rStyle w:val="FontStyle37"/>
              </w:rPr>
              <w:t>а</w:t>
            </w:r>
            <w:r w:rsidRPr="00D0227E">
              <w:rPr>
                <w:rStyle w:val="FontStyle37"/>
              </w:rPr>
              <w:t>тываемой в информационных системах.</w:t>
            </w:r>
            <w:r w:rsidRPr="00D0227E">
              <w:rPr>
                <w:sz w:val="18"/>
                <w:szCs w:val="18"/>
              </w:rPr>
              <w:tab/>
            </w:r>
          </w:p>
          <w:p w:rsidR="00D0227E" w:rsidRPr="00D0227E" w:rsidRDefault="00D0227E" w:rsidP="00D0227E">
            <w:pPr>
              <w:rPr>
                <w:color w:val="000000"/>
                <w:sz w:val="18"/>
                <w:szCs w:val="18"/>
              </w:rPr>
            </w:pPr>
          </w:p>
        </w:tc>
      </w:tr>
    </w:tbl>
    <w:p w:rsidR="00D0227E" w:rsidRPr="00D0227E" w:rsidRDefault="00D0227E" w:rsidP="00D0227E">
      <w:pPr>
        <w:pStyle w:val="Style9"/>
        <w:tabs>
          <w:tab w:val="left" w:pos="0"/>
        </w:tabs>
        <w:spacing w:line="100" w:lineRule="atLeast"/>
        <w:jc w:val="both"/>
        <w:rPr>
          <w:sz w:val="18"/>
          <w:szCs w:val="18"/>
        </w:rPr>
      </w:pPr>
    </w:p>
    <w:p w:rsidR="00D0227E" w:rsidRPr="00D0227E" w:rsidRDefault="00D0227E" w:rsidP="00D0227E">
      <w:pPr>
        <w:pStyle w:val="ConsPlusNormal0"/>
        <w:ind w:firstLine="0"/>
        <w:jc w:val="center"/>
        <w:rPr>
          <w:rFonts w:ascii="Times New Roman" w:hAnsi="Times New Roman" w:cs="Times New Roman"/>
          <w:b/>
          <w:sz w:val="18"/>
          <w:szCs w:val="18"/>
        </w:rPr>
      </w:pPr>
      <w:r w:rsidRPr="00D0227E">
        <w:rPr>
          <w:rFonts w:ascii="Times New Roman" w:hAnsi="Times New Roman" w:cs="Times New Roman"/>
          <w:b/>
          <w:sz w:val="18"/>
          <w:szCs w:val="18"/>
          <w:lang w:val="en-US"/>
        </w:rPr>
        <w:t>I</w:t>
      </w:r>
      <w:r w:rsidRPr="00D0227E">
        <w:rPr>
          <w:rFonts w:ascii="Times New Roman" w:hAnsi="Times New Roman" w:cs="Times New Roman"/>
          <w:b/>
          <w:sz w:val="18"/>
          <w:szCs w:val="18"/>
        </w:rPr>
        <w:t>. Характеристика текущего состояния сферы информатизации Яжелбицкого сельского поселения</w:t>
      </w:r>
    </w:p>
    <w:p w:rsidR="00D0227E" w:rsidRPr="00D0227E" w:rsidRDefault="00D0227E" w:rsidP="00D0227E">
      <w:pPr>
        <w:pStyle w:val="Heading"/>
        <w:ind w:firstLine="720"/>
        <w:jc w:val="both"/>
        <w:rPr>
          <w:rFonts w:ascii="Times New Roman" w:hAnsi="Times New Roman" w:cs="Times New Roman"/>
          <w:b w:val="0"/>
          <w:bCs w:val="0"/>
          <w:sz w:val="18"/>
          <w:szCs w:val="18"/>
        </w:rPr>
      </w:pPr>
      <w:r w:rsidRPr="00D0227E">
        <w:rPr>
          <w:rFonts w:ascii="Times New Roman" w:hAnsi="Times New Roman" w:cs="Times New Roman"/>
          <w:b w:val="0"/>
          <w:bCs w:val="0"/>
          <w:sz w:val="18"/>
          <w:szCs w:val="18"/>
        </w:rPr>
        <w:t>Современное общество характеризуется высоким уровнем развития информационных и телекоммуникационных технологий и их интенсивным использованием гражданами, бизнесом и органами власти.</w:t>
      </w:r>
    </w:p>
    <w:p w:rsidR="00D0227E" w:rsidRPr="00D0227E" w:rsidRDefault="00D0227E" w:rsidP="00D0227E">
      <w:pPr>
        <w:pStyle w:val="Heading"/>
        <w:jc w:val="both"/>
        <w:rPr>
          <w:rFonts w:ascii="Times New Roman" w:hAnsi="Times New Roman" w:cs="Times New Roman"/>
          <w:b w:val="0"/>
          <w:bCs w:val="0"/>
          <w:sz w:val="18"/>
          <w:szCs w:val="18"/>
        </w:rPr>
      </w:pPr>
      <w:r w:rsidRPr="00D0227E">
        <w:rPr>
          <w:rFonts w:ascii="Times New Roman" w:hAnsi="Times New Roman" w:cs="Times New Roman"/>
          <w:b w:val="0"/>
          <w:bCs w:val="0"/>
          <w:sz w:val="18"/>
          <w:szCs w:val="18"/>
        </w:rPr>
        <w:t>Переход на новый уровень управления поселением, способный обеспечить его эффективное развитие, возможен в современных условиях только при применении информационно-коммуникационных технологий. Комплексное решение задач социально-экономического развития поселения, эффективное использование ресурсов, управление хозяйственными механизмами, взаимодействие с населением требуют скоординированных усилий различных служб и органов управления на основе обмена информацией между автоматизированными информационными системами (АИС) всех подразделений администрации поселения, а также ряда государственных структур, реализующих конкретные цели социально-экономического развития территории и предприятиями поселения.</w:t>
      </w:r>
    </w:p>
    <w:p w:rsidR="00D0227E" w:rsidRPr="00D0227E" w:rsidRDefault="00D0227E" w:rsidP="00D0227E">
      <w:pPr>
        <w:pStyle w:val="ConsPlusNormal0"/>
        <w:ind w:firstLine="0"/>
        <w:jc w:val="both"/>
        <w:rPr>
          <w:rFonts w:ascii="Times New Roman" w:hAnsi="Times New Roman" w:cs="Times New Roman"/>
          <w:sz w:val="18"/>
          <w:szCs w:val="18"/>
        </w:rPr>
      </w:pPr>
      <w:r w:rsidRPr="00D0227E">
        <w:rPr>
          <w:rFonts w:ascii="Times New Roman" w:hAnsi="Times New Roman" w:cs="Times New Roman"/>
          <w:sz w:val="18"/>
          <w:szCs w:val="18"/>
        </w:rPr>
        <w:t xml:space="preserve">Целью формирования и развития информационного общества в </w:t>
      </w:r>
      <w:proofErr w:type="spellStart"/>
      <w:r w:rsidRPr="00D0227E">
        <w:rPr>
          <w:rFonts w:ascii="Times New Roman" w:hAnsi="Times New Roman" w:cs="Times New Roman"/>
          <w:sz w:val="18"/>
          <w:szCs w:val="18"/>
        </w:rPr>
        <w:t>Яжелбицком</w:t>
      </w:r>
      <w:proofErr w:type="spellEnd"/>
      <w:r w:rsidRPr="00D0227E">
        <w:rPr>
          <w:rFonts w:ascii="Times New Roman" w:hAnsi="Times New Roman" w:cs="Times New Roman"/>
          <w:sz w:val="18"/>
          <w:szCs w:val="18"/>
        </w:rPr>
        <w:t xml:space="preserve"> сел</w:t>
      </w:r>
      <w:r w:rsidRPr="00D0227E">
        <w:rPr>
          <w:rFonts w:ascii="Times New Roman" w:hAnsi="Times New Roman" w:cs="Times New Roman"/>
          <w:sz w:val="18"/>
          <w:szCs w:val="18"/>
        </w:rPr>
        <w:t>ь</w:t>
      </w:r>
      <w:r w:rsidRPr="00D0227E">
        <w:rPr>
          <w:rFonts w:ascii="Times New Roman" w:hAnsi="Times New Roman" w:cs="Times New Roman"/>
          <w:sz w:val="18"/>
          <w:szCs w:val="18"/>
        </w:rPr>
        <w:t>ском поселении является повышение качества жизни граждан, обеспечение конк</w:t>
      </w:r>
      <w:r w:rsidRPr="00D0227E">
        <w:rPr>
          <w:rFonts w:ascii="Times New Roman" w:hAnsi="Times New Roman" w:cs="Times New Roman"/>
          <w:sz w:val="18"/>
          <w:szCs w:val="18"/>
        </w:rPr>
        <w:t>у</w:t>
      </w:r>
      <w:r w:rsidRPr="00D0227E">
        <w:rPr>
          <w:rFonts w:ascii="Times New Roman" w:hAnsi="Times New Roman" w:cs="Times New Roman"/>
          <w:sz w:val="18"/>
          <w:szCs w:val="18"/>
        </w:rPr>
        <w:t>рентоспособности, развитие экономической, социально-политической, культурной и духовной сфер жизни общества, совершенствование системы муниципального управления на основе использования информационных и телекоммуникационных технологий (далее - ИКТ).</w:t>
      </w:r>
    </w:p>
    <w:p w:rsidR="00D0227E" w:rsidRPr="00D0227E" w:rsidRDefault="00D0227E" w:rsidP="00D0227E">
      <w:pPr>
        <w:pStyle w:val="ConsPlusNormal0"/>
        <w:ind w:firstLine="0"/>
        <w:jc w:val="both"/>
        <w:rPr>
          <w:rFonts w:ascii="Times New Roman" w:hAnsi="Times New Roman" w:cs="Times New Roman"/>
          <w:sz w:val="18"/>
          <w:szCs w:val="18"/>
        </w:rPr>
      </w:pPr>
      <w:r w:rsidRPr="00D0227E">
        <w:rPr>
          <w:rFonts w:ascii="Times New Roman" w:hAnsi="Times New Roman" w:cs="Times New Roman"/>
          <w:sz w:val="18"/>
          <w:szCs w:val="18"/>
        </w:rPr>
        <w:t xml:space="preserve">Развитие информационного общества в </w:t>
      </w:r>
      <w:proofErr w:type="spellStart"/>
      <w:r w:rsidRPr="00D0227E">
        <w:rPr>
          <w:rFonts w:ascii="Times New Roman" w:hAnsi="Times New Roman" w:cs="Times New Roman"/>
          <w:sz w:val="18"/>
          <w:szCs w:val="18"/>
        </w:rPr>
        <w:t>Яжелбицком</w:t>
      </w:r>
      <w:proofErr w:type="spellEnd"/>
      <w:r w:rsidRPr="00D0227E">
        <w:rPr>
          <w:rFonts w:ascii="Times New Roman" w:hAnsi="Times New Roman" w:cs="Times New Roman"/>
          <w:sz w:val="18"/>
          <w:szCs w:val="18"/>
        </w:rPr>
        <w:t xml:space="preserve"> сельском поселении направл</w:t>
      </w:r>
      <w:r w:rsidRPr="00D0227E">
        <w:rPr>
          <w:rFonts w:ascii="Times New Roman" w:hAnsi="Times New Roman" w:cs="Times New Roman"/>
          <w:sz w:val="18"/>
          <w:szCs w:val="18"/>
        </w:rPr>
        <w:t>е</w:t>
      </w:r>
      <w:r w:rsidRPr="00D0227E">
        <w:rPr>
          <w:rFonts w:ascii="Times New Roman" w:hAnsi="Times New Roman" w:cs="Times New Roman"/>
          <w:sz w:val="18"/>
          <w:szCs w:val="18"/>
        </w:rPr>
        <w:t>но на реализацию целей и задач, поставленных следующими нормативно-правовыми актами:</w:t>
      </w:r>
    </w:p>
    <w:p w:rsidR="00D0227E" w:rsidRPr="00D0227E" w:rsidRDefault="00D0227E" w:rsidP="00D0227E">
      <w:pPr>
        <w:pStyle w:val="ConsPlusNormal0"/>
        <w:ind w:firstLine="0"/>
        <w:jc w:val="both"/>
        <w:rPr>
          <w:rStyle w:val="FontStyle37"/>
          <w:rFonts w:ascii="Times New Roman" w:hAnsi="Times New Roman" w:cs="Times New Roman"/>
        </w:rPr>
      </w:pPr>
      <w:r w:rsidRPr="00D0227E">
        <w:rPr>
          <w:rStyle w:val="FontStyle37"/>
          <w:rFonts w:ascii="Times New Roman" w:hAnsi="Times New Roman" w:cs="Times New Roman"/>
        </w:rPr>
        <w:t>1.Стратегия развития информационного общества в Российской Федерации (утве</w:t>
      </w:r>
      <w:r w:rsidRPr="00D0227E">
        <w:rPr>
          <w:rStyle w:val="FontStyle37"/>
          <w:rFonts w:ascii="Times New Roman" w:hAnsi="Times New Roman" w:cs="Times New Roman"/>
        </w:rPr>
        <w:t>р</w:t>
      </w:r>
      <w:r w:rsidRPr="00D0227E">
        <w:rPr>
          <w:rStyle w:val="FontStyle37"/>
          <w:rFonts w:ascii="Times New Roman" w:hAnsi="Times New Roman" w:cs="Times New Roman"/>
        </w:rPr>
        <w:t>ждена Президентом Российской Федерации 7 февраля 2008 года N Пр-212);</w:t>
      </w:r>
    </w:p>
    <w:p w:rsidR="00D0227E" w:rsidRPr="00D0227E" w:rsidRDefault="00D0227E" w:rsidP="00D0227E">
      <w:pPr>
        <w:pStyle w:val="ConsPlusNormal0"/>
        <w:ind w:firstLine="0"/>
        <w:jc w:val="both"/>
        <w:rPr>
          <w:rStyle w:val="FontStyle37"/>
          <w:rFonts w:ascii="Times New Roman" w:hAnsi="Times New Roman" w:cs="Times New Roman"/>
        </w:rPr>
      </w:pPr>
      <w:r w:rsidRPr="00D0227E">
        <w:rPr>
          <w:rStyle w:val="FontStyle37"/>
          <w:rFonts w:ascii="Times New Roman" w:hAnsi="Times New Roman" w:cs="Times New Roman"/>
        </w:rPr>
        <w:t>2.Федеральный закон от 27 июля 2010 года N 210-ФЗ "Об организации предоставл</w:t>
      </w:r>
      <w:r w:rsidRPr="00D0227E">
        <w:rPr>
          <w:rStyle w:val="FontStyle37"/>
          <w:rFonts w:ascii="Times New Roman" w:hAnsi="Times New Roman" w:cs="Times New Roman"/>
        </w:rPr>
        <w:t>е</w:t>
      </w:r>
      <w:r w:rsidRPr="00D0227E">
        <w:rPr>
          <w:rStyle w:val="FontStyle37"/>
          <w:rFonts w:ascii="Times New Roman" w:hAnsi="Times New Roman" w:cs="Times New Roman"/>
        </w:rPr>
        <w:t>ния государственных и муниципальных услуг";</w:t>
      </w:r>
    </w:p>
    <w:p w:rsidR="00D0227E" w:rsidRPr="00D0227E" w:rsidRDefault="00D0227E" w:rsidP="00D0227E">
      <w:pPr>
        <w:pStyle w:val="ConsPlusNormal0"/>
        <w:ind w:firstLine="0"/>
        <w:jc w:val="both"/>
        <w:rPr>
          <w:rStyle w:val="FontStyle37"/>
          <w:rFonts w:ascii="Times New Roman" w:hAnsi="Times New Roman" w:cs="Times New Roman"/>
        </w:rPr>
      </w:pPr>
      <w:r w:rsidRPr="00D0227E">
        <w:rPr>
          <w:rStyle w:val="FontStyle37"/>
          <w:rFonts w:ascii="Times New Roman" w:hAnsi="Times New Roman" w:cs="Times New Roman"/>
        </w:rPr>
        <w:t>3.Федеральный закон от 06.10.2003 № 131-ФЗ «Об общих принципах организации местного самоуправления»;</w:t>
      </w:r>
    </w:p>
    <w:p w:rsidR="00D0227E" w:rsidRPr="00D0227E" w:rsidRDefault="00D0227E" w:rsidP="00D0227E">
      <w:pPr>
        <w:pStyle w:val="ConsPlusNormal0"/>
        <w:ind w:firstLine="0"/>
        <w:jc w:val="both"/>
        <w:rPr>
          <w:rStyle w:val="FontStyle37"/>
          <w:rFonts w:ascii="Times New Roman" w:hAnsi="Times New Roman" w:cs="Times New Roman"/>
        </w:rPr>
      </w:pPr>
      <w:r w:rsidRPr="00D0227E">
        <w:rPr>
          <w:rStyle w:val="FontStyle37"/>
          <w:rFonts w:ascii="Times New Roman" w:hAnsi="Times New Roman" w:cs="Times New Roman"/>
        </w:rPr>
        <w:t>4.Федеральный закон от 27.07.2006 № 152-ФЗ «О персональных данных».</w:t>
      </w:r>
    </w:p>
    <w:p w:rsidR="00D0227E" w:rsidRPr="00D0227E" w:rsidRDefault="00D0227E" w:rsidP="00D0227E">
      <w:pPr>
        <w:jc w:val="both"/>
        <w:rPr>
          <w:sz w:val="18"/>
          <w:szCs w:val="18"/>
          <w:lang w:eastAsia="en-US"/>
        </w:rPr>
      </w:pPr>
      <w:r w:rsidRPr="00D0227E">
        <w:rPr>
          <w:sz w:val="18"/>
          <w:szCs w:val="18"/>
          <w:lang w:eastAsia="en-US"/>
        </w:rPr>
        <w:t xml:space="preserve">5. </w:t>
      </w:r>
      <w:r w:rsidRPr="00D0227E">
        <w:rPr>
          <w:color w:val="000000"/>
          <w:spacing w:val="-2"/>
          <w:sz w:val="18"/>
          <w:szCs w:val="18"/>
        </w:rPr>
        <w:t>Указ Президента Российской Федерации от 09.05.2017 № 203 «О Стратегии разв</w:t>
      </w:r>
      <w:r w:rsidRPr="00D0227E">
        <w:rPr>
          <w:color w:val="000000"/>
          <w:spacing w:val="-2"/>
          <w:sz w:val="18"/>
          <w:szCs w:val="18"/>
        </w:rPr>
        <w:t>и</w:t>
      </w:r>
      <w:r w:rsidRPr="00D0227E">
        <w:rPr>
          <w:color w:val="000000"/>
          <w:spacing w:val="-2"/>
          <w:sz w:val="18"/>
          <w:szCs w:val="18"/>
        </w:rPr>
        <w:t>тия информационного общества в Российской Федерации на 2017 - 2030 годы».</w:t>
      </w:r>
    </w:p>
    <w:p w:rsidR="00D0227E" w:rsidRPr="00D0227E" w:rsidRDefault="00D0227E" w:rsidP="00D0227E">
      <w:pPr>
        <w:pStyle w:val="Heading"/>
        <w:jc w:val="both"/>
        <w:rPr>
          <w:rStyle w:val="FontStyle39"/>
          <w:rFonts w:ascii="Times New Roman" w:hAnsi="Times New Roman" w:cs="Times New Roman"/>
          <w:b w:val="0"/>
          <w:bCs w:val="0"/>
          <w:sz w:val="18"/>
          <w:szCs w:val="18"/>
        </w:rPr>
      </w:pPr>
      <w:proofErr w:type="gramStart"/>
      <w:r w:rsidRPr="00D0227E">
        <w:rPr>
          <w:rStyle w:val="FontStyle11"/>
          <w:b w:val="0"/>
          <w:bCs w:val="0"/>
          <w:sz w:val="18"/>
          <w:szCs w:val="18"/>
        </w:rPr>
        <w:t>Главным результатом Стратегии развития информационного общества станет формирование открытого общества и создание условий для дальнейшего развития демократических процессов, связанных с использованием информационных технологий, информации, знаний и расширением возможности граждан по поиску, получению, передаче, производству и распространению информации, а также обеспечение  возможности  увеличения скорости, улучшения качества оказания муниципальных услуг и сокращения процедуры оформления документов, экономии времени на получение всевозможных справок, подачу</w:t>
      </w:r>
      <w:proofErr w:type="gramEnd"/>
      <w:r w:rsidRPr="00D0227E">
        <w:rPr>
          <w:rStyle w:val="FontStyle11"/>
          <w:b w:val="0"/>
          <w:bCs w:val="0"/>
          <w:sz w:val="18"/>
          <w:szCs w:val="18"/>
        </w:rPr>
        <w:t xml:space="preserve"> налоговых деклараций, регистрацию имущества и так далее.</w:t>
      </w:r>
    </w:p>
    <w:p w:rsidR="00D0227E" w:rsidRPr="00D0227E" w:rsidRDefault="00D0227E" w:rsidP="00D0227E">
      <w:pPr>
        <w:pStyle w:val="Heading"/>
        <w:jc w:val="both"/>
        <w:rPr>
          <w:rFonts w:ascii="Times New Roman" w:hAnsi="Times New Roman" w:cs="Times New Roman"/>
          <w:b w:val="0"/>
          <w:bCs w:val="0"/>
          <w:sz w:val="18"/>
          <w:szCs w:val="18"/>
        </w:rPr>
      </w:pPr>
      <w:r w:rsidRPr="00D0227E">
        <w:rPr>
          <w:rFonts w:ascii="Times New Roman" w:hAnsi="Times New Roman" w:cs="Times New Roman"/>
          <w:b w:val="0"/>
          <w:bCs w:val="0"/>
          <w:sz w:val="18"/>
          <w:szCs w:val="18"/>
        </w:rPr>
        <w:t xml:space="preserve">В настоящее время существует ряд важных проблем, касающихся развития информационно-коммуникационной среды и формирования информационного пространства на территории </w:t>
      </w:r>
      <w:r w:rsidRPr="00D0227E">
        <w:rPr>
          <w:rFonts w:ascii="Times New Roman" w:hAnsi="Times New Roman" w:cs="Times New Roman"/>
          <w:b w:val="0"/>
          <w:sz w:val="18"/>
          <w:szCs w:val="18"/>
        </w:rPr>
        <w:t>Яжелбицкого сельского поселения</w:t>
      </w:r>
      <w:r w:rsidRPr="00D0227E">
        <w:rPr>
          <w:rFonts w:ascii="Times New Roman" w:hAnsi="Times New Roman" w:cs="Times New Roman"/>
          <w:b w:val="0"/>
          <w:bCs w:val="0"/>
          <w:sz w:val="18"/>
          <w:szCs w:val="18"/>
        </w:rPr>
        <w:t>, влияющих на его дальнейшее успешное развитие:</w:t>
      </w:r>
    </w:p>
    <w:p w:rsidR="00D0227E" w:rsidRPr="00D0227E" w:rsidRDefault="00D0227E" w:rsidP="00D0227E">
      <w:pPr>
        <w:pStyle w:val="Heading"/>
        <w:jc w:val="both"/>
        <w:rPr>
          <w:rFonts w:ascii="Times New Roman" w:hAnsi="Times New Roman" w:cs="Times New Roman"/>
          <w:b w:val="0"/>
          <w:bCs w:val="0"/>
          <w:sz w:val="18"/>
          <w:szCs w:val="18"/>
        </w:rPr>
      </w:pPr>
      <w:r w:rsidRPr="00D0227E">
        <w:rPr>
          <w:rFonts w:ascii="Times New Roman" w:hAnsi="Times New Roman" w:cs="Times New Roman"/>
          <w:b w:val="0"/>
          <w:bCs w:val="0"/>
          <w:sz w:val="18"/>
          <w:szCs w:val="18"/>
        </w:rPr>
        <w:t>отсутствие эффективного взаимодействия между государственными и муниципальными структурами управления и недостаточная согласованность работ различных районных структур и государственных учреждений и ведомств и, как следствие, - низкий уровень интеграции существующих систем государственного управления и местного самоуправления;</w:t>
      </w:r>
    </w:p>
    <w:p w:rsidR="00D0227E" w:rsidRPr="00D0227E" w:rsidRDefault="00D0227E" w:rsidP="00D0227E">
      <w:pPr>
        <w:pStyle w:val="Heading"/>
        <w:jc w:val="both"/>
        <w:rPr>
          <w:rFonts w:ascii="Times New Roman" w:hAnsi="Times New Roman" w:cs="Times New Roman"/>
          <w:b w:val="0"/>
          <w:bCs w:val="0"/>
          <w:sz w:val="18"/>
          <w:szCs w:val="18"/>
        </w:rPr>
      </w:pPr>
      <w:r w:rsidRPr="00D0227E">
        <w:rPr>
          <w:rFonts w:ascii="Times New Roman" w:hAnsi="Times New Roman" w:cs="Times New Roman"/>
          <w:b w:val="0"/>
          <w:bCs w:val="0"/>
          <w:sz w:val="18"/>
          <w:szCs w:val="18"/>
        </w:rPr>
        <w:t xml:space="preserve">недостаточно развитие современной информационной среды для работы органов управления и взаимодействия с населением; </w:t>
      </w:r>
    </w:p>
    <w:p w:rsidR="00D0227E" w:rsidRPr="00D0227E" w:rsidRDefault="00D0227E" w:rsidP="00D0227E">
      <w:pPr>
        <w:pStyle w:val="Heading"/>
        <w:jc w:val="both"/>
        <w:rPr>
          <w:rFonts w:ascii="Times New Roman" w:hAnsi="Times New Roman" w:cs="Times New Roman"/>
          <w:b w:val="0"/>
          <w:bCs w:val="0"/>
          <w:sz w:val="18"/>
          <w:szCs w:val="18"/>
        </w:rPr>
      </w:pPr>
      <w:r w:rsidRPr="00D0227E">
        <w:rPr>
          <w:rFonts w:ascii="Times New Roman" w:hAnsi="Times New Roman" w:cs="Times New Roman"/>
          <w:b w:val="0"/>
          <w:bCs w:val="0"/>
          <w:sz w:val="18"/>
          <w:szCs w:val="18"/>
        </w:rPr>
        <w:t>интенсивное развитие информационно-коммуникационных технологий, их внедрение требует новых подходов к обеспечению информационной безопасности;</w:t>
      </w:r>
    </w:p>
    <w:p w:rsidR="00D0227E" w:rsidRPr="00D0227E" w:rsidRDefault="00D0227E" w:rsidP="00D0227E">
      <w:pPr>
        <w:pStyle w:val="Heading"/>
        <w:jc w:val="both"/>
        <w:rPr>
          <w:rFonts w:ascii="Times New Roman" w:hAnsi="Times New Roman" w:cs="Times New Roman"/>
          <w:b w:val="0"/>
          <w:bCs w:val="0"/>
          <w:sz w:val="18"/>
          <w:szCs w:val="18"/>
        </w:rPr>
      </w:pPr>
      <w:r w:rsidRPr="00D0227E">
        <w:rPr>
          <w:rFonts w:ascii="Times New Roman" w:hAnsi="Times New Roman" w:cs="Times New Roman"/>
          <w:b w:val="0"/>
          <w:bCs w:val="0"/>
          <w:sz w:val="18"/>
          <w:szCs w:val="18"/>
        </w:rPr>
        <w:t>доступ к базовым информационно-коммуникационным услугам и социально значимой информации должен быть обеспечен всем гражданам независимо от места их проживания и социально-экономического положения.</w:t>
      </w:r>
    </w:p>
    <w:p w:rsidR="00D0227E" w:rsidRPr="00D0227E" w:rsidRDefault="00D0227E" w:rsidP="00D0227E">
      <w:pPr>
        <w:pStyle w:val="Heading"/>
        <w:jc w:val="both"/>
        <w:rPr>
          <w:rFonts w:ascii="Times New Roman" w:hAnsi="Times New Roman" w:cs="Times New Roman"/>
          <w:b w:val="0"/>
          <w:bCs w:val="0"/>
          <w:sz w:val="18"/>
          <w:szCs w:val="18"/>
        </w:rPr>
      </w:pPr>
      <w:r w:rsidRPr="00D0227E">
        <w:rPr>
          <w:rFonts w:ascii="Times New Roman" w:hAnsi="Times New Roman" w:cs="Times New Roman"/>
          <w:b w:val="0"/>
          <w:bCs w:val="0"/>
          <w:sz w:val="18"/>
          <w:szCs w:val="18"/>
        </w:rPr>
        <w:t xml:space="preserve">Решение указанных выше проблем будет способствовать повышению уровня и качества жизни в районе, развитию демократических институтов, созданию благоприятных условий для предпринимательской деятельности и повышению конкурентоспособности предприятий района, повышению эффективности и открытости районного управления и создаст условия для реализации и функционирования информационного общества. </w:t>
      </w:r>
    </w:p>
    <w:p w:rsidR="00D0227E" w:rsidRPr="00D0227E" w:rsidRDefault="00D0227E" w:rsidP="00D0227E">
      <w:pPr>
        <w:pStyle w:val="Heading"/>
        <w:jc w:val="both"/>
        <w:rPr>
          <w:rFonts w:ascii="Times New Roman" w:hAnsi="Times New Roman" w:cs="Times New Roman"/>
          <w:b w:val="0"/>
          <w:bCs w:val="0"/>
          <w:sz w:val="18"/>
          <w:szCs w:val="18"/>
        </w:rPr>
      </w:pPr>
      <w:r w:rsidRPr="00D0227E">
        <w:rPr>
          <w:rFonts w:ascii="Times New Roman" w:hAnsi="Times New Roman" w:cs="Times New Roman"/>
          <w:b w:val="0"/>
          <w:bCs w:val="0"/>
          <w:sz w:val="18"/>
          <w:szCs w:val="18"/>
        </w:rPr>
        <w:lastRenderedPageBreak/>
        <w:t>Программа определяет основные направления деятельности органов местного самоуправления в части применения современных информационно-коммуникационных технологий.</w:t>
      </w:r>
    </w:p>
    <w:p w:rsidR="00D0227E" w:rsidRPr="00D0227E" w:rsidRDefault="00D0227E" w:rsidP="00D0227E">
      <w:pPr>
        <w:jc w:val="center"/>
        <w:rPr>
          <w:b/>
          <w:sz w:val="18"/>
          <w:szCs w:val="18"/>
        </w:rPr>
      </w:pPr>
      <w:r w:rsidRPr="00D0227E">
        <w:rPr>
          <w:b/>
          <w:sz w:val="18"/>
          <w:szCs w:val="18"/>
          <w:lang w:val="en-US"/>
        </w:rPr>
        <w:t>II</w:t>
      </w:r>
      <w:r w:rsidRPr="00D0227E">
        <w:rPr>
          <w:b/>
          <w:sz w:val="18"/>
          <w:szCs w:val="18"/>
        </w:rPr>
        <w:t>. Основные показатели и анализ социальных, финансово-экономических и прочих рисков реализации муниципальной программы.</w:t>
      </w:r>
      <w:r w:rsidRPr="00D0227E">
        <w:rPr>
          <w:sz w:val="18"/>
          <w:szCs w:val="18"/>
        </w:rPr>
        <w:tab/>
      </w:r>
    </w:p>
    <w:p w:rsidR="00D0227E" w:rsidRPr="00D0227E" w:rsidRDefault="00D0227E" w:rsidP="00D0227E">
      <w:pPr>
        <w:pStyle w:val="ConsPlusNormal0"/>
        <w:ind w:firstLine="0"/>
        <w:jc w:val="both"/>
        <w:rPr>
          <w:rFonts w:ascii="Times New Roman" w:hAnsi="Times New Roman" w:cs="Times New Roman"/>
          <w:sz w:val="18"/>
          <w:szCs w:val="18"/>
        </w:rPr>
      </w:pPr>
      <w:r w:rsidRPr="00D0227E">
        <w:rPr>
          <w:rFonts w:ascii="Times New Roman" w:hAnsi="Times New Roman" w:cs="Times New Roman"/>
          <w:sz w:val="18"/>
          <w:szCs w:val="18"/>
        </w:rPr>
        <w:t>Приоритетной задачей настоящей Программы является повышение качества жизни населения района на основе развития и использования информационных и телеко</w:t>
      </w:r>
      <w:r w:rsidRPr="00D0227E">
        <w:rPr>
          <w:rFonts w:ascii="Times New Roman" w:hAnsi="Times New Roman" w:cs="Times New Roman"/>
          <w:sz w:val="18"/>
          <w:szCs w:val="18"/>
        </w:rPr>
        <w:t>м</w:t>
      </w:r>
      <w:r w:rsidRPr="00D0227E">
        <w:rPr>
          <w:rFonts w:ascii="Times New Roman" w:hAnsi="Times New Roman" w:cs="Times New Roman"/>
          <w:sz w:val="18"/>
          <w:szCs w:val="18"/>
        </w:rPr>
        <w:t>муникационных технологий.</w:t>
      </w:r>
    </w:p>
    <w:p w:rsidR="00D0227E" w:rsidRPr="00D0227E" w:rsidRDefault="00D0227E" w:rsidP="00D0227E">
      <w:pPr>
        <w:pStyle w:val="ConsPlusNormal0"/>
        <w:ind w:firstLine="0"/>
        <w:jc w:val="both"/>
        <w:rPr>
          <w:rFonts w:ascii="Times New Roman" w:hAnsi="Times New Roman" w:cs="Times New Roman"/>
          <w:sz w:val="18"/>
          <w:szCs w:val="18"/>
        </w:rPr>
      </w:pPr>
      <w:r w:rsidRPr="00D0227E">
        <w:rPr>
          <w:rFonts w:ascii="Times New Roman" w:hAnsi="Times New Roman" w:cs="Times New Roman"/>
          <w:sz w:val="18"/>
          <w:szCs w:val="18"/>
        </w:rPr>
        <w:t>Повышение качества подготовки специалистов является необходимым условием п</w:t>
      </w:r>
      <w:r w:rsidRPr="00D0227E">
        <w:rPr>
          <w:rFonts w:ascii="Times New Roman" w:hAnsi="Times New Roman" w:cs="Times New Roman"/>
          <w:sz w:val="18"/>
          <w:szCs w:val="18"/>
        </w:rPr>
        <w:t>е</w:t>
      </w:r>
      <w:r w:rsidRPr="00D0227E">
        <w:rPr>
          <w:rFonts w:ascii="Times New Roman" w:hAnsi="Times New Roman" w:cs="Times New Roman"/>
          <w:sz w:val="18"/>
          <w:szCs w:val="18"/>
        </w:rPr>
        <w:t xml:space="preserve">рехода на инновационный путь развития. </w:t>
      </w:r>
    </w:p>
    <w:p w:rsidR="00D0227E" w:rsidRPr="00D0227E" w:rsidRDefault="00D0227E" w:rsidP="00D0227E">
      <w:pPr>
        <w:pStyle w:val="ConsPlusNormal0"/>
        <w:ind w:firstLine="0"/>
        <w:jc w:val="both"/>
        <w:rPr>
          <w:rFonts w:ascii="Times New Roman" w:hAnsi="Times New Roman" w:cs="Times New Roman"/>
          <w:sz w:val="18"/>
          <w:szCs w:val="18"/>
        </w:rPr>
      </w:pPr>
      <w:r w:rsidRPr="00D0227E">
        <w:rPr>
          <w:rFonts w:ascii="Times New Roman" w:hAnsi="Times New Roman" w:cs="Times New Roman"/>
          <w:sz w:val="18"/>
          <w:szCs w:val="18"/>
        </w:rPr>
        <w:t>В рамках Программы будет осуществляться работа по обеспечению открытости до</w:t>
      </w:r>
      <w:r w:rsidRPr="00D0227E">
        <w:rPr>
          <w:rFonts w:ascii="Times New Roman" w:hAnsi="Times New Roman" w:cs="Times New Roman"/>
          <w:sz w:val="18"/>
          <w:szCs w:val="18"/>
        </w:rPr>
        <w:t>с</w:t>
      </w:r>
      <w:r w:rsidRPr="00D0227E">
        <w:rPr>
          <w:rFonts w:ascii="Times New Roman" w:hAnsi="Times New Roman" w:cs="Times New Roman"/>
          <w:sz w:val="18"/>
          <w:szCs w:val="18"/>
        </w:rPr>
        <w:t>тупа к информации о деятельности муниципальных органов района, в частности, модернизация и развитие официальных сайтов муниципальных органов и специал</w:t>
      </w:r>
      <w:r w:rsidRPr="00D0227E">
        <w:rPr>
          <w:rFonts w:ascii="Times New Roman" w:hAnsi="Times New Roman" w:cs="Times New Roman"/>
          <w:sz w:val="18"/>
          <w:szCs w:val="18"/>
        </w:rPr>
        <w:t>и</w:t>
      </w:r>
      <w:r w:rsidRPr="00D0227E">
        <w:rPr>
          <w:rFonts w:ascii="Times New Roman" w:hAnsi="Times New Roman" w:cs="Times New Roman"/>
          <w:sz w:val="18"/>
          <w:szCs w:val="18"/>
        </w:rPr>
        <w:t>зированных порталов в сети Интернет.</w:t>
      </w:r>
    </w:p>
    <w:p w:rsidR="00D0227E" w:rsidRPr="00D0227E" w:rsidRDefault="00D0227E" w:rsidP="00D0227E">
      <w:pPr>
        <w:pStyle w:val="ConsPlusNormal0"/>
        <w:ind w:firstLine="0"/>
        <w:jc w:val="both"/>
        <w:rPr>
          <w:rFonts w:ascii="Times New Roman" w:hAnsi="Times New Roman" w:cs="Times New Roman"/>
          <w:sz w:val="18"/>
          <w:szCs w:val="18"/>
          <w:lang w:eastAsia="ar-SA"/>
        </w:rPr>
      </w:pPr>
      <w:r w:rsidRPr="00D0227E">
        <w:rPr>
          <w:rFonts w:ascii="Times New Roman" w:hAnsi="Times New Roman" w:cs="Times New Roman"/>
          <w:sz w:val="18"/>
          <w:szCs w:val="18"/>
          <w:lang w:eastAsia="ar-SA"/>
        </w:rPr>
        <w:t>Будут развиваться функциональные элементы инфраструктуры электронного прав</w:t>
      </w:r>
      <w:r w:rsidRPr="00D0227E">
        <w:rPr>
          <w:rFonts w:ascii="Times New Roman" w:hAnsi="Times New Roman" w:cs="Times New Roman"/>
          <w:sz w:val="18"/>
          <w:szCs w:val="18"/>
          <w:lang w:eastAsia="ar-SA"/>
        </w:rPr>
        <w:t>и</w:t>
      </w:r>
      <w:r w:rsidRPr="00D0227E">
        <w:rPr>
          <w:rFonts w:ascii="Times New Roman" w:hAnsi="Times New Roman" w:cs="Times New Roman"/>
          <w:sz w:val="18"/>
          <w:szCs w:val="18"/>
          <w:lang w:eastAsia="ar-SA"/>
        </w:rPr>
        <w:t>тельства, в частности, реестр муниципальных услуг, центр общественного доступа к информации органов государственной власти и государственным электронным у</w:t>
      </w:r>
      <w:r w:rsidRPr="00D0227E">
        <w:rPr>
          <w:rFonts w:ascii="Times New Roman" w:hAnsi="Times New Roman" w:cs="Times New Roman"/>
          <w:sz w:val="18"/>
          <w:szCs w:val="18"/>
          <w:lang w:eastAsia="ar-SA"/>
        </w:rPr>
        <w:t>с</w:t>
      </w:r>
      <w:r w:rsidRPr="00D0227E">
        <w:rPr>
          <w:rFonts w:ascii="Times New Roman" w:hAnsi="Times New Roman" w:cs="Times New Roman"/>
          <w:sz w:val="18"/>
          <w:szCs w:val="18"/>
          <w:lang w:eastAsia="ar-SA"/>
        </w:rPr>
        <w:t>лугам, многофункциональный центр   предоставления услуг, технические средства организации электронного межведомственного взаимодействия.</w:t>
      </w:r>
    </w:p>
    <w:p w:rsidR="00D0227E" w:rsidRPr="00D0227E" w:rsidRDefault="00D0227E" w:rsidP="00D0227E">
      <w:pPr>
        <w:pStyle w:val="Heading"/>
        <w:jc w:val="both"/>
        <w:rPr>
          <w:rStyle w:val="FontStyle39"/>
          <w:rFonts w:ascii="Times New Roman" w:hAnsi="Times New Roman" w:cs="Times New Roman"/>
          <w:b w:val="0"/>
          <w:bCs w:val="0"/>
          <w:sz w:val="18"/>
          <w:szCs w:val="18"/>
        </w:rPr>
      </w:pPr>
      <w:r w:rsidRPr="00D0227E">
        <w:rPr>
          <w:rStyle w:val="FontStyle39"/>
          <w:rFonts w:ascii="Times New Roman" w:hAnsi="Times New Roman" w:cs="Times New Roman"/>
          <w:b w:val="0"/>
          <w:bCs w:val="0"/>
          <w:sz w:val="18"/>
          <w:szCs w:val="18"/>
        </w:rPr>
        <w:t>В соответствии со Стратегией развития информационного общества в Российской Федерации планируется достижение, следующих конечных результатов реализации Программы и показателей социально-экономической эффективности:</w:t>
      </w:r>
    </w:p>
    <w:p w:rsidR="00D0227E" w:rsidRPr="00D0227E" w:rsidRDefault="00D0227E" w:rsidP="00895359">
      <w:pPr>
        <w:pStyle w:val="ConsPlusNormal0"/>
        <w:numPr>
          <w:ilvl w:val="0"/>
          <w:numId w:val="7"/>
        </w:numPr>
        <w:tabs>
          <w:tab w:val="clear" w:pos="720"/>
          <w:tab w:val="left" w:pos="0"/>
        </w:tabs>
        <w:suppressAutoHyphens/>
        <w:autoSpaceDE/>
        <w:autoSpaceDN/>
        <w:adjustRightInd/>
        <w:ind w:left="0" w:firstLine="0"/>
        <w:jc w:val="both"/>
        <w:rPr>
          <w:rStyle w:val="FontStyle11"/>
          <w:sz w:val="18"/>
          <w:szCs w:val="18"/>
        </w:rPr>
      </w:pPr>
      <w:r w:rsidRPr="00D0227E">
        <w:rPr>
          <w:rStyle w:val="FontStyle11"/>
          <w:sz w:val="18"/>
          <w:szCs w:val="18"/>
        </w:rPr>
        <w:t>Обеспечение доступа к информации о деятельности органов местного самоуправления;</w:t>
      </w:r>
    </w:p>
    <w:p w:rsidR="00D0227E" w:rsidRPr="00D0227E" w:rsidRDefault="00D0227E" w:rsidP="00895359">
      <w:pPr>
        <w:numPr>
          <w:ilvl w:val="0"/>
          <w:numId w:val="7"/>
        </w:numPr>
        <w:tabs>
          <w:tab w:val="clear" w:pos="720"/>
          <w:tab w:val="left" w:pos="0"/>
        </w:tabs>
        <w:snapToGrid w:val="0"/>
        <w:ind w:left="0" w:firstLine="0"/>
        <w:jc w:val="both"/>
        <w:rPr>
          <w:sz w:val="18"/>
          <w:szCs w:val="18"/>
        </w:rPr>
      </w:pPr>
      <w:r w:rsidRPr="00D0227E">
        <w:rPr>
          <w:sz w:val="18"/>
          <w:szCs w:val="18"/>
        </w:rPr>
        <w:t>Обеспеченность персональными компьютерами в Администрации Яжелби</w:t>
      </w:r>
      <w:r w:rsidRPr="00D0227E">
        <w:rPr>
          <w:sz w:val="18"/>
          <w:szCs w:val="18"/>
        </w:rPr>
        <w:t>ц</w:t>
      </w:r>
      <w:r w:rsidRPr="00D0227E">
        <w:rPr>
          <w:sz w:val="18"/>
          <w:szCs w:val="18"/>
        </w:rPr>
        <w:t>кого сельского поселения - 100%;</w:t>
      </w:r>
    </w:p>
    <w:p w:rsidR="00D0227E" w:rsidRPr="00D0227E" w:rsidRDefault="00D0227E" w:rsidP="00895359">
      <w:pPr>
        <w:pStyle w:val="ConsPlusNormal0"/>
        <w:numPr>
          <w:ilvl w:val="0"/>
          <w:numId w:val="7"/>
        </w:numPr>
        <w:tabs>
          <w:tab w:val="clear" w:pos="720"/>
          <w:tab w:val="left" w:pos="0"/>
        </w:tabs>
        <w:suppressAutoHyphens/>
        <w:autoSpaceDE/>
        <w:autoSpaceDN/>
        <w:adjustRightInd/>
        <w:ind w:left="0" w:firstLine="0"/>
        <w:jc w:val="both"/>
        <w:rPr>
          <w:rFonts w:ascii="Times New Roman" w:hAnsi="Times New Roman" w:cs="Times New Roman"/>
          <w:sz w:val="18"/>
          <w:szCs w:val="18"/>
        </w:rPr>
      </w:pPr>
      <w:r w:rsidRPr="00D0227E">
        <w:rPr>
          <w:rFonts w:ascii="Times New Roman" w:hAnsi="Times New Roman" w:cs="Times New Roman"/>
          <w:sz w:val="18"/>
          <w:szCs w:val="18"/>
        </w:rPr>
        <w:t xml:space="preserve">Доля рабочих мест в органах местного самоуправления района, </w:t>
      </w:r>
      <w:r w:rsidRPr="00D0227E">
        <w:rPr>
          <w:rFonts w:ascii="Times New Roman" w:hAnsi="Times New Roman" w:cs="Times New Roman"/>
          <w:sz w:val="18"/>
          <w:szCs w:val="18"/>
          <w:lang w:eastAsia="ar-SA"/>
        </w:rPr>
        <w:t>объединенных в локальные вычислительные сети</w:t>
      </w:r>
      <w:r w:rsidRPr="00D0227E">
        <w:rPr>
          <w:rFonts w:ascii="Times New Roman" w:hAnsi="Times New Roman" w:cs="Times New Roman"/>
          <w:sz w:val="18"/>
          <w:szCs w:val="18"/>
        </w:rPr>
        <w:t xml:space="preserve"> – 80%;</w:t>
      </w:r>
    </w:p>
    <w:p w:rsidR="00D0227E" w:rsidRPr="00D0227E" w:rsidRDefault="00D0227E" w:rsidP="00895359">
      <w:pPr>
        <w:numPr>
          <w:ilvl w:val="0"/>
          <w:numId w:val="7"/>
        </w:numPr>
        <w:tabs>
          <w:tab w:val="clear" w:pos="720"/>
          <w:tab w:val="left" w:pos="0"/>
        </w:tabs>
        <w:snapToGrid w:val="0"/>
        <w:ind w:left="0" w:firstLine="0"/>
        <w:jc w:val="both"/>
        <w:rPr>
          <w:sz w:val="18"/>
          <w:szCs w:val="18"/>
        </w:rPr>
      </w:pPr>
      <w:r w:rsidRPr="00D0227E">
        <w:rPr>
          <w:sz w:val="18"/>
          <w:szCs w:val="18"/>
        </w:rPr>
        <w:t>Удельный вес компьютеров, имеющих доступ к сети Интернет - 100%;</w:t>
      </w:r>
    </w:p>
    <w:p w:rsidR="00D0227E" w:rsidRPr="00D0227E" w:rsidRDefault="00D0227E" w:rsidP="00895359">
      <w:pPr>
        <w:pStyle w:val="Style15"/>
        <w:numPr>
          <w:ilvl w:val="0"/>
          <w:numId w:val="7"/>
        </w:numPr>
        <w:tabs>
          <w:tab w:val="clear" w:pos="720"/>
          <w:tab w:val="left" w:pos="0"/>
        </w:tabs>
        <w:snapToGrid w:val="0"/>
        <w:spacing w:line="240" w:lineRule="auto"/>
        <w:ind w:left="0" w:firstLine="0"/>
        <w:jc w:val="both"/>
        <w:rPr>
          <w:sz w:val="18"/>
          <w:szCs w:val="18"/>
        </w:rPr>
      </w:pPr>
      <w:r w:rsidRPr="00D0227E">
        <w:rPr>
          <w:rStyle w:val="FontStyle37"/>
        </w:rPr>
        <w:t>Обеспечение защиты и сохранности информации, обрабатываемой в инфо</w:t>
      </w:r>
      <w:r w:rsidRPr="00D0227E">
        <w:rPr>
          <w:rStyle w:val="FontStyle37"/>
        </w:rPr>
        <w:t>р</w:t>
      </w:r>
      <w:r w:rsidRPr="00D0227E">
        <w:rPr>
          <w:rStyle w:val="FontStyle37"/>
        </w:rPr>
        <w:t>мационных системах.</w:t>
      </w:r>
    </w:p>
    <w:p w:rsidR="00D0227E" w:rsidRPr="00D0227E" w:rsidRDefault="00D0227E" w:rsidP="00D0227E">
      <w:pPr>
        <w:widowControl w:val="0"/>
        <w:jc w:val="center"/>
        <w:outlineLvl w:val="2"/>
        <w:rPr>
          <w:b/>
          <w:sz w:val="18"/>
          <w:szCs w:val="18"/>
        </w:rPr>
      </w:pPr>
      <w:r w:rsidRPr="00D0227E">
        <w:rPr>
          <w:b/>
          <w:sz w:val="18"/>
          <w:szCs w:val="18"/>
          <w:lang w:val="en-US"/>
        </w:rPr>
        <w:t>III</w:t>
      </w:r>
      <w:r w:rsidRPr="00D0227E">
        <w:rPr>
          <w:b/>
          <w:sz w:val="18"/>
          <w:szCs w:val="18"/>
        </w:rPr>
        <w:t>. Механизм управления реализацией муниципальной программы.</w:t>
      </w:r>
    </w:p>
    <w:p w:rsidR="00D0227E" w:rsidRPr="00D0227E" w:rsidRDefault="00D0227E" w:rsidP="00D0227E">
      <w:pPr>
        <w:widowControl w:val="0"/>
        <w:jc w:val="both"/>
        <w:rPr>
          <w:sz w:val="18"/>
          <w:szCs w:val="18"/>
        </w:rPr>
      </w:pPr>
      <w:proofErr w:type="gramStart"/>
      <w:r w:rsidRPr="00D0227E">
        <w:rPr>
          <w:sz w:val="18"/>
          <w:szCs w:val="18"/>
        </w:rPr>
        <w:t>Контроль за</w:t>
      </w:r>
      <w:proofErr w:type="gramEnd"/>
      <w:r w:rsidRPr="00D0227E">
        <w:rPr>
          <w:sz w:val="18"/>
          <w:szCs w:val="18"/>
        </w:rPr>
        <w:t xml:space="preserve"> реализацией Программы осуществляет заместитель Главы администр</w:t>
      </w:r>
      <w:r w:rsidRPr="00D0227E">
        <w:rPr>
          <w:sz w:val="18"/>
          <w:szCs w:val="18"/>
        </w:rPr>
        <w:t>а</w:t>
      </w:r>
      <w:r w:rsidRPr="00D0227E">
        <w:rPr>
          <w:sz w:val="18"/>
          <w:szCs w:val="18"/>
        </w:rPr>
        <w:t>ции Яжелбицкого сельского поселения, обеспечивающий взаимодействие органов исполнительной власти района образования, культуры, молодежной политики, физической культуры и спорта, развития технологий электронного правительства в о</w:t>
      </w:r>
      <w:r w:rsidRPr="00D0227E">
        <w:rPr>
          <w:sz w:val="18"/>
          <w:szCs w:val="18"/>
        </w:rPr>
        <w:t>р</w:t>
      </w:r>
      <w:r w:rsidRPr="00D0227E">
        <w:rPr>
          <w:sz w:val="18"/>
          <w:szCs w:val="18"/>
        </w:rPr>
        <w:t>ганах исполнительной власти поселения.</w:t>
      </w:r>
    </w:p>
    <w:p w:rsidR="00D0227E" w:rsidRPr="00D0227E" w:rsidRDefault="00D0227E" w:rsidP="00D0227E">
      <w:pPr>
        <w:widowControl w:val="0"/>
        <w:jc w:val="both"/>
        <w:rPr>
          <w:sz w:val="18"/>
          <w:szCs w:val="18"/>
        </w:rPr>
      </w:pPr>
      <w:proofErr w:type="gramStart"/>
      <w:r w:rsidRPr="00D0227E">
        <w:rPr>
          <w:sz w:val="18"/>
          <w:szCs w:val="18"/>
        </w:rPr>
        <w:t>Контроль за</w:t>
      </w:r>
      <w:proofErr w:type="gramEnd"/>
      <w:r w:rsidRPr="00D0227E">
        <w:rPr>
          <w:sz w:val="18"/>
          <w:szCs w:val="18"/>
        </w:rPr>
        <w:t xml:space="preserve"> выполнением </w:t>
      </w:r>
      <w:hyperlink w:anchor="Par507" w:history="1">
        <w:r w:rsidRPr="00D0227E">
          <w:rPr>
            <w:sz w:val="18"/>
            <w:szCs w:val="18"/>
          </w:rPr>
          <w:t>мероприятий</w:t>
        </w:r>
      </w:hyperlink>
      <w:r w:rsidRPr="00D0227E">
        <w:rPr>
          <w:sz w:val="18"/>
          <w:szCs w:val="18"/>
        </w:rPr>
        <w:t xml:space="preserve"> Программы осуществляет Администрация Яжелбицкого сельского поселения в соответствии с действующим законодательс</w:t>
      </w:r>
      <w:r w:rsidRPr="00D0227E">
        <w:rPr>
          <w:sz w:val="18"/>
          <w:szCs w:val="18"/>
        </w:rPr>
        <w:t>т</w:t>
      </w:r>
      <w:r w:rsidRPr="00D0227E">
        <w:rPr>
          <w:sz w:val="18"/>
          <w:szCs w:val="18"/>
        </w:rPr>
        <w:t>вом, который обеспечивает согласованные действия по реализации мероприятий  Программы, целевому и эффективному использованию средств  бюджета, разраб</w:t>
      </w:r>
      <w:r w:rsidRPr="00D0227E">
        <w:rPr>
          <w:sz w:val="18"/>
          <w:szCs w:val="18"/>
        </w:rPr>
        <w:t>а</w:t>
      </w:r>
      <w:r w:rsidRPr="00D0227E">
        <w:rPr>
          <w:sz w:val="18"/>
          <w:szCs w:val="18"/>
        </w:rPr>
        <w:t xml:space="preserve">тывает и представляет в установленном порядке бюджетную заявку для финансирования мероприятий Программы, осуществляет контроль за ходом реализации </w:t>
      </w:r>
      <w:hyperlink w:anchor="Par507" w:history="1">
        <w:r w:rsidRPr="00D0227E">
          <w:rPr>
            <w:sz w:val="18"/>
            <w:szCs w:val="18"/>
          </w:rPr>
          <w:t>мер</w:t>
        </w:r>
        <w:r w:rsidRPr="00D0227E">
          <w:rPr>
            <w:sz w:val="18"/>
            <w:szCs w:val="18"/>
          </w:rPr>
          <w:t>о</w:t>
        </w:r>
        <w:r w:rsidRPr="00D0227E">
          <w:rPr>
            <w:sz w:val="18"/>
            <w:szCs w:val="18"/>
          </w:rPr>
          <w:t>приятий</w:t>
        </w:r>
      </w:hyperlink>
      <w:r w:rsidRPr="00D0227E">
        <w:rPr>
          <w:sz w:val="18"/>
          <w:szCs w:val="18"/>
        </w:rPr>
        <w:t xml:space="preserve"> Программы.</w:t>
      </w:r>
    </w:p>
    <w:p w:rsidR="00D0227E" w:rsidRPr="00D0227E" w:rsidRDefault="00D0227E" w:rsidP="00D0227E">
      <w:pPr>
        <w:widowControl w:val="0"/>
        <w:jc w:val="both"/>
        <w:rPr>
          <w:sz w:val="18"/>
          <w:szCs w:val="18"/>
        </w:rPr>
      </w:pPr>
      <w:r w:rsidRPr="00D0227E">
        <w:rPr>
          <w:sz w:val="18"/>
          <w:szCs w:val="18"/>
        </w:rPr>
        <w:t>В качестве форм контроля предусматриваются:</w:t>
      </w:r>
    </w:p>
    <w:p w:rsidR="00D0227E" w:rsidRPr="00D0227E" w:rsidRDefault="00D0227E" w:rsidP="00D0227E">
      <w:pPr>
        <w:widowControl w:val="0"/>
        <w:jc w:val="both"/>
        <w:rPr>
          <w:sz w:val="18"/>
          <w:szCs w:val="18"/>
        </w:rPr>
      </w:pPr>
      <w:r w:rsidRPr="00D0227E">
        <w:rPr>
          <w:sz w:val="18"/>
          <w:szCs w:val="18"/>
        </w:rPr>
        <w:t>ежеквартальный анализ хода выполнения мероприятий Программы;</w:t>
      </w:r>
    </w:p>
    <w:p w:rsidR="00D0227E" w:rsidRPr="00D0227E" w:rsidRDefault="00D0227E" w:rsidP="00D0227E">
      <w:pPr>
        <w:widowControl w:val="0"/>
        <w:jc w:val="both"/>
        <w:rPr>
          <w:sz w:val="18"/>
          <w:szCs w:val="18"/>
        </w:rPr>
      </w:pPr>
      <w:r w:rsidRPr="00D0227E">
        <w:rPr>
          <w:sz w:val="18"/>
          <w:szCs w:val="18"/>
        </w:rPr>
        <w:t>ежегодное подведение итогов выполнения мероприятий Программы;</w:t>
      </w:r>
    </w:p>
    <w:p w:rsidR="00D0227E" w:rsidRPr="00D0227E" w:rsidRDefault="00D0227E" w:rsidP="00D0227E">
      <w:pPr>
        <w:widowControl w:val="0"/>
        <w:jc w:val="both"/>
        <w:rPr>
          <w:sz w:val="18"/>
          <w:szCs w:val="18"/>
        </w:rPr>
      </w:pPr>
      <w:proofErr w:type="gramStart"/>
      <w:r w:rsidRPr="00D0227E">
        <w:rPr>
          <w:sz w:val="18"/>
          <w:szCs w:val="18"/>
        </w:rPr>
        <w:t>контроль за</w:t>
      </w:r>
      <w:proofErr w:type="gramEnd"/>
      <w:r w:rsidRPr="00D0227E">
        <w:rPr>
          <w:sz w:val="18"/>
          <w:szCs w:val="18"/>
        </w:rPr>
        <w:t xml:space="preserve"> выполнением и соблюдением сроков выполнения мероприятий Пр</w:t>
      </w:r>
      <w:r w:rsidRPr="00D0227E">
        <w:rPr>
          <w:sz w:val="18"/>
          <w:szCs w:val="18"/>
        </w:rPr>
        <w:t>о</w:t>
      </w:r>
      <w:r w:rsidRPr="00D0227E">
        <w:rPr>
          <w:sz w:val="18"/>
          <w:szCs w:val="18"/>
        </w:rPr>
        <w:t>граммы.</w:t>
      </w:r>
    </w:p>
    <w:p w:rsidR="00D0227E" w:rsidRPr="00D0227E" w:rsidRDefault="00D0227E" w:rsidP="00D0227E">
      <w:pPr>
        <w:widowControl w:val="0"/>
        <w:jc w:val="both"/>
        <w:rPr>
          <w:sz w:val="18"/>
          <w:szCs w:val="18"/>
        </w:rPr>
      </w:pPr>
      <w:proofErr w:type="gramStart"/>
      <w:r w:rsidRPr="00D0227E">
        <w:rPr>
          <w:sz w:val="18"/>
          <w:szCs w:val="18"/>
        </w:rPr>
        <w:t>Контроль за</w:t>
      </w:r>
      <w:proofErr w:type="gramEnd"/>
      <w:r w:rsidRPr="00D0227E">
        <w:rPr>
          <w:sz w:val="18"/>
          <w:szCs w:val="18"/>
        </w:rPr>
        <w:t xml:space="preserve"> правильностью расходования и целевым использованием средств бю</w:t>
      </w:r>
      <w:r w:rsidRPr="00D0227E">
        <w:rPr>
          <w:sz w:val="18"/>
          <w:szCs w:val="18"/>
        </w:rPr>
        <w:t>д</w:t>
      </w:r>
      <w:r w:rsidRPr="00D0227E">
        <w:rPr>
          <w:sz w:val="18"/>
          <w:szCs w:val="18"/>
        </w:rPr>
        <w:t>жета осуществляется уполномоченными органами в порядке, установленном дейс</w:t>
      </w:r>
      <w:r w:rsidRPr="00D0227E">
        <w:rPr>
          <w:sz w:val="18"/>
          <w:szCs w:val="18"/>
        </w:rPr>
        <w:t>т</w:t>
      </w:r>
      <w:r w:rsidRPr="00D0227E">
        <w:rPr>
          <w:sz w:val="18"/>
          <w:szCs w:val="18"/>
        </w:rPr>
        <w:t>вующим законодательством.</w:t>
      </w: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tabs>
          <w:tab w:val="left" w:pos="9510"/>
        </w:tabs>
        <w:rPr>
          <w:sz w:val="18"/>
          <w:szCs w:val="18"/>
        </w:rPr>
      </w:pPr>
      <w:r w:rsidRPr="00D0227E">
        <w:rPr>
          <w:sz w:val="18"/>
          <w:szCs w:val="18"/>
        </w:rPr>
        <w:tab/>
      </w:r>
      <w:r w:rsidRPr="00D0227E">
        <w:rPr>
          <w:sz w:val="18"/>
          <w:szCs w:val="18"/>
        </w:rPr>
        <w:tab/>
      </w:r>
    </w:p>
    <w:p w:rsidR="00D0227E" w:rsidRPr="00D0227E" w:rsidRDefault="00D0227E" w:rsidP="00D0227E">
      <w:pPr>
        <w:jc w:val="right"/>
        <w:rPr>
          <w:sz w:val="18"/>
          <w:szCs w:val="18"/>
        </w:rPr>
      </w:pPr>
      <w:r w:rsidRPr="00D0227E">
        <w:rPr>
          <w:sz w:val="18"/>
          <w:szCs w:val="18"/>
        </w:rPr>
        <w:t>Приложение №1</w:t>
      </w:r>
    </w:p>
    <w:p w:rsidR="00D0227E" w:rsidRPr="00D0227E" w:rsidRDefault="00D0227E" w:rsidP="00D0227E">
      <w:pPr>
        <w:jc w:val="right"/>
        <w:rPr>
          <w:sz w:val="18"/>
          <w:szCs w:val="18"/>
        </w:rPr>
      </w:pPr>
      <w:r w:rsidRPr="00D0227E">
        <w:rPr>
          <w:sz w:val="18"/>
          <w:szCs w:val="18"/>
        </w:rPr>
        <w:t xml:space="preserve">к муниципальной программе </w:t>
      </w:r>
    </w:p>
    <w:p w:rsidR="00D0227E" w:rsidRPr="00D0227E" w:rsidRDefault="00D0227E" w:rsidP="00D0227E">
      <w:pPr>
        <w:jc w:val="right"/>
        <w:rPr>
          <w:sz w:val="18"/>
          <w:szCs w:val="18"/>
        </w:rPr>
      </w:pPr>
      <w:r w:rsidRPr="00D0227E">
        <w:rPr>
          <w:sz w:val="18"/>
          <w:szCs w:val="18"/>
        </w:rPr>
        <w:t>«Информатизация Администрации</w:t>
      </w:r>
    </w:p>
    <w:p w:rsidR="00D0227E" w:rsidRPr="00D0227E" w:rsidRDefault="00D0227E" w:rsidP="00D0227E">
      <w:pPr>
        <w:jc w:val="right"/>
        <w:rPr>
          <w:sz w:val="18"/>
          <w:szCs w:val="18"/>
        </w:rPr>
      </w:pPr>
      <w:r w:rsidRPr="00D0227E">
        <w:rPr>
          <w:sz w:val="18"/>
          <w:szCs w:val="18"/>
        </w:rPr>
        <w:t xml:space="preserve"> Яжелбицкого сельского поселения на 2024-2026 годы»</w:t>
      </w:r>
    </w:p>
    <w:p w:rsidR="00D0227E" w:rsidRPr="00D0227E" w:rsidRDefault="00D0227E" w:rsidP="00D0227E">
      <w:pPr>
        <w:jc w:val="right"/>
        <w:rPr>
          <w:sz w:val="18"/>
          <w:szCs w:val="18"/>
        </w:rPr>
      </w:pPr>
    </w:p>
    <w:p w:rsidR="00D0227E" w:rsidRPr="00D0227E" w:rsidRDefault="00D0227E" w:rsidP="00D0227E">
      <w:pPr>
        <w:jc w:val="right"/>
        <w:rPr>
          <w:sz w:val="18"/>
          <w:szCs w:val="18"/>
        </w:rPr>
      </w:pPr>
    </w:p>
    <w:p w:rsidR="00D0227E" w:rsidRPr="00D0227E" w:rsidRDefault="00D0227E" w:rsidP="00D0227E">
      <w:pPr>
        <w:tabs>
          <w:tab w:val="left" w:pos="8508"/>
        </w:tabs>
        <w:snapToGrid w:val="0"/>
        <w:ind w:firstLine="540"/>
        <w:jc w:val="center"/>
        <w:rPr>
          <w:b/>
          <w:sz w:val="18"/>
          <w:szCs w:val="18"/>
        </w:rPr>
      </w:pPr>
      <w:r w:rsidRPr="00D0227E">
        <w:rPr>
          <w:b/>
          <w:sz w:val="18"/>
          <w:szCs w:val="18"/>
        </w:rPr>
        <w:t>Перечень целевых показателей муниципальной программы</w:t>
      </w:r>
    </w:p>
    <w:p w:rsidR="00D0227E" w:rsidRPr="00D0227E" w:rsidRDefault="00D0227E" w:rsidP="00D0227E">
      <w:pPr>
        <w:tabs>
          <w:tab w:val="left" w:pos="8508"/>
        </w:tabs>
        <w:snapToGrid w:val="0"/>
        <w:ind w:firstLine="540"/>
        <w:jc w:val="center"/>
        <w:rPr>
          <w:b/>
          <w:sz w:val="18"/>
          <w:szCs w:val="18"/>
        </w:rPr>
      </w:pPr>
      <w:r w:rsidRPr="00D0227E">
        <w:rPr>
          <w:b/>
          <w:sz w:val="18"/>
          <w:szCs w:val="18"/>
        </w:rPr>
        <w:t xml:space="preserve"> «Информатизация Яжелбицкого сельского поселения </w:t>
      </w:r>
    </w:p>
    <w:p w:rsidR="00D0227E" w:rsidRPr="00D0227E" w:rsidRDefault="00D0227E" w:rsidP="00D0227E">
      <w:pPr>
        <w:tabs>
          <w:tab w:val="left" w:pos="8508"/>
        </w:tabs>
        <w:snapToGrid w:val="0"/>
        <w:ind w:firstLine="540"/>
        <w:jc w:val="center"/>
        <w:rPr>
          <w:b/>
          <w:sz w:val="18"/>
          <w:szCs w:val="18"/>
        </w:rPr>
      </w:pPr>
      <w:r w:rsidRPr="00D0227E">
        <w:rPr>
          <w:b/>
          <w:sz w:val="18"/>
          <w:szCs w:val="18"/>
        </w:rPr>
        <w:t>на 2024-2026 годы»</w:t>
      </w:r>
    </w:p>
    <w:p w:rsidR="00D0227E" w:rsidRPr="00D0227E" w:rsidRDefault="00D0227E" w:rsidP="00D0227E">
      <w:pPr>
        <w:tabs>
          <w:tab w:val="left" w:pos="8508"/>
        </w:tabs>
        <w:snapToGrid w:val="0"/>
        <w:ind w:firstLine="540"/>
        <w:jc w:val="center"/>
        <w:rPr>
          <w:b/>
          <w:sz w:val="18"/>
          <w:szCs w:val="18"/>
        </w:rPr>
      </w:pPr>
    </w:p>
    <w:tbl>
      <w:tblPr>
        <w:tblW w:w="0" w:type="auto"/>
        <w:tblLayout w:type="fixed"/>
        <w:tblCellMar>
          <w:top w:w="102" w:type="dxa"/>
          <w:left w:w="62" w:type="dxa"/>
          <w:bottom w:w="102" w:type="dxa"/>
          <w:right w:w="62" w:type="dxa"/>
        </w:tblCellMar>
        <w:tblLook w:val="0000"/>
      </w:tblPr>
      <w:tblGrid>
        <w:gridCol w:w="567"/>
        <w:gridCol w:w="2830"/>
        <w:gridCol w:w="1025"/>
        <w:gridCol w:w="1531"/>
        <w:gridCol w:w="794"/>
        <w:gridCol w:w="1045"/>
        <w:gridCol w:w="1279"/>
      </w:tblGrid>
      <w:tr w:rsidR="00D0227E" w:rsidRPr="00D0227E" w:rsidTr="00D0227E">
        <w:tc>
          <w:tcPr>
            <w:tcW w:w="567" w:type="dxa"/>
            <w:vMerge w:val="restar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 xml:space="preserve">№ </w:t>
            </w:r>
            <w:proofErr w:type="spellStart"/>
            <w:proofErr w:type="gramStart"/>
            <w:r w:rsidRPr="00D0227E">
              <w:rPr>
                <w:sz w:val="18"/>
                <w:szCs w:val="18"/>
              </w:rPr>
              <w:t>п</w:t>
            </w:r>
            <w:proofErr w:type="spellEnd"/>
            <w:proofErr w:type="gramEnd"/>
            <w:r w:rsidRPr="00D0227E">
              <w:rPr>
                <w:sz w:val="18"/>
                <w:szCs w:val="18"/>
              </w:rPr>
              <w:t>/</w:t>
            </w:r>
            <w:proofErr w:type="spellStart"/>
            <w:r w:rsidRPr="00D0227E">
              <w:rPr>
                <w:sz w:val="18"/>
                <w:szCs w:val="18"/>
              </w:rPr>
              <w:t>п</w:t>
            </w:r>
            <w:proofErr w:type="spellEnd"/>
          </w:p>
        </w:tc>
        <w:tc>
          <w:tcPr>
            <w:tcW w:w="2830" w:type="dxa"/>
            <w:vMerge w:val="restar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Наименование целевого показателя</w:t>
            </w:r>
          </w:p>
        </w:tc>
        <w:tc>
          <w:tcPr>
            <w:tcW w:w="1025" w:type="dxa"/>
            <w:vMerge w:val="restar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Единица измер</w:t>
            </w:r>
            <w:r w:rsidRPr="00D0227E">
              <w:rPr>
                <w:sz w:val="18"/>
                <w:szCs w:val="18"/>
              </w:rPr>
              <w:t>е</w:t>
            </w:r>
            <w:r w:rsidRPr="00D0227E">
              <w:rPr>
                <w:sz w:val="18"/>
                <w:szCs w:val="18"/>
              </w:rPr>
              <w:t>ния</w:t>
            </w: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Базовое значение целевого показ</w:t>
            </w:r>
            <w:r w:rsidRPr="00D0227E">
              <w:rPr>
                <w:sz w:val="18"/>
                <w:szCs w:val="18"/>
              </w:rPr>
              <w:t>а</w:t>
            </w:r>
            <w:r w:rsidRPr="00D0227E">
              <w:rPr>
                <w:sz w:val="18"/>
                <w:szCs w:val="18"/>
              </w:rPr>
              <w:t>теля (2023 год)</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Значение целевого показат</w:t>
            </w:r>
            <w:r w:rsidRPr="00D0227E">
              <w:rPr>
                <w:sz w:val="18"/>
                <w:szCs w:val="18"/>
              </w:rPr>
              <w:t>е</w:t>
            </w:r>
            <w:r w:rsidRPr="00D0227E">
              <w:rPr>
                <w:sz w:val="18"/>
                <w:szCs w:val="18"/>
              </w:rPr>
              <w:t>ля по годам</w:t>
            </w:r>
          </w:p>
        </w:tc>
      </w:tr>
      <w:tr w:rsidR="00D0227E" w:rsidRPr="00D0227E" w:rsidTr="00D0227E">
        <w:tc>
          <w:tcPr>
            <w:tcW w:w="567" w:type="dxa"/>
            <w:vMerge/>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both"/>
              <w:rPr>
                <w:sz w:val="18"/>
                <w:szCs w:val="18"/>
              </w:rPr>
            </w:pPr>
          </w:p>
        </w:tc>
        <w:tc>
          <w:tcPr>
            <w:tcW w:w="2830" w:type="dxa"/>
            <w:vMerge/>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both"/>
              <w:rPr>
                <w:sz w:val="18"/>
                <w:szCs w:val="18"/>
              </w:rPr>
            </w:pPr>
          </w:p>
        </w:tc>
        <w:tc>
          <w:tcPr>
            <w:tcW w:w="1025" w:type="dxa"/>
            <w:vMerge/>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both"/>
              <w:rPr>
                <w:sz w:val="18"/>
                <w:szCs w:val="18"/>
              </w:rPr>
            </w:pPr>
          </w:p>
        </w:tc>
        <w:tc>
          <w:tcPr>
            <w:tcW w:w="1531" w:type="dxa"/>
            <w:vMerge/>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both"/>
              <w:rPr>
                <w:sz w:val="18"/>
                <w:szCs w:val="18"/>
              </w:rPr>
            </w:pPr>
          </w:p>
        </w:tc>
        <w:tc>
          <w:tcPr>
            <w:tcW w:w="794" w:type="dxa"/>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2024</w:t>
            </w:r>
          </w:p>
        </w:tc>
        <w:tc>
          <w:tcPr>
            <w:tcW w:w="1045" w:type="dxa"/>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2025</w:t>
            </w:r>
          </w:p>
        </w:tc>
        <w:tc>
          <w:tcPr>
            <w:tcW w:w="1279" w:type="dxa"/>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2026</w:t>
            </w:r>
          </w:p>
        </w:tc>
      </w:tr>
      <w:tr w:rsidR="00D0227E" w:rsidRPr="00D0227E" w:rsidTr="00D0227E">
        <w:tc>
          <w:tcPr>
            <w:tcW w:w="5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1</w:t>
            </w:r>
          </w:p>
        </w:tc>
        <w:tc>
          <w:tcPr>
            <w:tcW w:w="2830"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2</w:t>
            </w:r>
          </w:p>
        </w:tc>
        <w:tc>
          <w:tcPr>
            <w:tcW w:w="102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3</w:t>
            </w:r>
          </w:p>
        </w:tc>
        <w:tc>
          <w:tcPr>
            <w:tcW w:w="153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4</w:t>
            </w:r>
          </w:p>
        </w:tc>
        <w:tc>
          <w:tcPr>
            <w:tcW w:w="794"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5</w:t>
            </w:r>
          </w:p>
        </w:tc>
        <w:tc>
          <w:tcPr>
            <w:tcW w:w="104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6</w:t>
            </w:r>
          </w:p>
        </w:tc>
        <w:tc>
          <w:tcPr>
            <w:tcW w:w="1279"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7</w:t>
            </w:r>
          </w:p>
          <w:p w:rsidR="00D0227E" w:rsidRPr="00D0227E" w:rsidRDefault="00D0227E" w:rsidP="00D0227E">
            <w:pPr>
              <w:autoSpaceDE w:val="0"/>
              <w:autoSpaceDN w:val="0"/>
              <w:adjustRightInd w:val="0"/>
              <w:spacing w:line="240" w:lineRule="exact"/>
              <w:jc w:val="center"/>
              <w:rPr>
                <w:sz w:val="18"/>
                <w:szCs w:val="18"/>
              </w:rPr>
            </w:pPr>
          </w:p>
        </w:tc>
      </w:tr>
      <w:tr w:rsidR="00D0227E" w:rsidRPr="00D0227E" w:rsidTr="00D0227E">
        <w:tc>
          <w:tcPr>
            <w:tcW w:w="5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w:t>
            </w:r>
          </w:p>
        </w:tc>
        <w:tc>
          <w:tcPr>
            <w:tcW w:w="8504" w:type="dxa"/>
            <w:gridSpan w:val="6"/>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Муниципальная программа «Информатизация Яжелбицкого сельского посел</w:t>
            </w:r>
            <w:r w:rsidRPr="00D0227E">
              <w:rPr>
                <w:sz w:val="18"/>
                <w:szCs w:val="18"/>
              </w:rPr>
              <w:t>е</w:t>
            </w:r>
            <w:r w:rsidRPr="00D0227E">
              <w:rPr>
                <w:sz w:val="18"/>
                <w:szCs w:val="18"/>
              </w:rPr>
              <w:t>ния на 2024-2026 годы»</w:t>
            </w:r>
          </w:p>
        </w:tc>
      </w:tr>
      <w:tr w:rsidR="00D0227E" w:rsidRPr="00D0227E" w:rsidTr="00D0227E">
        <w:tc>
          <w:tcPr>
            <w:tcW w:w="5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1.1</w:t>
            </w:r>
          </w:p>
        </w:tc>
        <w:tc>
          <w:tcPr>
            <w:tcW w:w="2830"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Доля органов исполн</w:t>
            </w:r>
            <w:r w:rsidRPr="00D0227E">
              <w:rPr>
                <w:sz w:val="18"/>
                <w:szCs w:val="18"/>
              </w:rPr>
              <w:t>и</w:t>
            </w:r>
            <w:r w:rsidRPr="00D0227E">
              <w:rPr>
                <w:sz w:val="18"/>
                <w:szCs w:val="18"/>
              </w:rPr>
              <w:t>тельной власти Яжелби</w:t>
            </w:r>
            <w:r w:rsidRPr="00D0227E">
              <w:rPr>
                <w:sz w:val="18"/>
                <w:szCs w:val="18"/>
              </w:rPr>
              <w:t>ц</w:t>
            </w:r>
            <w:r w:rsidRPr="00D0227E">
              <w:rPr>
                <w:sz w:val="18"/>
                <w:szCs w:val="18"/>
              </w:rPr>
              <w:t>кого сельского поселения, использующих средства межведомственного взаимодействия %</w:t>
            </w:r>
          </w:p>
        </w:tc>
        <w:tc>
          <w:tcPr>
            <w:tcW w:w="102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color w:val="000000"/>
                <w:sz w:val="18"/>
                <w:szCs w:val="18"/>
                <w:shd w:val="clear" w:color="auto" w:fill="FFFFFF"/>
              </w:rPr>
              <w:t>%</w:t>
            </w:r>
          </w:p>
        </w:tc>
        <w:tc>
          <w:tcPr>
            <w:tcW w:w="153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25</w:t>
            </w:r>
          </w:p>
        </w:tc>
        <w:tc>
          <w:tcPr>
            <w:tcW w:w="794"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30</w:t>
            </w:r>
          </w:p>
        </w:tc>
        <w:tc>
          <w:tcPr>
            <w:tcW w:w="104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35</w:t>
            </w:r>
          </w:p>
        </w:tc>
        <w:tc>
          <w:tcPr>
            <w:tcW w:w="1279"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40</w:t>
            </w:r>
          </w:p>
        </w:tc>
      </w:tr>
      <w:tr w:rsidR="00D0227E" w:rsidRPr="00D0227E" w:rsidTr="00D0227E">
        <w:tc>
          <w:tcPr>
            <w:tcW w:w="5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lastRenderedPageBreak/>
              <w:t>1.2</w:t>
            </w:r>
          </w:p>
        </w:tc>
        <w:tc>
          <w:tcPr>
            <w:tcW w:w="2830"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color w:val="000000"/>
                <w:sz w:val="18"/>
                <w:szCs w:val="18"/>
                <w:shd w:val="clear" w:color="auto" w:fill="FFFFFF"/>
              </w:rPr>
            </w:pPr>
            <w:r w:rsidRPr="00D0227E">
              <w:rPr>
                <w:sz w:val="18"/>
                <w:szCs w:val="18"/>
              </w:rPr>
              <w:t>Доля участников эле</w:t>
            </w:r>
            <w:r w:rsidRPr="00D0227E">
              <w:rPr>
                <w:sz w:val="18"/>
                <w:szCs w:val="18"/>
              </w:rPr>
              <w:t>к</w:t>
            </w:r>
            <w:r w:rsidRPr="00D0227E">
              <w:rPr>
                <w:sz w:val="18"/>
                <w:szCs w:val="18"/>
              </w:rPr>
              <w:t>тронного документооб</w:t>
            </w:r>
            <w:r w:rsidRPr="00D0227E">
              <w:rPr>
                <w:sz w:val="18"/>
                <w:szCs w:val="18"/>
              </w:rPr>
              <w:t>о</w:t>
            </w:r>
            <w:r w:rsidRPr="00D0227E">
              <w:rPr>
                <w:sz w:val="18"/>
                <w:szCs w:val="18"/>
              </w:rPr>
              <w:t>рота %</w:t>
            </w:r>
          </w:p>
        </w:tc>
        <w:tc>
          <w:tcPr>
            <w:tcW w:w="102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color w:val="000000"/>
                <w:sz w:val="18"/>
                <w:szCs w:val="18"/>
                <w:shd w:val="clear" w:color="auto" w:fill="FFFFFF"/>
              </w:rPr>
            </w:pPr>
            <w:r w:rsidRPr="00D0227E">
              <w:rPr>
                <w:sz w:val="18"/>
                <w:szCs w:val="18"/>
              </w:rPr>
              <w:t>%</w:t>
            </w:r>
          </w:p>
        </w:tc>
        <w:tc>
          <w:tcPr>
            <w:tcW w:w="153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25</w:t>
            </w:r>
          </w:p>
        </w:tc>
        <w:tc>
          <w:tcPr>
            <w:tcW w:w="794"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30</w:t>
            </w:r>
          </w:p>
        </w:tc>
        <w:tc>
          <w:tcPr>
            <w:tcW w:w="104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35</w:t>
            </w:r>
          </w:p>
        </w:tc>
        <w:tc>
          <w:tcPr>
            <w:tcW w:w="1279"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40</w:t>
            </w:r>
          </w:p>
        </w:tc>
      </w:tr>
      <w:tr w:rsidR="00D0227E" w:rsidRPr="00D0227E" w:rsidTr="00D0227E">
        <w:tc>
          <w:tcPr>
            <w:tcW w:w="5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1.3</w:t>
            </w:r>
          </w:p>
        </w:tc>
        <w:tc>
          <w:tcPr>
            <w:tcW w:w="2830"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color w:val="000000"/>
                <w:sz w:val="18"/>
                <w:szCs w:val="18"/>
                <w:shd w:val="clear" w:color="auto" w:fill="FFFFFF"/>
              </w:rPr>
            </w:pPr>
            <w:r w:rsidRPr="00D0227E">
              <w:rPr>
                <w:sz w:val="18"/>
                <w:szCs w:val="18"/>
              </w:rPr>
              <w:t>Доля граждан и организ</w:t>
            </w:r>
            <w:r w:rsidRPr="00D0227E">
              <w:rPr>
                <w:sz w:val="18"/>
                <w:szCs w:val="18"/>
              </w:rPr>
              <w:t>а</w:t>
            </w:r>
            <w:r w:rsidRPr="00D0227E">
              <w:rPr>
                <w:sz w:val="18"/>
                <w:szCs w:val="18"/>
              </w:rPr>
              <w:t>ций использующих мех</w:t>
            </w:r>
            <w:r w:rsidRPr="00D0227E">
              <w:rPr>
                <w:sz w:val="18"/>
                <w:szCs w:val="18"/>
              </w:rPr>
              <w:t>а</w:t>
            </w:r>
            <w:r w:rsidRPr="00D0227E">
              <w:rPr>
                <w:sz w:val="18"/>
                <w:szCs w:val="18"/>
              </w:rPr>
              <w:t>низм получения госуда</w:t>
            </w:r>
            <w:r w:rsidRPr="00D0227E">
              <w:rPr>
                <w:sz w:val="18"/>
                <w:szCs w:val="18"/>
              </w:rPr>
              <w:t>р</w:t>
            </w:r>
            <w:r w:rsidRPr="00D0227E">
              <w:rPr>
                <w:sz w:val="18"/>
                <w:szCs w:val="18"/>
              </w:rPr>
              <w:t>ственных и муниципал</w:t>
            </w:r>
            <w:r w:rsidRPr="00D0227E">
              <w:rPr>
                <w:sz w:val="18"/>
                <w:szCs w:val="18"/>
              </w:rPr>
              <w:t>ь</w:t>
            </w:r>
            <w:r w:rsidRPr="00D0227E">
              <w:rPr>
                <w:sz w:val="18"/>
                <w:szCs w:val="18"/>
              </w:rPr>
              <w:t>ных услуг в электронной форме %</w:t>
            </w:r>
          </w:p>
        </w:tc>
        <w:tc>
          <w:tcPr>
            <w:tcW w:w="102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w:t>
            </w:r>
          </w:p>
        </w:tc>
        <w:tc>
          <w:tcPr>
            <w:tcW w:w="153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50</w:t>
            </w:r>
          </w:p>
        </w:tc>
        <w:tc>
          <w:tcPr>
            <w:tcW w:w="794"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55</w:t>
            </w:r>
          </w:p>
        </w:tc>
        <w:tc>
          <w:tcPr>
            <w:tcW w:w="104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60</w:t>
            </w:r>
          </w:p>
        </w:tc>
        <w:tc>
          <w:tcPr>
            <w:tcW w:w="1279"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70</w:t>
            </w:r>
          </w:p>
        </w:tc>
      </w:tr>
      <w:tr w:rsidR="00D0227E" w:rsidRPr="00D0227E" w:rsidTr="00D0227E">
        <w:tc>
          <w:tcPr>
            <w:tcW w:w="5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1.4</w:t>
            </w:r>
          </w:p>
        </w:tc>
        <w:tc>
          <w:tcPr>
            <w:tcW w:w="2830"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Доля государственных и муниципальных услуг доступных через Единый портал государственных услуг %</w:t>
            </w:r>
          </w:p>
        </w:tc>
        <w:tc>
          <w:tcPr>
            <w:tcW w:w="102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w:t>
            </w:r>
          </w:p>
        </w:tc>
        <w:tc>
          <w:tcPr>
            <w:tcW w:w="153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55</w:t>
            </w:r>
          </w:p>
        </w:tc>
        <w:tc>
          <w:tcPr>
            <w:tcW w:w="794"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60</w:t>
            </w:r>
          </w:p>
        </w:tc>
        <w:tc>
          <w:tcPr>
            <w:tcW w:w="104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70</w:t>
            </w:r>
          </w:p>
        </w:tc>
        <w:tc>
          <w:tcPr>
            <w:tcW w:w="1279"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80</w:t>
            </w:r>
          </w:p>
        </w:tc>
      </w:tr>
      <w:tr w:rsidR="00D0227E" w:rsidRPr="00D0227E" w:rsidTr="00D0227E">
        <w:tc>
          <w:tcPr>
            <w:tcW w:w="5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1.5</w:t>
            </w:r>
          </w:p>
        </w:tc>
        <w:tc>
          <w:tcPr>
            <w:tcW w:w="2830"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Доля автоматизирова</w:t>
            </w:r>
            <w:r w:rsidRPr="00D0227E">
              <w:rPr>
                <w:sz w:val="18"/>
                <w:szCs w:val="18"/>
              </w:rPr>
              <w:t>н</w:t>
            </w:r>
            <w:r w:rsidRPr="00D0227E">
              <w:rPr>
                <w:sz w:val="18"/>
                <w:szCs w:val="18"/>
              </w:rPr>
              <w:t>ных рабочих мест, обе</w:t>
            </w:r>
            <w:r w:rsidRPr="00D0227E">
              <w:rPr>
                <w:sz w:val="18"/>
                <w:szCs w:val="18"/>
              </w:rPr>
              <w:t>с</w:t>
            </w:r>
            <w:r w:rsidRPr="00D0227E">
              <w:rPr>
                <w:sz w:val="18"/>
                <w:szCs w:val="18"/>
              </w:rPr>
              <w:t>печивающих межведо</w:t>
            </w:r>
            <w:r w:rsidRPr="00D0227E">
              <w:rPr>
                <w:sz w:val="18"/>
                <w:szCs w:val="18"/>
              </w:rPr>
              <w:t>м</w:t>
            </w:r>
            <w:r w:rsidRPr="00D0227E">
              <w:rPr>
                <w:sz w:val="18"/>
                <w:szCs w:val="18"/>
              </w:rPr>
              <w:t>ственное электронное взаимодействие %</w:t>
            </w:r>
          </w:p>
        </w:tc>
        <w:tc>
          <w:tcPr>
            <w:tcW w:w="102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w:t>
            </w:r>
          </w:p>
        </w:tc>
        <w:tc>
          <w:tcPr>
            <w:tcW w:w="153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15</w:t>
            </w:r>
          </w:p>
        </w:tc>
        <w:tc>
          <w:tcPr>
            <w:tcW w:w="794"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20</w:t>
            </w:r>
          </w:p>
        </w:tc>
        <w:tc>
          <w:tcPr>
            <w:tcW w:w="104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40</w:t>
            </w:r>
          </w:p>
        </w:tc>
        <w:tc>
          <w:tcPr>
            <w:tcW w:w="1279"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45</w:t>
            </w:r>
          </w:p>
        </w:tc>
      </w:tr>
      <w:tr w:rsidR="00D0227E" w:rsidRPr="00D0227E" w:rsidTr="00D0227E">
        <w:tc>
          <w:tcPr>
            <w:tcW w:w="5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1.6</w:t>
            </w:r>
          </w:p>
        </w:tc>
        <w:tc>
          <w:tcPr>
            <w:tcW w:w="2830"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Доля аттестованных автоматизированных раб</w:t>
            </w:r>
            <w:r w:rsidRPr="00D0227E">
              <w:rPr>
                <w:sz w:val="18"/>
                <w:szCs w:val="18"/>
              </w:rPr>
              <w:t>о</w:t>
            </w:r>
            <w:r w:rsidRPr="00D0227E">
              <w:rPr>
                <w:sz w:val="18"/>
                <w:szCs w:val="18"/>
              </w:rPr>
              <w:t>чих мест на предмет с</w:t>
            </w:r>
            <w:r w:rsidRPr="00D0227E">
              <w:rPr>
                <w:sz w:val="18"/>
                <w:szCs w:val="18"/>
              </w:rPr>
              <w:t>о</w:t>
            </w:r>
            <w:r w:rsidRPr="00D0227E">
              <w:rPr>
                <w:sz w:val="18"/>
                <w:szCs w:val="18"/>
              </w:rPr>
              <w:t>ответствия требованиям защиты информации %</w:t>
            </w:r>
          </w:p>
        </w:tc>
        <w:tc>
          <w:tcPr>
            <w:tcW w:w="102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w:t>
            </w:r>
          </w:p>
        </w:tc>
        <w:tc>
          <w:tcPr>
            <w:tcW w:w="153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100</w:t>
            </w:r>
          </w:p>
        </w:tc>
        <w:tc>
          <w:tcPr>
            <w:tcW w:w="794"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100</w:t>
            </w:r>
          </w:p>
        </w:tc>
        <w:tc>
          <w:tcPr>
            <w:tcW w:w="104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100</w:t>
            </w:r>
          </w:p>
        </w:tc>
        <w:tc>
          <w:tcPr>
            <w:tcW w:w="1279"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100</w:t>
            </w:r>
          </w:p>
        </w:tc>
      </w:tr>
      <w:tr w:rsidR="00D0227E" w:rsidRPr="00D0227E" w:rsidTr="00D0227E">
        <w:tc>
          <w:tcPr>
            <w:tcW w:w="5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1.7</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D0227E" w:rsidRPr="00D0227E" w:rsidRDefault="00D0227E" w:rsidP="00D0227E">
            <w:pPr>
              <w:autoSpaceDE w:val="0"/>
              <w:autoSpaceDN w:val="0"/>
              <w:adjustRightInd w:val="0"/>
              <w:spacing w:line="240" w:lineRule="exact"/>
              <w:rPr>
                <w:sz w:val="18"/>
                <w:szCs w:val="18"/>
              </w:rPr>
            </w:pPr>
            <w:r w:rsidRPr="00D0227E">
              <w:rPr>
                <w:color w:val="000000"/>
                <w:sz w:val="18"/>
                <w:szCs w:val="18"/>
              </w:rPr>
              <w:t>Развитие и сопровожд</w:t>
            </w:r>
            <w:r w:rsidRPr="00D0227E">
              <w:rPr>
                <w:color w:val="000000"/>
                <w:sz w:val="18"/>
                <w:szCs w:val="18"/>
              </w:rPr>
              <w:t>е</w:t>
            </w:r>
            <w:r w:rsidRPr="00D0227E">
              <w:rPr>
                <w:color w:val="000000"/>
                <w:sz w:val="18"/>
                <w:szCs w:val="18"/>
              </w:rPr>
              <w:t xml:space="preserve">ние официального сайта Администрации  </w:t>
            </w:r>
            <w:r w:rsidRPr="00D0227E">
              <w:rPr>
                <w:sz w:val="18"/>
                <w:szCs w:val="18"/>
              </w:rPr>
              <w:t>посел</w:t>
            </w:r>
            <w:r w:rsidRPr="00D0227E">
              <w:rPr>
                <w:sz w:val="18"/>
                <w:szCs w:val="18"/>
              </w:rPr>
              <w:t>е</w:t>
            </w:r>
            <w:r w:rsidRPr="00D0227E">
              <w:rPr>
                <w:sz w:val="18"/>
                <w:szCs w:val="18"/>
              </w:rPr>
              <w:t>ния</w:t>
            </w:r>
          </w:p>
        </w:tc>
        <w:tc>
          <w:tcPr>
            <w:tcW w:w="102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w:t>
            </w:r>
          </w:p>
        </w:tc>
        <w:tc>
          <w:tcPr>
            <w:tcW w:w="153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100</w:t>
            </w:r>
          </w:p>
        </w:tc>
        <w:tc>
          <w:tcPr>
            <w:tcW w:w="794"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100</w:t>
            </w:r>
          </w:p>
        </w:tc>
        <w:tc>
          <w:tcPr>
            <w:tcW w:w="104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100</w:t>
            </w:r>
          </w:p>
        </w:tc>
        <w:tc>
          <w:tcPr>
            <w:tcW w:w="1279"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100</w:t>
            </w:r>
          </w:p>
        </w:tc>
      </w:tr>
    </w:tbl>
    <w:p w:rsidR="00D0227E" w:rsidRPr="008C2601" w:rsidRDefault="00D0227E" w:rsidP="00D0227E">
      <w:pPr>
        <w:rPr>
          <w:sz w:val="28"/>
          <w:szCs w:val="28"/>
        </w:rPr>
        <w:sectPr w:rsidR="00D0227E" w:rsidRPr="008C2601" w:rsidSect="00D0227E">
          <w:headerReference w:type="even" r:id="rId17"/>
          <w:pgSz w:w="12240" w:h="15840"/>
          <w:pgMar w:top="426" w:right="616" w:bottom="851" w:left="1418" w:header="720" w:footer="720" w:gutter="0"/>
          <w:cols w:space="720"/>
          <w:titlePg/>
          <w:docGrid w:linePitch="360"/>
        </w:sectPr>
      </w:pPr>
    </w:p>
    <w:p w:rsidR="00D0227E" w:rsidRPr="00D0227E" w:rsidRDefault="00D0227E" w:rsidP="00D0227E">
      <w:pPr>
        <w:jc w:val="right"/>
        <w:rPr>
          <w:sz w:val="18"/>
          <w:szCs w:val="18"/>
        </w:rPr>
      </w:pPr>
      <w:r w:rsidRPr="00D0227E">
        <w:rPr>
          <w:sz w:val="18"/>
          <w:szCs w:val="18"/>
        </w:rPr>
        <w:lastRenderedPageBreak/>
        <w:t>Приложение №2</w:t>
      </w:r>
    </w:p>
    <w:p w:rsidR="00D0227E" w:rsidRPr="00D0227E" w:rsidRDefault="00D0227E" w:rsidP="00D0227E">
      <w:pPr>
        <w:jc w:val="right"/>
        <w:rPr>
          <w:sz w:val="18"/>
          <w:szCs w:val="18"/>
        </w:rPr>
      </w:pPr>
      <w:r w:rsidRPr="00D0227E">
        <w:rPr>
          <w:sz w:val="18"/>
          <w:szCs w:val="18"/>
        </w:rPr>
        <w:t xml:space="preserve">к муниципальной программе </w:t>
      </w:r>
    </w:p>
    <w:p w:rsidR="00D0227E" w:rsidRPr="00D0227E" w:rsidRDefault="00D0227E" w:rsidP="00D0227E">
      <w:pPr>
        <w:jc w:val="right"/>
        <w:rPr>
          <w:sz w:val="18"/>
          <w:szCs w:val="18"/>
        </w:rPr>
      </w:pPr>
      <w:r w:rsidRPr="00D0227E">
        <w:rPr>
          <w:sz w:val="18"/>
          <w:szCs w:val="18"/>
        </w:rPr>
        <w:t>«Информатизация Администрации</w:t>
      </w:r>
    </w:p>
    <w:p w:rsidR="00D0227E" w:rsidRPr="00D0227E" w:rsidRDefault="00D0227E" w:rsidP="00D0227E">
      <w:pPr>
        <w:jc w:val="right"/>
        <w:rPr>
          <w:sz w:val="18"/>
          <w:szCs w:val="18"/>
        </w:rPr>
      </w:pPr>
      <w:r w:rsidRPr="00D0227E">
        <w:rPr>
          <w:sz w:val="18"/>
          <w:szCs w:val="18"/>
        </w:rPr>
        <w:t xml:space="preserve"> Яжелбицкого сельского поселения на 2024-2026 годы»</w:t>
      </w:r>
    </w:p>
    <w:p w:rsidR="00D0227E" w:rsidRPr="00D0227E" w:rsidRDefault="00D0227E" w:rsidP="00D0227E">
      <w:pPr>
        <w:tabs>
          <w:tab w:val="left" w:pos="8508"/>
        </w:tabs>
        <w:snapToGrid w:val="0"/>
        <w:ind w:firstLine="540"/>
        <w:jc w:val="center"/>
        <w:rPr>
          <w:b/>
          <w:bCs/>
          <w:sz w:val="18"/>
          <w:szCs w:val="18"/>
        </w:rPr>
      </w:pPr>
      <w:r w:rsidRPr="00D0227E">
        <w:rPr>
          <w:b/>
          <w:bCs/>
          <w:sz w:val="18"/>
          <w:szCs w:val="18"/>
        </w:rPr>
        <w:t xml:space="preserve">Мероприятия муниципальной программы </w:t>
      </w:r>
    </w:p>
    <w:p w:rsidR="00D0227E" w:rsidRPr="00D0227E" w:rsidRDefault="00D0227E" w:rsidP="00D0227E">
      <w:pPr>
        <w:tabs>
          <w:tab w:val="left" w:pos="8508"/>
        </w:tabs>
        <w:snapToGrid w:val="0"/>
        <w:ind w:firstLine="540"/>
        <w:jc w:val="center"/>
        <w:rPr>
          <w:b/>
          <w:bCs/>
          <w:sz w:val="18"/>
          <w:szCs w:val="18"/>
        </w:rPr>
      </w:pPr>
      <w:r w:rsidRPr="00D0227E">
        <w:rPr>
          <w:b/>
          <w:bCs/>
          <w:sz w:val="18"/>
          <w:szCs w:val="18"/>
        </w:rPr>
        <w:t>«Информатизация Администрации Яжелбицкого сельского поселения на 2024-2026 годы»</w:t>
      </w:r>
    </w:p>
    <w:p w:rsidR="00D0227E" w:rsidRPr="00D0227E" w:rsidRDefault="00D0227E" w:rsidP="00D0227E">
      <w:pPr>
        <w:pStyle w:val="Style23"/>
        <w:spacing w:line="100" w:lineRule="atLeast"/>
        <w:rPr>
          <w:rStyle w:val="FontStyle39"/>
          <w:sz w:val="18"/>
          <w:szCs w:val="1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9"/>
        <w:gridCol w:w="272"/>
        <w:gridCol w:w="6518"/>
        <w:gridCol w:w="2007"/>
        <w:gridCol w:w="1259"/>
        <w:gridCol w:w="1508"/>
        <w:gridCol w:w="1087"/>
        <w:gridCol w:w="1088"/>
        <w:gridCol w:w="1089"/>
      </w:tblGrid>
      <w:tr w:rsidR="00D0227E" w:rsidRPr="00D0227E" w:rsidTr="00D0227E">
        <w:tc>
          <w:tcPr>
            <w:tcW w:w="589" w:type="dxa"/>
            <w:vMerge w:val="restart"/>
          </w:tcPr>
          <w:p w:rsidR="00D0227E" w:rsidRPr="00D0227E" w:rsidRDefault="00D0227E" w:rsidP="00D0227E">
            <w:pPr>
              <w:rPr>
                <w:sz w:val="18"/>
                <w:szCs w:val="18"/>
              </w:rPr>
            </w:pPr>
            <w:r w:rsidRPr="00D0227E">
              <w:rPr>
                <w:sz w:val="18"/>
                <w:szCs w:val="18"/>
              </w:rPr>
              <w:t xml:space="preserve">№ </w:t>
            </w:r>
          </w:p>
          <w:p w:rsidR="00D0227E" w:rsidRPr="00D0227E" w:rsidRDefault="00D0227E" w:rsidP="00D0227E">
            <w:pPr>
              <w:rPr>
                <w:sz w:val="18"/>
                <w:szCs w:val="18"/>
              </w:rPr>
            </w:pPr>
            <w:proofErr w:type="spellStart"/>
            <w:r w:rsidRPr="00D0227E">
              <w:rPr>
                <w:sz w:val="18"/>
                <w:szCs w:val="18"/>
              </w:rPr>
              <w:t>п\</w:t>
            </w:r>
            <w:proofErr w:type="gramStart"/>
            <w:r w:rsidRPr="00D0227E">
              <w:rPr>
                <w:sz w:val="18"/>
                <w:szCs w:val="18"/>
              </w:rPr>
              <w:t>п</w:t>
            </w:r>
            <w:proofErr w:type="spellEnd"/>
            <w:proofErr w:type="gramEnd"/>
          </w:p>
        </w:tc>
        <w:tc>
          <w:tcPr>
            <w:tcW w:w="6790" w:type="dxa"/>
            <w:gridSpan w:val="2"/>
            <w:vMerge w:val="restart"/>
          </w:tcPr>
          <w:p w:rsidR="00D0227E" w:rsidRPr="00D0227E" w:rsidRDefault="00D0227E" w:rsidP="00D0227E">
            <w:pPr>
              <w:rPr>
                <w:sz w:val="18"/>
                <w:szCs w:val="18"/>
              </w:rPr>
            </w:pPr>
            <w:r w:rsidRPr="00D0227E">
              <w:rPr>
                <w:sz w:val="18"/>
                <w:szCs w:val="18"/>
              </w:rPr>
              <w:t>Мероприятия Программы</w:t>
            </w:r>
          </w:p>
        </w:tc>
        <w:tc>
          <w:tcPr>
            <w:tcW w:w="2007" w:type="dxa"/>
            <w:vMerge w:val="restart"/>
          </w:tcPr>
          <w:p w:rsidR="00D0227E" w:rsidRPr="00D0227E" w:rsidRDefault="00D0227E" w:rsidP="00D0227E">
            <w:pPr>
              <w:rPr>
                <w:sz w:val="18"/>
                <w:szCs w:val="18"/>
              </w:rPr>
            </w:pPr>
            <w:r w:rsidRPr="00D0227E">
              <w:rPr>
                <w:sz w:val="18"/>
                <w:szCs w:val="18"/>
              </w:rPr>
              <w:t xml:space="preserve">Исполнитель </w:t>
            </w:r>
          </w:p>
        </w:tc>
        <w:tc>
          <w:tcPr>
            <w:tcW w:w="1259" w:type="dxa"/>
            <w:vMerge w:val="restart"/>
          </w:tcPr>
          <w:p w:rsidR="00D0227E" w:rsidRPr="00D0227E" w:rsidRDefault="00D0227E" w:rsidP="00D0227E">
            <w:pPr>
              <w:rPr>
                <w:sz w:val="18"/>
                <w:szCs w:val="18"/>
              </w:rPr>
            </w:pPr>
            <w:r w:rsidRPr="00D0227E">
              <w:rPr>
                <w:sz w:val="18"/>
                <w:szCs w:val="18"/>
              </w:rPr>
              <w:t>Целевые показатели</w:t>
            </w:r>
          </w:p>
        </w:tc>
        <w:tc>
          <w:tcPr>
            <w:tcW w:w="1508" w:type="dxa"/>
            <w:vMerge w:val="restart"/>
          </w:tcPr>
          <w:p w:rsidR="00D0227E" w:rsidRPr="00D0227E" w:rsidRDefault="00D0227E" w:rsidP="00D0227E">
            <w:pPr>
              <w:rPr>
                <w:sz w:val="18"/>
                <w:szCs w:val="18"/>
              </w:rPr>
            </w:pPr>
            <w:r w:rsidRPr="00D0227E">
              <w:rPr>
                <w:sz w:val="18"/>
                <w:szCs w:val="18"/>
              </w:rPr>
              <w:t>Срок реализ</w:t>
            </w:r>
            <w:r w:rsidRPr="00D0227E">
              <w:rPr>
                <w:sz w:val="18"/>
                <w:szCs w:val="18"/>
              </w:rPr>
              <w:t>а</w:t>
            </w:r>
            <w:r w:rsidRPr="00D0227E">
              <w:rPr>
                <w:sz w:val="18"/>
                <w:szCs w:val="18"/>
              </w:rPr>
              <w:t>ции</w:t>
            </w:r>
          </w:p>
        </w:tc>
        <w:tc>
          <w:tcPr>
            <w:tcW w:w="3264" w:type="dxa"/>
            <w:gridSpan w:val="3"/>
          </w:tcPr>
          <w:p w:rsidR="00D0227E" w:rsidRPr="00D0227E" w:rsidRDefault="00D0227E" w:rsidP="00D0227E">
            <w:pPr>
              <w:jc w:val="center"/>
              <w:rPr>
                <w:sz w:val="18"/>
                <w:szCs w:val="18"/>
              </w:rPr>
            </w:pPr>
            <w:r w:rsidRPr="00D0227E">
              <w:rPr>
                <w:sz w:val="18"/>
                <w:szCs w:val="18"/>
              </w:rPr>
              <w:t>Объем финансирования по годам</w:t>
            </w:r>
          </w:p>
        </w:tc>
      </w:tr>
      <w:tr w:rsidR="00D0227E" w:rsidRPr="00D0227E" w:rsidTr="00D0227E">
        <w:tc>
          <w:tcPr>
            <w:tcW w:w="589" w:type="dxa"/>
            <w:vMerge/>
          </w:tcPr>
          <w:p w:rsidR="00D0227E" w:rsidRPr="00D0227E" w:rsidRDefault="00D0227E" w:rsidP="00D0227E">
            <w:pPr>
              <w:rPr>
                <w:sz w:val="18"/>
                <w:szCs w:val="18"/>
              </w:rPr>
            </w:pPr>
          </w:p>
        </w:tc>
        <w:tc>
          <w:tcPr>
            <w:tcW w:w="6790" w:type="dxa"/>
            <w:gridSpan w:val="2"/>
            <w:vMerge/>
          </w:tcPr>
          <w:p w:rsidR="00D0227E" w:rsidRPr="00D0227E" w:rsidRDefault="00D0227E" w:rsidP="00D0227E">
            <w:pPr>
              <w:rPr>
                <w:sz w:val="18"/>
                <w:szCs w:val="18"/>
              </w:rPr>
            </w:pPr>
          </w:p>
        </w:tc>
        <w:tc>
          <w:tcPr>
            <w:tcW w:w="2007" w:type="dxa"/>
            <w:vMerge/>
          </w:tcPr>
          <w:p w:rsidR="00D0227E" w:rsidRPr="00D0227E" w:rsidRDefault="00D0227E" w:rsidP="00D0227E">
            <w:pPr>
              <w:rPr>
                <w:sz w:val="18"/>
                <w:szCs w:val="18"/>
              </w:rPr>
            </w:pPr>
          </w:p>
        </w:tc>
        <w:tc>
          <w:tcPr>
            <w:tcW w:w="1259" w:type="dxa"/>
            <w:vMerge/>
          </w:tcPr>
          <w:p w:rsidR="00D0227E" w:rsidRPr="00D0227E" w:rsidRDefault="00D0227E" w:rsidP="00D0227E">
            <w:pPr>
              <w:rPr>
                <w:sz w:val="18"/>
                <w:szCs w:val="18"/>
              </w:rPr>
            </w:pPr>
          </w:p>
        </w:tc>
        <w:tc>
          <w:tcPr>
            <w:tcW w:w="1508" w:type="dxa"/>
            <w:vMerge/>
          </w:tcPr>
          <w:p w:rsidR="00D0227E" w:rsidRPr="00D0227E" w:rsidRDefault="00D0227E" w:rsidP="00D0227E">
            <w:pPr>
              <w:rPr>
                <w:sz w:val="18"/>
                <w:szCs w:val="18"/>
              </w:rPr>
            </w:pPr>
          </w:p>
        </w:tc>
        <w:tc>
          <w:tcPr>
            <w:tcW w:w="1087" w:type="dxa"/>
          </w:tcPr>
          <w:p w:rsidR="00D0227E" w:rsidRPr="00D0227E" w:rsidRDefault="00D0227E" w:rsidP="00D0227E">
            <w:pPr>
              <w:rPr>
                <w:sz w:val="18"/>
                <w:szCs w:val="18"/>
              </w:rPr>
            </w:pPr>
            <w:r w:rsidRPr="00D0227E">
              <w:rPr>
                <w:sz w:val="18"/>
                <w:szCs w:val="18"/>
              </w:rPr>
              <w:t>2024</w:t>
            </w:r>
          </w:p>
        </w:tc>
        <w:tc>
          <w:tcPr>
            <w:tcW w:w="1088" w:type="dxa"/>
          </w:tcPr>
          <w:p w:rsidR="00D0227E" w:rsidRPr="00D0227E" w:rsidRDefault="00D0227E" w:rsidP="00D0227E">
            <w:pPr>
              <w:rPr>
                <w:sz w:val="18"/>
                <w:szCs w:val="18"/>
              </w:rPr>
            </w:pPr>
            <w:r w:rsidRPr="00D0227E">
              <w:rPr>
                <w:sz w:val="18"/>
                <w:szCs w:val="18"/>
              </w:rPr>
              <w:t>2025</w:t>
            </w:r>
          </w:p>
        </w:tc>
        <w:tc>
          <w:tcPr>
            <w:tcW w:w="1089" w:type="dxa"/>
          </w:tcPr>
          <w:p w:rsidR="00D0227E" w:rsidRPr="00D0227E" w:rsidRDefault="00D0227E" w:rsidP="00D0227E">
            <w:pPr>
              <w:jc w:val="center"/>
              <w:rPr>
                <w:sz w:val="18"/>
                <w:szCs w:val="18"/>
              </w:rPr>
            </w:pPr>
            <w:r w:rsidRPr="00D0227E">
              <w:rPr>
                <w:sz w:val="18"/>
                <w:szCs w:val="18"/>
              </w:rPr>
              <w:t>2026</w:t>
            </w:r>
          </w:p>
        </w:tc>
      </w:tr>
      <w:tr w:rsidR="00D0227E" w:rsidRPr="00D0227E" w:rsidTr="00D0227E">
        <w:tc>
          <w:tcPr>
            <w:tcW w:w="589" w:type="dxa"/>
          </w:tcPr>
          <w:p w:rsidR="00D0227E" w:rsidRPr="00D0227E" w:rsidRDefault="00D0227E" w:rsidP="00D0227E">
            <w:pPr>
              <w:jc w:val="center"/>
              <w:rPr>
                <w:sz w:val="18"/>
                <w:szCs w:val="18"/>
              </w:rPr>
            </w:pPr>
            <w:r w:rsidRPr="00D0227E">
              <w:rPr>
                <w:sz w:val="18"/>
                <w:szCs w:val="18"/>
              </w:rPr>
              <w:t>1</w:t>
            </w:r>
          </w:p>
        </w:tc>
        <w:tc>
          <w:tcPr>
            <w:tcW w:w="6790" w:type="dxa"/>
            <w:gridSpan w:val="2"/>
          </w:tcPr>
          <w:p w:rsidR="00D0227E" w:rsidRPr="00D0227E" w:rsidRDefault="00D0227E" w:rsidP="00D0227E">
            <w:pPr>
              <w:jc w:val="center"/>
              <w:rPr>
                <w:sz w:val="18"/>
                <w:szCs w:val="18"/>
              </w:rPr>
            </w:pPr>
            <w:r w:rsidRPr="00D0227E">
              <w:rPr>
                <w:sz w:val="18"/>
                <w:szCs w:val="18"/>
              </w:rPr>
              <w:t>2</w:t>
            </w:r>
          </w:p>
        </w:tc>
        <w:tc>
          <w:tcPr>
            <w:tcW w:w="2007" w:type="dxa"/>
          </w:tcPr>
          <w:p w:rsidR="00D0227E" w:rsidRPr="00D0227E" w:rsidRDefault="00D0227E" w:rsidP="00D0227E">
            <w:pPr>
              <w:jc w:val="center"/>
              <w:rPr>
                <w:sz w:val="18"/>
                <w:szCs w:val="18"/>
              </w:rPr>
            </w:pPr>
            <w:r w:rsidRPr="00D0227E">
              <w:rPr>
                <w:sz w:val="18"/>
                <w:szCs w:val="18"/>
              </w:rPr>
              <w:t>3</w:t>
            </w:r>
          </w:p>
        </w:tc>
        <w:tc>
          <w:tcPr>
            <w:tcW w:w="1259" w:type="dxa"/>
          </w:tcPr>
          <w:p w:rsidR="00D0227E" w:rsidRPr="00D0227E" w:rsidRDefault="00D0227E" w:rsidP="00D0227E">
            <w:pPr>
              <w:jc w:val="center"/>
              <w:rPr>
                <w:sz w:val="18"/>
                <w:szCs w:val="18"/>
              </w:rPr>
            </w:pPr>
            <w:r w:rsidRPr="00D0227E">
              <w:rPr>
                <w:sz w:val="18"/>
                <w:szCs w:val="18"/>
              </w:rPr>
              <w:t>4</w:t>
            </w:r>
          </w:p>
        </w:tc>
        <w:tc>
          <w:tcPr>
            <w:tcW w:w="1508" w:type="dxa"/>
          </w:tcPr>
          <w:p w:rsidR="00D0227E" w:rsidRPr="00D0227E" w:rsidRDefault="00D0227E" w:rsidP="00D0227E">
            <w:pPr>
              <w:jc w:val="center"/>
              <w:rPr>
                <w:sz w:val="18"/>
                <w:szCs w:val="18"/>
              </w:rPr>
            </w:pPr>
            <w:r w:rsidRPr="00D0227E">
              <w:rPr>
                <w:sz w:val="18"/>
                <w:szCs w:val="18"/>
              </w:rPr>
              <w:t>5</w:t>
            </w:r>
          </w:p>
        </w:tc>
        <w:tc>
          <w:tcPr>
            <w:tcW w:w="1087" w:type="dxa"/>
          </w:tcPr>
          <w:p w:rsidR="00D0227E" w:rsidRPr="00D0227E" w:rsidRDefault="00D0227E" w:rsidP="00D0227E">
            <w:pPr>
              <w:jc w:val="center"/>
              <w:rPr>
                <w:sz w:val="18"/>
                <w:szCs w:val="18"/>
              </w:rPr>
            </w:pPr>
            <w:r w:rsidRPr="00D0227E">
              <w:rPr>
                <w:sz w:val="18"/>
                <w:szCs w:val="18"/>
              </w:rPr>
              <w:t>6</w:t>
            </w:r>
          </w:p>
        </w:tc>
        <w:tc>
          <w:tcPr>
            <w:tcW w:w="1088" w:type="dxa"/>
          </w:tcPr>
          <w:p w:rsidR="00D0227E" w:rsidRPr="00D0227E" w:rsidRDefault="00D0227E" w:rsidP="00D0227E">
            <w:pPr>
              <w:jc w:val="center"/>
              <w:rPr>
                <w:sz w:val="18"/>
                <w:szCs w:val="18"/>
              </w:rPr>
            </w:pPr>
            <w:r w:rsidRPr="00D0227E">
              <w:rPr>
                <w:sz w:val="18"/>
                <w:szCs w:val="18"/>
              </w:rPr>
              <w:t>7</w:t>
            </w:r>
          </w:p>
        </w:tc>
        <w:tc>
          <w:tcPr>
            <w:tcW w:w="1089" w:type="dxa"/>
          </w:tcPr>
          <w:p w:rsidR="00D0227E" w:rsidRPr="00D0227E" w:rsidRDefault="00D0227E" w:rsidP="00D0227E">
            <w:pPr>
              <w:jc w:val="center"/>
              <w:rPr>
                <w:sz w:val="18"/>
                <w:szCs w:val="18"/>
              </w:rPr>
            </w:pPr>
            <w:r w:rsidRPr="00D0227E">
              <w:rPr>
                <w:sz w:val="18"/>
                <w:szCs w:val="18"/>
              </w:rPr>
              <w:t>8</w:t>
            </w:r>
          </w:p>
        </w:tc>
      </w:tr>
      <w:tr w:rsidR="00D0227E" w:rsidRPr="00D0227E" w:rsidTr="00D0227E">
        <w:tc>
          <w:tcPr>
            <w:tcW w:w="15417" w:type="dxa"/>
            <w:gridSpan w:val="9"/>
          </w:tcPr>
          <w:p w:rsidR="00D0227E" w:rsidRPr="00D0227E" w:rsidRDefault="00D0227E" w:rsidP="00D0227E">
            <w:pPr>
              <w:rPr>
                <w:sz w:val="18"/>
                <w:szCs w:val="18"/>
              </w:rPr>
            </w:pPr>
            <w:r w:rsidRPr="00D0227E">
              <w:rPr>
                <w:sz w:val="18"/>
                <w:szCs w:val="18"/>
              </w:rPr>
              <w:t xml:space="preserve">Задача 1. Развитие телекоммуникационной инфраструктуры и обеспечение доступности населению современных информационно-телекоммуникационных услуг                           </w:t>
            </w:r>
          </w:p>
        </w:tc>
      </w:tr>
      <w:tr w:rsidR="00D0227E" w:rsidRPr="00D0227E" w:rsidTr="00D0227E">
        <w:trPr>
          <w:trHeight w:val="831"/>
        </w:trPr>
        <w:tc>
          <w:tcPr>
            <w:tcW w:w="861" w:type="dxa"/>
            <w:gridSpan w:val="2"/>
          </w:tcPr>
          <w:p w:rsidR="00D0227E" w:rsidRPr="00D0227E" w:rsidRDefault="00D0227E" w:rsidP="00D0227E">
            <w:pPr>
              <w:rPr>
                <w:sz w:val="18"/>
                <w:szCs w:val="18"/>
              </w:rPr>
            </w:pPr>
            <w:r w:rsidRPr="00D0227E">
              <w:rPr>
                <w:sz w:val="18"/>
                <w:szCs w:val="18"/>
              </w:rPr>
              <w:t>1.1.</w:t>
            </w:r>
          </w:p>
        </w:tc>
        <w:tc>
          <w:tcPr>
            <w:tcW w:w="6518" w:type="dxa"/>
          </w:tcPr>
          <w:p w:rsidR="00D0227E" w:rsidRPr="00D0227E" w:rsidRDefault="00D0227E" w:rsidP="00D0227E">
            <w:pPr>
              <w:rPr>
                <w:sz w:val="18"/>
                <w:szCs w:val="18"/>
              </w:rPr>
            </w:pPr>
            <w:r w:rsidRPr="00D0227E">
              <w:rPr>
                <w:sz w:val="18"/>
                <w:szCs w:val="18"/>
              </w:rPr>
              <w:t>Модернизация и обеспечение функционирования элементов инфр</w:t>
            </w:r>
            <w:r w:rsidRPr="00D0227E">
              <w:rPr>
                <w:sz w:val="18"/>
                <w:szCs w:val="18"/>
              </w:rPr>
              <w:t>а</w:t>
            </w:r>
            <w:r w:rsidRPr="00D0227E">
              <w:rPr>
                <w:sz w:val="18"/>
                <w:szCs w:val="18"/>
              </w:rPr>
              <w:t>структуры электронного правительства и защищенной сети между А</w:t>
            </w:r>
            <w:r w:rsidRPr="00D0227E">
              <w:rPr>
                <w:sz w:val="18"/>
                <w:szCs w:val="18"/>
              </w:rPr>
              <w:t>д</w:t>
            </w:r>
            <w:r w:rsidRPr="00D0227E">
              <w:rPr>
                <w:sz w:val="18"/>
                <w:szCs w:val="18"/>
              </w:rPr>
              <w:t>министрацией поселения и Администрацией муниципального района</w:t>
            </w:r>
          </w:p>
        </w:tc>
        <w:tc>
          <w:tcPr>
            <w:tcW w:w="2007" w:type="dxa"/>
          </w:tcPr>
          <w:p w:rsidR="00D0227E" w:rsidRPr="00D0227E" w:rsidRDefault="00D0227E" w:rsidP="00D0227E">
            <w:pPr>
              <w:rPr>
                <w:sz w:val="18"/>
                <w:szCs w:val="18"/>
              </w:rPr>
            </w:pPr>
            <w:r w:rsidRPr="00D0227E">
              <w:rPr>
                <w:sz w:val="18"/>
                <w:szCs w:val="18"/>
              </w:rPr>
              <w:t>Администрация п</w:t>
            </w:r>
            <w:r w:rsidRPr="00D0227E">
              <w:rPr>
                <w:sz w:val="18"/>
                <w:szCs w:val="18"/>
              </w:rPr>
              <w:t>о</w:t>
            </w:r>
            <w:r w:rsidRPr="00D0227E">
              <w:rPr>
                <w:sz w:val="18"/>
                <w:szCs w:val="18"/>
              </w:rPr>
              <w:t>селения</w:t>
            </w:r>
          </w:p>
        </w:tc>
        <w:tc>
          <w:tcPr>
            <w:tcW w:w="1259" w:type="dxa"/>
          </w:tcPr>
          <w:p w:rsidR="00D0227E" w:rsidRPr="00D0227E" w:rsidRDefault="00D0227E" w:rsidP="00D0227E">
            <w:pPr>
              <w:rPr>
                <w:sz w:val="18"/>
                <w:szCs w:val="18"/>
              </w:rPr>
            </w:pPr>
            <w:r w:rsidRPr="00D0227E">
              <w:rPr>
                <w:sz w:val="18"/>
                <w:szCs w:val="18"/>
              </w:rPr>
              <w:t>1.1.</w:t>
            </w:r>
          </w:p>
        </w:tc>
        <w:tc>
          <w:tcPr>
            <w:tcW w:w="1508" w:type="dxa"/>
          </w:tcPr>
          <w:p w:rsidR="00D0227E" w:rsidRPr="00D0227E" w:rsidRDefault="00D0227E" w:rsidP="00D0227E">
            <w:pPr>
              <w:rPr>
                <w:sz w:val="18"/>
                <w:szCs w:val="18"/>
              </w:rPr>
            </w:pPr>
            <w:r w:rsidRPr="00D0227E">
              <w:rPr>
                <w:sz w:val="18"/>
                <w:szCs w:val="18"/>
              </w:rPr>
              <w:t>2024-2026</w:t>
            </w:r>
          </w:p>
        </w:tc>
        <w:tc>
          <w:tcPr>
            <w:tcW w:w="1087" w:type="dxa"/>
          </w:tcPr>
          <w:p w:rsidR="00D0227E" w:rsidRPr="00D0227E" w:rsidRDefault="00D0227E" w:rsidP="00D0227E">
            <w:pPr>
              <w:rPr>
                <w:sz w:val="18"/>
                <w:szCs w:val="18"/>
              </w:rPr>
            </w:pPr>
            <w:r w:rsidRPr="00D0227E">
              <w:rPr>
                <w:sz w:val="18"/>
                <w:szCs w:val="18"/>
              </w:rPr>
              <w:t>-</w:t>
            </w:r>
          </w:p>
        </w:tc>
        <w:tc>
          <w:tcPr>
            <w:tcW w:w="1088" w:type="dxa"/>
          </w:tcPr>
          <w:p w:rsidR="00D0227E" w:rsidRPr="00D0227E" w:rsidRDefault="00D0227E" w:rsidP="00D0227E">
            <w:pPr>
              <w:rPr>
                <w:sz w:val="18"/>
                <w:szCs w:val="18"/>
              </w:rPr>
            </w:pPr>
            <w:r w:rsidRPr="00D0227E">
              <w:rPr>
                <w:sz w:val="18"/>
                <w:szCs w:val="18"/>
              </w:rPr>
              <w:t>-</w:t>
            </w:r>
          </w:p>
        </w:tc>
        <w:tc>
          <w:tcPr>
            <w:tcW w:w="1089" w:type="dxa"/>
          </w:tcPr>
          <w:p w:rsidR="00D0227E" w:rsidRPr="00D0227E" w:rsidRDefault="00D0227E" w:rsidP="00D0227E">
            <w:pPr>
              <w:jc w:val="center"/>
              <w:rPr>
                <w:sz w:val="18"/>
                <w:szCs w:val="18"/>
              </w:rPr>
            </w:pPr>
            <w:r w:rsidRPr="00D0227E">
              <w:rPr>
                <w:sz w:val="18"/>
                <w:szCs w:val="18"/>
              </w:rPr>
              <w:t>-</w:t>
            </w:r>
          </w:p>
        </w:tc>
      </w:tr>
      <w:tr w:rsidR="00D0227E" w:rsidRPr="00D0227E" w:rsidTr="00D0227E">
        <w:tc>
          <w:tcPr>
            <w:tcW w:w="861" w:type="dxa"/>
            <w:gridSpan w:val="2"/>
          </w:tcPr>
          <w:p w:rsidR="00D0227E" w:rsidRPr="00D0227E" w:rsidRDefault="00D0227E" w:rsidP="00D0227E">
            <w:pPr>
              <w:rPr>
                <w:sz w:val="18"/>
                <w:szCs w:val="18"/>
              </w:rPr>
            </w:pPr>
            <w:r w:rsidRPr="00D0227E">
              <w:rPr>
                <w:sz w:val="18"/>
                <w:szCs w:val="18"/>
              </w:rPr>
              <w:t>1.2</w:t>
            </w:r>
          </w:p>
        </w:tc>
        <w:tc>
          <w:tcPr>
            <w:tcW w:w="6518" w:type="dxa"/>
          </w:tcPr>
          <w:p w:rsidR="00D0227E" w:rsidRPr="00D0227E" w:rsidRDefault="00D0227E" w:rsidP="00D0227E">
            <w:pPr>
              <w:rPr>
                <w:sz w:val="18"/>
                <w:szCs w:val="18"/>
              </w:rPr>
            </w:pPr>
            <w:r w:rsidRPr="00D0227E">
              <w:rPr>
                <w:sz w:val="18"/>
                <w:szCs w:val="18"/>
              </w:rPr>
              <w:t>Внедрение системы межведомственного электронного документообор</w:t>
            </w:r>
            <w:r w:rsidRPr="00D0227E">
              <w:rPr>
                <w:sz w:val="18"/>
                <w:szCs w:val="18"/>
              </w:rPr>
              <w:t>о</w:t>
            </w:r>
            <w:r w:rsidRPr="00D0227E">
              <w:rPr>
                <w:sz w:val="18"/>
                <w:szCs w:val="18"/>
              </w:rPr>
              <w:t>та</w:t>
            </w:r>
          </w:p>
        </w:tc>
        <w:tc>
          <w:tcPr>
            <w:tcW w:w="2007" w:type="dxa"/>
          </w:tcPr>
          <w:p w:rsidR="00D0227E" w:rsidRPr="00D0227E" w:rsidRDefault="00D0227E" w:rsidP="00D0227E">
            <w:pPr>
              <w:rPr>
                <w:sz w:val="18"/>
                <w:szCs w:val="18"/>
              </w:rPr>
            </w:pPr>
            <w:r w:rsidRPr="00D0227E">
              <w:rPr>
                <w:sz w:val="18"/>
                <w:szCs w:val="18"/>
              </w:rPr>
              <w:t>Администрация п</w:t>
            </w:r>
            <w:r w:rsidRPr="00D0227E">
              <w:rPr>
                <w:sz w:val="18"/>
                <w:szCs w:val="18"/>
              </w:rPr>
              <w:t>о</w:t>
            </w:r>
            <w:r w:rsidRPr="00D0227E">
              <w:rPr>
                <w:sz w:val="18"/>
                <w:szCs w:val="18"/>
              </w:rPr>
              <w:t>селения</w:t>
            </w:r>
          </w:p>
        </w:tc>
        <w:tc>
          <w:tcPr>
            <w:tcW w:w="1259" w:type="dxa"/>
          </w:tcPr>
          <w:p w:rsidR="00D0227E" w:rsidRPr="00D0227E" w:rsidRDefault="00D0227E" w:rsidP="00D0227E">
            <w:pPr>
              <w:rPr>
                <w:sz w:val="18"/>
                <w:szCs w:val="18"/>
              </w:rPr>
            </w:pPr>
            <w:r w:rsidRPr="00D0227E">
              <w:rPr>
                <w:sz w:val="18"/>
                <w:szCs w:val="18"/>
              </w:rPr>
              <w:t>1.1, 1.2., 1.5.</w:t>
            </w:r>
          </w:p>
        </w:tc>
        <w:tc>
          <w:tcPr>
            <w:tcW w:w="1508" w:type="dxa"/>
          </w:tcPr>
          <w:p w:rsidR="00D0227E" w:rsidRPr="00D0227E" w:rsidRDefault="00D0227E" w:rsidP="00D0227E">
            <w:pPr>
              <w:rPr>
                <w:sz w:val="18"/>
                <w:szCs w:val="18"/>
              </w:rPr>
            </w:pPr>
            <w:r w:rsidRPr="00D0227E">
              <w:rPr>
                <w:sz w:val="18"/>
                <w:szCs w:val="18"/>
              </w:rPr>
              <w:t>2024-2026</w:t>
            </w:r>
          </w:p>
        </w:tc>
        <w:tc>
          <w:tcPr>
            <w:tcW w:w="1087" w:type="dxa"/>
          </w:tcPr>
          <w:p w:rsidR="00D0227E" w:rsidRPr="00D0227E" w:rsidRDefault="00D0227E" w:rsidP="00D0227E">
            <w:pPr>
              <w:rPr>
                <w:sz w:val="18"/>
                <w:szCs w:val="18"/>
              </w:rPr>
            </w:pPr>
            <w:r w:rsidRPr="00D0227E">
              <w:rPr>
                <w:sz w:val="18"/>
                <w:szCs w:val="18"/>
              </w:rPr>
              <w:t>-</w:t>
            </w:r>
          </w:p>
        </w:tc>
        <w:tc>
          <w:tcPr>
            <w:tcW w:w="1088" w:type="dxa"/>
          </w:tcPr>
          <w:p w:rsidR="00D0227E" w:rsidRPr="00D0227E" w:rsidRDefault="00D0227E" w:rsidP="00D0227E">
            <w:pPr>
              <w:rPr>
                <w:sz w:val="18"/>
                <w:szCs w:val="18"/>
              </w:rPr>
            </w:pPr>
            <w:r w:rsidRPr="00D0227E">
              <w:rPr>
                <w:sz w:val="18"/>
                <w:szCs w:val="18"/>
              </w:rPr>
              <w:t>-</w:t>
            </w:r>
          </w:p>
        </w:tc>
        <w:tc>
          <w:tcPr>
            <w:tcW w:w="1089" w:type="dxa"/>
          </w:tcPr>
          <w:p w:rsidR="00D0227E" w:rsidRPr="00D0227E" w:rsidRDefault="00D0227E" w:rsidP="00D0227E">
            <w:pPr>
              <w:jc w:val="center"/>
              <w:rPr>
                <w:sz w:val="18"/>
                <w:szCs w:val="18"/>
              </w:rPr>
            </w:pPr>
            <w:r w:rsidRPr="00D0227E">
              <w:rPr>
                <w:sz w:val="18"/>
                <w:szCs w:val="18"/>
              </w:rPr>
              <w:t>-</w:t>
            </w:r>
          </w:p>
        </w:tc>
      </w:tr>
      <w:tr w:rsidR="00D0227E" w:rsidRPr="00D0227E" w:rsidTr="00D0227E">
        <w:tc>
          <w:tcPr>
            <w:tcW w:w="861" w:type="dxa"/>
            <w:gridSpan w:val="2"/>
          </w:tcPr>
          <w:p w:rsidR="00D0227E" w:rsidRPr="00D0227E" w:rsidRDefault="00D0227E" w:rsidP="00D0227E">
            <w:pPr>
              <w:rPr>
                <w:sz w:val="18"/>
                <w:szCs w:val="18"/>
              </w:rPr>
            </w:pPr>
            <w:r w:rsidRPr="00D0227E">
              <w:rPr>
                <w:sz w:val="18"/>
                <w:szCs w:val="18"/>
              </w:rPr>
              <w:t>1.3</w:t>
            </w:r>
          </w:p>
        </w:tc>
        <w:tc>
          <w:tcPr>
            <w:tcW w:w="6518" w:type="dxa"/>
          </w:tcPr>
          <w:p w:rsidR="00D0227E" w:rsidRPr="00D0227E" w:rsidRDefault="00D0227E" w:rsidP="00D0227E">
            <w:pPr>
              <w:rPr>
                <w:sz w:val="18"/>
                <w:szCs w:val="18"/>
              </w:rPr>
            </w:pPr>
            <w:r w:rsidRPr="00D0227E">
              <w:rPr>
                <w:sz w:val="18"/>
                <w:szCs w:val="18"/>
              </w:rPr>
              <w:t>Сопровождение функционирования информационной системы АИС «МФЦ»</w:t>
            </w:r>
          </w:p>
        </w:tc>
        <w:tc>
          <w:tcPr>
            <w:tcW w:w="2007" w:type="dxa"/>
          </w:tcPr>
          <w:p w:rsidR="00D0227E" w:rsidRPr="00D0227E" w:rsidRDefault="00D0227E" w:rsidP="00D0227E">
            <w:pPr>
              <w:rPr>
                <w:sz w:val="18"/>
                <w:szCs w:val="18"/>
              </w:rPr>
            </w:pPr>
            <w:r w:rsidRPr="00D0227E">
              <w:rPr>
                <w:sz w:val="18"/>
                <w:szCs w:val="18"/>
              </w:rPr>
              <w:t>Администрация п</w:t>
            </w:r>
            <w:r w:rsidRPr="00D0227E">
              <w:rPr>
                <w:sz w:val="18"/>
                <w:szCs w:val="18"/>
              </w:rPr>
              <w:t>о</w:t>
            </w:r>
            <w:r w:rsidRPr="00D0227E">
              <w:rPr>
                <w:sz w:val="18"/>
                <w:szCs w:val="18"/>
              </w:rPr>
              <w:t>селения</w:t>
            </w:r>
          </w:p>
        </w:tc>
        <w:tc>
          <w:tcPr>
            <w:tcW w:w="1259" w:type="dxa"/>
          </w:tcPr>
          <w:p w:rsidR="00D0227E" w:rsidRPr="00D0227E" w:rsidRDefault="00D0227E" w:rsidP="00D0227E">
            <w:pPr>
              <w:rPr>
                <w:sz w:val="18"/>
                <w:szCs w:val="18"/>
              </w:rPr>
            </w:pPr>
            <w:r w:rsidRPr="00D0227E">
              <w:rPr>
                <w:sz w:val="18"/>
                <w:szCs w:val="18"/>
              </w:rPr>
              <w:t>1.3., 1.4</w:t>
            </w:r>
          </w:p>
        </w:tc>
        <w:tc>
          <w:tcPr>
            <w:tcW w:w="1508" w:type="dxa"/>
          </w:tcPr>
          <w:p w:rsidR="00D0227E" w:rsidRPr="00D0227E" w:rsidRDefault="00D0227E" w:rsidP="00D0227E">
            <w:pPr>
              <w:rPr>
                <w:sz w:val="18"/>
                <w:szCs w:val="18"/>
              </w:rPr>
            </w:pPr>
            <w:r w:rsidRPr="00D0227E">
              <w:rPr>
                <w:sz w:val="18"/>
                <w:szCs w:val="18"/>
              </w:rPr>
              <w:t>2024-2026</w:t>
            </w:r>
          </w:p>
        </w:tc>
        <w:tc>
          <w:tcPr>
            <w:tcW w:w="1087" w:type="dxa"/>
          </w:tcPr>
          <w:p w:rsidR="00D0227E" w:rsidRPr="00D0227E" w:rsidRDefault="00D0227E" w:rsidP="00D0227E">
            <w:pPr>
              <w:rPr>
                <w:sz w:val="18"/>
                <w:szCs w:val="18"/>
              </w:rPr>
            </w:pPr>
            <w:r w:rsidRPr="00D0227E">
              <w:rPr>
                <w:sz w:val="18"/>
                <w:szCs w:val="18"/>
              </w:rPr>
              <w:t>-</w:t>
            </w:r>
          </w:p>
        </w:tc>
        <w:tc>
          <w:tcPr>
            <w:tcW w:w="1088" w:type="dxa"/>
          </w:tcPr>
          <w:p w:rsidR="00D0227E" w:rsidRPr="00D0227E" w:rsidRDefault="00D0227E" w:rsidP="00D0227E">
            <w:pPr>
              <w:rPr>
                <w:sz w:val="18"/>
                <w:szCs w:val="18"/>
              </w:rPr>
            </w:pPr>
            <w:r w:rsidRPr="00D0227E">
              <w:rPr>
                <w:sz w:val="18"/>
                <w:szCs w:val="18"/>
              </w:rPr>
              <w:t>-</w:t>
            </w:r>
          </w:p>
        </w:tc>
        <w:tc>
          <w:tcPr>
            <w:tcW w:w="1089" w:type="dxa"/>
          </w:tcPr>
          <w:p w:rsidR="00D0227E" w:rsidRPr="00D0227E" w:rsidRDefault="00D0227E" w:rsidP="00D0227E">
            <w:pPr>
              <w:jc w:val="center"/>
              <w:rPr>
                <w:sz w:val="18"/>
                <w:szCs w:val="18"/>
              </w:rPr>
            </w:pPr>
            <w:r w:rsidRPr="00D0227E">
              <w:rPr>
                <w:sz w:val="18"/>
                <w:szCs w:val="18"/>
              </w:rPr>
              <w:t>-</w:t>
            </w:r>
          </w:p>
        </w:tc>
      </w:tr>
      <w:tr w:rsidR="00D0227E" w:rsidRPr="00D0227E" w:rsidTr="00D0227E">
        <w:tc>
          <w:tcPr>
            <w:tcW w:w="15417" w:type="dxa"/>
            <w:gridSpan w:val="9"/>
          </w:tcPr>
          <w:p w:rsidR="00D0227E" w:rsidRPr="00D0227E" w:rsidRDefault="00D0227E" w:rsidP="00D0227E">
            <w:pPr>
              <w:rPr>
                <w:sz w:val="18"/>
                <w:szCs w:val="18"/>
              </w:rPr>
            </w:pPr>
            <w:r w:rsidRPr="00D0227E">
              <w:rPr>
                <w:sz w:val="18"/>
                <w:szCs w:val="18"/>
              </w:rPr>
              <w:t>Задача 2. Создание механизма для предоставления государственных и муниципальных услуг в электронной форме гражданам и организациям</w:t>
            </w:r>
          </w:p>
        </w:tc>
      </w:tr>
      <w:tr w:rsidR="00D0227E" w:rsidRPr="00D0227E" w:rsidTr="00D0227E">
        <w:tc>
          <w:tcPr>
            <w:tcW w:w="861" w:type="dxa"/>
            <w:gridSpan w:val="2"/>
          </w:tcPr>
          <w:p w:rsidR="00D0227E" w:rsidRPr="00D0227E" w:rsidRDefault="00D0227E" w:rsidP="00D0227E">
            <w:pPr>
              <w:rPr>
                <w:sz w:val="18"/>
                <w:szCs w:val="18"/>
              </w:rPr>
            </w:pPr>
            <w:r w:rsidRPr="00D0227E">
              <w:rPr>
                <w:sz w:val="18"/>
                <w:szCs w:val="18"/>
              </w:rPr>
              <w:t>2.1.</w:t>
            </w:r>
          </w:p>
        </w:tc>
        <w:tc>
          <w:tcPr>
            <w:tcW w:w="6518" w:type="dxa"/>
          </w:tcPr>
          <w:p w:rsidR="00D0227E" w:rsidRPr="00D0227E" w:rsidRDefault="00D0227E" w:rsidP="00D0227E">
            <w:pPr>
              <w:rPr>
                <w:sz w:val="18"/>
                <w:szCs w:val="18"/>
              </w:rPr>
            </w:pPr>
            <w:r w:rsidRPr="00D0227E">
              <w:rPr>
                <w:sz w:val="18"/>
                <w:szCs w:val="18"/>
              </w:rPr>
              <w:t>Обеспечение доступа граждан к государственным и муниципальным услугам через Единый портал государственных и муниципальных услуг</w:t>
            </w:r>
          </w:p>
        </w:tc>
        <w:tc>
          <w:tcPr>
            <w:tcW w:w="2007" w:type="dxa"/>
          </w:tcPr>
          <w:p w:rsidR="00D0227E" w:rsidRPr="00D0227E" w:rsidRDefault="00D0227E" w:rsidP="00D0227E">
            <w:pPr>
              <w:rPr>
                <w:sz w:val="18"/>
                <w:szCs w:val="18"/>
              </w:rPr>
            </w:pPr>
            <w:r w:rsidRPr="00D0227E">
              <w:rPr>
                <w:sz w:val="18"/>
                <w:szCs w:val="18"/>
              </w:rPr>
              <w:t>Многофункци</w:t>
            </w:r>
            <w:r w:rsidRPr="00D0227E">
              <w:rPr>
                <w:sz w:val="18"/>
                <w:szCs w:val="18"/>
              </w:rPr>
              <w:t>о</w:t>
            </w:r>
            <w:r w:rsidRPr="00D0227E">
              <w:rPr>
                <w:sz w:val="18"/>
                <w:szCs w:val="18"/>
              </w:rPr>
              <w:t>нальный центр</w:t>
            </w:r>
          </w:p>
        </w:tc>
        <w:tc>
          <w:tcPr>
            <w:tcW w:w="1259" w:type="dxa"/>
          </w:tcPr>
          <w:p w:rsidR="00D0227E" w:rsidRPr="00D0227E" w:rsidRDefault="00D0227E" w:rsidP="00D0227E">
            <w:pPr>
              <w:rPr>
                <w:sz w:val="18"/>
                <w:szCs w:val="18"/>
              </w:rPr>
            </w:pPr>
            <w:r w:rsidRPr="00D0227E">
              <w:rPr>
                <w:sz w:val="18"/>
                <w:szCs w:val="18"/>
              </w:rPr>
              <w:t>1.4.</w:t>
            </w:r>
          </w:p>
        </w:tc>
        <w:tc>
          <w:tcPr>
            <w:tcW w:w="1508" w:type="dxa"/>
          </w:tcPr>
          <w:p w:rsidR="00D0227E" w:rsidRPr="00D0227E" w:rsidRDefault="00D0227E" w:rsidP="00D0227E">
            <w:pPr>
              <w:rPr>
                <w:sz w:val="18"/>
                <w:szCs w:val="18"/>
              </w:rPr>
            </w:pPr>
            <w:r w:rsidRPr="00D0227E">
              <w:rPr>
                <w:sz w:val="18"/>
                <w:szCs w:val="18"/>
              </w:rPr>
              <w:t>2024-2026</w:t>
            </w:r>
          </w:p>
        </w:tc>
        <w:tc>
          <w:tcPr>
            <w:tcW w:w="1087" w:type="dxa"/>
          </w:tcPr>
          <w:p w:rsidR="00D0227E" w:rsidRPr="00D0227E" w:rsidRDefault="00D0227E" w:rsidP="00D0227E">
            <w:pPr>
              <w:rPr>
                <w:sz w:val="18"/>
                <w:szCs w:val="18"/>
              </w:rPr>
            </w:pPr>
            <w:r w:rsidRPr="00D0227E">
              <w:rPr>
                <w:sz w:val="18"/>
                <w:szCs w:val="18"/>
              </w:rPr>
              <w:t>-</w:t>
            </w:r>
          </w:p>
        </w:tc>
        <w:tc>
          <w:tcPr>
            <w:tcW w:w="1088" w:type="dxa"/>
          </w:tcPr>
          <w:p w:rsidR="00D0227E" w:rsidRPr="00D0227E" w:rsidRDefault="00D0227E" w:rsidP="00D0227E">
            <w:pPr>
              <w:rPr>
                <w:sz w:val="18"/>
                <w:szCs w:val="18"/>
              </w:rPr>
            </w:pPr>
            <w:r w:rsidRPr="00D0227E">
              <w:rPr>
                <w:sz w:val="18"/>
                <w:szCs w:val="18"/>
              </w:rPr>
              <w:t>-</w:t>
            </w:r>
          </w:p>
        </w:tc>
        <w:tc>
          <w:tcPr>
            <w:tcW w:w="1089" w:type="dxa"/>
          </w:tcPr>
          <w:p w:rsidR="00D0227E" w:rsidRPr="00D0227E" w:rsidRDefault="00D0227E" w:rsidP="00D0227E">
            <w:pPr>
              <w:rPr>
                <w:sz w:val="18"/>
                <w:szCs w:val="18"/>
              </w:rPr>
            </w:pPr>
            <w:r w:rsidRPr="00D0227E">
              <w:rPr>
                <w:sz w:val="18"/>
                <w:szCs w:val="18"/>
              </w:rPr>
              <w:t>-</w:t>
            </w:r>
          </w:p>
        </w:tc>
      </w:tr>
      <w:tr w:rsidR="00D0227E" w:rsidRPr="00D0227E" w:rsidTr="00D0227E">
        <w:tc>
          <w:tcPr>
            <w:tcW w:w="861" w:type="dxa"/>
            <w:gridSpan w:val="2"/>
          </w:tcPr>
          <w:p w:rsidR="00D0227E" w:rsidRPr="00D0227E" w:rsidRDefault="00D0227E" w:rsidP="00D0227E">
            <w:pPr>
              <w:rPr>
                <w:sz w:val="18"/>
                <w:szCs w:val="18"/>
              </w:rPr>
            </w:pPr>
            <w:r w:rsidRPr="00D0227E">
              <w:rPr>
                <w:sz w:val="18"/>
                <w:szCs w:val="18"/>
              </w:rPr>
              <w:t>2.2.</w:t>
            </w:r>
          </w:p>
        </w:tc>
        <w:tc>
          <w:tcPr>
            <w:tcW w:w="6518" w:type="dxa"/>
          </w:tcPr>
          <w:p w:rsidR="00D0227E" w:rsidRPr="00D0227E" w:rsidRDefault="00D0227E" w:rsidP="00D0227E">
            <w:pPr>
              <w:rPr>
                <w:sz w:val="18"/>
                <w:szCs w:val="18"/>
              </w:rPr>
            </w:pPr>
            <w:r w:rsidRPr="00D0227E">
              <w:rPr>
                <w:sz w:val="18"/>
                <w:szCs w:val="18"/>
              </w:rPr>
              <w:t>Публикация информации о деятельности органов местного самоупра</w:t>
            </w:r>
            <w:r w:rsidRPr="00D0227E">
              <w:rPr>
                <w:sz w:val="18"/>
                <w:szCs w:val="18"/>
              </w:rPr>
              <w:t>в</w:t>
            </w:r>
            <w:r w:rsidRPr="00D0227E">
              <w:rPr>
                <w:sz w:val="18"/>
                <w:szCs w:val="18"/>
              </w:rPr>
              <w:t>ления в информационно-телекоммуникационной сети Интернет</w:t>
            </w:r>
          </w:p>
        </w:tc>
        <w:tc>
          <w:tcPr>
            <w:tcW w:w="2007" w:type="dxa"/>
          </w:tcPr>
          <w:p w:rsidR="00D0227E" w:rsidRPr="00D0227E" w:rsidRDefault="00D0227E" w:rsidP="00D0227E">
            <w:pPr>
              <w:rPr>
                <w:sz w:val="18"/>
                <w:szCs w:val="18"/>
              </w:rPr>
            </w:pPr>
            <w:r w:rsidRPr="00D0227E">
              <w:rPr>
                <w:sz w:val="18"/>
                <w:szCs w:val="18"/>
              </w:rPr>
              <w:t>Администрация п</w:t>
            </w:r>
            <w:r w:rsidRPr="00D0227E">
              <w:rPr>
                <w:sz w:val="18"/>
                <w:szCs w:val="18"/>
              </w:rPr>
              <w:t>о</w:t>
            </w:r>
            <w:r w:rsidRPr="00D0227E">
              <w:rPr>
                <w:sz w:val="18"/>
                <w:szCs w:val="18"/>
              </w:rPr>
              <w:t>селения, ГУ НЦИТ</w:t>
            </w:r>
          </w:p>
        </w:tc>
        <w:tc>
          <w:tcPr>
            <w:tcW w:w="1259" w:type="dxa"/>
          </w:tcPr>
          <w:p w:rsidR="00D0227E" w:rsidRPr="00D0227E" w:rsidRDefault="00D0227E" w:rsidP="00D0227E">
            <w:pPr>
              <w:rPr>
                <w:sz w:val="18"/>
                <w:szCs w:val="18"/>
              </w:rPr>
            </w:pPr>
            <w:r w:rsidRPr="00D0227E">
              <w:rPr>
                <w:sz w:val="18"/>
                <w:szCs w:val="18"/>
              </w:rPr>
              <w:t>1.1.</w:t>
            </w:r>
          </w:p>
        </w:tc>
        <w:tc>
          <w:tcPr>
            <w:tcW w:w="1508" w:type="dxa"/>
          </w:tcPr>
          <w:p w:rsidR="00D0227E" w:rsidRPr="00D0227E" w:rsidRDefault="00D0227E" w:rsidP="00D0227E">
            <w:pPr>
              <w:rPr>
                <w:sz w:val="18"/>
                <w:szCs w:val="18"/>
              </w:rPr>
            </w:pPr>
            <w:r w:rsidRPr="00D0227E">
              <w:rPr>
                <w:sz w:val="18"/>
                <w:szCs w:val="18"/>
              </w:rPr>
              <w:t>2024-2026</w:t>
            </w:r>
          </w:p>
        </w:tc>
        <w:tc>
          <w:tcPr>
            <w:tcW w:w="1087" w:type="dxa"/>
          </w:tcPr>
          <w:p w:rsidR="00D0227E" w:rsidRPr="00D0227E" w:rsidRDefault="00D0227E" w:rsidP="00D0227E">
            <w:pPr>
              <w:rPr>
                <w:sz w:val="18"/>
                <w:szCs w:val="18"/>
              </w:rPr>
            </w:pPr>
            <w:r w:rsidRPr="00D0227E">
              <w:rPr>
                <w:sz w:val="18"/>
                <w:szCs w:val="18"/>
              </w:rPr>
              <w:t>-</w:t>
            </w:r>
          </w:p>
        </w:tc>
        <w:tc>
          <w:tcPr>
            <w:tcW w:w="1088" w:type="dxa"/>
          </w:tcPr>
          <w:p w:rsidR="00D0227E" w:rsidRPr="00D0227E" w:rsidRDefault="00D0227E" w:rsidP="00D0227E">
            <w:pPr>
              <w:rPr>
                <w:sz w:val="18"/>
                <w:szCs w:val="18"/>
              </w:rPr>
            </w:pPr>
            <w:r w:rsidRPr="00D0227E">
              <w:rPr>
                <w:sz w:val="18"/>
                <w:szCs w:val="18"/>
              </w:rPr>
              <w:t>-</w:t>
            </w:r>
          </w:p>
        </w:tc>
        <w:tc>
          <w:tcPr>
            <w:tcW w:w="1089" w:type="dxa"/>
          </w:tcPr>
          <w:p w:rsidR="00D0227E" w:rsidRPr="00D0227E" w:rsidRDefault="00D0227E" w:rsidP="00D0227E">
            <w:pPr>
              <w:rPr>
                <w:sz w:val="18"/>
                <w:szCs w:val="18"/>
              </w:rPr>
            </w:pPr>
            <w:r w:rsidRPr="00D0227E">
              <w:rPr>
                <w:sz w:val="18"/>
                <w:szCs w:val="18"/>
              </w:rPr>
              <w:t>-</w:t>
            </w:r>
          </w:p>
        </w:tc>
      </w:tr>
    </w:tbl>
    <w:p w:rsidR="00D0227E" w:rsidRPr="00D0227E" w:rsidRDefault="00D0227E" w:rsidP="00D0227E">
      <w:pPr>
        <w:rPr>
          <w:sz w:val="18"/>
          <w:szCs w:val="18"/>
        </w:rPr>
      </w:pPr>
    </w:p>
    <w:tbl>
      <w:tblPr>
        <w:tblW w:w="15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8"/>
        <w:gridCol w:w="6787"/>
        <w:gridCol w:w="2006"/>
        <w:gridCol w:w="1264"/>
        <w:gridCol w:w="1511"/>
        <w:gridCol w:w="1004"/>
        <w:gridCol w:w="83"/>
        <w:gridCol w:w="1088"/>
        <w:gridCol w:w="84"/>
        <w:gridCol w:w="1004"/>
      </w:tblGrid>
      <w:tr w:rsidR="00D0227E" w:rsidRPr="00D0227E" w:rsidTr="00D0227E">
        <w:tc>
          <w:tcPr>
            <w:tcW w:w="588" w:type="dxa"/>
          </w:tcPr>
          <w:p w:rsidR="00D0227E" w:rsidRPr="00D0227E" w:rsidRDefault="00D0227E" w:rsidP="00D0227E">
            <w:pPr>
              <w:jc w:val="center"/>
              <w:rPr>
                <w:sz w:val="18"/>
                <w:szCs w:val="18"/>
              </w:rPr>
            </w:pPr>
            <w:r w:rsidRPr="00D0227E">
              <w:rPr>
                <w:sz w:val="18"/>
                <w:szCs w:val="18"/>
              </w:rPr>
              <w:t>1</w:t>
            </w:r>
          </w:p>
        </w:tc>
        <w:tc>
          <w:tcPr>
            <w:tcW w:w="6787" w:type="dxa"/>
          </w:tcPr>
          <w:p w:rsidR="00D0227E" w:rsidRPr="00D0227E" w:rsidRDefault="00D0227E" w:rsidP="00D0227E">
            <w:pPr>
              <w:jc w:val="center"/>
              <w:rPr>
                <w:sz w:val="18"/>
                <w:szCs w:val="18"/>
              </w:rPr>
            </w:pPr>
            <w:r w:rsidRPr="00D0227E">
              <w:rPr>
                <w:sz w:val="18"/>
                <w:szCs w:val="18"/>
              </w:rPr>
              <w:t>2</w:t>
            </w:r>
          </w:p>
        </w:tc>
        <w:tc>
          <w:tcPr>
            <w:tcW w:w="2006" w:type="dxa"/>
          </w:tcPr>
          <w:p w:rsidR="00D0227E" w:rsidRPr="00D0227E" w:rsidRDefault="00D0227E" w:rsidP="00D0227E">
            <w:pPr>
              <w:jc w:val="center"/>
              <w:rPr>
                <w:sz w:val="18"/>
                <w:szCs w:val="18"/>
              </w:rPr>
            </w:pPr>
            <w:r w:rsidRPr="00D0227E">
              <w:rPr>
                <w:sz w:val="18"/>
                <w:szCs w:val="18"/>
              </w:rPr>
              <w:t>3</w:t>
            </w:r>
          </w:p>
        </w:tc>
        <w:tc>
          <w:tcPr>
            <w:tcW w:w="1264" w:type="dxa"/>
          </w:tcPr>
          <w:p w:rsidR="00D0227E" w:rsidRPr="00D0227E" w:rsidRDefault="00D0227E" w:rsidP="00D0227E">
            <w:pPr>
              <w:jc w:val="center"/>
              <w:rPr>
                <w:sz w:val="18"/>
                <w:szCs w:val="18"/>
              </w:rPr>
            </w:pPr>
            <w:r w:rsidRPr="00D0227E">
              <w:rPr>
                <w:sz w:val="18"/>
                <w:szCs w:val="18"/>
              </w:rPr>
              <w:t>4</w:t>
            </w:r>
          </w:p>
        </w:tc>
        <w:tc>
          <w:tcPr>
            <w:tcW w:w="1511" w:type="dxa"/>
          </w:tcPr>
          <w:p w:rsidR="00D0227E" w:rsidRPr="00D0227E" w:rsidRDefault="00D0227E" w:rsidP="00D0227E">
            <w:pPr>
              <w:jc w:val="center"/>
              <w:rPr>
                <w:sz w:val="18"/>
                <w:szCs w:val="18"/>
              </w:rPr>
            </w:pPr>
            <w:r w:rsidRPr="00D0227E">
              <w:rPr>
                <w:sz w:val="18"/>
                <w:szCs w:val="18"/>
              </w:rPr>
              <w:t>5</w:t>
            </w:r>
          </w:p>
        </w:tc>
        <w:tc>
          <w:tcPr>
            <w:tcW w:w="1004" w:type="dxa"/>
          </w:tcPr>
          <w:p w:rsidR="00D0227E" w:rsidRPr="00D0227E" w:rsidRDefault="00D0227E" w:rsidP="00D0227E">
            <w:pPr>
              <w:jc w:val="center"/>
              <w:rPr>
                <w:sz w:val="18"/>
                <w:szCs w:val="18"/>
              </w:rPr>
            </w:pPr>
            <w:r w:rsidRPr="00D0227E">
              <w:rPr>
                <w:sz w:val="18"/>
                <w:szCs w:val="18"/>
              </w:rPr>
              <w:t>6</w:t>
            </w:r>
          </w:p>
        </w:tc>
        <w:tc>
          <w:tcPr>
            <w:tcW w:w="1255" w:type="dxa"/>
            <w:gridSpan w:val="3"/>
          </w:tcPr>
          <w:p w:rsidR="00D0227E" w:rsidRPr="00D0227E" w:rsidRDefault="00D0227E" w:rsidP="00D0227E">
            <w:pPr>
              <w:jc w:val="center"/>
              <w:rPr>
                <w:sz w:val="18"/>
                <w:szCs w:val="18"/>
              </w:rPr>
            </w:pPr>
            <w:r w:rsidRPr="00D0227E">
              <w:rPr>
                <w:sz w:val="18"/>
                <w:szCs w:val="18"/>
              </w:rPr>
              <w:t>7</w:t>
            </w:r>
          </w:p>
        </w:tc>
        <w:tc>
          <w:tcPr>
            <w:tcW w:w="1004" w:type="dxa"/>
            <w:tcBorders>
              <w:bottom w:val="nil"/>
            </w:tcBorders>
          </w:tcPr>
          <w:p w:rsidR="00D0227E" w:rsidRPr="00D0227E" w:rsidRDefault="00D0227E" w:rsidP="00D0227E">
            <w:pPr>
              <w:jc w:val="center"/>
              <w:rPr>
                <w:sz w:val="18"/>
                <w:szCs w:val="18"/>
              </w:rPr>
            </w:pPr>
            <w:r w:rsidRPr="00D0227E">
              <w:rPr>
                <w:sz w:val="18"/>
                <w:szCs w:val="18"/>
              </w:rPr>
              <w:t>8</w:t>
            </w:r>
          </w:p>
        </w:tc>
      </w:tr>
      <w:tr w:rsidR="00D0227E" w:rsidRPr="00D0227E" w:rsidTr="00D0227E">
        <w:tc>
          <w:tcPr>
            <w:tcW w:w="15419" w:type="dxa"/>
            <w:gridSpan w:val="10"/>
          </w:tcPr>
          <w:p w:rsidR="00D0227E" w:rsidRPr="00D0227E" w:rsidRDefault="00D0227E" w:rsidP="00D0227E">
            <w:pPr>
              <w:rPr>
                <w:sz w:val="18"/>
                <w:szCs w:val="18"/>
              </w:rPr>
            </w:pPr>
            <w:r w:rsidRPr="00D0227E">
              <w:rPr>
                <w:sz w:val="18"/>
                <w:szCs w:val="18"/>
              </w:rPr>
              <w:t xml:space="preserve">Задача 3: Обеспечение защиты информации в информационных системах Администрации Яжелбицкого сельского поселения                             </w:t>
            </w:r>
          </w:p>
        </w:tc>
      </w:tr>
      <w:tr w:rsidR="00D0227E" w:rsidRPr="00D0227E" w:rsidTr="00D0227E">
        <w:tc>
          <w:tcPr>
            <w:tcW w:w="588" w:type="dxa"/>
          </w:tcPr>
          <w:p w:rsidR="00D0227E" w:rsidRPr="00D0227E" w:rsidRDefault="00D0227E" w:rsidP="00D0227E">
            <w:pPr>
              <w:rPr>
                <w:sz w:val="18"/>
                <w:szCs w:val="18"/>
              </w:rPr>
            </w:pPr>
            <w:r w:rsidRPr="00D0227E">
              <w:rPr>
                <w:sz w:val="18"/>
                <w:szCs w:val="18"/>
              </w:rPr>
              <w:t>3.1.</w:t>
            </w:r>
          </w:p>
        </w:tc>
        <w:tc>
          <w:tcPr>
            <w:tcW w:w="6787" w:type="dxa"/>
          </w:tcPr>
          <w:p w:rsidR="00D0227E" w:rsidRPr="00D0227E" w:rsidRDefault="00D0227E" w:rsidP="00D0227E">
            <w:pPr>
              <w:rPr>
                <w:sz w:val="18"/>
                <w:szCs w:val="18"/>
              </w:rPr>
            </w:pPr>
            <w:r w:rsidRPr="00D0227E">
              <w:rPr>
                <w:sz w:val="18"/>
                <w:szCs w:val="18"/>
              </w:rPr>
              <w:t xml:space="preserve">Организация </w:t>
            </w:r>
            <w:proofErr w:type="gramStart"/>
            <w:r w:rsidRPr="00D0227E">
              <w:rPr>
                <w:sz w:val="18"/>
                <w:szCs w:val="18"/>
              </w:rPr>
              <w:t>подключения рабочих мест сотрудников Администрации п</w:t>
            </w:r>
            <w:r w:rsidRPr="00D0227E">
              <w:rPr>
                <w:sz w:val="18"/>
                <w:szCs w:val="18"/>
              </w:rPr>
              <w:t>о</w:t>
            </w:r>
            <w:r w:rsidRPr="00D0227E">
              <w:rPr>
                <w:sz w:val="18"/>
                <w:szCs w:val="18"/>
              </w:rPr>
              <w:t>селения</w:t>
            </w:r>
            <w:proofErr w:type="gramEnd"/>
            <w:r w:rsidRPr="00D0227E">
              <w:rPr>
                <w:sz w:val="18"/>
                <w:szCs w:val="18"/>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 лицензионного программного обеспеч</w:t>
            </w:r>
            <w:r w:rsidRPr="00D0227E">
              <w:rPr>
                <w:sz w:val="18"/>
                <w:szCs w:val="18"/>
              </w:rPr>
              <w:t>е</w:t>
            </w:r>
            <w:r w:rsidRPr="00D0227E">
              <w:rPr>
                <w:sz w:val="18"/>
                <w:szCs w:val="18"/>
              </w:rPr>
              <w:t xml:space="preserve">ния (1с Бухгалтерия, СПС Гарант, </w:t>
            </w:r>
            <w:proofErr w:type="spellStart"/>
            <w:r w:rsidRPr="00D0227E">
              <w:rPr>
                <w:sz w:val="18"/>
                <w:szCs w:val="18"/>
              </w:rPr>
              <w:t>СоветниуПроф</w:t>
            </w:r>
            <w:proofErr w:type="spellEnd"/>
            <w:r w:rsidRPr="00D0227E">
              <w:rPr>
                <w:sz w:val="18"/>
                <w:szCs w:val="18"/>
              </w:rPr>
              <w:t xml:space="preserve">, СБИС), приобретение электронно-цифровых подписей  </w:t>
            </w:r>
          </w:p>
          <w:p w:rsidR="00D0227E" w:rsidRPr="00D0227E" w:rsidRDefault="00D0227E" w:rsidP="00D0227E">
            <w:pPr>
              <w:rPr>
                <w:sz w:val="18"/>
                <w:szCs w:val="18"/>
              </w:rPr>
            </w:pPr>
          </w:p>
        </w:tc>
        <w:tc>
          <w:tcPr>
            <w:tcW w:w="2006" w:type="dxa"/>
          </w:tcPr>
          <w:p w:rsidR="00D0227E" w:rsidRPr="00D0227E" w:rsidRDefault="00D0227E" w:rsidP="00D0227E">
            <w:pPr>
              <w:rPr>
                <w:sz w:val="18"/>
                <w:szCs w:val="18"/>
              </w:rPr>
            </w:pPr>
            <w:r w:rsidRPr="00D0227E">
              <w:rPr>
                <w:sz w:val="18"/>
                <w:szCs w:val="18"/>
              </w:rPr>
              <w:t>Администрация п</w:t>
            </w:r>
            <w:r w:rsidRPr="00D0227E">
              <w:rPr>
                <w:sz w:val="18"/>
                <w:szCs w:val="18"/>
              </w:rPr>
              <w:t>о</w:t>
            </w:r>
            <w:r w:rsidRPr="00D0227E">
              <w:rPr>
                <w:sz w:val="18"/>
                <w:szCs w:val="18"/>
              </w:rPr>
              <w:t>селения</w:t>
            </w:r>
          </w:p>
        </w:tc>
        <w:tc>
          <w:tcPr>
            <w:tcW w:w="1264" w:type="dxa"/>
          </w:tcPr>
          <w:p w:rsidR="00D0227E" w:rsidRPr="00D0227E" w:rsidRDefault="00D0227E" w:rsidP="00D0227E">
            <w:pPr>
              <w:rPr>
                <w:sz w:val="18"/>
                <w:szCs w:val="18"/>
              </w:rPr>
            </w:pPr>
            <w:r w:rsidRPr="00D0227E">
              <w:rPr>
                <w:sz w:val="18"/>
                <w:szCs w:val="18"/>
              </w:rPr>
              <w:t>1.1., 1.2., 1.5.</w:t>
            </w:r>
          </w:p>
        </w:tc>
        <w:tc>
          <w:tcPr>
            <w:tcW w:w="1511" w:type="dxa"/>
          </w:tcPr>
          <w:p w:rsidR="00D0227E" w:rsidRPr="00D0227E" w:rsidRDefault="00D0227E" w:rsidP="00D0227E">
            <w:pPr>
              <w:rPr>
                <w:sz w:val="18"/>
                <w:szCs w:val="18"/>
              </w:rPr>
            </w:pPr>
            <w:r w:rsidRPr="00D0227E">
              <w:rPr>
                <w:sz w:val="18"/>
                <w:szCs w:val="18"/>
              </w:rPr>
              <w:t>2024-2026</w:t>
            </w:r>
          </w:p>
        </w:tc>
        <w:tc>
          <w:tcPr>
            <w:tcW w:w="1087" w:type="dxa"/>
            <w:gridSpan w:val="2"/>
          </w:tcPr>
          <w:p w:rsidR="00D0227E" w:rsidRPr="00D0227E" w:rsidRDefault="00D0227E" w:rsidP="00D0227E">
            <w:pPr>
              <w:rPr>
                <w:sz w:val="18"/>
                <w:szCs w:val="18"/>
              </w:rPr>
            </w:pPr>
            <w:r w:rsidRPr="00D0227E">
              <w:rPr>
                <w:sz w:val="18"/>
                <w:szCs w:val="18"/>
              </w:rPr>
              <w:t>150,6</w:t>
            </w:r>
          </w:p>
        </w:tc>
        <w:tc>
          <w:tcPr>
            <w:tcW w:w="1088" w:type="dxa"/>
          </w:tcPr>
          <w:p w:rsidR="00D0227E" w:rsidRPr="00D0227E" w:rsidRDefault="00D0227E" w:rsidP="00D0227E">
            <w:pPr>
              <w:rPr>
                <w:sz w:val="18"/>
                <w:szCs w:val="18"/>
              </w:rPr>
            </w:pPr>
            <w:r w:rsidRPr="00D0227E">
              <w:rPr>
                <w:sz w:val="18"/>
                <w:szCs w:val="18"/>
              </w:rPr>
              <w:t>48,0</w:t>
            </w:r>
          </w:p>
        </w:tc>
        <w:tc>
          <w:tcPr>
            <w:tcW w:w="1088" w:type="dxa"/>
            <w:gridSpan w:val="2"/>
          </w:tcPr>
          <w:p w:rsidR="00D0227E" w:rsidRPr="00D0227E" w:rsidRDefault="00D0227E" w:rsidP="00D0227E">
            <w:pPr>
              <w:rPr>
                <w:sz w:val="18"/>
                <w:szCs w:val="18"/>
              </w:rPr>
            </w:pPr>
            <w:r w:rsidRPr="00D0227E">
              <w:rPr>
                <w:sz w:val="18"/>
                <w:szCs w:val="18"/>
              </w:rPr>
              <w:t>48,0</w:t>
            </w:r>
          </w:p>
        </w:tc>
      </w:tr>
      <w:tr w:rsidR="00D0227E" w:rsidRPr="00D0227E" w:rsidTr="00D0227E">
        <w:tc>
          <w:tcPr>
            <w:tcW w:w="588" w:type="dxa"/>
          </w:tcPr>
          <w:p w:rsidR="00D0227E" w:rsidRPr="00D0227E" w:rsidRDefault="00D0227E" w:rsidP="00D0227E">
            <w:pPr>
              <w:rPr>
                <w:sz w:val="18"/>
                <w:szCs w:val="18"/>
              </w:rPr>
            </w:pPr>
            <w:r w:rsidRPr="00D0227E">
              <w:rPr>
                <w:sz w:val="18"/>
                <w:szCs w:val="18"/>
              </w:rPr>
              <w:t>3.2.</w:t>
            </w:r>
          </w:p>
        </w:tc>
        <w:tc>
          <w:tcPr>
            <w:tcW w:w="6787" w:type="dxa"/>
          </w:tcPr>
          <w:p w:rsidR="00D0227E" w:rsidRPr="00D0227E" w:rsidRDefault="00D0227E" w:rsidP="00D0227E">
            <w:pPr>
              <w:rPr>
                <w:sz w:val="18"/>
                <w:szCs w:val="18"/>
              </w:rPr>
            </w:pPr>
            <w:r w:rsidRPr="00D0227E">
              <w:rPr>
                <w:color w:val="000000"/>
                <w:sz w:val="18"/>
                <w:szCs w:val="18"/>
              </w:rPr>
              <w:t>Обновление парка компьютерной техники 1ед.</w:t>
            </w:r>
          </w:p>
        </w:tc>
        <w:tc>
          <w:tcPr>
            <w:tcW w:w="2006" w:type="dxa"/>
          </w:tcPr>
          <w:p w:rsidR="00D0227E" w:rsidRPr="00D0227E" w:rsidRDefault="00D0227E" w:rsidP="00D0227E">
            <w:pPr>
              <w:rPr>
                <w:sz w:val="18"/>
                <w:szCs w:val="18"/>
              </w:rPr>
            </w:pPr>
            <w:r w:rsidRPr="00D0227E">
              <w:rPr>
                <w:sz w:val="18"/>
                <w:szCs w:val="18"/>
              </w:rPr>
              <w:t>Администрация п</w:t>
            </w:r>
            <w:r w:rsidRPr="00D0227E">
              <w:rPr>
                <w:sz w:val="18"/>
                <w:szCs w:val="18"/>
              </w:rPr>
              <w:t>о</w:t>
            </w:r>
            <w:r w:rsidRPr="00D0227E">
              <w:rPr>
                <w:sz w:val="18"/>
                <w:szCs w:val="18"/>
              </w:rPr>
              <w:t>селения</w:t>
            </w:r>
          </w:p>
        </w:tc>
        <w:tc>
          <w:tcPr>
            <w:tcW w:w="1264" w:type="dxa"/>
          </w:tcPr>
          <w:p w:rsidR="00D0227E" w:rsidRPr="00D0227E" w:rsidRDefault="00D0227E" w:rsidP="00D0227E">
            <w:pPr>
              <w:rPr>
                <w:sz w:val="18"/>
                <w:szCs w:val="18"/>
              </w:rPr>
            </w:pPr>
            <w:r w:rsidRPr="00D0227E">
              <w:rPr>
                <w:sz w:val="18"/>
                <w:szCs w:val="18"/>
              </w:rPr>
              <w:t>1.5</w:t>
            </w:r>
          </w:p>
        </w:tc>
        <w:tc>
          <w:tcPr>
            <w:tcW w:w="1511" w:type="dxa"/>
          </w:tcPr>
          <w:p w:rsidR="00D0227E" w:rsidRPr="00D0227E" w:rsidRDefault="00D0227E" w:rsidP="00D0227E">
            <w:pPr>
              <w:rPr>
                <w:sz w:val="18"/>
                <w:szCs w:val="18"/>
              </w:rPr>
            </w:pPr>
            <w:r w:rsidRPr="00D0227E">
              <w:rPr>
                <w:sz w:val="18"/>
                <w:szCs w:val="18"/>
              </w:rPr>
              <w:t>2024-2026</w:t>
            </w:r>
          </w:p>
        </w:tc>
        <w:tc>
          <w:tcPr>
            <w:tcW w:w="1087" w:type="dxa"/>
            <w:gridSpan w:val="2"/>
          </w:tcPr>
          <w:p w:rsidR="00D0227E" w:rsidRPr="00D0227E" w:rsidRDefault="00D0227E" w:rsidP="00D0227E">
            <w:pPr>
              <w:rPr>
                <w:color w:val="FF0000"/>
                <w:sz w:val="18"/>
                <w:szCs w:val="18"/>
              </w:rPr>
            </w:pPr>
            <w:r w:rsidRPr="00D0227E">
              <w:rPr>
                <w:color w:val="000000"/>
                <w:sz w:val="18"/>
                <w:szCs w:val="18"/>
              </w:rPr>
              <w:t>0,0</w:t>
            </w:r>
          </w:p>
        </w:tc>
        <w:tc>
          <w:tcPr>
            <w:tcW w:w="1088" w:type="dxa"/>
          </w:tcPr>
          <w:p w:rsidR="00D0227E" w:rsidRPr="00D0227E" w:rsidRDefault="00D0227E" w:rsidP="00D0227E">
            <w:pPr>
              <w:rPr>
                <w:color w:val="FF0000"/>
                <w:sz w:val="18"/>
                <w:szCs w:val="18"/>
              </w:rPr>
            </w:pPr>
            <w:r w:rsidRPr="00D0227E">
              <w:rPr>
                <w:color w:val="000000"/>
                <w:sz w:val="18"/>
                <w:szCs w:val="18"/>
              </w:rPr>
              <w:t>30,0</w:t>
            </w:r>
          </w:p>
        </w:tc>
        <w:tc>
          <w:tcPr>
            <w:tcW w:w="1088" w:type="dxa"/>
            <w:gridSpan w:val="2"/>
          </w:tcPr>
          <w:p w:rsidR="00D0227E" w:rsidRPr="00D0227E" w:rsidRDefault="00D0227E" w:rsidP="00D0227E">
            <w:pPr>
              <w:rPr>
                <w:color w:val="FF0000"/>
                <w:sz w:val="18"/>
                <w:szCs w:val="18"/>
              </w:rPr>
            </w:pPr>
            <w:r w:rsidRPr="00D0227E">
              <w:rPr>
                <w:color w:val="000000"/>
                <w:sz w:val="18"/>
                <w:szCs w:val="18"/>
              </w:rPr>
              <w:t>0,0</w:t>
            </w:r>
          </w:p>
        </w:tc>
      </w:tr>
      <w:tr w:rsidR="00D0227E" w:rsidRPr="00D0227E" w:rsidTr="00D0227E">
        <w:tc>
          <w:tcPr>
            <w:tcW w:w="588" w:type="dxa"/>
          </w:tcPr>
          <w:p w:rsidR="00D0227E" w:rsidRPr="00D0227E" w:rsidRDefault="00D0227E" w:rsidP="00D0227E">
            <w:pPr>
              <w:rPr>
                <w:sz w:val="18"/>
                <w:szCs w:val="18"/>
              </w:rPr>
            </w:pPr>
            <w:r w:rsidRPr="00D0227E">
              <w:rPr>
                <w:sz w:val="18"/>
                <w:szCs w:val="18"/>
              </w:rPr>
              <w:t>3.3.</w:t>
            </w:r>
          </w:p>
        </w:tc>
        <w:tc>
          <w:tcPr>
            <w:tcW w:w="6787" w:type="dxa"/>
          </w:tcPr>
          <w:p w:rsidR="00D0227E" w:rsidRPr="00D0227E" w:rsidRDefault="00D0227E" w:rsidP="00D0227E">
            <w:pPr>
              <w:rPr>
                <w:color w:val="000000"/>
                <w:sz w:val="18"/>
                <w:szCs w:val="18"/>
              </w:rPr>
            </w:pPr>
            <w:r w:rsidRPr="00D0227E">
              <w:rPr>
                <w:sz w:val="18"/>
                <w:szCs w:val="18"/>
              </w:rPr>
              <w:t>Мероприятия по обслуживанию оргтехники, приобретение расходных мат</w:t>
            </w:r>
            <w:r w:rsidRPr="00D0227E">
              <w:rPr>
                <w:sz w:val="18"/>
                <w:szCs w:val="18"/>
              </w:rPr>
              <w:t>е</w:t>
            </w:r>
            <w:r w:rsidRPr="00D0227E">
              <w:rPr>
                <w:sz w:val="18"/>
                <w:szCs w:val="18"/>
              </w:rPr>
              <w:t>риалов</w:t>
            </w:r>
          </w:p>
        </w:tc>
        <w:tc>
          <w:tcPr>
            <w:tcW w:w="2006" w:type="dxa"/>
          </w:tcPr>
          <w:p w:rsidR="00D0227E" w:rsidRPr="00D0227E" w:rsidRDefault="00D0227E" w:rsidP="00D0227E">
            <w:pPr>
              <w:rPr>
                <w:sz w:val="18"/>
                <w:szCs w:val="18"/>
              </w:rPr>
            </w:pPr>
            <w:r w:rsidRPr="00D0227E">
              <w:rPr>
                <w:sz w:val="18"/>
                <w:szCs w:val="18"/>
              </w:rPr>
              <w:t>Администрация п</w:t>
            </w:r>
            <w:r w:rsidRPr="00D0227E">
              <w:rPr>
                <w:sz w:val="18"/>
                <w:szCs w:val="18"/>
              </w:rPr>
              <w:t>о</w:t>
            </w:r>
            <w:r w:rsidRPr="00D0227E">
              <w:rPr>
                <w:sz w:val="18"/>
                <w:szCs w:val="18"/>
              </w:rPr>
              <w:t>селения</w:t>
            </w:r>
          </w:p>
        </w:tc>
        <w:tc>
          <w:tcPr>
            <w:tcW w:w="1264" w:type="dxa"/>
          </w:tcPr>
          <w:p w:rsidR="00D0227E" w:rsidRPr="00D0227E" w:rsidRDefault="00D0227E" w:rsidP="00D0227E">
            <w:pPr>
              <w:rPr>
                <w:sz w:val="18"/>
                <w:szCs w:val="18"/>
              </w:rPr>
            </w:pPr>
            <w:r w:rsidRPr="00D0227E">
              <w:rPr>
                <w:sz w:val="18"/>
                <w:szCs w:val="18"/>
              </w:rPr>
              <w:t>1.5</w:t>
            </w:r>
          </w:p>
        </w:tc>
        <w:tc>
          <w:tcPr>
            <w:tcW w:w="1511" w:type="dxa"/>
          </w:tcPr>
          <w:p w:rsidR="00D0227E" w:rsidRPr="00D0227E" w:rsidRDefault="00D0227E" w:rsidP="00D0227E">
            <w:pPr>
              <w:rPr>
                <w:sz w:val="18"/>
                <w:szCs w:val="18"/>
              </w:rPr>
            </w:pPr>
            <w:r w:rsidRPr="00D0227E">
              <w:rPr>
                <w:sz w:val="18"/>
                <w:szCs w:val="18"/>
              </w:rPr>
              <w:t>2024-2026</w:t>
            </w:r>
          </w:p>
        </w:tc>
        <w:tc>
          <w:tcPr>
            <w:tcW w:w="1087" w:type="dxa"/>
            <w:gridSpan w:val="2"/>
          </w:tcPr>
          <w:p w:rsidR="00D0227E" w:rsidRPr="00D0227E" w:rsidRDefault="00D0227E" w:rsidP="00D0227E">
            <w:pPr>
              <w:rPr>
                <w:color w:val="000000"/>
                <w:sz w:val="18"/>
                <w:szCs w:val="18"/>
              </w:rPr>
            </w:pPr>
            <w:r w:rsidRPr="00D0227E">
              <w:rPr>
                <w:color w:val="000000"/>
                <w:sz w:val="18"/>
                <w:szCs w:val="18"/>
              </w:rPr>
              <w:t>30,0</w:t>
            </w:r>
          </w:p>
        </w:tc>
        <w:tc>
          <w:tcPr>
            <w:tcW w:w="1088" w:type="dxa"/>
          </w:tcPr>
          <w:p w:rsidR="00D0227E" w:rsidRPr="00D0227E" w:rsidRDefault="00D0227E" w:rsidP="00D0227E">
            <w:pPr>
              <w:rPr>
                <w:color w:val="000000"/>
                <w:sz w:val="18"/>
                <w:szCs w:val="18"/>
              </w:rPr>
            </w:pPr>
            <w:r w:rsidRPr="00D0227E">
              <w:rPr>
                <w:color w:val="000000"/>
                <w:sz w:val="18"/>
                <w:szCs w:val="18"/>
              </w:rPr>
              <w:t>0,0</w:t>
            </w:r>
          </w:p>
        </w:tc>
        <w:tc>
          <w:tcPr>
            <w:tcW w:w="1088" w:type="dxa"/>
            <w:gridSpan w:val="2"/>
          </w:tcPr>
          <w:p w:rsidR="00D0227E" w:rsidRPr="00D0227E" w:rsidRDefault="00D0227E" w:rsidP="00D0227E">
            <w:pPr>
              <w:rPr>
                <w:color w:val="000000"/>
                <w:sz w:val="18"/>
                <w:szCs w:val="18"/>
              </w:rPr>
            </w:pPr>
            <w:r w:rsidRPr="00D0227E">
              <w:rPr>
                <w:color w:val="000000"/>
                <w:sz w:val="18"/>
                <w:szCs w:val="18"/>
              </w:rPr>
              <w:t>0,0</w:t>
            </w:r>
          </w:p>
        </w:tc>
      </w:tr>
      <w:tr w:rsidR="00D0227E" w:rsidRPr="00D0227E" w:rsidTr="00D0227E">
        <w:tc>
          <w:tcPr>
            <w:tcW w:w="588" w:type="dxa"/>
          </w:tcPr>
          <w:p w:rsidR="00D0227E" w:rsidRPr="00D0227E" w:rsidRDefault="00D0227E" w:rsidP="00D0227E">
            <w:pPr>
              <w:rPr>
                <w:sz w:val="18"/>
                <w:szCs w:val="18"/>
              </w:rPr>
            </w:pPr>
            <w:r w:rsidRPr="00D0227E">
              <w:rPr>
                <w:sz w:val="18"/>
                <w:szCs w:val="18"/>
              </w:rPr>
              <w:t>3.4.</w:t>
            </w:r>
          </w:p>
        </w:tc>
        <w:tc>
          <w:tcPr>
            <w:tcW w:w="6787" w:type="dxa"/>
          </w:tcPr>
          <w:p w:rsidR="00D0227E" w:rsidRPr="00D0227E" w:rsidRDefault="00D0227E" w:rsidP="00D0227E">
            <w:pPr>
              <w:rPr>
                <w:sz w:val="18"/>
                <w:szCs w:val="18"/>
              </w:rPr>
            </w:pPr>
            <w:r w:rsidRPr="00D0227E">
              <w:rPr>
                <w:sz w:val="18"/>
                <w:szCs w:val="18"/>
              </w:rPr>
              <w:t>мероприятия  по развитию и сопровождению официального сайта</w:t>
            </w:r>
          </w:p>
        </w:tc>
        <w:tc>
          <w:tcPr>
            <w:tcW w:w="2006" w:type="dxa"/>
          </w:tcPr>
          <w:p w:rsidR="00D0227E" w:rsidRPr="00D0227E" w:rsidRDefault="00D0227E" w:rsidP="00D0227E">
            <w:pPr>
              <w:rPr>
                <w:sz w:val="18"/>
                <w:szCs w:val="18"/>
              </w:rPr>
            </w:pPr>
            <w:r w:rsidRPr="00D0227E">
              <w:rPr>
                <w:sz w:val="18"/>
                <w:szCs w:val="18"/>
              </w:rPr>
              <w:t>Администрация п</w:t>
            </w:r>
            <w:r w:rsidRPr="00D0227E">
              <w:rPr>
                <w:sz w:val="18"/>
                <w:szCs w:val="18"/>
              </w:rPr>
              <w:t>о</w:t>
            </w:r>
            <w:r w:rsidRPr="00D0227E">
              <w:rPr>
                <w:sz w:val="18"/>
                <w:szCs w:val="18"/>
              </w:rPr>
              <w:t>селения</w:t>
            </w:r>
          </w:p>
        </w:tc>
        <w:tc>
          <w:tcPr>
            <w:tcW w:w="1264" w:type="dxa"/>
          </w:tcPr>
          <w:p w:rsidR="00D0227E" w:rsidRPr="00D0227E" w:rsidRDefault="00D0227E" w:rsidP="00D0227E">
            <w:pPr>
              <w:rPr>
                <w:sz w:val="18"/>
                <w:szCs w:val="18"/>
              </w:rPr>
            </w:pPr>
            <w:r w:rsidRPr="00D0227E">
              <w:rPr>
                <w:sz w:val="18"/>
                <w:szCs w:val="18"/>
              </w:rPr>
              <w:t>1.5</w:t>
            </w:r>
          </w:p>
        </w:tc>
        <w:tc>
          <w:tcPr>
            <w:tcW w:w="1511" w:type="dxa"/>
          </w:tcPr>
          <w:p w:rsidR="00D0227E" w:rsidRPr="00D0227E" w:rsidRDefault="00D0227E" w:rsidP="00D0227E">
            <w:pPr>
              <w:rPr>
                <w:sz w:val="18"/>
                <w:szCs w:val="18"/>
              </w:rPr>
            </w:pPr>
            <w:r w:rsidRPr="00D0227E">
              <w:rPr>
                <w:sz w:val="18"/>
                <w:szCs w:val="18"/>
              </w:rPr>
              <w:t>2024-2026</w:t>
            </w:r>
          </w:p>
        </w:tc>
        <w:tc>
          <w:tcPr>
            <w:tcW w:w="1087" w:type="dxa"/>
            <w:gridSpan w:val="2"/>
          </w:tcPr>
          <w:p w:rsidR="00D0227E" w:rsidRPr="00D0227E" w:rsidRDefault="00D0227E" w:rsidP="00D0227E">
            <w:pPr>
              <w:rPr>
                <w:color w:val="000000"/>
                <w:sz w:val="18"/>
                <w:szCs w:val="18"/>
              </w:rPr>
            </w:pPr>
            <w:r w:rsidRPr="00D0227E">
              <w:rPr>
                <w:color w:val="000000"/>
                <w:sz w:val="18"/>
                <w:szCs w:val="18"/>
              </w:rPr>
              <w:t>8,0</w:t>
            </w:r>
          </w:p>
        </w:tc>
        <w:tc>
          <w:tcPr>
            <w:tcW w:w="1088" w:type="dxa"/>
          </w:tcPr>
          <w:p w:rsidR="00D0227E" w:rsidRPr="00D0227E" w:rsidRDefault="00D0227E" w:rsidP="00D0227E">
            <w:pPr>
              <w:rPr>
                <w:color w:val="000000"/>
                <w:sz w:val="18"/>
                <w:szCs w:val="18"/>
              </w:rPr>
            </w:pPr>
            <w:r w:rsidRPr="00D0227E">
              <w:rPr>
                <w:color w:val="000000"/>
                <w:sz w:val="18"/>
                <w:szCs w:val="18"/>
              </w:rPr>
              <w:t>8,0</w:t>
            </w:r>
          </w:p>
        </w:tc>
        <w:tc>
          <w:tcPr>
            <w:tcW w:w="1088" w:type="dxa"/>
            <w:gridSpan w:val="2"/>
          </w:tcPr>
          <w:p w:rsidR="00D0227E" w:rsidRPr="00D0227E" w:rsidRDefault="00D0227E" w:rsidP="00D0227E">
            <w:pPr>
              <w:rPr>
                <w:color w:val="000000"/>
                <w:sz w:val="18"/>
                <w:szCs w:val="18"/>
              </w:rPr>
            </w:pPr>
            <w:r w:rsidRPr="00D0227E">
              <w:rPr>
                <w:color w:val="000000"/>
                <w:sz w:val="18"/>
                <w:szCs w:val="18"/>
              </w:rPr>
              <w:t>8,0</w:t>
            </w:r>
          </w:p>
        </w:tc>
      </w:tr>
    </w:tbl>
    <w:p w:rsidR="00D0227E" w:rsidRDefault="00D0227E" w:rsidP="00D0227E">
      <w:pPr>
        <w:jc w:val="center"/>
        <w:rPr>
          <w:b/>
          <w:bCs/>
        </w:rPr>
        <w:sectPr w:rsidR="00D0227E" w:rsidSect="00D0227E">
          <w:pgSz w:w="16838" w:h="11906" w:orient="landscape"/>
          <w:pgMar w:top="851" w:right="720" w:bottom="1701" w:left="1134" w:header="709" w:footer="709" w:gutter="0"/>
          <w:cols w:space="720"/>
          <w:titlePg/>
          <w:docGrid w:linePitch="360"/>
        </w:sectPr>
      </w:pPr>
    </w:p>
    <w:p w:rsidR="00D0227E" w:rsidRDefault="00D0227E" w:rsidP="00D0227E">
      <w:pPr>
        <w:jc w:val="center"/>
        <w:rPr>
          <w:b/>
          <w:bCs/>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D0227E" w:rsidRPr="00D0227E" w:rsidRDefault="00D0227E" w:rsidP="00D0227E">
      <w:pPr>
        <w:jc w:val="center"/>
        <w:rPr>
          <w:b/>
          <w:color w:val="000000"/>
          <w:sz w:val="18"/>
          <w:szCs w:val="18"/>
        </w:rPr>
      </w:pPr>
      <w:r w:rsidRPr="00D0227E">
        <w:rPr>
          <w:b/>
          <w:color w:val="000000"/>
          <w:sz w:val="18"/>
          <w:szCs w:val="18"/>
        </w:rPr>
        <w:t>Российская Федерация</w:t>
      </w:r>
    </w:p>
    <w:p w:rsidR="00D0227E" w:rsidRPr="00D0227E" w:rsidRDefault="00D0227E" w:rsidP="00D0227E">
      <w:pPr>
        <w:jc w:val="center"/>
        <w:rPr>
          <w:b/>
          <w:color w:val="000000"/>
          <w:sz w:val="18"/>
          <w:szCs w:val="18"/>
        </w:rPr>
      </w:pPr>
      <w:r w:rsidRPr="00D0227E">
        <w:rPr>
          <w:b/>
          <w:sz w:val="18"/>
          <w:szCs w:val="18"/>
        </w:rPr>
        <w:t xml:space="preserve">Новгородская область Валдайский район  </w:t>
      </w:r>
    </w:p>
    <w:p w:rsidR="00D0227E" w:rsidRPr="00D0227E" w:rsidRDefault="00D0227E" w:rsidP="00D0227E">
      <w:pPr>
        <w:jc w:val="center"/>
        <w:rPr>
          <w:b/>
          <w:color w:val="000000"/>
          <w:sz w:val="18"/>
          <w:szCs w:val="18"/>
        </w:rPr>
      </w:pPr>
      <w:r w:rsidRPr="00D0227E">
        <w:rPr>
          <w:b/>
          <w:color w:val="000000"/>
          <w:sz w:val="18"/>
          <w:szCs w:val="18"/>
        </w:rPr>
        <w:t>АДМИНИСТРАЦИЯ ЯЖЕЛБИЦКОГО СЕЛЬСКОГО ПОСЕЛЕНИЯ</w:t>
      </w:r>
    </w:p>
    <w:p w:rsidR="00D0227E" w:rsidRPr="00D0227E" w:rsidRDefault="00D0227E" w:rsidP="00D0227E">
      <w:pPr>
        <w:pStyle w:val="20"/>
        <w:rPr>
          <w:b w:val="0"/>
          <w:color w:val="000000"/>
          <w:sz w:val="18"/>
          <w:szCs w:val="18"/>
        </w:rPr>
      </w:pPr>
      <w:proofErr w:type="gramStart"/>
      <w:r w:rsidRPr="00D0227E">
        <w:rPr>
          <w:b w:val="0"/>
          <w:color w:val="000000"/>
          <w:sz w:val="18"/>
          <w:szCs w:val="18"/>
        </w:rPr>
        <w:t>П</w:t>
      </w:r>
      <w:proofErr w:type="gramEnd"/>
      <w:r w:rsidRPr="00D0227E">
        <w:rPr>
          <w:b w:val="0"/>
          <w:color w:val="000000"/>
          <w:sz w:val="18"/>
          <w:szCs w:val="18"/>
        </w:rPr>
        <w:t xml:space="preserve"> О С Т А Н О В Л Е Н И Е</w:t>
      </w:r>
    </w:p>
    <w:p w:rsidR="00D0227E" w:rsidRPr="00D0227E" w:rsidRDefault="00D0227E" w:rsidP="00D0227E">
      <w:pPr>
        <w:tabs>
          <w:tab w:val="left" w:pos="6918"/>
        </w:tabs>
        <w:rPr>
          <w:color w:val="000000"/>
          <w:sz w:val="18"/>
          <w:szCs w:val="18"/>
        </w:rPr>
      </w:pPr>
    </w:p>
    <w:p w:rsidR="00D0227E" w:rsidRPr="00D0227E" w:rsidRDefault="00D0227E" w:rsidP="00D0227E">
      <w:pPr>
        <w:rPr>
          <w:sz w:val="18"/>
          <w:szCs w:val="18"/>
        </w:rPr>
      </w:pPr>
      <w:r w:rsidRPr="00D0227E">
        <w:rPr>
          <w:sz w:val="18"/>
          <w:szCs w:val="18"/>
        </w:rPr>
        <w:t>от 22.01.2024 № 25</w:t>
      </w:r>
    </w:p>
    <w:p w:rsidR="00D0227E" w:rsidRPr="00D0227E" w:rsidRDefault="00D0227E" w:rsidP="00D0227E">
      <w:pPr>
        <w:rPr>
          <w:b/>
          <w:color w:val="000000"/>
          <w:sz w:val="18"/>
          <w:szCs w:val="18"/>
        </w:rPr>
      </w:pPr>
      <w:r w:rsidRPr="00D0227E">
        <w:rPr>
          <w:color w:val="000000"/>
          <w:sz w:val="18"/>
          <w:szCs w:val="18"/>
        </w:rPr>
        <w:t>с. Яжелбицы</w:t>
      </w:r>
      <w:r w:rsidRPr="00D0227E">
        <w:rPr>
          <w:b/>
          <w:color w:val="000000"/>
          <w:sz w:val="18"/>
          <w:szCs w:val="18"/>
        </w:rPr>
        <w:t xml:space="preserve"> </w:t>
      </w:r>
    </w:p>
    <w:p w:rsidR="00D0227E" w:rsidRPr="00D0227E" w:rsidRDefault="00D0227E" w:rsidP="00D0227E">
      <w:pPr>
        <w:rPr>
          <w:color w:val="0000FF"/>
          <w:sz w:val="18"/>
          <w:szCs w:val="18"/>
        </w:rPr>
      </w:pPr>
      <w:r w:rsidRPr="00D0227E">
        <w:rPr>
          <w:sz w:val="18"/>
          <w:szCs w:val="18"/>
        </w:rPr>
        <w:tab/>
        <w:t xml:space="preserve">                                                           </w:t>
      </w:r>
    </w:p>
    <w:p w:rsidR="00D0227E" w:rsidRPr="00D0227E" w:rsidRDefault="00D0227E" w:rsidP="00D0227E">
      <w:pPr>
        <w:rPr>
          <w:b/>
          <w:color w:val="000000"/>
          <w:sz w:val="18"/>
          <w:szCs w:val="18"/>
        </w:rPr>
      </w:pPr>
    </w:p>
    <w:p w:rsidR="00D0227E" w:rsidRPr="00D0227E" w:rsidRDefault="00D0227E" w:rsidP="00D0227E">
      <w:pPr>
        <w:rPr>
          <w:b/>
          <w:color w:val="000000"/>
          <w:sz w:val="18"/>
          <w:szCs w:val="18"/>
        </w:rPr>
      </w:pPr>
      <w:r w:rsidRPr="00D0227E">
        <w:rPr>
          <w:b/>
          <w:color w:val="000000"/>
          <w:sz w:val="18"/>
          <w:szCs w:val="18"/>
        </w:rPr>
        <w:t xml:space="preserve">Об утверждении </w:t>
      </w:r>
      <w:proofErr w:type="gramStart"/>
      <w:r w:rsidRPr="00D0227E">
        <w:rPr>
          <w:b/>
          <w:color w:val="000000"/>
          <w:sz w:val="18"/>
          <w:szCs w:val="18"/>
        </w:rPr>
        <w:t>муниципальной</w:t>
      </w:r>
      <w:proofErr w:type="gramEnd"/>
    </w:p>
    <w:p w:rsidR="00D0227E" w:rsidRPr="00D0227E" w:rsidRDefault="00D0227E" w:rsidP="00D0227E">
      <w:pPr>
        <w:rPr>
          <w:b/>
          <w:color w:val="000000"/>
          <w:sz w:val="18"/>
          <w:szCs w:val="18"/>
        </w:rPr>
      </w:pPr>
      <w:r w:rsidRPr="00D0227E">
        <w:rPr>
          <w:b/>
          <w:color w:val="000000"/>
          <w:sz w:val="18"/>
          <w:szCs w:val="18"/>
        </w:rPr>
        <w:t xml:space="preserve"> Программы «Реформирование и </w:t>
      </w:r>
    </w:p>
    <w:p w:rsidR="00D0227E" w:rsidRPr="00D0227E" w:rsidRDefault="00D0227E" w:rsidP="00D0227E">
      <w:pPr>
        <w:rPr>
          <w:b/>
          <w:color w:val="000000"/>
          <w:sz w:val="18"/>
          <w:szCs w:val="18"/>
        </w:rPr>
      </w:pPr>
      <w:r w:rsidRPr="00D0227E">
        <w:rPr>
          <w:b/>
          <w:color w:val="000000"/>
          <w:sz w:val="18"/>
          <w:szCs w:val="18"/>
        </w:rPr>
        <w:t>развитие муниципальной службы</w:t>
      </w:r>
    </w:p>
    <w:p w:rsidR="00D0227E" w:rsidRPr="00D0227E" w:rsidRDefault="00D0227E" w:rsidP="00D0227E">
      <w:pPr>
        <w:rPr>
          <w:b/>
          <w:color w:val="000000"/>
          <w:sz w:val="18"/>
          <w:szCs w:val="18"/>
        </w:rPr>
      </w:pPr>
      <w:r w:rsidRPr="00D0227E">
        <w:rPr>
          <w:b/>
          <w:color w:val="000000"/>
          <w:sz w:val="18"/>
          <w:szCs w:val="18"/>
        </w:rPr>
        <w:t xml:space="preserve"> в </w:t>
      </w:r>
      <w:proofErr w:type="spellStart"/>
      <w:r w:rsidRPr="00D0227E">
        <w:rPr>
          <w:b/>
          <w:sz w:val="18"/>
          <w:szCs w:val="18"/>
        </w:rPr>
        <w:t>Яжелбицком</w:t>
      </w:r>
      <w:proofErr w:type="spellEnd"/>
      <w:r w:rsidRPr="00D0227E">
        <w:rPr>
          <w:b/>
          <w:sz w:val="18"/>
          <w:szCs w:val="18"/>
        </w:rPr>
        <w:t xml:space="preserve"> сельском поселении</w:t>
      </w:r>
    </w:p>
    <w:p w:rsidR="00D0227E" w:rsidRPr="00D0227E" w:rsidRDefault="00D0227E" w:rsidP="00D0227E">
      <w:pPr>
        <w:rPr>
          <w:b/>
          <w:color w:val="000000"/>
          <w:sz w:val="18"/>
          <w:szCs w:val="18"/>
        </w:rPr>
      </w:pPr>
      <w:r w:rsidRPr="00D0227E">
        <w:rPr>
          <w:b/>
          <w:color w:val="000000"/>
          <w:sz w:val="18"/>
          <w:szCs w:val="18"/>
        </w:rPr>
        <w:t>на 2024-2026 годы»</w:t>
      </w:r>
    </w:p>
    <w:p w:rsidR="00D0227E" w:rsidRPr="00D0227E" w:rsidRDefault="00D0227E" w:rsidP="00D0227E">
      <w:pPr>
        <w:jc w:val="both"/>
        <w:rPr>
          <w:color w:val="000000"/>
          <w:sz w:val="18"/>
          <w:szCs w:val="18"/>
        </w:rPr>
      </w:pPr>
    </w:p>
    <w:p w:rsidR="00D0227E" w:rsidRPr="00D0227E" w:rsidRDefault="00D0227E" w:rsidP="00D0227E">
      <w:pPr>
        <w:ind w:firstLine="567"/>
        <w:jc w:val="both"/>
        <w:rPr>
          <w:sz w:val="18"/>
          <w:szCs w:val="18"/>
        </w:rPr>
      </w:pPr>
      <w:proofErr w:type="gramStart"/>
      <w:r w:rsidRPr="00D0227E">
        <w:rPr>
          <w:sz w:val="18"/>
          <w:szCs w:val="18"/>
        </w:rPr>
        <w:t>В соответствии со статьей 179 Бюджетного кодекса Российской Федерации, с ФЗ от 6 октября 2003 года № 131-ФЗ «Об общих принципах организации местного самоуправления в Российской Федерации»,</w:t>
      </w:r>
      <w:r w:rsidRPr="00D0227E">
        <w:rPr>
          <w:rFonts w:eastAsia="Calibri"/>
          <w:sz w:val="18"/>
          <w:szCs w:val="18"/>
        </w:rPr>
        <w:t xml:space="preserve"> с постановлением Администрации Яжелбицкого сельского поселения от 27.04.2020 №54 «</w:t>
      </w:r>
      <w:r w:rsidRPr="00D0227E">
        <w:rPr>
          <w:rFonts w:eastAsia="Calibri"/>
          <w:bCs/>
          <w:sz w:val="18"/>
          <w:szCs w:val="18"/>
          <w:shd w:val="clear" w:color="auto" w:fill="FFFFFF"/>
        </w:rPr>
        <w:t>Об утверждении порядка принятия решений о разработке</w:t>
      </w:r>
      <w:r w:rsidRPr="00D0227E">
        <w:rPr>
          <w:rFonts w:eastAsia="Calibri"/>
          <w:b/>
          <w:sz w:val="18"/>
          <w:szCs w:val="18"/>
        </w:rPr>
        <w:t xml:space="preserve"> </w:t>
      </w:r>
      <w:r w:rsidRPr="00D0227E">
        <w:rPr>
          <w:rFonts w:eastAsia="Calibri"/>
          <w:bCs/>
          <w:sz w:val="18"/>
          <w:szCs w:val="18"/>
          <w:shd w:val="clear" w:color="auto" w:fill="FFFFFF"/>
        </w:rPr>
        <w:t>муниципальных программ Яжелбицкого сельского поселения,</w:t>
      </w:r>
      <w:r w:rsidRPr="00D0227E">
        <w:rPr>
          <w:rFonts w:eastAsia="Calibri"/>
          <w:b/>
          <w:sz w:val="18"/>
          <w:szCs w:val="18"/>
        </w:rPr>
        <w:br/>
      </w:r>
      <w:r w:rsidRPr="00D0227E">
        <w:rPr>
          <w:rFonts w:eastAsia="Calibri"/>
          <w:bCs/>
          <w:sz w:val="18"/>
          <w:szCs w:val="18"/>
          <w:shd w:val="clear" w:color="auto" w:fill="FFFFFF"/>
        </w:rPr>
        <w:t>их формирования, реализации и проведения оценки эффективности</w:t>
      </w:r>
      <w:r w:rsidRPr="00D0227E">
        <w:rPr>
          <w:rFonts w:eastAsia="Calibri"/>
          <w:sz w:val="18"/>
          <w:szCs w:val="18"/>
        </w:rPr>
        <w:t>»</w:t>
      </w:r>
      <w:proofErr w:type="gramEnd"/>
    </w:p>
    <w:p w:rsidR="00D0227E" w:rsidRPr="00D0227E" w:rsidRDefault="00D0227E" w:rsidP="00D0227E">
      <w:pPr>
        <w:ind w:firstLine="225"/>
        <w:jc w:val="both"/>
        <w:rPr>
          <w:b/>
          <w:color w:val="000000"/>
          <w:sz w:val="18"/>
          <w:szCs w:val="18"/>
        </w:rPr>
      </w:pPr>
      <w:r w:rsidRPr="00D0227E">
        <w:rPr>
          <w:b/>
          <w:color w:val="000000"/>
          <w:sz w:val="18"/>
          <w:szCs w:val="18"/>
        </w:rPr>
        <w:t>ПОСТАНОВЛЯЮ:</w:t>
      </w:r>
    </w:p>
    <w:p w:rsidR="00D0227E" w:rsidRPr="00D0227E" w:rsidRDefault="00D0227E" w:rsidP="00D0227E">
      <w:pPr>
        <w:ind w:firstLine="567"/>
        <w:jc w:val="both"/>
        <w:rPr>
          <w:color w:val="000000"/>
          <w:sz w:val="18"/>
          <w:szCs w:val="18"/>
        </w:rPr>
      </w:pPr>
      <w:r w:rsidRPr="00D0227E">
        <w:rPr>
          <w:color w:val="000000"/>
          <w:sz w:val="18"/>
          <w:szCs w:val="18"/>
        </w:rPr>
        <w:t xml:space="preserve">1. Утвердить прилагаемую муниципальную Программу </w:t>
      </w:r>
      <w:bookmarkStart w:id="3" w:name="_Hlk118984499"/>
      <w:r w:rsidRPr="00D0227E">
        <w:rPr>
          <w:b/>
          <w:bCs/>
          <w:color w:val="000000"/>
          <w:sz w:val="18"/>
          <w:szCs w:val="18"/>
        </w:rPr>
        <w:t>«</w:t>
      </w:r>
      <w:r w:rsidRPr="00D0227E">
        <w:rPr>
          <w:bCs/>
          <w:color w:val="000000"/>
          <w:sz w:val="18"/>
          <w:szCs w:val="18"/>
        </w:rPr>
        <w:t xml:space="preserve">Реформирование и развитие муниципальной службы в </w:t>
      </w:r>
      <w:proofErr w:type="spellStart"/>
      <w:r w:rsidRPr="00D0227E">
        <w:rPr>
          <w:bCs/>
          <w:color w:val="000000"/>
          <w:sz w:val="18"/>
          <w:szCs w:val="18"/>
        </w:rPr>
        <w:t>Яжелбицком</w:t>
      </w:r>
      <w:proofErr w:type="spellEnd"/>
      <w:r w:rsidRPr="00D0227E">
        <w:rPr>
          <w:bCs/>
          <w:color w:val="000000"/>
          <w:sz w:val="18"/>
          <w:szCs w:val="18"/>
        </w:rPr>
        <w:t xml:space="preserve"> сельском поселении на 2024-2026 годы»</w:t>
      </w:r>
      <w:bookmarkEnd w:id="3"/>
      <w:r w:rsidRPr="00D0227E">
        <w:rPr>
          <w:bCs/>
          <w:color w:val="000000"/>
          <w:sz w:val="18"/>
          <w:szCs w:val="18"/>
        </w:rPr>
        <w:t xml:space="preserve"> с 01 января 2024 года</w:t>
      </w:r>
      <w:r w:rsidRPr="00D0227E">
        <w:rPr>
          <w:color w:val="000000"/>
          <w:sz w:val="18"/>
          <w:szCs w:val="18"/>
        </w:rPr>
        <w:t xml:space="preserve">. </w:t>
      </w:r>
    </w:p>
    <w:p w:rsidR="00D0227E" w:rsidRPr="00D0227E" w:rsidRDefault="00D0227E" w:rsidP="00D0227E">
      <w:pPr>
        <w:ind w:firstLine="708"/>
        <w:jc w:val="both"/>
        <w:rPr>
          <w:color w:val="000000"/>
          <w:sz w:val="18"/>
          <w:szCs w:val="18"/>
        </w:rPr>
      </w:pPr>
      <w:r w:rsidRPr="00D0227E">
        <w:rPr>
          <w:color w:val="000000"/>
          <w:sz w:val="18"/>
          <w:szCs w:val="18"/>
        </w:rPr>
        <w:t xml:space="preserve">2. </w:t>
      </w:r>
      <w:proofErr w:type="gramStart"/>
      <w:r w:rsidRPr="00D0227E">
        <w:rPr>
          <w:color w:val="000000"/>
          <w:sz w:val="18"/>
          <w:szCs w:val="18"/>
        </w:rPr>
        <w:t>Контроль за</w:t>
      </w:r>
      <w:proofErr w:type="gramEnd"/>
      <w:r w:rsidRPr="00D0227E">
        <w:rPr>
          <w:color w:val="000000"/>
          <w:sz w:val="18"/>
          <w:szCs w:val="18"/>
        </w:rPr>
        <w:t xml:space="preserve"> исполнением настоящего постановления оставляю за собой.</w:t>
      </w:r>
    </w:p>
    <w:p w:rsidR="00D0227E" w:rsidRPr="00D0227E" w:rsidRDefault="00D0227E" w:rsidP="00D0227E">
      <w:pPr>
        <w:ind w:firstLine="708"/>
        <w:jc w:val="both"/>
        <w:rPr>
          <w:sz w:val="18"/>
          <w:szCs w:val="18"/>
        </w:rPr>
      </w:pPr>
      <w:r w:rsidRPr="00D0227E">
        <w:rPr>
          <w:sz w:val="18"/>
          <w:szCs w:val="18"/>
        </w:rPr>
        <w:t>3. Опубликовать настоящее постановление в информационном бюллетене «</w:t>
      </w:r>
      <w:proofErr w:type="spellStart"/>
      <w:r w:rsidRPr="00D0227E">
        <w:rPr>
          <w:sz w:val="18"/>
          <w:szCs w:val="18"/>
        </w:rPr>
        <w:t>Яжелбицкий</w:t>
      </w:r>
      <w:proofErr w:type="spellEnd"/>
      <w:r w:rsidRPr="00D0227E">
        <w:rPr>
          <w:sz w:val="18"/>
          <w:szCs w:val="18"/>
        </w:rPr>
        <w:t xml:space="preserve"> вестник» и на официальном сайте Администрации в сети «Интернет».</w:t>
      </w:r>
    </w:p>
    <w:p w:rsidR="00D0227E" w:rsidRPr="00D0227E" w:rsidRDefault="00D0227E" w:rsidP="00D0227E">
      <w:pPr>
        <w:jc w:val="both"/>
        <w:rPr>
          <w:sz w:val="18"/>
          <w:szCs w:val="18"/>
        </w:rPr>
      </w:pPr>
    </w:p>
    <w:p w:rsidR="00D0227E" w:rsidRPr="00D0227E" w:rsidRDefault="00D0227E" w:rsidP="00D0227E">
      <w:pPr>
        <w:jc w:val="both"/>
        <w:rPr>
          <w:sz w:val="18"/>
          <w:szCs w:val="18"/>
        </w:rPr>
      </w:pPr>
    </w:p>
    <w:p w:rsidR="00D0227E" w:rsidRPr="00D0227E" w:rsidRDefault="00D0227E" w:rsidP="00D0227E">
      <w:pPr>
        <w:rPr>
          <w:b/>
          <w:sz w:val="18"/>
          <w:szCs w:val="18"/>
        </w:rPr>
      </w:pPr>
      <w:r w:rsidRPr="00D0227E">
        <w:rPr>
          <w:b/>
          <w:sz w:val="18"/>
          <w:szCs w:val="18"/>
        </w:rPr>
        <w:t xml:space="preserve">Глава сельского поселения                                         А.И. Иванов </w:t>
      </w:r>
    </w:p>
    <w:p w:rsidR="00D0227E" w:rsidRPr="00D0227E" w:rsidRDefault="00D0227E" w:rsidP="00D0227E">
      <w:pPr>
        <w:jc w:val="both"/>
        <w:rPr>
          <w:sz w:val="18"/>
          <w:szCs w:val="18"/>
        </w:rPr>
      </w:pP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autoSpaceDE w:val="0"/>
        <w:autoSpaceDN w:val="0"/>
        <w:adjustRightInd w:val="0"/>
        <w:ind w:firstLine="540"/>
        <w:jc w:val="right"/>
        <w:rPr>
          <w:sz w:val="18"/>
          <w:szCs w:val="18"/>
        </w:rPr>
      </w:pPr>
      <w:r w:rsidRPr="00D0227E">
        <w:rPr>
          <w:sz w:val="18"/>
          <w:szCs w:val="18"/>
        </w:rPr>
        <w:t xml:space="preserve">                                   </w:t>
      </w:r>
      <w:r w:rsidRPr="00D0227E">
        <w:rPr>
          <w:sz w:val="18"/>
          <w:szCs w:val="18"/>
        </w:rPr>
        <w:tab/>
      </w:r>
      <w:r w:rsidRPr="00D0227E">
        <w:rPr>
          <w:sz w:val="18"/>
          <w:szCs w:val="18"/>
        </w:rPr>
        <w:tab/>
      </w:r>
      <w:r w:rsidRPr="00D0227E">
        <w:rPr>
          <w:sz w:val="18"/>
          <w:szCs w:val="18"/>
        </w:rPr>
        <w:tab/>
      </w:r>
      <w:r w:rsidRPr="00D0227E">
        <w:rPr>
          <w:sz w:val="18"/>
          <w:szCs w:val="18"/>
        </w:rPr>
        <w:tab/>
      </w:r>
      <w:r w:rsidRPr="00D0227E">
        <w:rPr>
          <w:sz w:val="18"/>
          <w:szCs w:val="18"/>
        </w:rPr>
        <w:tab/>
      </w:r>
      <w:r w:rsidRPr="00D0227E">
        <w:rPr>
          <w:sz w:val="18"/>
          <w:szCs w:val="18"/>
        </w:rPr>
        <w:tab/>
        <w:t xml:space="preserve">  Утверждено </w:t>
      </w:r>
    </w:p>
    <w:p w:rsidR="00D0227E" w:rsidRPr="00D0227E" w:rsidRDefault="00D0227E" w:rsidP="00D0227E">
      <w:pPr>
        <w:ind w:left="4956" w:firstLine="708"/>
        <w:jc w:val="right"/>
        <w:rPr>
          <w:sz w:val="18"/>
          <w:szCs w:val="18"/>
        </w:rPr>
      </w:pPr>
      <w:r w:rsidRPr="00D0227E">
        <w:rPr>
          <w:sz w:val="18"/>
          <w:szCs w:val="18"/>
        </w:rPr>
        <w:t xml:space="preserve">постановлением Администрации </w:t>
      </w:r>
    </w:p>
    <w:p w:rsidR="00D0227E" w:rsidRPr="00D0227E" w:rsidRDefault="00D0227E" w:rsidP="00D0227E">
      <w:pPr>
        <w:ind w:left="4956" w:right="-5" w:firstLine="708"/>
        <w:jc w:val="right"/>
        <w:rPr>
          <w:sz w:val="18"/>
          <w:szCs w:val="18"/>
        </w:rPr>
      </w:pPr>
      <w:r w:rsidRPr="00D0227E">
        <w:rPr>
          <w:sz w:val="18"/>
          <w:szCs w:val="18"/>
        </w:rPr>
        <w:t xml:space="preserve">Яжелбицкого сельского поселения </w:t>
      </w:r>
    </w:p>
    <w:p w:rsidR="00D0227E" w:rsidRPr="00D0227E" w:rsidRDefault="00D0227E" w:rsidP="00D0227E">
      <w:pPr>
        <w:jc w:val="right"/>
        <w:rPr>
          <w:sz w:val="18"/>
          <w:szCs w:val="18"/>
        </w:rPr>
      </w:pPr>
      <w:r w:rsidRPr="00D0227E">
        <w:rPr>
          <w:sz w:val="18"/>
          <w:szCs w:val="18"/>
        </w:rPr>
        <w:t xml:space="preserve">                                                                                                   от 22.01.2024 №25  </w:t>
      </w:r>
    </w:p>
    <w:p w:rsidR="00D0227E" w:rsidRPr="00D0227E" w:rsidRDefault="00D0227E" w:rsidP="00D0227E">
      <w:pPr>
        <w:ind w:right="-5"/>
        <w:jc w:val="center"/>
        <w:rPr>
          <w:b/>
          <w:sz w:val="18"/>
          <w:szCs w:val="18"/>
        </w:rPr>
      </w:pPr>
    </w:p>
    <w:p w:rsidR="00D0227E" w:rsidRPr="00D0227E" w:rsidRDefault="00D0227E" w:rsidP="00D0227E">
      <w:pPr>
        <w:jc w:val="center"/>
        <w:rPr>
          <w:b/>
          <w:bCs/>
          <w:color w:val="000000"/>
          <w:sz w:val="18"/>
          <w:szCs w:val="18"/>
        </w:rPr>
      </w:pPr>
      <w:r w:rsidRPr="00D0227E">
        <w:rPr>
          <w:b/>
          <w:bCs/>
          <w:color w:val="000000"/>
          <w:sz w:val="18"/>
          <w:szCs w:val="18"/>
        </w:rPr>
        <w:t xml:space="preserve">МУНИЦИПАЛЬНАЯ ПРОГРАММА  </w:t>
      </w:r>
    </w:p>
    <w:p w:rsidR="00D0227E" w:rsidRPr="00D0227E" w:rsidRDefault="00D0227E" w:rsidP="00D0227E">
      <w:pPr>
        <w:jc w:val="center"/>
        <w:rPr>
          <w:b/>
          <w:bCs/>
          <w:color w:val="000000"/>
          <w:sz w:val="18"/>
          <w:szCs w:val="18"/>
        </w:rPr>
      </w:pPr>
      <w:r w:rsidRPr="00D0227E">
        <w:rPr>
          <w:b/>
          <w:bCs/>
          <w:color w:val="000000"/>
          <w:sz w:val="18"/>
          <w:szCs w:val="18"/>
        </w:rPr>
        <w:t>«РЕФОРМИРОВАНИЕ И РАЗВИТИЕ МУНИЦИПАЛЬНОЙ СЛУЖБЫ В   ЯЖЕЛБИЦКОМ СЕЛЬСКОМ ПОСЕЛЕНИИ</w:t>
      </w:r>
    </w:p>
    <w:p w:rsidR="00D0227E" w:rsidRPr="00D0227E" w:rsidRDefault="00D0227E" w:rsidP="00D0227E">
      <w:pPr>
        <w:jc w:val="center"/>
        <w:rPr>
          <w:b/>
          <w:bCs/>
          <w:color w:val="000000"/>
          <w:sz w:val="18"/>
          <w:szCs w:val="18"/>
        </w:rPr>
      </w:pPr>
      <w:r w:rsidRPr="00D0227E">
        <w:rPr>
          <w:b/>
          <w:bCs/>
          <w:color w:val="000000"/>
          <w:sz w:val="18"/>
          <w:szCs w:val="18"/>
        </w:rPr>
        <w:t>НА 2024-2026 ГОДЫ»</w:t>
      </w:r>
    </w:p>
    <w:p w:rsidR="00D0227E" w:rsidRPr="00D0227E" w:rsidRDefault="00D0227E" w:rsidP="00D0227E">
      <w:pPr>
        <w:ind w:firstLine="225"/>
        <w:jc w:val="both"/>
        <w:rPr>
          <w:color w:val="000000"/>
          <w:sz w:val="18"/>
          <w:szCs w:val="18"/>
        </w:rPr>
      </w:pPr>
    </w:p>
    <w:p w:rsidR="00D0227E" w:rsidRPr="00D0227E" w:rsidRDefault="00D0227E" w:rsidP="00D0227E">
      <w:pPr>
        <w:ind w:firstLine="225"/>
        <w:jc w:val="center"/>
        <w:rPr>
          <w:b/>
          <w:color w:val="000000"/>
          <w:sz w:val="18"/>
          <w:szCs w:val="18"/>
        </w:rPr>
      </w:pPr>
      <w:r w:rsidRPr="00D0227E">
        <w:rPr>
          <w:b/>
          <w:color w:val="000000"/>
          <w:sz w:val="18"/>
          <w:szCs w:val="18"/>
        </w:rPr>
        <w:t>ПАСПОРТ ПРОГРАММЫ</w:t>
      </w:r>
    </w:p>
    <w:p w:rsidR="00D0227E" w:rsidRPr="00D0227E" w:rsidRDefault="00D0227E" w:rsidP="00D0227E">
      <w:pPr>
        <w:ind w:firstLine="225"/>
        <w:jc w:val="both"/>
        <w:rPr>
          <w:color w:val="000000"/>
          <w:sz w:val="18"/>
          <w:szCs w:val="18"/>
        </w:rPr>
      </w:pPr>
    </w:p>
    <w:tbl>
      <w:tblPr>
        <w:tblW w:w="0" w:type="auto"/>
        <w:tblInd w:w="75" w:type="dxa"/>
        <w:tblCellMar>
          <w:left w:w="75" w:type="dxa"/>
          <w:right w:w="75" w:type="dxa"/>
        </w:tblCellMar>
        <w:tblLook w:val="0000"/>
      </w:tblPr>
      <w:tblGrid>
        <w:gridCol w:w="3223"/>
        <w:gridCol w:w="6207"/>
      </w:tblGrid>
      <w:tr w:rsidR="00D0227E" w:rsidRPr="00D0227E" w:rsidTr="00D0227E">
        <w:trPr>
          <w:hidden/>
        </w:trPr>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bookmarkStart w:id="4" w:name="_Hlk54270771"/>
            <w:r w:rsidRPr="00D0227E">
              <w:rPr>
                <w:b/>
                <w:vanish/>
                <w:color w:val="000000"/>
                <w:sz w:val="18"/>
                <w:szCs w:val="18"/>
              </w:rPr>
              <w:t>#G0</w:t>
            </w:r>
            <w:r w:rsidRPr="00D0227E">
              <w:rPr>
                <w:b/>
                <w:color w:val="000000"/>
                <w:sz w:val="18"/>
                <w:szCs w:val="18"/>
              </w:rPr>
              <w:t xml:space="preserve">Наименование Программы </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color w:val="000000"/>
                <w:sz w:val="18"/>
                <w:szCs w:val="18"/>
              </w:rPr>
            </w:pPr>
            <w:r w:rsidRPr="00D0227E">
              <w:rPr>
                <w:color w:val="000000"/>
                <w:sz w:val="18"/>
                <w:szCs w:val="18"/>
              </w:rPr>
              <w:t xml:space="preserve">Реформирование и развитие муниципальной службы в </w:t>
            </w:r>
            <w:proofErr w:type="spellStart"/>
            <w:r w:rsidRPr="00D0227E">
              <w:rPr>
                <w:sz w:val="18"/>
                <w:szCs w:val="18"/>
              </w:rPr>
              <w:t>Яжелбицком</w:t>
            </w:r>
            <w:proofErr w:type="spellEnd"/>
            <w:r w:rsidRPr="00D0227E">
              <w:rPr>
                <w:sz w:val="18"/>
                <w:szCs w:val="18"/>
              </w:rPr>
              <w:t xml:space="preserve"> сельском поселении </w:t>
            </w:r>
            <w:r w:rsidRPr="00D0227E">
              <w:rPr>
                <w:color w:val="000000"/>
                <w:sz w:val="18"/>
                <w:szCs w:val="18"/>
              </w:rPr>
              <w:t>на 2024-2026 годы</w:t>
            </w:r>
          </w:p>
          <w:p w:rsidR="00D0227E" w:rsidRPr="00D0227E" w:rsidRDefault="00D0227E" w:rsidP="00D0227E">
            <w:pPr>
              <w:rPr>
                <w:color w:val="000000"/>
                <w:sz w:val="18"/>
                <w:szCs w:val="18"/>
              </w:rPr>
            </w:pPr>
            <w:r w:rsidRPr="00D0227E">
              <w:rPr>
                <w:color w:val="000000"/>
                <w:sz w:val="18"/>
                <w:szCs w:val="18"/>
              </w:rPr>
              <w:t>(далее - Программа)</w:t>
            </w: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t xml:space="preserve">Ответственный исполнитель </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color w:val="000000"/>
                <w:sz w:val="18"/>
                <w:szCs w:val="18"/>
              </w:rPr>
            </w:pPr>
            <w:r w:rsidRPr="00D0227E">
              <w:rPr>
                <w:color w:val="000000"/>
                <w:sz w:val="18"/>
                <w:szCs w:val="18"/>
              </w:rPr>
              <w:t xml:space="preserve"> Администрация </w:t>
            </w:r>
            <w:r w:rsidRPr="00D0227E">
              <w:rPr>
                <w:sz w:val="18"/>
                <w:szCs w:val="18"/>
              </w:rPr>
              <w:t xml:space="preserve">Яжелбицкого сельского поселения </w:t>
            </w:r>
            <w:r w:rsidRPr="00D0227E">
              <w:rPr>
                <w:color w:val="000000"/>
                <w:sz w:val="18"/>
                <w:szCs w:val="18"/>
              </w:rPr>
              <w:t xml:space="preserve"> </w:t>
            </w: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t>Соисполнители</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color w:val="000000"/>
                <w:sz w:val="18"/>
                <w:szCs w:val="18"/>
              </w:rPr>
            </w:pPr>
            <w:r w:rsidRPr="00D0227E">
              <w:rPr>
                <w:color w:val="000000"/>
                <w:sz w:val="18"/>
                <w:szCs w:val="18"/>
              </w:rPr>
              <w:t>отсутствуют</w:t>
            </w: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t xml:space="preserve">Цель Программы </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jc w:val="both"/>
              <w:rPr>
                <w:rFonts w:eastAsia="Calibri"/>
                <w:sz w:val="18"/>
                <w:szCs w:val="18"/>
                <w:lang w:eastAsia="en-US"/>
              </w:rPr>
            </w:pPr>
            <w:r w:rsidRPr="00D0227E">
              <w:rPr>
                <w:sz w:val="18"/>
                <w:szCs w:val="18"/>
              </w:rPr>
              <w:t xml:space="preserve">Совершенствование организации муниципальной службы в </w:t>
            </w:r>
            <w:proofErr w:type="spellStart"/>
            <w:r w:rsidRPr="00D0227E">
              <w:rPr>
                <w:sz w:val="18"/>
                <w:szCs w:val="18"/>
              </w:rPr>
              <w:t>Яжелбицком</w:t>
            </w:r>
            <w:proofErr w:type="spellEnd"/>
            <w:r w:rsidRPr="00D0227E">
              <w:rPr>
                <w:sz w:val="18"/>
                <w:szCs w:val="18"/>
              </w:rPr>
              <w:t xml:space="preserve"> сельском поселении (далее – муниципальная служба), повышение эффективности исполнения муниципальными служащими своих должностных обязанностей</w:t>
            </w:r>
          </w:p>
          <w:p w:rsidR="00D0227E" w:rsidRPr="00D0227E" w:rsidRDefault="00D0227E" w:rsidP="00D0227E">
            <w:pPr>
              <w:jc w:val="both"/>
              <w:rPr>
                <w:color w:val="000000"/>
                <w:sz w:val="18"/>
                <w:szCs w:val="18"/>
              </w:rPr>
            </w:pP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t>Задачи Программы</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jc w:val="both"/>
              <w:rPr>
                <w:sz w:val="18"/>
                <w:szCs w:val="18"/>
              </w:rPr>
            </w:pPr>
            <w:r w:rsidRPr="00D0227E">
              <w:rPr>
                <w:rFonts w:eastAsia="Calibri"/>
                <w:sz w:val="18"/>
                <w:szCs w:val="18"/>
                <w:lang w:eastAsia="en-US"/>
              </w:rPr>
              <w:t xml:space="preserve">    </w:t>
            </w:r>
            <w:r w:rsidRPr="00D0227E">
              <w:rPr>
                <w:sz w:val="18"/>
                <w:szCs w:val="18"/>
              </w:rPr>
              <w:t>Совершенствование правовой основы муниципальной службы</w:t>
            </w:r>
          </w:p>
          <w:p w:rsidR="00D0227E" w:rsidRPr="00D0227E" w:rsidRDefault="00D0227E" w:rsidP="00D0227E">
            <w:pPr>
              <w:jc w:val="both"/>
              <w:rPr>
                <w:sz w:val="18"/>
                <w:szCs w:val="18"/>
              </w:rPr>
            </w:pPr>
            <w:r w:rsidRPr="00D0227E">
              <w:rPr>
                <w:rFonts w:eastAsia="Calibri"/>
                <w:sz w:val="18"/>
                <w:szCs w:val="18"/>
                <w:lang w:eastAsia="en-US"/>
              </w:rPr>
              <w:t xml:space="preserve">     </w:t>
            </w:r>
            <w:r w:rsidRPr="00D0227E">
              <w:rPr>
                <w:sz w:val="18"/>
                <w:szCs w:val="18"/>
              </w:rPr>
              <w:t>Внедрение эффективных технологий и современных методов кадровой работы, направленных на повышение профессиональной компетентности муниципальных служащих, обеспечение условий для их результативной профессиональной служебной деятельности</w:t>
            </w:r>
          </w:p>
          <w:p w:rsidR="00D0227E" w:rsidRPr="00D0227E" w:rsidRDefault="00D0227E" w:rsidP="00D0227E">
            <w:pPr>
              <w:jc w:val="both"/>
              <w:rPr>
                <w:rFonts w:eastAsia="Calibri"/>
                <w:sz w:val="18"/>
                <w:szCs w:val="18"/>
                <w:lang w:eastAsia="en-US"/>
              </w:rPr>
            </w:pPr>
            <w:r w:rsidRPr="00D0227E">
              <w:rPr>
                <w:sz w:val="18"/>
                <w:szCs w:val="18"/>
              </w:rPr>
              <w:t xml:space="preserve">     Совершенствование организационных и правовых механизмов профессиональной служебной деятельности муниципальных служащих</w:t>
            </w:r>
            <w:r w:rsidRPr="00D0227E">
              <w:rPr>
                <w:rFonts w:eastAsia="Calibri"/>
                <w:sz w:val="18"/>
                <w:szCs w:val="18"/>
                <w:lang w:eastAsia="en-US"/>
              </w:rPr>
              <w:t xml:space="preserve">   </w:t>
            </w:r>
          </w:p>
          <w:p w:rsidR="00D0227E" w:rsidRPr="00D0227E" w:rsidRDefault="00D0227E" w:rsidP="00D0227E">
            <w:pPr>
              <w:jc w:val="both"/>
              <w:rPr>
                <w:color w:val="000000"/>
                <w:sz w:val="18"/>
                <w:szCs w:val="18"/>
              </w:rPr>
            </w:pPr>
            <w:r w:rsidRPr="00D0227E">
              <w:rPr>
                <w:rFonts w:eastAsia="Calibri"/>
                <w:sz w:val="18"/>
                <w:szCs w:val="18"/>
                <w:lang w:eastAsia="en-US"/>
              </w:rPr>
              <w:t xml:space="preserve">     Развитие системы подготовки кадров для муниципальной службы, дополнительного профессионального образования муниципальных служащих</w:t>
            </w: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lastRenderedPageBreak/>
              <w:t>Подпрограммы</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color w:val="000000"/>
                <w:sz w:val="18"/>
                <w:szCs w:val="18"/>
              </w:rPr>
            </w:pPr>
            <w:r w:rsidRPr="00D0227E">
              <w:rPr>
                <w:color w:val="000000"/>
                <w:sz w:val="18"/>
                <w:szCs w:val="18"/>
              </w:rPr>
              <w:t xml:space="preserve">Не предусмотрены </w:t>
            </w: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t xml:space="preserve">Сроки реализации Программы </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color w:val="000000"/>
                <w:sz w:val="18"/>
                <w:szCs w:val="18"/>
              </w:rPr>
            </w:pPr>
            <w:r w:rsidRPr="00D0227E">
              <w:rPr>
                <w:color w:val="000000"/>
                <w:sz w:val="18"/>
                <w:szCs w:val="18"/>
              </w:rPr>
              <w:t xml:space="preserve">2024-2026 годы </w:t>
            </w: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t xml:space="preserve">Объемы и источники финансирования Программы </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color w:val="000000"/>
                <w:sz w:val="18"/>
                <w:szCs w:val="18"/>
              </w:rPr>
            </w:pPr>
            <w:r w:rsidRPr="00D0227E">
              <w:rPr>
                <w:color w:val="000000"/>
                <w:sz w:val="18"/>
                <w:szCs w:val="18"/>
              </w:rPr>
              <w:t xml:space="preserve"> Источником финансирования Программы являются средства бюджета Яжелбицкого </w:t>
            </w:r>
            <w:r w:rsidRPr="00D0227E">
              <w:rPr>
                <w:sz w:val="18"/>
                <w:szCs w:val="18"/>
              </w:rPr>
              <w:t>сельского поселения</w:t>
            </w:r>
            <w:r w:rsidRPr="00D0227E">
              <w:rPr>
                <w:color w:val="000000"/>
                <w:sz w:val="18"/>
                <w:szCs w:val="18"/>
              </w:rPr>
              <w:t xml:space="preserve"> в объеме 60 тысяч рублей, в том числе по годам:</w:t>
            </w:r>
          </w:p>
          <w:p w:rsidR="00D0227E" w:rsidRPr="00D0227E" w:rsidRDefault="00D0227E" w:rsidP="00D0227E">
            <w:pPr>
              <w:rPr>
                <w:color w:val="000000"/>
                <w:sz w:val="18"/>
                <w:szCs w:val="18"/>
              </w:rPr>
            </w:pPr>
            <w:r w:rsidRPr="00D0227E">
              <w:rPr>
                <w:color w:val="000000"/>
                <w:sz w:val="18"/>
                <w:szCs w:val="18"/>
              </w:rPr>
              <w:t>2024 год – 20 тысяч рублей</w:t>
            </w:r>
          </w:p>
          <w:p w:rsidR="00D0227E" w:rsidRPr="00D0227E" w:rsidRDefault="00D0227E" w:rsidP="00D0227E">
            <w:pPr>
              <w:rPr>
                <w:color w:val="000000"/>
                <w:sz w:val="18"/>
                <w:szCs w:val="18"/>
              </w:rPr>
            </w:pPr>
            <w:r w:rsidRPr="00D0227E">
              <w:rPr>
                <w:color w:val="000000"/>
                <w:sz w:val="18"/>
                <w:szCs w:val="18"/>
              </w:rPr>
              <w:t>2025 год - 20 тысяч рублей</w:t>
            </w:r>
          </w:p>
          <w:p w:rsidR="00D0227E" w:rsidRPr="00D0227E" w:rsidRDefault="00D0227E" w:rsidP="00D0227E">
            <w:pPr>
              <w:rPr>
                <w:color w:val="000000"/>
                <w:sz w:val="18"/>
                <w:szCs w:val="18"/>
              </w:rPr>
            </w:pPr>
            <w:r w:rsidRPr="00D0227E">
              <w:rPr>
                <w:color w:val="000000"/>
                <w:sz w:val="18"/>
                <w:szCs w:val="18"/>
              </w:rPr>
              <w:t>2026 год - 20 тысяч рублей</w:t>
            </w:r>
          </w:p>
        </w:tc>
      </w:tr>
      <w:tr w:rsidR="00D0227E" w:rsidRPr="00D0227E" w:rsidTr="00D0227E">
        <w:tc>
          <w:tcPr>
            <w:tcW w:w="3223"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rPr>
                <w:b/>
                <w:color w:val="000000"/>
                <w:sz w:val="18"/>
                <w:szCs w:val="18"/>
              </w:rPr>
            </w:pPr>
            <w:r w:rsidRPr="00D0227E">
              <w:rPr>
                <w:b/>
                <w:color w:val="000000"/>
                <w:sz w:val="18"/>
                <w:szCs w:val="18"/>
              </w:rPr>
              <w:t xml:space="preserve">Ожидаемые конечные результаты реализации Программы </w:t>
            </w:r>
          </w:p>
        </w:tc>
        <w:tc>
          <w:tcPr>
            <w:tcW w:w="6207" w:type="dxa"/>
            <w:tcBorders>
              <w:top w:val="single" w:sz="2" w:space="0" w:color="auto"/>
              <w:left w:val="single" w:sz="2" w:space="0" w:color="auto"/>
              <w:bottom w:val="single" w:sz="2" w:space="0" w:color="auto"/>
              <w:right w:val="single" w:sz="2" w:space="0" w:color="auto"/>
            </w:tcBorders>
          </w:tcPr>
          <w:p w:rsidR="00D0227E" w:rsidRPr="00D0227E" w:rsidRDefault="00D0227E" w:rsidP="00D0227E">
            <w:pPr>
              <w:jc w:val="both"/>
              <w:rPr>
                <w:sz w:val="18"/>
                <w:szCs w:val="18"/>
              </w:rPr>
            </w:pPr>
            <w:r w:rsidRPr="00D0227E">
              <w:rPr>
                <w:rFonts w:eastAsia="Calibri"/>
                <w:sz w:val="18"/>
                <w:szCs w:val="18"/>
                <w:lang w:eastAsia="en-US"/>
              </w:rPr>
              <w:t>П</w:t>
            </w:r>
            <w:r w:rsidRPr="00D0227E">
              <w:rPr>
                <w:sz w:val="18"/>
                <w:szCs w:val="18"/>
              </w:rPr>
              <w:t>о итогам реализации Программы в 2026 году будут достигнуты следующие результаты:</w:t>
            </w:r>
          </w:p>
          <w:p w:rsidR="00D0227E" w:rsidRPr="00D0227E" w:rsidRDefault="00D0227E" w:rsidP="00D0227E">
            <w:pPr>
              <w:jc w:val="both"/>
              <w:rPr>
                <w:sz w:val="18"/>
                <w:szCs w:val="18"/>
              </w:rPr>
            </w:pPr>
            <w:r w:rsidRPr="00D0227E">
              <w:rPr>
                <w:sz w:val="18"/>
                <w:szCs w:val="18"/>
              </w:rPr>
              <w:t xml:space="preserve"> -индекс доверия граждан к муниципальным служащим увеличится; </w:t>
            </w:r>
          </w:p>
          <w:p w:rsidR="00D0227E" w:rsidRPr="00D0227E" w:rsidRDefault="00D0227E" w:rsidP="00D0227E">
            <w:pPr>
              <w:jc w:val="both"/>
              <w:rPr>
                <w:sz w:val="18"/>
                <w:szCs w:val="18"/>
              </w:rPr>
            </w:pPr>
            <w:r w:rsidRPr="00D0227E">
              <w:rPr>
                <w:sz w:val="18"/>
                <w:szCs w:val="18"/>
              </w:rPr>
              <w:t xml:space="preserve">количество должностей муниципальной службы, для которых утверждены должностные инструкции, соответствующие установленным требованиям, составит 100 процентов; </w:t>
            </w:r>
          </w:p>
          <w:p w:rsidR="00D0227E" w:rsidRPr="00D0227E" w:rsidRDefault="00D0227E" w:rsidP="00D0227E">
            <w:pPr>
              <w:jc w:val="both"/>
              <w:rPr>
                <w:sz w:val="18"/>
                <w:szCs w:val="18"/>
              </w:rPr>
            </w:pPr>
            <w:r w:rsidRPr="00D0227E">
              <w:rPr>
                <w:sz w:val="18"/>
                <w:szCs w:val="18"/>
              </w:rPr>
              <w:t xml:space="preserve"> -доля муниципальных служащих, должностные инструкции которых содержат показатели результативности, составит 100 процентов; </w:t>
            </w:r>
          </w:p>
          <w:p w:rsidR="00D0227E" w:rsidRPr="00D0227E" w:rsidRDefault="00D0227E" w:rsidP="00D0227E">
            <w:pPr>
              <w:jc w:val="both"/>
              <w:rPr>
                <w:sz w:val="18"/>
                <w:szCs w:val="18"/>
              </w:rPr>
            </w:pPr>
            <w:r w:rsidRPr="00D0227E">
              <w:rPr>
                <w:sz w:val="18"/>
                <w:szCs w:val="18"/>
              </w:rPr>
              <w:t xml:space="preserve"> -число муниципальных служащих, принявших участие в инновационных программах профессиональной подготовки и переподготовки, увеличится на 100 процентов; </w:t>
            </w:r>
          </w:p>
          <w:p w:rsidR="00D0227E" w:rsidRPr="00D0227E" w:rsidRDefault="00D0227E" w:rsidP="00D0227E">
            <w:pPr>
              <w:rPr>
                <w:color w:val="000000"/>
                <w:sz w:val="18"/>
                <w:szCs w:val="18"/>
              </w:rPr>
            </w:pPr>
            <w:r w:rsidRPr="00D0227E">
              <w:rPr>
                <w:sz w:val="18"/>
                <w:szCs w:val="18"/>
              </w:rPr>
              <w:t xml:space="preserve"> -число муниципальных служащих, прошедших обучение в соответствии с муниципальным заказом на профессиональную переподготовку, повышение квалификации и стажировку, увеличится на 100 процентов.</w:t>
            </w:r>
          </w:p>
        </w:tc>
      </w:tr>
      <w:bookmarkEnd w:id="4"/>
    </w:tbl>
    <w:p w:rsidR="00D0227E" w:rsidRPr="00D0227E" w:rsidRDefault="00D0227E" w:rsidP="00D0227E">
      <w:pPr>
        <w:rPr>
          <w:color w:val="000000"/>
          <w:sz w:val="18"/>
          <w:szCs w:val="18"/>
        </w:rPr>
      </w:pPr>
    </w:p>
    <w:p w:rsidR="00D0227E" w:rsidRPr="00D0227E" w:rsidRDefault="00D0227E" w:rsidP="00D0227E">
      <w:pPr>
        <w:rPr>
          <w:color w:val="000000"/>
          <w:sz w:val="18"/>
          <w:szCs w:val="18"/>
        </w:rPr>
      </w:pPr>
    </w:p>
    <w:p w:rsidR="00D0227E" w:rsidRPr="00D0227E" w:rsidRDefault="00D0227E" w:rsidP="00D0227E">
      <w:pPr>
        <w:jc w:val="center"/>
        <w:rPr>
          <w:rFonts w:eastAsia="Calibri"/>
          <w:b/>
          <w:sz w:val="18"/>
          <w:szCs w:val="18"/>
          <w:lang w:eastAsia="en-US"/>
        </w:rPr>
      </w:pPr>
      <w:r w:rsidRPr="00D0227E">
        <w:rPr>
          <w:rFonts w:eastAsia="Calibri"/>
          <w:b/>
          <w:sz w:val="18"/>
          <w:szCs w:val="18"/>
          <w:lang w:eastAsia="en-US"/>
        </w:rPr>
        <w:t>1. Характеристика текущего состояния системы муниципальной службы Яжелбицкого сельского поселения, приоритеты и цели муниципальной политики в соответствующей сфере</w:t>
      </w:r>
    </w:p>
    <w:p w:rsidR="00D0227E" w:rsidRPr="00D0227E" w:rsidRDefault="00D0227E" w:rsidP="00D0227E">
      <w:pPr>
        <w:jc w:val="center"/>
        <w:rPr>
          <w:rFonts w:eastAsia="Calibri"/>
          <w:b/>
          <w:sz w:val="18"/>
          <w:szCs w:val="18"/>
          <w:lang w:eastAsia="en-US"/>
        </w:rPr>
      </w:pPr>
    </w:p>
    <w:p w:rsidR="00D0227E" w:rsidRPr="00D0227E" w:rsidRDefault="00D0227E" w:rsidP="00D0227E">
      <w:pPr>
        <w:jc w:val="both"/>
        <w:rPr>
          <w:rFonts w:eastAsia="Calibri"/>
          <w:sz w:val="18"/>
          <w:szCs w:val="18"/>
          <w:lang w:eastAsia="en-US"/>
        </w:rPr>
      </w:pPr>
      <w:proofErr w:type="gramStart"/>
      <w:r w:rsidRPr="00D0227E">
        <w:rPr>
          <w:rFonts w:eastAsia="Calibri"/>
          <w:sz w:val="18"/>
          <w:szCs w:val="18"/>
          <w:lang w:eastAsia="en-US"/>
        </w:rPr>
        <w:t xml:space="preserve">Муниципальная программа Яжелбицкого сельского поселения  «Реформирование и развитие муниципальной службы в </w:t>
      </w:r>
      <w:proofErr w:type="spellStart"/>
      <w:r w:rsidRPr="00D0227E">
        <w:rPr>
          <w:rFonts w:eastAsia="Calibri"/>
          <w:sz w:val="18"/>
          <w:szCs w:val="18"/>
          <w:lang w:eastAsia="en-US"/>
        </w:rPr>
        <w:t>Яжелбицком</w:t>
      </w:r>
      <w:proofErr w:type="spellEnd"/>
      <w:r w:rsidRPr="00D0227E">
        <w:rPr>
          <w:rFonts w:eastAsia="Calibri"/>
          <w:sz w:val="18"/>
          <w:szCs w:val="18"/>
          <w:lang w:eastAsia="en-US"/>
        </w:rPr>
        <w:t xml:space="preserve"> сельском поселении на 2024 – 2026 годы» разработана во исполнение  Федерального закона от 02.03.2007 № 25-ФЗ «О муниципальной службе в Российской Федерации», Федерального  закона от 06 октября 2003 года № 131-ФЗ «Об общих принципах организации местного самоуправления в Российской Федерации», областного закона от 25.12.2007 № 240-ОЗ «О некоторых  вопросах правового регулирования  муниципальной</w:t>
      </w:r>
      <w:proofErr w:type="gramEnd"/>
      <w:r w:rsidRPr="00D0227E">
        <w:rPr>
          <w:rFonts w:eastAsia="Calibri"/>
          <w:sz w:val="18"/>
          <w:szCs w:val="18"/>
          <w:lang w:eastAsia="en-US"/>
        </w:rPr>
        <w:t xml:space="preserve"> службы в Новгородской области» и в соответствии с постановлением   Администрации сельского поселения от 27.04.2020 № 54 «Об утверждении Порядка принятия решений о разработке муниципальных программ Яжелбицкого сельского поселения, их формирования, реализации и проведения оценки эффективности».         Достижение целей и задач программы потребует системного подхода и упорядоченной последовательности действий органов местного самоуправления сельского поселения, их координации на различных уровнях управления, взаимодействия. </w:t>
      </w:r>
    </w:p>
    <w:p w:rsidR="00D0227E" w:rsidRPr="00D0227E" w:rsidRDefault="00D0227E" w:rsidP="00D0227E">
      <w:pPr>
        <w:autoSpaceDE w:val="0"/>
        <w:ind w:firstLine="720"/>
        <w:jc w:val="both"/>
        <w:rPr>
          <w:rFonts w:eastAsia="Calibri"/>
          <w:sz w:val="18"/>
          <w:szCs w:val="18"/>
          <w:lang w:eastAsia="ar-SA"/>
        </w:rPr>
      </w:pPr>
      <w:r w:rsidRPr="00D0227E">
        <w:rPr>
          <w:rFonts w:eastAsia="Calibri"/>
          <w:sz w:val="18"/>
          <w:szCs w:val="18"/>
          <w:lang w:eastAsia="ar-SA"/>
        </w:rPr>
        <w:t xml:space="preserve">Муниципальная служба сельского поселения формировалась в соответствии с </w:t>
      </w:r>
      <w:r w:rsidRPr="00D0227E">
        <w:rPr>
          <w:rFonts w:eastAsia="Calibri"/>
          <w:sz w:val="18"/>
          <w:szCs w:val="18"/>
          <w:lang w:eastAsia="en-US"/>
        </w:rPr>
        <w:t>Федеральным законом от 02.03.2007 № 25-ФЗ «О муниципальной службе в Российской Федерации»,</w:t>
      </w:r>
      <w:r w:rsidRPr="00D0227E">
        <w:rPr>
          <w:rFonts w:eastAsia="Calibri"/>
          <w:iCs/>
          <w:sz w:val="18"/>
          <w:szCs w:val="18"/>
          <w:lang w:eastAsia="en-US"/>
        </w:rPr>
        <w:t xml:space="preserve"> </w:t>
      </w:r>
      <w:r w:rsidRPr="00D0227E">
        <w:rPr>
          <w:rFonts w:eastAsia="Calibri"/>
          <w:color w:val="000000"/>
          <w:sz w:val="18"/>
          <w:szCs w:val="18"/>
          <w:lang w:eastAsia="en-US"/>
        </w:rPr>
        <w:t xml:space="preserve">областным законом от 25.12.2007 № 240-ОЗ «О некоторых вопросах правового регулирования муниципальной службы в Новгородской области», </w:t>
      </w:r>
      <w:r w:rsidRPr="00D0227E">
        <w:rPr>
          <w:rFonts w:eastAsia="Calibri"/>
          <w:sz w:val="18"/>
          <w:szCs w:val="18"/>
          <w:lang w:eastAsia="ar-SA"/>
        </w:rPr>
        <w:t xml:space="preserve">принятыми в целях их реализации правовыми актами Президента Российской Федерации и Правительства Российской Федерации. </w:t>
      </w:r>
    </w:p>
    <w:p w:rsidR="00D0227E" w:rsidRPr="00D0227E" w:rsidRDefault="00D0227E" w:rsidP="00D0227E">
      <w:pPr>
        <w:autoSpaceDE w:val="0"/>
        <w:ind w:firstLine="720"/>
        <w:jc w:val="both"/>
        <w:rPr>
          <w:rFonts w:eastAsia="Calibri"/>
          <w:sz w:val="18"/>
          <w:szCs w:val="18"/>
          <w:lang w:eastAsia="ar-SA"/>
        </w:rPr>
      </w:pPr>
      <w:r w:rsidRPr="00D0227E">
        <w:rPr>
          <w:rFonts w:eastAsia="Calibri"/>
          <w:sz w:val="18"/>
          <w:szCs w:val="18"/>
          <w:lang w:eastAsia="ar-SA"/>
        </w:rPr>
        <w:t>В настоящее время осуществлен комплекс мероприятий, направленных на создание и совершенствование правовых, организационных, финансовых, методологических основ муниципальной службы и системы управления ею, формирование высокопрофессионального состава муниципальных служащих в органах местного самоуправления сельского поселения.</w:t>
      </w:r>
    </w:p>
    <w:p w:rsidR="00D0227E" w:rsidRPr="00D0227E" w:rsidRDefault="00D0227E" w:rsidP="00D0227E">
      <w:pPr>
        <w:autoSpaceDE w:val="0"/>
        <w:ind w:firstLine="720"/>
        <w:jc w:val="both"/>
        <w:rPr>
          <w:rFonts w:eastAsia="Calibri"/>
          <w:sz w:val="18"/>
          <w:szCs w:val="18"/>
          <w:lang w:eastAsia="ar-SA"/>
        </w:rPr>
      </w:pPr>
      <w:r w:rsidRPr="00D0227E">
        <w:rPr>
          <w:rFonts w:eastAsia="Calibri"/>
          <w:sz w:val="18"/>
          <w:szCs w:val="18"/>
          <w:lang w:eastAsia="ar-SA"/>
        </w:rPr>
        <w:t xml:space="preserve"> Нормативными правовыми актами Администрации сельского поселения урегулированы все основные вопросы муниципальной службы, отнесенные федеральным и областным законодательством к ведению органов местного самоуправления. Наряду с принятием новых правовых актов ведется работа по внесению изменений и признанию </w:t>
      </w:r>
      <w:proofErr w:type="gramStart"/>
      <w:r w:rsidRPr="00D0227E">
        <w:rPr>
          <w:rFonts w:eastAsia="Calibri"/>
          <w:sz w:val="18"/>
          <w:szCs w:val="18"/>
          <w:lang w:eastAsia="ar-SA"/>
        </w:rPr>
        <w:t>утратившими</w:t>
      </w:r>
      <w:proofErr w:type="gramEnd"/>
      <w:r w:rsidRPr="00D0227E">
        <w:rPr>
          <w:rFonts w:eastAsia="Calibri"/>
          <w:sz w:val="18"/>
          <w:szCs w:val="18"/>
          <w:lang w:eastAsia="ar-SA"/>
        </w:rPr>
        <w:t xml:space="preserve"> силу отдельных правовых актов, касающихся вопросов муниципальной службы.</w:t>
      </w:r>
    </w:p>
    <w:p w:rsidR="00D0227E" w:rsidRPr="00D0227E" w:rsidRDefault="00D0227E" w:rsidP="00D0227E">
      <w:pPr>
        <w:autoSpaceDE w:val="0"/>
        <w:jc w:val="both"/>
        <w:rPr>
          <w:rFonts w:eastAsia="Calibri"/>
          <w:sz w:val="18"/>
          <w:szCs w:val="18"/>
          <w:lang w:eastAsia="ar-SA"/>
        </w:rPr>
      </w:pPr>
      <w:r w:rsidRPr="00D0227E">
        <w:rPr>
          <w:rFonts w:eastAsia="Calibri"/>
          <w:b/>
          <w:bCs/>
          <w:sz w:val="18"/>
          <w:szCs w:val="18"/>
          <w:lang w:eastAsia="ar-SA"/>
        </w:rPr>
        <w:tab/>
      </w:r>
      <w:r w:rsidRPr="00D0227E">
        <w:rPr>
          <w:rFonts w:eastAsia="Calibri"/>
          <w:sz w:val="18"/>
          <w:szCs w:val="18"/>
          <w:lang w:eastAsia="ar-SA"/>
        </w:rPr>
        <w:t xml:space="preserve">В результате определены подходы к формированию кадрового состава муниципальной службы, сформирован кадровый резерв, обеспечивается участие независимых экспертов в аттестационных, конкурсных комиссиях и в комиссиях по соблюдению требований к служебному поведению и урегулированию конфликта интересов на муниципальной службе. </w:t>
      </w:r>
    </w:p>
    <w:p w:rsidR="00D0227E" w:rsidRPr="00D0227E" w:rsidRDefault="00D0227E" w:rsidP="00D0227E">
      <w:pPr>
        <w:autoSpaceDE w:val="0"/>
        <w:ind w:firstLine="720"/>
        <w:jc w:val="both"/>
        <w:rPr>
          <w:rFonts w:eastAsia="Calibri"/>
          <w:sz w:val="18"/>
          <w:szCs w:val="18"/>
          <w:lang w:eastAsia="ar-SA"/>
        </w:rPr>
      </w:pPr>
      <w:r w:rsidRPr="00D0227E">
        <w:rPr>
          <w:rFonts w:eastAsia="Calibri"/>
          <w:sz w:val="18"/>
          <w:szCs w:val="18"/>
          <w:lang w:eastAsia="ar-SA"/>
        </w:rPr>
        <w:t>С целью определения уровня профессиональных знаний, навыков и умений муниципальных служащих органов местного самоуправления сельского поселения, соответствия их замещаемым должностям и перспективы дальнейшего служебного роста в сельском поселении проводится аттестация муниципальных служащих.</w:t>
      </w:r>
    </w:p>
    <w:p w:rsidR="00D0227E" w:rsidRPr="00D0227E" w:rsidRDefault="00D0227E" w:rsidP="00D0227E">
      <w:pPr>
        <w:autoSpaceDE w:val="0"/>
        <w:ind w:firstLine="720"/>
        <w:jc w:val="both"/>
        <w:rPr>
          <w:rFonts w:eastAsia="Calibri"/>
          <w:sz w:val="18"/>
          <w:szCs w:val="18"/>
          <w:lang w:eastAsia="ar-SA"/>
        </w:rPr>
      </w:pPr>
      <w:r w:rsidRPr="00D0227E">
        <w:rPr>
          <w:rFonts w:eastAsia="Calibri"/>
          <w:sz w:val="18"/>
          <w:szCs w:val="18"/>
          <w:lang w:eastAsia="ar-SA"/>
        </w:rPr>
        <w:t>Повышение профессионализма муниципальных служащих обеспечивается путем организации дополнительного профессионального образования по программам профессионального развития, профессионального обучения муниципальных служащих, включающего профессиональную переподготовку, курсы повышения квалификации, проведение конференций, семинаров, внедрение новых технологий обучения.</w:t>
      </w:r>
    </w:p>
    <w:p w:rsidR="00D0227E" w:rsidRPr="00D0227E" w:rsidRDefault="00D0227E" w:rsidP="00D0227E">
      <w:pPr>
        <w:autoSpaceDE w:val="0"/>
        <w:ind w:firstLine="720"/>
        <w:jc w:val="both"/>
        <w:rPr>
          <w:rFonts w:eastAsia="Calibri"/>
          <w:sz w:val="18"/>
          <w:szCs w:val="18"/>
          <w:lang w:eastAsia="ar-SA"/>
        </w:rPr>
      </w:pPr>
      <w:r w:rsidRPr="00D0227E">
        <w:rPr>
          <w:rFonts w:eastAsia="Calibri"/>
          <w:sz w:val="18"/>
          <w:szCs w:val="18"/>
          <w:lang w:eastAsia="ar-SA"/>
        </w:rPr>
        <w:t xml:space="preserve">Необходимость повышения квалификации муниципальных служащих во многом обусловлена постоянным изменением нормативно-правовой </w:t>
      </w:r>
      <w:proofErr w:type="gramStart"/>
      <w:r w:rsidRPr="00D0227E">
        <w:rPr>
          <w:rFonts w:eastAsia="Calibri"/>
          <w:sz w:val="18"/>
          <w:szCs w:val="18"/>
          <w:lang w:eastAsia="ar-SA"/>
        </w:rPr>
        <w:t>базы</w:t>
      </w:r>
      <w:proofErr w:type="gramEnd"/>
      <w:r w:rsidRPr="00D0227E">
        <w:rPr>
          <w:rFonts w:eastAsia="Calibri"/>
          <w:sz w:val="18"/>
          <w:szCs w:val="18"/>
          <w:lang w:eastAsia="ar-SA"/>
        </w:rPr>
        <w:t xml:space="preserve"> как на федеральном, так и на областном уровнях, в том числе с учетом передаваемых государственных полномочий с уровня субъекта Российской Федерации на уровень органов местного самоуправления. </w:t>
      </w:r>
    </w:p>
    <w:p w:rsidR="00D0227E" w:rsidRPr="00D0227E" w:rsidRDefault="00D0227E" w:rsidP="00D0227E">
      <w:pPr>
        <w:autoSpaceDE w:val="0"/>
        <w:ind w:firstLine="720"/>
        <w:jc w:val="both"/>
        <w:rPr>
          <w:rFonts w:eastAsia="Calibri"/>
          <w:sz w:val="18"/>
          <w:szCs w:val="18"/>
          <w:lang w:eastAsia="ar-SA"/>
        </w:rPr>
      </w:pPr>
      <w:r w:rsidRPr="00D0227E">
        <w:rPr>
          <w:rFonts w:eastAsia="Calibri" w:cs="Calibri"/>
          <w:sz w:val="18"/>
          <w:szCs w:val="18"/>
          <w:lang w:eastAsia="en-US"/>
        </w:rPr>
        <w:t>С целью обеспечения открытости и регламентации деятельности органов местного самоуправления и муниципальных служащих информация о результатах деятельности в сфере муниципальной службы систематически размещается на официальном сайте Администрации Яжелбицкого поселения.</w:t>
      </w:r>
    </w:p>
    <w:p w:rsidR="00D0227E" w:rsidRPr="00D0227E" w:rsidRDefault="00D0227E" w:rsidP="00D0227E">
      <w:pPr>
        <w:autoSpaceDE w:val="0"/>
        <w:ind w:firstLine="720"/>
        <w:jc w:val="both"/>
        <w:rPr>
          <w:rFonts w:eastAsia="Calibri"/>
          <w:sz w:val="18"/>
          <w:szCs w:val="18"/>
          <w:lang w:eastAsia="ar-SA"/>
        </w:rPr>
      </w:pPr>
      <w:r w:rsidRPr="00D0227E">
        <w:rPr>
          <w:rFonts w:eastAsia="Calibri"/>
          <w:sz w:val="18"/>
          <w:szCs w:val="18"/>
          <w:lang w:eastAsia="ar-SA"/>
        </w:rPr>
        <w:t>В настоящее время в развитии муниципальной службы в органах местного самоуправления сельского поселения имеются следующие проблемы:</w:t>
      </w:r>
    </w:p>
    <w:p w:rsidR="00D0227E" w:rsidRPr="00D0227E" w:rsidRDefault="00D0227E" w:rsidP="00D0227E">
      <w:pPr>
        <w:autoSpaceDE w:val="0"/>
        <w:ind w:firstLine="720"/>
        <w:jc w:val="both"/>
        <w:rPr>
          <w:rFonts w:eastAsia="Calibri"/>
          <w:sz w:val="18"/>
          <w:szCs w:val="18"/>
          <w:lang w:eastAsia="ar-SA"/>
        </w:rPr>
      </w:pPr>
      <w:r w:rsidRPr="00D0227E">
        <w:rPr>
          <w:rFonts w:eastAsia="Calibri"/>
          <w:sz w:val="18"/>
          <w:szCs w:val="18"/>
          <w:lang w:eastAsia="ar-SA"/>
        </w:rPr>
        <w:t>недостаточно высокий уровень социальной и правовой защищенности муниципальных служащих;</w:t>
      </w:r>
    </w:p>
    <w:p w:rsidR="00D0227E" w:rsidRPr="00D0227E" w:rsidRDefault="00D0227E" w:rsidP="00D0227E">
      <w:pPr>
        <w:autoSpaceDE w:val="0"/>
        <w:ind w:firstLine="720"/>
        <w:jc w:val="both"/>
        <w:rPr>
          <w:rFonts w:eastAsia="Calibri"/>
          <w:sz w:val="18"/>
          <w:szCs w:val="18"/>
          <w:lang w:eastAsia="ar-SA"/>
        </w:rPr>
      </w:pPr>
      <w:r w:rsidRPr="00D0227E">
        <w:rPr>
          <w:rFonts w:eastAsia="Calibri"/>
          <w:sz w:val="18"/>
          <w:szCs w:val="18"/>
          <w:lang w:eastAsia="ar-SA"/>
        </w:rPr>
        <w:t>отсутствие показателей эффективности и результативности профессиональной служебной деятельности;</w:t>
      </w:r>
    </w:p>
    <w:p w:rsidR="00D0227E" w:rsidRPr="00D0227E" w:rsidRDefault="00D0227E" w:rsidP="00D0227E">
      <w:pPr>
        <w:jc w:val="both"/>
        <w:rPr>
          <w:rFonts w:eastAsia="Calibri"/>
          <w:iCs/>
          <w:sz w:val="18"/>
          <w:szCs w:val="18"/>
          <w:lang w:eastAsia="en-US"/>
        </w:rPr>
      </w:pPr>
      <w:r w:rsidRPr="00D0227E">
        <w:rPr>
          <w:rFonts w:eastAsia="Calibri"/>
          <w:iCs/>
          <w:sz w:val="18"/>
          <w:szCs w:val="18"/>
          <w:lang w:eastAsia="en-US"/>
        </w:rPr>
        <w:t xml:space="preserve">          необходимость значительного обновления профессиональных знаний большего числа муниципальных служащих в связи с изменением содержания и условий осуществления функций муниципального управления.</w:t>
      </w:r>
    </w:p>
    <w:p w:rsidR="00D0227E" w:rsidRPr="00D0227E" w:rsidRDefault="00D0227E" w:rsidP="00D0227E">
      <w:pPr>
        <w:autoSpaceDE w:val="0"/>
        <w:ind w:firstLine="720"/>
        <w:jc w:val="both"/>
        <w:rPr>
          <w:rFonts w:eastAsia="Calibri"/>
          <w:sz w:val="18"/>
          <w:szCs w:val="18"/>
          <w:lang w:eastAsia="ar-SA"/>
        </w:rPr>
      </w:pPr>
      <w:r w:rsidRPr="00D0227E">
        <w:rPr>
          <w:rFonts w:eastAsia="Calibri"/>
          <w:sz w:val="18"/>
          <w:szCs w:val="18"/>
          <w:lang w:eastAsia="ar-SA"/>
        </w:rPr>
        <w:t>Все эти проблемы взаимосвязаны и могут быть эффективно решены только комплексными программными методами.</w:t>
      </w:r>
    </w:p>
    <w:p w:rsidR="00D0227E" w:rsidRPr="00D0227E" w:rsidRDefault="00D0227E" w:rsidP="00D0227E">
      <w:pPr>
        <w:autoSpaceDE w:val="0"/>
        <w:ind w:firstLine="720"/>
        <w:jc w:val="both"/>
        <w:rPr>
          <w:sz w:val="18"/>
          <w:szCs w:val="18"/>
          <w:lang w:eastAsia="ar-SA"/>
        </w:rPr>
      </w:pPr>
      <w:r w:rsidRPr="00D0227E">
        <w:rPr>
          <w:sz w:val="18"/>
          <w:szCs w:val="18"/>
          <w:lang w:eastAsia="ar-SA"/>
        </w:rPr>
        <w:lastRenderedPageBreak/>
        <w:t>Реализация мероприятий программы позволит продолжить качественное преобразование муниципальной службы в сельском поселении, оптимизировать ее организацию и функционирование, внедрить современные кадровые, информационные, образовательные и управленческие технологии, будет способствовать развитию территориального общественного самоуправления.</w:t>
      </w:r>
    </w:p>
    <w:p w:rsidR="00D0227E" w:rsidRPr="00D0227E" w:rsidRDefault="00D0227E" w:rsidP="00D0227E">
      <w:pPr>
        <w:ind w:firstLine="720"/>
        <w:jc w:val="both"/>
        <w:rPr>
          <w:rFonts w:eastAsia="Calibri"/>
          <w:b/>
          <w:bCs/>
          <w:sz w:val="18"/>
          <w:szCs w:val="18"/>
          <w:lang w:eastAsia="en-US"/>
        </w:rPr>
      </w:pPr>
    </w:p>
    <w:p w:rsidR="00D0227E" w:rsidRPr="00D0227E" w:rsidRDefault="00D0227E" w:rsidP="00D0227E">
      <w:pPr>
        <w:ind w:firstLine="720"/>
        <w:jc w:val="both"/>
        <w:rPr>
          <w:sz w:val="18"/>
          <w:szCs w:val="18"/>
        </w:rPr>
      </w:pPr>
      <w:r w:rsidRPr="00D0227E">
        <w:rPr>
          <w:rFonts w:eastAsia="Calibri"/>
          <w:b/>
          <w:bCs/>
          <w:sz w:val="18"/>
          <w:szCs w:val="18"/>
          <w:lang w:eastAsia="en-US"/>
        </w:rPr>
        <w:t>2. Перечень и анализ социальных, финансово-экономических и прочих рисков реализации муниципальной программы с предложениями о мерах по их минимизации</w:t>
      </w:r>
      <w:r w:rsidRPr="00D0227E">
        <w:rPr>
          <w:sz w:val="18"/>
          <w:szCs w:val="18"/>
        </w:rPr>
        <w:t xml:space="preserve"> </w:t>
      </w:r>
    </w:p>
    <w:p w:rsidR="00D0227E" w:rsidRPr="00D0227E" w:rsidRDefault="00D0227E" w:rsidP="00D0227E">
      <w:pPr>
        <w:autoSpaceDE w:val="0"/>
        <w:ind w:firstLine="720"/>
        <w:jc w:val="both"/>
        <w:rPr>
          <w:rFonts w:eastAsia="Calibri"/>
          <w:sz w:val="18"/>
          <w:szCs w:val="18"/>
          <w:lang w:eastAsia="ar-SA"/>
        </w:rPr>
      </w:pPr>
      <w:r w:rsidRPr="00D0227E">
        <w:rPr>
          <w:rFonts w:eastAsia="Calibri"/>
          <w:sz w:val="18"/>
          <w:szCs w:val="18"/>
          <w:lang w:eastAsia="ar-SA"/>
        </w:rPr>
        <w:t>Успешность реформирования и развития системы муниципальной службы зависит от разработки и реализации мероприятий, направленных на модернизацию муниципальной службы как единой системы, а также на практическое применение новых технологий муниципального управления. Современная муниципальная служба должна быть открытой, конкурентоспособной и престижной, ориентированной на результативную деятельность муниципальных служащих по обеспечению исполнения полномочий органов местного самоуправления, активно взаимодействующей с институтами гражданского общества.</w:t>
      </w:r>
    </w:p>
    <w:p w:rsidR="00D0227E" w:rsidRPr="00D0227E" w:rsidRDefault="00D0227E" w:rsidP="00D0227E">
      <w:pPr>
        <w:autoSpaceDE w:val="0"/>
        <w:ind w:firstLine="720"/>
        <w:jc w:val="both"/>
        <w:rPr>
          <w:sz w:val="18"/>
          <w:szCs w:val="18"/>
        </w:rPr>
      </w:pPr>
      <w:r w:rsidRPr="00D0227E">
        <w:rPr>
          <w:rFonts w:eastAsia="Calibri"/>
          <w:sz w:val="18"/>
          <w:szCs w:val="18"/>
          <w:lang w:eastAsia="ar-SA"/>
        </w:rPr>
        <w:t>Основной целью муниципальной программы являются</w:t>
      </w:r>
      <w:r w:rsidRPr="00D0227E">
        <w:rPr>
          <w:rFonts w:eastAsia="Calibri"/>
          <w:spacing w:val="-8"/>
          <w:sz w:val="18"/>
          <w:szCs w:val="18"/>
          <w:lang w:eastAsia="en-US"/>
        </w:rPr>
        <w:t xml:space="preserve"> </w:t>
      </w:r>
      <w:r w:rsidRPr="00D0227E">
        <w:rPr>
          <w:sz w:val="18"/>
          <w:szCs w:val="18"/>
        </w:rPr>
        <w:t xml:space="preserve">совершенствование организации муниципальной службы в </w:t>
      </w:r>
      <w:proofErr w:type="spellStart"/>
      <w:r w:rsidRPr="00D0227E">
        <w:rPr>
          <w:sz w:val="18"/>
          <w:szCs w:val="18"/>
        </w:rPr>
        <w:t>Яжелбицком</w:t>
      </w:r>
      <w:proofErr w:type="spellEnd"/>
      <w:r w:rsidRPr="00D0227E">
        <w:rPr>
          <w:sz w:val="18"/>
          <w:szCs w:val="18"/>
        </w:rPr>
        <w:t xml:space="preserve"> сельском поселении (далее – муниципальная служба), повышение эффективности исполнения муниципальными служащими своих должностных обязанностей.</w:t>
      </w:r>
    </w:p>
    <w:p w:rsidR="00D0227E" w:rsidRPr="00D0227E" w:rsidRDefault="00D0227E" w:rsidP="00D0227E">
      <w:pPr>
        <w:autoSpaceDE w:val="0"/>
        <w:ind w:firstLine="720"/>
        <w:jc w:val="both"/>
        <w:rPr>
          <w:rFonts w:eastAsia="Calibri"/>
          <w:sz w:val="18"/>
          <w:szCs w:val="18"/>
          <w:lang w:eastAsia="ar-SA"/>
        </w:rPr>
      </w:pPr>
      <w:r w:rsidRPr="00D0227E">
        <w:rPr>
          <w:rFonts w:eastAsia="Calibri"/>
          <w:sz w:val="18"/>
          <w:szCs w:val="18"/>
          <w:lang w:eastAsia="ar-SA"/>
        </w:rPr>
        <w:t>Для достижения поставленной цели программа предусматривает решение следующих задач:</w:t>
      </w:r>
    </w:p>
    <w:p w:rsidR="00D0227E" w:rsidRPr="00D0227E" w:rsidRDefault="00D0227E" w:rsidP="00D0227E">
      <w:pPr>
        <w:suppressAutoHyphens/>
        <w:autoSpaceDE w:val="0"/>
        <w:ind w:firstLine="720"/>
        <w:jc w:val="both"/>
        <w:rPr>
          <w:rFonts w:eastAsia="Arial"/>
          <w:sz w:val="18"/>
          <w:szCs w:val="18"/>
          <w:lang w:eastAsia="ar-SA"/>
        </w:rPr>
      </w:pPr>
      <w:r w:rsidRPr="00D0227E">
        <w:rPr>
          <w:rFonts w:eastAsia="Arial"/>
          <w:sz w:val="18"/>
          <w:szCs w:val="18"/>
          <w:lang w:eastAsia="ar-SA"/>
        </w:rPr>
        <w:t>продолжение совершенствования нормативно-правовой базы муниципальной службы органов местного самоуправления сельского поселения;</w:t>
      </w:r>
    </w:p>
    <w:p w:rsidR="00D0227E" w:rsidRPr="00D0227E" w:rsidRDefault="00D0227E" w:rsidP="00D0227E">
      <w:pPr>
        <w:suppressAutoHyphens/>
        <w:autoSpaceDE w:val="0"/>
        <w:ind w:left="-27" w:firstLine="720"/>
        <w:jc w:val="both"/>
        <w:rPr>
          <w:rFonts w:eastAsia="Arial"/>
          <w:sz w:val="18"/>
          <w:szCs w:val="18"/>
          <w:lang w:eastAsia="ar-SA"/>
        </w:rPr>
      </w:pPr>
      <w:r w:rsidRPr="00D0227E">
        <w:rPr>
          <w:rFonts w:eastAsia="Arial"/>
          <w:sz w:val="18"/>
          <w:szCs w:val="18"/>
          <w:lang w:eastAsia="ar-SA"/>
        </w:rPr>
        <w:t>развитие системы управления муниципальной службой органов местного самоуправления сельского поселения;</w:t>
      </w:r>
    </w:p>
    <w:p w:rsidR="00D0227E" w:rsidRPr="00D0227E" w:rsidRDefault="00D0227E" w:rsidP="00D0227E">
      <w:pPr>
        <w:suppressAutoHyphens/>
        <w:autoSpaceDE w:val="0"/>
        <w:ind w:left="-27" w:firstLine="720"/>
        <w:jc w:val="both"/>
        <w:rPr>
          <w:rFonts w:eastAsia="Arial"/>
          <w:sz w:val="18"/>
          <w:szCs w:val="18"/>
          <w:lang w:eastAsia="ar-SA"/>
        </w:rPr>
      </w:pPr>
      <w:r w:rsidRPr="00D0227E">
        <w:rPr>
          <w:rFonts w:eastAsia="Arial"/>
          <w:sz w:val="18"/>
          <w:szCs w:val="18"/>
          <w:lang w:eastAsia="ar-SA"/>
        </w:rPr>
        <w:t>повышение уровня социальной и правовой защищенности муниципальных служащих;</w:t>
      </w:r>
    </w:p>
    <w:p w:rsidR="00D0227E" w:rsidRPr="00D0227E" w:rsidRDefault="00D0227E" w:rsidP="00D0227E">
      <w:pPr>
        <w:suppressAutoHyphens/>
        <w:autoSpaceDE w:val="0"/>
        <w:ind w:firstLine="720"/>
        <w:jc w:val="both"/>
        <w:rPr>
          <w:rFonts w:eastAsia="Arial"/>
          <w:sz w:val="18"/>
          <w:szCs w:val="18"/>
          <w:lang w:eastAsia="ar-SA"/>
        </w:rPr>
      </w:pPr>
      <w:r w:rsidRPr="00D0227E">
        <w:rPr>
          <w:rFonts w:eastAsia="Arial"/>
          <w:sz w:val="18"/>
          <w:szCs w:val="18"/>
          <w:lang w:eastAsia="ar-SA"/>
        </w:rPr>
        <w:t>реализация программ подготовки кадров для муниципальной службы и профессионального развития служащих;</w:t>
      </w:r>
    </w:p>
    <w:p w:rsidR="00D0227E" w:rsidRPr="00D0227E" w:rsidRDefault="00D0227E" w:rsidP="00D0227E">
      <w:pPr>
        <w:suppressAutoHyphens/>
        <w:autoSpaceDE w:val="0"/>
        <w:ind w:left="-27" w:firstLine="720"/>
        <w:jc w:val="both"/>
        <w:rPr>
          <w:rFonts w:eastAsia="Arial"/>
          <w:sz w:val="18"/>
          <w:szCs w:val="18"/>
          <w:lang w:eastAsia="ar-SA"/>
        </w:rPr>
      </w:pPr>
      <w:r w:rsidRPr="00D0227E">
        <w:rPr>
          <w:rFonts w:eastAsia="Arial"/>
          <w:sz w:val="18"/>
          <w:szCs w:val="18"/>
          <w:lang w:eastAsia="ar-SA"/>
        </w:rPr>
        <w:t xml:space="preserve">повышение эффективности муниципальной службы и результативности профессиональной служебной деятельности муниципальных служащих;           </w:t>
      </w:r>
    </w:p>
    <w:p w:rsidR="00D0227E" w:rsidRPr="00D0227E" w:rsidRDefault="00D0227E" w:rsidP="00D0227E">
      <w:pPr>
        <w:ind w:firstLine="709"/>
        <w:jc w:val="both"/>
        <w:rPr>
          <w:rFonts w:eastAsia="Calibri"/>
          <w:sz w:val="18"/>
          <w:szCs w:val="18"/>
          <w:lang w:eastAsia="en-US"/>
        </w:rPr>
      </w:pPr>
      <w:r w:rsidRPr="00D0227E">
        <w:rPr>
          <w:rFonts w:eastAsia="Calibri"/>
          <w:sz w:val="18"/>
          <w:szCs w:val="18"/>
          <w:lang w:eastAsia="en-US"/>
        </w:rPr>
        <w:t>В ходе реализации муниципальной программы можно предположить возможность следующих основных рисков:</w:t>
      </w:r>
    </w:p>
    <w:p w:rsidR="00D0227E" w:rsidRPr="00D0227E" w:rsidRDefault="00D0227E" w:rsidP="00D0227E">
      <w:pPr>
        <w:ind w:firstLine="709"/>
        <w:jc w:val="both"/>
        <w:rPr>
          <w:rFonts w:eastAsia="Calibri"/>
          <w:sz w:val="18"/>
          <w:szCs w:val="18"/>
          <w:lang w:eastAsia="en-US"/>
        </w:rPr>
      </w:pPr>
      <w:r w:rsidRPr="00D0227E">
        <w:rPr>
          <w:rFonts w:eastAsia="Calibri"/>
          <w:sz w:val="18"/>
          <w:szCs w:val="18"/>
          <w:lang w:eastAsia="en-US"/>
        </w:rPr>
        <w:t xml:space="preserve">изменение федерального и регионального законодательства о муниципальной службе; </w:t>
      </w:r>
    </w:p>
    <w:p w:rsidR="00D0227E" w:rsidRPr="00D0227E" w:rsidRDefault="00D0227E" w:rsidP="00D0227E">
      <w:pPr>
        <w:ind w:firstLine="709"/>
        <w:jc w:val="both"/>
        <w:rPr>
          <w:rFonts w:eastAsia="Calibri"/>
          <w:sz w:val="18"/>
          <w:szCs w:val="18"/>
          <w:lang w:eastAsia="en-US"/>
        </w:rPr>
      </w:pPr>
      <w:r w:rsidRPr="00D0227E">
        <w:rPr>
          <w:rFonts w:eastAsia="Calibri"/>
          <w:sz w:val="18"/>
          <w:szCs w:val="18"/>
          <w:lang w:eastAsia="en-US"/>
        </w:rPr>
        <w:t>возможность недофинансирования или несвоевременного финансирования расходов на реализацию программных мероприятий;</w:t>
      </w:r>
    </w:p>
    <w:p w:rsidR="00D0227E" w:rsidRPr="00D0227E" w:rsidRDefault="00D0227E" w:rsidP="00D0227E">
      <w:pPr>
        <w:ind w:firstLine="709"/>
        <w:jc w:val="both"/>
        <w:rPr>
          <w:rFonts w:eastAsia="Calibri"/>
          <w:sz w:val="18"/>
          <w:szCs w:val="18"/>
          <w:lang w:eastAsia="en-US"/>
        </w:rPr>
      </w:pPr>
      <w:r w:rsidRPr="00D0227E">
        <w:rPr>
          <w:rFonts w:eastAsia="Calibri"/>
          <w:sz w:val="18"/>
          <w:szCs w:val="18"/>
          <w:lang w:eastAsia="en-US"/>
        </w:rPr>
        <w:t>в процессе реализации муниципальной программы существуют риски отклонения в достижении результатов из-за несоответствия отдельных мероприятий муниципальной программы их ожидаемой эффективности.</w:t>
      </w:r>
    </w:p>
    <w:p w:rsidR="00D0227E" w:rsidRPr="00D0227E" w:rsidRDefault="00D0227E" w:rsidP="00D0227E">
      <w:pPr>
        <w:ind w:firstLine="709"/>
        <w:jc w:val="both"/>
        <w:rPr>
          <w:rFonts w:eastAsia="Calibri"/>
          <w:sz w:val="18"/>
          <w:szCs w:val="18"/>
          <w:lang w:eastAsia="en-US"/>
        </w:rPr>
      </w:pPr>
      <w:r w:rsidRPr="00D0227E">
        <w:rPr>
          <w:rFonts w:eastAsia="Calibri"/>
          <w:sz w:val="18"/>
          <w:szCs w:val="18"/>
          <w:lang w:eastAsia="en-US"/>
        </w:rPr>
        <w:t>В целях управления указанными рисками в процессе реализации муниципальной программы предусматривается:</w:t>
      </w:r>
    </w:p>
    <w:p w:rsidR="00D0227E" w:rsidRPr="00D0227E" w:rsidRDefault="00D0227E" w:rsidP="00D0227E">
      <w:pPr>
        <w:ind w:firstLine="709"/>
        <w:jc w:val="both"/>
        <w:rPr>
          <w:rFonts w:eastAsia="Calibri"/>
          <w:sz w:val="18"/>
          <w:szCs w:val="18"/>
          <w:lang w:eastAsia="en-US"/>
        </w:rPr>
      </w:pPr>
      <w:r w:rsidRPr="00D0227E">
        <w:rPr>
          <w:rFonts w:eastAsia="Calibri"/>
          <w:sz w:val="18"/>
          <w:szCs w:val="18"/>
          <w:lang w:eastAsia="en-US"/>
        </w:rPr>
        <w:t>проведение мониторинга выполнения муниципальной программы, регулярного анализа и, при необходимости ежегодной корректировки мероприятий Программы;</w:t>
      </w:r>
    </w:p>
    <w:p w:rsidR="00D0227E" w:rsidRPr="00D0227E" w:rsidRDefault="00D0227E" w:rsidP="00D0227E">
      <w:pPr>
        <w:ind w:firstLine="709"/>
        <w:jc w:val="both"/>
        <w:rPr>
          <w:rFonts w:eastAsia="Calibri"/>
          <w:sz w:val="18"/>
          <w:szCs w:val="18"/>
          <w:lang w:eastAsia="en-US"/>
        </w:rPr>
      </w:pPr>
      <w:r w:rsidRPr="00D0227E">
        <w:rPr>
          <w:rFonts w:eastAsia="Calibri"/>
          <w:sz w:val="18"/>
          <w:szCs w:val="18"/>
          <w:lang w:eastAsia="en-US"/>
        </w:rPr>
        <w:t>перераспределение объемов финансирования в зависимости от динамики и темпов достижения поставленных целей.</w:t>
      </w:r>
    </w:p>
    <w:p w:rsidR="00D0227E" w:rsidRPr="00D0227E" w:rsidRDefault="00D0227E" w:rsidP="00D0227E">
      <w:pPr>
        <w:ind w:firstLine="709"/>
        <w:jc w:val="both"/>
        <w:rPr>
          <w:rFonts w:eastAsia="Calibri"/>
          <w:sz w:val="18"/>
          <w:szCs w:val="18"/>
          <w:lang w:eastAsia="en-US"/>
        </w:rPr>
      </w:pPr>
      <w:r w:rsidRPr="00D0227E">
        <w:rPr>
          <w:rFonts w:eastAsia="Calibri"/>
          <w:sz w:val="18"/>
          <w:szCs w:val="18"/>
          <w:lang w:eastAsia="en-US"/>
        </w:rPr>
        <w:t xml:space="preserve">Учитывая вышеизложенное, развитие муниципальной службы в </w:t>
      </w:r>
      <w:proofErr w:type="spellStart"/>
      <w:r w:rsidRPr="00D0227E">
        <w:rPr>
          <w:rFonts w:eastAsia="Calibri"/>
          <w:sz w:val="18"/>
          <w:szCs w:val="18"/>
          <w:lang w:eastAsia="en-US"/>
        </w:rPr>
        <w:t>Яжелбицком</w:t>
      </w:r>
      <w:proofErr w:type="spellEnd"/>
      <w:r w:rsidRPr="00D0227E">
        <w:rPr>
          <w:rFonts w:eastAsia="Calibri"/>
          <w:sz w:val="18"/>
          <w:szCs w:val="18"/>
          <w:lang w:eastAsia="en-US"/>
        </w:rPr>
        <w:t xml:space="preserve"> сельском поселении должно осуществляться в соответствии с единой программой, которая позволила бы подойти к решению проблем комплексно, обеспечить последовательность и системность реализации мероприятий по развитию муниципальной службы.</w:t>
      </w:r>
    </w:p>
    <w:p w:rsidR="00D0227E" w:rsidRPr="00D0227E" w:rsidRDefault="00D0227E" w:rsidP="00D0227E">
      <w:pPr>
        <w:ind w:firstLine="709"/>
        <w:jc w:val="both"/>
        <w:rPr>
          <w:rFonts w:eastAsia="Calibri"/>
          <w:sz w:val="18"/>
          <w:szCs w:val="18"/>
          <w:lang w:eastAsia="en-US"/>
        </w:rPr>
      </w:pPr>
      <w:r w:rsidRPr="00D0227E">
        <w:rPr>
          <w:rFonts w:eastAsia="Calibri"/>
          <w:sz w:val="18"/>
          <w:szCs w:val="18"/>
          <w:lang w:eastAsia="en-US"/>
        </w:rPr>
        <w:t>Последовательная реализация муниципальной программы позволит создать действенную систему муниципальной службы, сформировать высококвалифицированный состав муниципальных служащих, обеспечить эффективность муниципальной службы и результативность деятельности органов местного самоуправления на территории Яжелбицкого сельского поселения, а также способствовать развитию деятельности территориального общественного самоуправления на территории Яжелбицкого сельского поселения.</w:t>
      </w:r>
    </w:p>
    <w:p w:rsidR="00D0227E" w:rsidRPr="00D0227E" w:rsidRDefault="00D0227E" w:rsidP="00D0227E">
      <w:pPr>
        <w:ind w:firstLine="709"/>
        <w:jc w:val="both"/>
        <w:rPr>
          <w:rFonts w:eastAsia="Calibri"/>
          <w:sz w:val="18"/>
          <w:szCs w:val="18"/>
          <w:lang w:eastAsia="en-US"/>
        </w:rPr>
      </w:pPr>
    </w:p>
    <w:p w:rsidR="00D0227E" w:rsidRPr="00D0227E" w:rsidRDefault="00D0227E" w:rsidP="00D0227E">
      <w:pPr>
        <w:jc w:val="center"/>
        <w:rPr>
          <w:rFonts w:eastAsia="Calibri"/>
          <w:b/>
          <w:sz w:val="18"/>
          <w:szCs w:val="18"/>
          <w:lang w:eastAsia="en-US"/>
        </w:rPr>
      </w:pPr>
      <w:r w:rsidRPr="00D0227E">
        <w:rPr>
          <w:rFonts w:eastAsia="Calibri"/>
          <w:b/>
          <w:sz w:val="18"/>
          <w:szCs w:val="18"/>
          <w:lang w:eastAsia="en-US"/>
        </w:rPr>
        <w:t xml:space="preserve">3. Механизм управления реализацией муниципальной программы, который содержит информацию по осуществлению контроля </w:t>
      </w:r>
    </w:p>
    <w:p w:rsidR="00D0227E" w:rsidRPr="00D0227E" w:rsidRDefault="00D0227E" w:rsidP="00D0227E">
      <w:pPr>
        <w:jc w:val="center"/>
        <w:rPr>
          <w:rFonts w:eastAsia="Calibri"/>
          <w:b/>
          <w:sz w:val="18"/>
          <w:szCs w:val="18"/>
          <w:lang w:eastAsia="en-US"/>
        </w:rPr>
      </w:pPr>
      <w:r w:rsidRPr="00D0227E">
        <w:rPr>
          <w:rFonts w:eastAsia="Calibri"/>
          <w:b/>
          <w:sz w:val="18"/>
          <w:szCs w:val="18"/>
          <w:lang w:eastAsia="en-US"/>
        </w:rPr>
        <w:t>за ходом ее выполнения</w:t>
      </w:r>
    </w:p>
    <w:p w:rsidR="00D0227E" w:rsidRPr="00D0227E" w:rsidRDefault="00D0227E" w:rsidP="00D0227E">
      <w:pPr>
        <w:jc w:val="center"/>
        <w:rPr>
          <w:rFonts w:eastAsia="Calibri"/>
          <w:b/>
          <w:sz w:val="18"/>
          <w:szCs w:val="18"/>
          <w:lang w:eastAsia="en-US"/>
        </w:rPr>
      </w:pPr>
    </w:p>
    <w:p w:rsidR="00D0227E" w:rsidRPr="00D0227E" w:rsidRDefault="00D0227E" w:rsidP="00D0227E">
      <w:pPr>
        <w:ind w:right="34" w:firstLine="709"/>
        <w:jc w:val="both"/>
        <w:rPr>
          <w:sz w:val="18"/>
          <w:szCs w:val="18"/>
        </w:rPr>
      </w:pPr>
      <w:r w:rsidRPr="00D0227E">
        <w:rPr>
          <w:sz w:val="18"/>
          <w:szCs w:val="18"/>
        </w:rPr>
        <w:t>Мониторинг хода реализации муниципальной программы осуществляет Администрация сельского поселения.</w:t>
      </w:r>
    </w:p>
    <w:p w:rsidR="00D0227E" w:rsidRPr="00D0227E" w:rsidRDefault="00D0227E" w:rsidP="00D0227E">
      <w:pPr>
        <w:ind w:right="34" w:firstLine="709"/>
        <w:jc w:val="both"/>
        <w:rPr>
          <w:sz w:val="18"/>
          <w:szCs w:val="18"/>
        </w:rPr>
      </w:pPr>
      <w:r w:rsidRPr="00D0227E">
        <w:rPr>
          <w:sz w:val="18"/>
          <w:szCs w:val="18"/>
        </w:rPr>
        <w:t xml:space="preserve">Результаты мониторинга и оценки выполнения целевых показателей ежегодно до 1 апреля года, следующего за </w:t>
      </w:r>
      <w:proofErr w:type="gramStart"/>
      <w:r w:rsidRPr="00D0227E">
        <w:rPr>
          <w:sz w:val="18"/>
          <w:szCs w:val="18"/>
        </w:rPr>
        <w:t>отчетным</w:t>
      </w:r>
      <w:proofErr w:type="gramEnd"/>
      <w:r w:rsidRPr="00D0227E">
        <w:rPr>
          <w:sz w:val="18"/>
          <w:szCs w:val="18"/>
        </w:rPr>
        <w:t>, докладываются Главе сельского поселения.</w:t>
      </w:r>
    </w:p>
    <w:p w:rsidR="00D0227E" w:rsidRPr="00D0227E" w:rsidRDefault="00D0227E" w:rsidP="00D0227E">
      <w:pPr>
        <w:ind w:firstLine="748"/>
        <w:jc w:val="both"/>
        <w:rPr>
          <w:sz w:val="18"/>
          <w:szCs w:val="18"/>
        </w:rPr>
      </w:pPr>
      <w:proofErr w:type="gramStart"/>
      <w:r w:rsidRPr="00D0227E">
        <w:rPr>
          <w:sz w:val="18"/>
          <w:szCs w:val="18"/>
        </w:rPr>
        <w:t>Ответственный исполнитель муниципальной программы до 15 июля текущего года и до 01 марта года, следующего за отчетным, готовит полугодовой и годовой отчеты о ходе реализации муниципальной программы по форме, утвержденной постановлением Администрации сельского поселения от 27.04.2020 № 54 «Об утверждении Порядка принятия решений о разработке муниципальных программ Яжелбицкого сельского поселения, их формирования, реализации и проведения оценки эффективности»</w:t>
      </w:r>
      <w:proofErr w:type="gramEnd"/>
    </w:p>
    <w:p w:rsidR="00D0227E" w:rsidRPr="00D0227E" w:rsidRDefault="00D0227E" w:rsidP="00D0227E">
      <w:pPr>
        <w:ind w:right="34" w:firstLine="709"/>
        <w:jc w:val="both"/>
        <w:rPr>
          <w:sz w:val="18"/>
          <w:szCs w:val="18"/>
        </w:rPr>
      </w:pPr>
      <w:r w:rsidRPr="00D0227E">
        <w:rPr>
          <w:sz w:val="18"/>
          <w:szCs w:val="18"/>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D0227E" w:rsidRPr="00D0227E" w:rsidRDefault="00D0227E" w:rsidP="00D0227E">
      <w:pPr>
        <w:rPr>
          <w:color w:val="000000"/>
          <w:sz w:val="18"/>
          <w:szCs w:val="18"/>
        </w:rPr>
      </w:pPr>
    </w:p>
    <w:p w:rsidR="00D0227E" w:rsidRPr="00D0227E" w:rsidRDefault="00D0227E" w:rsidP="00D0227E">
      <w:pPr>
        <w:rPr>
          <w:color w:val="000000"/>
          <w:sz w:val="18"/>
          <w:szCs w:val="18"/>
        </w:rPr>
      </w:pPr>
    </w:p>
    <w:p w:rsidR="00D0227E" w:rsidRPr="00D0227E" w:rsidRDefault="00D0227E" w:rsidP="00D0227E">
      <w:pPr>
        <w:rPr>
          <w:color w:val="000000"/>
          <w:sz w:val="18"/>
          <w:szCs w:val="18"/>
        </w:rPr>
      </w:pPr>
    </w:p>
    <w:p w:rsidR="00D0227E" w:rsidRPr="00D0227E" w:rsidRDefault="00D0227E" w:rsidP="00D0227E">
      <w:pPr>
        <w:rPr>
          <w:color w:val="000000"/>
          <w:sz w:val="18"/>
          <w:szCs w:val="18"/>
        </w:rPr>
      </w:pPr>
    </w:p>
    <w:p w:rsidR="00D0227E" w:rsidRPr="00D0227E" w:rsidRDefault="00D0227E" w:rsidP="00D0227E">
      <w:pPr>
        <w:rPr>
          <w:color w:val="000000"/>
          <w:sz w:val="18"/>
          <w:szCs w:val="18"/>
        </w:rPr>
      </w:pPr>
    </w:p>
    <w:p w:rsidR="00D0227E" w:rsidRPr="00D0227E" w:rsidRDefault="00D0227E" w:rsidP="00D0227E">
      <w:pPr>
        <w:rPr>
          <w:color w:val="000000"/>
          <w:sz w:val="18"/>
          <w:szCs w:val="18"/>
        </w:rPr>
      </w:pPr>
    </w:p>
    <w:p w:rsidR="00D0227E" w:rsidRPr="00D0227E" w:rsidRDefault="00D0227E" w:rsidP="00D0227E">
      <w:pPr>
        <w:rPr>
          <w:color w:val="000000"/>
          <w:sz w:val="18"/>
          <w:szCs w:val="18"/>
        </w:rPr>
      </w:pPr>
    </w:p>
    <w:p w:rsidR="00D0227E" w:rsidRPr="00D0227E" w:rsidRDefault="00D0227E" w:rsidP="00D0227E">
      <w:pPr>
        <w:rPr>
          <w:color w:val="000000"/>
          <w:sz w:val="18"/>
          <w:szCs w:val="18"/>
        </w:rPr>
      </w:pPr>
    </w:p>
    <w:p w:rsidR="00D0227E" w:rsidRPr="00D0227E" w:rsidRDefault="00D0227E" w:rsidP="00D0227E">
      <w:pPr>
        <w:rPr>
          <w:color w:val="000000"/>
          <w:sz w:val="18"/>
          <w:szCs w:val="18"/>
        </w:rPr>
      </w:pPr>
    </w:p>
    <w:p w:rsidR="00D0227E" w:rsidRPr="00D0227E" w:rsidRDefault="00D0227E" w:rsidP="00D0227E">
      <w:pPr>
        <w:rPr>
          <w:color w:val="000000"/>
          <w:sz w:val="18"/>
          <w:szCs w:val="18"/>
        </w:rPr>
      </w:pPr>
    </w:p>
    <w:p w:rsidR="00D0227E" w:rsidRPr="00D0227E" w:rsidRDefault="00D0227E" w:rsidP="00D0227E">
      <w:pPr>
        <w:rPr>
          <w:color w:val="000000"/>
          <w:sz w:val="18"/>
          <w:szCs w:val="18"/>
        </w:rPr>
      </w:pPr>
    </w:p>
    <w:p w:rsidR="00D0227E" w:rsidRDefault="00D0227E" w:rsidP="00D0227E">
      <w:pPr>
        <w:rPr>
          <w:color w:val="000000"/>
          <w:sz w:val="18"/>
          <w:szCs w:val="18"/>
        </w:rPr>
      </w:pPr>
    </w:p>
    <w:p w:rsidR="00396FA2" w:rsidRPr="00D0227E" w:rsidRDefault="00396FA2" w:rsidP="00D0227E">
      <w:pPr>
        <w:rPr>
          <w:color w:val="000000"/>
          <w:sz w:val="18"/>
          <w:szCs w:val="18"/>
        </w:rPr>
      </w:pPr>
    </w:p>
    <w:p w:rsidR="00D0227E" w:rsidRPr="00D0227E" w:rsidRDefault="00D0227E" w:rsidP="00D0227E">
      <w:pPr>
        <w:rPr>
          <w:color w:val="000000"/>
          <w:sz w:val="18"/>
          <w:szCs w:val="18"/>
        </w:rPr>
      </w:pPr>
    </w:p>
    <w:p w:rsidR="00D0227E" w:rsidRPr="00D0227E" w:rsidRDefault="00D0227E" w:rsidP="00D0227E">
      <w:pPr>
        <w:jc w:val="right"/>
        <w:rPr>
          <w:sz w:val="18"/>
          <w:szCs w:val="18"/>
        </w:rPr>
      </w:pPr>
      <w:r w:rsidRPr="00D0227E">
        <w:rPr>
          <w:sz w:val="18"/>
          <w:szCs w:val="18"/>
        </w:rPr>
        <w:lastRenderedPageBreak/>
        <w:t>Приложение №1</w:t>
      </w:r>
    </w:p>
    <w:p w:rsidR="00D0227E" w:rsidRPr="00D0227E" w:rsidRDefault="00D0227E" w:rsidP="00D0227E">
      <w:pPr>
        <w:jc w:val="right"/>
        <w:rPr>
          <w:sz w:val="18"/>
          <w:szCs w:val="18"/>
        </w:rPr>
      </w:pPr>
      <w:r w:rsidRPr="00D0227E">
        <w:rPr>
          <w:sz w:val="18"/>
          <w:szCs w:val="18"/>
        </w:rPr>
        <w:t>к муниципальной программе</w:t>
      </w:r>
    </w:p>
    <w:p w:rsidR="00D0227E" w:rsidRPr="00D0227E" w:rsidRDefault="00D0227E" w:rsidP="00D0227E">
      <w:pPr>
        <w:jc w:val="right"/>
        <w:rPr>
          <w:sz w:val="18"/>
          <w:szCs w:val="18"/>
        </w:rPr>
      </w:pPr>
      <w:r w:rsidRPr="00D0227E">
        <w:rPr>
          <w:sz w:val="18"/>
          <w:szCs w:val="18"/>
        </w:rPr>
        <w:t>«Реформирование и развитие муниципальной службы</w:t>
      </w:r>
    </w:p>
    <w:p w:rsidR="00D0227E" w:rsidRPr="00D0227E" w:rsidRDefault="00D0227E" w:rsidP="00D0227E">
      <w:pPr>
        <w:jc w:val="right"/>
        <w:rPr>
          <w:b/>
          <w:bCs/>
          <w:color w:val="000000"/>
          <w:sz w:val="18"/>
          <w:szCs w:val="18"/>
        </w:rPr>
      </w:pPr>
      <w:r w:rsidRPr="00D0227E">
        <w:rPr>
          <w:sz w:val="18"/>
          <w:szCs w:val="18"/>
        </w:rPr>
        <w:t xml:space="preserve"> в </w:t>
      </w:r>
      <w:proofErr w:type="spellStart"/>
      <w:r w:rsidRPr="00D0227E">
        <w:rPr>
          <w:sz w:val="18"/>
          <w:szCs w:val="18"/>
        </w:rPr>
        <w:t>Яжелбицком</w:t>
      </w:r>
      <w:proofErr w:type="spellEnd"/>
      <w:r w:rsidRPr="00D0227E">
        <w:rPr>
          <w:sz w:val="18"/>
          <w:szCs w:val="18"/>
        </w:rPr>
        <w:t xml:space="preserve"> сельском поселении на 2024-2026 годы»</w:t>
      </w:r>
    </w:p>
    <w:p w:rsidR="00D0227E" w:rsidRPr="00D0227E" w:rsidRDefault="00D0227E" w:rsidP="00D0227E">
      <w:pPr>
        <w:jc w:val="right"/>
        <w:rPr>
          <w:sz w:val="18"/>
          <w:szCs w:val="18"/>
        </w:rPr>
      </w:pPr>
    </w:p>
    <w:p w:rsidR="00D0227E" w:rsidRPr="00D0227E" w:rsidRDefault="00D0227E" w:rsidP="00D0227E">
      <w:pPr>
        <w:widowControl w:val="0"/>
        <w:autoSpaceDE w:val="0"/>
        <w:autoSpaceDN w:val="0"/>
        <w:jc w:val="center"/>
        <w:rPr>
          <w:b/>
          <w:sz w:val="18"/>
          <w:szCs w:val="18"/>
        </w:rPr>
      </w:pPr>
      <w:r w:rsidRPr="00D0227E">
        <w:rPr>
          <w:b/>
          <w:sz w:val="18"/>
          <w:szCs w:val="18"/>
        </w:rPr>
        <w:t xml:space="preserve">Перечень целевых показателей муниципальной программы </w:t>
      </w:r>
    </w:p>
    <w:p w:rsidR="00D0227E" w:rsidRPr="00D0227E" w:rsidRDefault="00D0227E" w:rsidP="00D0227E">
      <w:pPr>
        <w:widowControl w:val="0"/>
        <w:autoSpaceDE w:val="0"/>
        <w:autoSpaceDN w:val="0"/>
        <w:jc w:val="center"/>
        <w:rPr>
          <w:b/>
          <w:sz w:val="18"/>
          <w:szCs w:val="18"/>
        </w:rPr>
      </w:pPr>
      <w:r w:rsidRPr="00D0227E">
        <w:rPr>
          <w:b/>
          <w:sz w:val="18"/>
          <w:szCs w:val="18"/>
        </w:rPr>
        <w:t xml:space="preserve">«Реформирование и развитие муниципальной службы в </w:t>
      </w:r>
      <w:proofErr w:type="spellStart"/>
      <w:r w:rsidRPr="00D0227E">
        <w:rPr>
          <w:b/>
          <w:sz w:val="18"/>
          <w:szCs w:val="18"/>
        </w:rPr>
        <w:t>Яжелбицком</w:t>
      </w:r>
      <w:proofErr w:type="spellEnd"/>
      <w:r w:rsidRPr="00D0227E">
        <w:rPr>
          <w:b/>
          <w:sz w:val="18"/>
          <w:szCs w:val="18"/>
        </w:rPr>
        <w:t xml:space="preserve"> сельском поселении на 2024 - 2026 годы»</w:t>
      </w:r>
    </w:p>
    <w:p w:rsidR="00D0227E" w:rsidRPr="00D0227E" w:rsidRDefault="00D0227E" w:rsidP="00D0227E">
      <w:pPr>
        <w:widowControl w:val="0"/>
        <w:autoSpaceDE w:val="0"/>
        <w:autoSpaceDN w:val="0"/>
        <w:jc w:val="center"/>
        <w:rPr>
          <w:b/>
          <w:sz w:val="18"/>
          <w:szCs w:val="18"/>
        </w:rPr>
      </w:pPr>
    </w:p>
    <w:tbl>
      <w:tblPr>
        <w:tblW w:w="0" w:type="auto"/>
        <w:tblLayout w:type="fixed"/>
        <w:tblCellMar>
          <w:top w:w="102" w:type="dxa"/>
          <w:left w:w="62" w:type="dxa"/>
          <w:bottom w:w="102" w:type="dxa"/>
          <w:right w:w="62" w:type="dxa"/>
        </w:tblCellMar>
        <w:tblLook w:val="0000"/>
      </w:tblPr>
      <w:tblGrid>
        <w:gridCol w:w="567"/>
        <w:gridCol w:w="2830"/>
        <w:gridCol w:w="1025"/>
        <w:gridCol w:w="1531"/>
        <w:gridCol w:w="794"/>
        <w:gridCol w:w="1045"/>
        <w:gridCol w:w="1279"/>
      </w:tblGrid>
      <w:tr w:rsidR="00D0227E" w:rsidRPr="00D0227E" w:rsidTr="00D0227E">
        <w:tc>
          <w:tcPr>
            <w:tcW w:w="567" w:type="dxa"/>
            <w:vMerge w:val="restar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bookmarkStart w:id="5" w:name="_Hlk54271213"/>
            <w:r w:rsidRPr="00D0227E">
              <w:rPr>
                <w:sz w:val="18"/>
                <w:szCs w:val="18"/>
              </w:rPr>
              <w:t xml:space="preserve">№ </w:t>
            </w:r>
            <w:proofErr w:type="spellStart"/>
            <w:proofErr w:type="gramStart"/>
            <w:r w:rsidRPr="00D0227E">
              <w:rPr>
                <w:sz w:val="18"/>
                <w:szCs w:val="18"/>
              </w:rPr>
              <w:t>п</w:t>
            </w:r>
            <w:proofErr w:type="spellEnd"/>
            <w:proofErr w:type="gramEnd"/>
            <w:r w:rsidRPr="00D0227E">
              <w:rPr>
                <w:sz w:val="18"/>
                <w:szCs w:val="18"/>
              </w:rPr>
              <w:t>/</w:t>
            </w:r>
            <w:proofErr w:type="spellStart"/>
            <w:r w:rsidRPr="00D0227E">
              <w:rPr>
                <w:sz w:val="18"/>
                <w:szCs w:val="18"/>
              </w:rPr>
              <w:t>п</w:t>
            </w:r>
            <w:proofErr w:type="spellEnd"/>
          </w:p>
        </w:tc>
        <w:tc>
          <w:tcPr>
            <w:tcW w:w="2830" w:type="dxa"/>
            <w:vMerge w:val="restar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Наименование целевого показателя</w:t>
            </w:r>
          </w:p>
        </w:tc>
        <w:tc>
          <w:tcPr>
            <w:tcW w:w="1025" w:type="dxa"/>
            <w:vMerge w:val="restar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Единица измерения</w:t>
            </w: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Базовое значение целевого показателя (2023 год)</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Значение целевого показателя по годам</w:t>
            </w:r>
          </w:p>
        </w:tc>
      </w:tr>
      <w:tr w:rsidR="00D0227E" w:rsidRPr="00D0227E" w:rsidTr="00D0227E">
        <w:tc>
          <w:tcPr>
            <w:tcW w:w="567" w:type="dxa"/>
            <w:vMerge/>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both"/>
              <w:rPr>
                <w:sz w:val="18"/>
                <w:szCs w:val="18"/>
              </w:rPr>
            </w:pPr>
          </w:p>
        </w:tc>
        <w:tc>
          <w:tcPr>
            <w:tcW w:w="2830" w:type="dxa"/>
            <w:vMerge/>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both"/>
              <w:rPr>
                <w:sz w:val="18"/>
                <w:szCs w:val="18"/>
              </w:rPr>
            </w:pPr>
          </w:p>
        </w:tc>
        <w:tc>
          <w:tcPr>
            <w:tcW w:w="1025" w:type="dxa"/>
            <w:vMerge/>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both"/>
              <w:rPr>
                <w:sz w:val="18"/>
                <w:szCs w:val="18"/>
              </w:rPr>
            </w:pPr>
          </w:p>
        </w:tc>
        <w:tc>
          <w:tcPr>
            <w:tcW w:w="1531" w:type="dxa"/>
            <w:vMerge/>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both"/>
              <w:rPr>
                <w:sz w:val="18"/>
                <w:szCs w:val="18"/>
              </w:rPr>
            </w:pPr>
          </w:p>
        </w:tc>
        <w:tc>
          <w:tcPr>
            <w:tcW w:w="794" w:type="dxa"/>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2024</w:t>
            </w:r>
          </w:p>
        </w:tc>
        <w:tc>
          <w:tcPr>
            <w:tcW w:w="1045" w:type="dxa"/>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2025</w:t>
            </w:r>
          </w:p>
        </w:tc>
        <w:tc>
          <w:tcPr>
            <w:tcW w:w="1279" w:type="dxa"/>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2026</w:t>
            </w:r>
          </w:p>
        </w:tc>
      </w:tr>
      <w:tr w:rsidR="00D0227E" w:rsidRPr="00D0227E" w:rsidTr="00D0227E">
        <w:tc>
          <w:tcPr>
            <w:tcW w:w="5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1</w:t>
            </w:r>
          </w:p>
        </w:tc>
        <w:tc>
          <w:tcPr>
            <w:tcW w:w="2830"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2</w:t>
            </w:r>
          </w:p>
        </w:tc>
        <w:tc>
          <w:tcPr>
            <w:tcW w:w="102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3</w:t>
            </w:r>
          </w:p>
        </w:tc>
        <w:tc>
          <w:tcPr>
            <w:tcW w:w="153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4</w:t>
            </w:r>
          </w:p>
        </w:tc>
        <w:tc>
          <w:tcPr>
            <w:tcW w:w="794"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5</w:t>
            </w:r>
          </w:p>
        </w:tc>
        <w:tc>
          <w:tcPr>
            <w:tcW w:w="104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6</w:t>
            </w:r>
          </w:p>
        </w:tc>
        <w:tc>
          <w:tcPr>
            <w:tcW w:w="1279"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7</w:t>
            </w:r>
          </w:p>
          <w:p w:rsidR="00D0227E" w:rsidRPr="00D0227E" w:rsidRDefault="00D0227E" w:rsidP="00D0227E">
            <w:pPr>
              <w:autoSpaceDE w:val="0"/>
              <w:autoSpaceDN w:val="0"/>
              <w:adjustRightInd w:val="0"/>
              <w:spacing w:line="240" w:lineRule="exact"/>
              <w:jc w:val="center"/>
              <w:rPr>
                <w:sz w:val="18"/>
                <w:szCs w:val="18"/>
              </w:rPr>
            </w:pPr>
          </w:p>
        </w:tc>
      </w:tr>
      <w:tr w:rsidR="00D0227E" w:rsidRPr="00D0227E" w:rsidTr="00D0227E">
        <w:tc>
          <w:tcPr>
            <w:tcW w:w="5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w:t>
            </w:r>
          </w:p>
        </w:tc>
        <w:tc>
          <w:tcPr>
            <w:tcW w:w="8504" w:type="dxa"/>
            <w:gridSpan w:val="6"/>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 xml:space="preserve">Цель: Совершенствование организации муниципальной службы в </w:t>
            </w:r>
            <w:proofErr w:type="spellStart"/>
            <w:r w:rsidRPr="00D0227E">
              <w:rPr>
                <w:sz w:val="18"/>
                <w:szCs w:val="18"/>
              </w:rPr>
              <w:t>Яжелбицком</w:t>
            </w:r>
            <w:proofErr w:type="spellEnd"/>
            <w:r w:rsidRPr="00D0227E">
              <w:rPr>
                <w:sz w:val="18"/>
                <w:szCs w:val="18"/>
              </w:rPr>
              <w:t xml:space="preserve"> сельском поселении (далее – муниципальная служба), повышение эффективности исполнения муниципальными служащими своих должностных обязанностей</w:t>
            </w:r>
          </w:p>
        </w:tc>
      </w:tr>
      <w:tr w:rsidR="00D0227E" w:rsidRPr="00D0227E" w:rsidTr="00D0227E">
        <w:tc>
          <w:tcPr>
            <w:tcW w:w="5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1.1</w:t>
            </w:r>
          </w:p>
        </w:tc>
        <w:tc>
          <w:tcPr>
            <w:tcW w:w="2830"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color w:val="000000"/>
                <w:sz w:val="18"/>
                <w:szCs w:val="18"/>
                <w:shd w:val="clear" w:color="auto" w:fill="FFFFFF"/>
              </w:rPr>
              <w:t>Доля муниципальных служащих, прошедших аттестацию</w:t>
            </w:r>
          </w:p>
        </w:tc>
        <w:tc>
          <w:tcPr>
            <w:tcW w:w="102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color w:val="000000"/>
                <w:sz w:val="18"/>
                <w:szCs w:val="18"/>
                <w:shd w:val="clear" w:color="auto" w:fill="FFFFFF"/>
              </w:rPr>
              <w:t>%</w:t>
            </w:r>
          </w:p>
        </w:tc>
        <w:tc>
          <w:tcPr>
            <w:tcW w:w="153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100</w:t>
            </w:r>
          </w:p>
        </w:tc>
        <w:tc>
          <w:tcPr>
            <w:tcW w:w="794"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100</w:t>
            </w:r>
          </w:p>
        </w:tc>
        <w:tc>
          <w:tcPr>
            <w:tcW w:w="104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100</w:t>
            </w:r>
          </w:p>
        </w:tc>
        <w:tc>
          <w:tcPr>
            <w:tcW w:w="1279"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100</w:t>
            </w:r>
          </w:p>
        </w:tc>
      </w:tr>
      <w:tr w:rsidR="00D0227E" w:rsidRPr="00D0227E" w:rsidTr="00D0227E">
        <w:tc>
          <w:tcPr>
            <w:tcW w:w="5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1.2</w:t>
            </w:r>
          </w:p>
        </w:tc>
        <w:tc>
          <w:tcPr>
            <w:tcW w:w="2830"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color w:val="000000"/>
                <w:sz w:val="18"/>
                <w:szCs w:val="18"/>
                <w:shd w:val="clear" w:color="auto" w:fill="FFFFFF"/>
              </w:rPr>
            </w:pPr>
            <w:r w:rsidRPr="00D0227E">
              <w:rPr>
                <w:color w:val="000000"/>
                <w:sz w:val="18"/>
                <w:szCs w:val="18"/>
                <w:shd w:val="clear" w:color="auto" w:fill="FFFFFF"/>
              </w:rPr>
              <w:t>Доля должностей муниципальной службы, для которых утверждены должностные инструкции, соответствующие установленным требованиям</w:t>
            </w:r>
          </w:p>
        </w:tc>
        <w:tc>
          <w:tcPr>
            <w:tcW w:w="102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color w:val="000000"/>
                <w:sz w:val="18"/>
                <w:szCs w:val="18"/>
                <w:shd w:val="clear" w:color="auto" w:fill="FFFFFF"/>
              </w:rPr>
            </w:pPr>
            <w:r w:rsidRPr="00D0227E">
              <w:rPr>
                <w:sz w:val="18"/>
                <w:szCs w:val="18"/>
              </w:rPr>
              <w:t>%</w:t>
            </w:r>
          </w:p>
        </w:tc>
        <w:tc>
          <w:tcPr>
            <w:tcW w:w="153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100</w:t>
            </w:r>
          </w:p>
        </w:tc>
        <w:tc>
          <w:tcPr>
            <w:tcW w:w="794"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100</w:t>
            </w:r>
          </w:p>
        </w:tc>
        <w:tc>
          <w:tcPr>
            <w:tcW w:w="104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100</w:t>
            </w:r>
          </w:p>
        </w:tc>
        <w:tc>
          <w:tcPr>
            <w:tcW w:w="1279"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100</w:t>
            </w:r>
          </w:p>
        </w:tc>
      </w:tr>
      <w:tr w:rsidR="00D0227E" w:rsidRPr="00D0227E" w:rsidTr="00D0227E">
        <w:tc>
          <w:tcPr>
            <w:tcW w:w="5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1.3</w:t>
            </w:r>
          </w:p>
        </w:tc>
        <w:tc>
          <w:tcPr>
            <w:tcW w:w="2830"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color w:val="000000"/>
                <w:sz w:val="18"/>
                <w:szCs w:val="18"/>
                <w:shd w:val="clear" w:color="auto" w:fill="FFFFFF"/>
              </w:rPr>
            </w:pPr>
            <w:r w:rsidRPr="00D0227E">
              <w:rPr>
                <w:sz w:val="18"/>
                <w:szCs w:val="18"/>
              </w:rPr>
              <w:t>Доля муниципальных служащих, должностные инструкции которых содержат показатели результативности профессиональной служебной деятельности</w:t>
            </w:r>
          </w:p>
        </w:tc>
        <w:tc>
          <w:tcPr>
            <w:tcW w:w="102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w:t>
            </w:r>
          </w:p>
        </w:tc>
        <w:tc>
          <w:tcPr>
            <w:tcW w:w="153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100</w:t>
            </w:r>
          </w:p>
        </w:tc>
        <w:tc>
          <w:tcPr>
            <w:tcW w:w="794"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100</w:t>
            </w:r>
          </w:p>
        </w:tc>
        <w:tc>
          <w:tcPr>
            <w:tcW w:w="104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100</w:t>
            </w:r>
          </w:p>
        </w:tc>
        <w:tc>
          <w:tcPr>
            <w:tcW w:w="1279"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100</w:t>
            </w:r>
          </w:p>
        </w:tc>
      </w:tr>
      <w:tr w:rsidR="00D0227E" w:rsidRPr="00D0227E" w:rsidTr="00D0227E">
        <w:tc>
          <w:tcPr>
            <w:tcW w:w="5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1.4</w:t>
            </w:r>
          </w:p>
        </w:tc>
        <w:tc>
          <w:tcPr>
            <w:tcW w:w="2830"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Число муниципальных служащих, служащих органов местного самоуправления, прошедших профессиональную переподготовку, пов</w:t>
            </w:r>
            <w:r w:rsidRPr="00D0227E">
              <w:rPr>
                <w:sz w:val="18"/>
                <w:szCs w:val="18"/>
              </w:rPr>
              <w:t>ы</w:t>
            </w:r>
            <w:r w:rsidRPr="00D0227E">
              <w:rPr>
                <w:sz w:val="18"/>
                <w:szCs w:val="18"/>
              </w:rPr>
              <w:t>шение квалификации, участие в семинарах</w:t>
            </w:r>
          </w:p>
        </w:tc>
        <w:tc>
          <w:tcPr>
            <w:tcW w:w="102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Чел.</w:t>
            </w:r>
          </w:p>
        </w:tc>
        <w:tc>
          <w:tcPr>
            <w:tcW w:w="153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2</w:t>
            </w:r>
          </w:p>
        </w:tc>
        <w:tc>
          <w:tcPr>
            <w:tcW w:w="794"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3</w:t>
            </w:r>
          </w:p>
        </w:tc>
        <w:tc>
          <w:tcPr>
            <w:tcW w:w="104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3</w:t>
            </w:r>
          </w:p>
        </w:tc>
        <w:tc>
          <w:tcPr>
            <w:tcW w:w="1279"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rPr>
                <w:sz w:val="18"/>
                <w:szCs w:val="18"/>
              </w:rPr>
            </w:pPr>
            <w:r w:rsidRPr="00D0227E">
              <w:rPr>
                <w:sz w:val="18"/>
                <w:szCs w:val="18"/>
              </w:rPr>
              <w:t>3</w:t>
            </w:r>
          </w:p>
        </w:tc>
      </w:tr>
      <w:bookmarkEnd w:id="5"/>
    </w:tbl>
    <w:p w:rsidR="00D0227E" w:rsidRPr="00D0227E" w:rsidRDefault="00D0227E" w:rsidP="00D0227E">
      <w:pPr>
        <w:ind w:firstLine="225"/>
        <w:jc w:val="right"/>
        <w:rPr>
          <w:color w:val="000000"/>
          <w:sz w:val="18"/>
          <w:szCs w:val="18"/>
        </w:rPr>
        <w:sectPr w:rsidR="00D0227E" w:rsidRPr="00D0227E" w:rsidSect="00D0227E">
          <w:headerReference w:type="even" r:id="rId18"/>
          <w:headerReference w:type="default" r:id="rId19"/>
          <w:pgSz w:w="11906" w:h="16838"/>
          <w:pgMar w:top="680" w:right="707" w:bottom="907" w:left="1474" w:header="709" w:footer="709" w:gutter="0"/>
          <w:cols w:space="720"/>
          <w:titlePg/>
        </w:sectPr>
      </w:pPr>
    </w:p>
    <w:p w:rsidR="00D0227E" w:rsidRPr="00D0227E" w:rsidRDefault="00D0227E" w:rsidP="00D0227E">
      <w:pPr>
        <w:ind w:firstLine="225"/>
        <w:jc w:val="right"/>
        <w:rPr>
          <w:color w:val="000000"/>
          <w:sz w:val="18"/>
          <w:szCs w:val="18"/>
        </w:rPr>
      </w:pPr>
      <w:r w:rsidRPr="00D0227E">
        <w:rPr>
          <w:color w:val="000000"/>
          <w:sz w:val="18"/>
          <w:szCs w:val="18"/>
        </w:rPr>
        <w:lastRenderedPageBreak/>
        <w:t>Приложение №2</w:t>
      </w:r>
    </w:p>
    <w:p w:rsidR="00D0227E" w:rsidRPr="00D0227E" w:rsidRDefault="00D0227E" w:rsidP="00D0227E">
      <w:pPr>
        <w:ind w:firstLine="225"/>
        <w:jc w:val="right"/>
        <w:rPr>
          <w:color w:val="000000"/>
          <w:sz w:val="18"/>
          <w:szCs w:val="18"/>
        </w:rPr>
      </w:pPr>
      <w:r w:rsidRPr="00D0227E">
        <w:rPr>
          <w:color w:val="000000"/>
          <w:sz w:val="18"/>
          <w:szCs w:val="18"/>
        </w:rPr>
        <w:t>к муниципальной программе</w:t>
      </w:r>
    </w:p>
    <w:p w:rsidR="00D0227E" w:rsidRPr="00D0227E" w:rsidRDefault="00D0227E" w:rsidP="00D0227E">
      <w:pPr>
        <w:ind w:firstLine="225"/>
        <w:jc w:val="right"/>
        <w:rPr>
          <w:color w:val="000000"/>
          <w:sz w:val="18"/>
          <w:szCs w:val="18"/>
        </w:rPr>
      </w:pPr>
      <w:r w:rsidRPr="00D0227E">
        <w:rPr>
          <w:color w:val="000000"/>
          <w:sz w:val="18"/>
          <w:szCs w:val="18"/>
        </w:rPr>
        <w:t xml:space="preserve">«Реформирование и развитие </w:t>
      </w:r>
      <w:proofErr w:type="gramStart"/>
      <w:r w:rsidRPr="00D0227E">
        <w:rPr>
          <w:color w:val="000000"/>
          <w:sz w:val="18"/>
          <w:szCs w:val="18"/>
        </w:rPr>
        <w:t>муниципальной</w:t>
      </w:r>
      <w:proofErr w:type="gramEnd"/>
    </w:p>
    <w:p w:rsidR="00D0227E" w:rsidRPr="00D0227E" w:rsidRDefault="00D0227E" w:rsidP="00D0227E">
      <w:pPr>
        <w:ind w:firstLine="225"/>
        <w:jc w:val="right"/>
        <w:rPr>
          <w:color w:val="000000"/>
          <w:sz w:val="18"/>
          <w:szCs w:val="18"/>
        </w:rPr>
      </w:pPr>
      <w:r w:rsidRPr="00D0227E">
        <w:rPr>
          <w:color w:val="000000"/>
          <w:sz w:val="18"/>
          <w:szCs w:val="18"/>
        </w:rPr>
        <w:t xml:space="preserve"> службы в </w:t>
      </w:r>
      <w:proofErr w:type="spellStart"/>
      <w:r w:rsidRPr="00D0227E">
        <w:rPr>
          <w:color w:val="000000"/>
          <w:sz w:val="18"/>
          <w:szCs w:val="18"/>
        </w:rPr>
        <w:t>Яжелбицком</w:t>
      </w:r>
      <w:proofErr w:type="spellEnd"/>
      <w:r w:rsidRPr="00D0227E">
        <w:rPr>
          <w:color w:val="000000"/>
          <w:sz w:val="18"/>
          <w:szCs w:val="18"/>
        </w:rPr>
        <w:t xml:space="preserve"> </w:t>
      </w:r>
      <w:r w:rsidRPr="00D0227E">
        <w:rPr>
          <w:sz w:val="18"/>
          <w:szCs w:val="18"/>
        </w:rPr>
        <w:t>сельском поселении</w:t>
      </w:r>
    </w:p>
    <w:p w:rsidR="00D0227E" w:rsidRPr="00D0227E" w:rsidRDefault="00D0227E" w:rsidP="00D0227E">
      <w:pPr>
        <w:ind w:firstLine="225"/>
        <w:jc w:val="right"/>
        <w:rPr>
          <w:color w:val="000000"/>
          <w:sz w:val="18"/>
          <w:szCs w:val="18"/>
        </w:rPr>
      </w:pPr>
      <w:r w:rsidRPr="00D0227E">
        <w:rPr>
          <w:color w:val="000000"/>
          <w:sz w:val="18"/>
          <w:szCs w:val="18"/>
        </w:rPr>
        <w:t>на 2024-2026 годы»</w:t>
      </w:r>
    </w:p>
    <w:p w:rsidR="00D0227E" w:rsidRPr="00D0227E" w:rsidRDefault="00D0227E" w:rsidP="00D0227E">
      <w:pPr>
        <w:widowControl w:val="0"/>
        <w:autoSpaceDE w:val="0"/>
        <w:autoSpaceDN w:val="0"/>
        <w:jc w:val="center"/>
        <w:rPr>
          <w:rFonts w:eastAsia="Calibri"/>
          <w:b/>
          <w:sz w:val="18"/>
          <w:szCs w:val="18"/>
          <w:lang w:eastAsia="en-US"/>
        </w:rPr>
      </w:pPr>
      <w:r w:rsidRPr="00D0227E">
        <w:rPr>
          <w:rFonts w:eastAsia="Calibri"/>
          <w:b/>
          <w:sz w:val="18"/>
          <w:szCs w:val="18"/>
          <w:lang w:eastAsia="en-US"/>
        </w:rPr>
        <w:t xml:space="preserve">Мероприятия муниципальной программы </w:t>
      </w:r>
      <w:r w:rsidRPr="00D0227E">
        <w:rPr>
          <w:b/>
          <w:sz w:val="18"/>
          <w:szCs w:val="18"/>
        </w:rPr>
        <w:t xml:space="preserve">«Реформирование и развитие муниципальной службы в </w:t>
      </w:r>
      <w:proofErr w:type="spellStart"/>
      <w:r w:rsidRPr="00D0227E">
        <w:rPr>
          <w:b/>
          <w:sz w:val="18"/>
          <w:szCs w:val="18"/>
        </w:rPr>
        <w:t>Яжелбицком</w:t>
      </w:r>
      <w:proofErr w:type="spellEnd"/>
      <w:r w:rsidRPr="00D0227E">
        <w:rPr>
          <w:b/>
          <w:sz w:val="18"/>
          <w:szCs w:val="18"/>
        </w:rPr>
        <w:t xml:space="preserve"> сельском поселении на 2024 - 2026 годы»</w:t>
      </w:r>
    </w:p>
    <w:tbl>
      <w:tblPr>
        <w:tblpPr w:leftFromText="180" w:rightFromText="180" w:vertAnchor="text" w:tblpY="1"/>
        <w:tblOverlap w:val="neve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111"/>
        <w:gridCol w:w="1959"/>
        <w:gridCol w:w="992"/>
        <w:gridCol w:w="1557"/>
        <w:gridCol w:w="1445"/>
        <w:gridCol w:w="1701"/>
        <w:gridCol w:w="1701"/>
        <w:gridCol w:w="1843"/>
      </w:tblGrid>
      <w:tr w:rsidR="00D0227E" w:rsidRPr="00D0227E" w:rsidTr="00D0227E">
        <w:trPr>
          <w:gridAfter w:val="3"/>
          <w:wAfter w:w="5245" w:type="dxa"/>
          <w:trHeight w:val="476"/>
        </w:trPr>
        <w:tc>
          <w:tcPr>
            <w:tcW w:w="568" w:type="dxa"/>
            <w:vMerge w:val="restart"/>
          </w:tcPr>
          <w:p w:rsidR="00D0227E" w:rsidRPr="00D0227E" w:rsidRDefault="00D0227E" w:rsidP="00D0227E">
            <w:pPr>
              <w:spacing w:after="200" w:line="240" w:lineRule="atLeast"/>
              <w:rPr>
                <w:rFonts w:eastAsia="Calibri"/>
                <w:sz w:val="18"/>
                <w:szCs w:val="18"/>
                <w:lang w:eastAsia="en-US"/>
              </w:rPr>
            </w:pPr>
            <w:bookmarkStart w:id="6" w:name="_Hlk54273906"/>
          </w:p>
        </w:tc>
        <w:tc>
          <w:tcPr>
            <w:tcW w:w="4111" w:type="dxa"/>
            <w:vMerge w:val="restart"/>
          </w:tcPr>
          <w:p w:rsidR="00D0227E" w:rsidRPr="00D0227E" w:rsidRDefault="00D0227E" w:rsidP="00D0227E">
            <w:pPr>
              <w:spacing w:after="200" w:line="240" w:lineRule="atLeast"/>
              <w:rPr>
                <w:rFonts w:eastAsia="Calibri"/>
                <w:sz w:val="18"/>
                <w:szCs w:val="18"/>
                <w:lang w:eastAsia="en-US"/>
              </w:rPr>
            </w:pPr>
            <w:r w:rsidRPr="00D0227E">
              <w:rPr>
                <w:rFonts w:eastAsia="Calibri"/>
                <w:sz w:val="18"/>
                <w:szCs w:val="18"/>
                <w:lang w:eastAsia="en-US"/>
              </w:rPr>
              <w:t>Наименование мероприятия</w:t>
            </w:r>
          </w:p>
        </w:tc>
        <w:tc>
          <w:tcPr>
            <w:tcW w:w="1959" w:type="dxa"/>
            <w:vMerge w:val="restart"/>
          </w:tcPr>
          <w:p w:rsidR="00D0227E" w:rsidRPr="00D0227E" w:rsidRDefault="00D0227E" w:rsidP="00D0227E">
            <w:pPr>
              <w:spacing w:after="200" w:line="240" w:lineRule="atLeast"/>
              <w:rPr>
                <w:rFonts w:eastAsia="Calibri"/>
                <w:sz w:val="18"/>
                <w:szCs w:val="18"/>
                <w:lang w:eastAsia="en-US"/>
              </w:rPr>
            </w:pPr>
            <w:r w:rsidRPr="00D0227E">
              <w:rPr>
                <w:rFonts w:eastAsia="Calibri"/>
                <w:sz w:val="18"/>
                <w:szCs w:val="18"/>
                <w:lang w:eastAsia="en-US"/>
              </w:rPr>
              <w:t>Исполнитель</w:t>
            </w:r>
          </w:p>
        </w:tc>
        <w:tc>
          <w:tcPr>
            <w:tcW w:w="992" w:type="dxa"/>
            <w:vMerge w:val="restart"/>
          </w:tcPr>
          <w:p w:rsidR="00D0227E" w:rsidRPr="00D0227E" w:rsidRDefault="00D0227E" w:rsidP="00D0227E">
            <w:pPr>
              <w:spacing w:after="200" w:line="240" w:lineRule="atLeast"/>
              <w:rPr>
                <w:rFonts w:eastAsia="Calibri"/>
                <w:sz w:val="18"/>
                <w:szCs w:val="18"/>
                <w:lang w:eastAsia="en-US"/>
              </w:rPr>
            </w:pPr>
            <w:r w:rsidRPr="00D0227E">
              <w:rPr>
                <w:rFonts w:eastAsia="Calibri"/>
                <w:sz w:val="18"/>
                <w:szCs w:val="18"/>
                <w:lang w:eastAsia="en-US"/>
              </w:rPr>
              <w:t>Срок реализации</w:t>
            </w:r>
          </w:p>
        </w:tc>
        <w:tc>
          <w:tcPr>
            <w:tcW w:w="1557" w:type="dxa"/>
            <w:vMerge w:val="restart"/>
          </w:tcPr>
          <w:p w:rsidR="00D0227E" w:rsidRPr="00D0227E" w:rsidRDefault="00D0227E" w:rsidP="00D0227E">
            <w:pPr>
              <w:spacing w:after="200" w:line="240" w:lineRule="atLeast"/>
              <w:ind w:right="-74"/>
              <w:rPr>
                <w:rFonts w:eastAsia="Calibri"/>
                <w:sz w:val="18"/>
                <w:szCs w:val="18"/>
                <w:lang w:eastAsia="en-US"/>
              </w:rPr>
            </w:pPr>
            <w:r w:rsidRPr="00D0227E">
              <w:rPr>
                <w:rFonts w:eastAsia="Calibri"/>
                <w:sz w:val="18"/>
                <w:szCs w:val="18"/>
                <w:lang w:eastAsia="en-US"/>
              </w:rPr>
              <w:t>Целевой показатель (номер целевого показателя из паспорта муниципальной программы)</w:t>
            </w:r>
          </w:p>
        </w:tc>
        <w:tc>
          <w:tcPr>
            <w:tcW w:w="1445" w:type="dxa"/>
            <w:vMerge w:val="restart"/>
          </w:tcPr>
          <w:p w:rsidR="00D0227E" w:rsidRPr="00D0227E" w:rsidRDefault="00D0227E" w:rsidP="00D0227E">
            <w:pPr>
              <w:spacing w:after="200" w:line="240" w:lineRule="atLeast"/>
              <w:rPr>
                <w:rFonts w:eastAsia="Calibri"/>
                <w:sz w:val="18"/>
                <w:szCs w:val="18"/>
                <w:lang w:eastAsia="en-US"/>
              </w:rPr>
            </w:pPr>
            <w:r w:rsidRPr="00D0227E">
              <w:rPr>
                <w:rFonts w:eastAsia="Calibri"/>
                <w:sz w:val="18"/>
                <w:szCs w:val="18"/>
                <w:lang w:eastAsia="en-US"/>
              </w:rPr>
              <w:t xml:space="preserve">Источник </w:t>
            </w:r>
            <w:proofErr w:type="spellStart"/>
            <w:proofErr w:type="gramStart"/>
            <w:r w:rsidRPr="00D0227E">
              <w:rPr>
                <w:rFonts w:eastAsia="Calibri"/>
                <w:sz w:val="18"/>
                <w:szCs w:val="18"/>
                <w:lang w:eastAsia="en-US"/>
              </w:rPr>
              <w:t>финанси-рования</w:t>
            </w:r>
            <w:proofErr w:type="spellEnd"/>
            <w:proofErr w:type="gramEnd"/>
          </w:p>
        </w:tc>
      </w:tr>
      <w:tr w:rsidR="00D0227E" w:rsidRPr="00D0227E" w:rsidTr="00D0227E">
        <w:trPr>
          <w:trHeight w:val="646"/>
        </w:trPr>
        <w:tc>
          <w:tcPr>
            <w:tcW w:w="568" w:type="dxa"/>
            <w:vMerge/>
            <w:vAlign w:val="center"/>
          </w:tcPr>
          <w:p w:rsidR="00D0227E" w:rsidRPr="00D0227E" w:rsidRDefault="00D0227E" w:rsidP="00D0227E">
            <w:pPr>
              <w:rPr>
                <w:rFonts w:eastAsia="Calibri"/>
                <w:sz w:val="18"/>
                <w:szCs w:val="18"/>
                <w:lang w:eastAsia="en-US"/>
              </w:rPr>
            </w:pPr>
          </w:p>
        </w:tc>
        <w:tc>
          <w:tcPr>
            <w:tcW w:w="4111" w:type="dxa"/>
            <w:vMerge/>
            <w:vAlign w:val="center"/>
          </w:tcPr>
          <w:p w:rsidR="00D0227E" w:rsidRPr="00D0227E" w:rsidRDefault="00D0227E" w:rsidP="00D0227E">
            <w:pPr>
              <w:rPr>
                <w:rFonts w:eastAsia="Calibri"/>
                <w:sz w:val="18"/>
                <w:szCs w:val="18"/>
                <w:lang w:eastAsia="en-US"/>
              </w:rPr>
            </w:pPr>
          </w:p>
        </w:tc>
        <w:tc>
          <w:tcPr>
            <w:tcW w:w="1959" w:type="dxa"/>
            <w:vMerge/>
            <w:vAlign w:val="center"/>
          </w:tcPr>
          <w:p w:rsidR="00D0227E" w:rsidRPr="00D0227E" w:rsidRDefault="00D0227E" w:rsidP="00D0227E">
            <w:pPr>
              <w:rPr>
                <w:rFonts w:eastAsia="Calibri"/>
                <w:sz w:val="18"/>
                <w:szCs w:val="18"/>
                <w:lang w:eastAsia="en-US"/>
              </w:rPr>
            </w:pPr>
          </w:p>
        </w:tc>
        <w:tc>
          <w:tcPr>
            <w:tcW w:w="992" w:type="dxa"/>
            <w:vMerge/>
            <w:vAlign w:val="center"/>
          </w:tcPr>
          <w:p w:rsidR="00D0227E" w:rsidRPr="00D0227E" w:rsidRDefault="00D0227E" w:rsidP="00D0227E">
            <w:pPr>
              <w:rPr>
                <w:rFonts w:eastAsia="Calibri"/>
                <w:sz w:val="18"/>
                <w:szCs w:val="18"/>
                <w:lang w:eastAsia="en-US"/>
              </w:rPr>
            </w:pPr>
          </w:p>
        </w:tc>
        <w:tc>
          <w:tcPr>
            <w:tcW w:w="1557" w:type="dxa"/>
            <w:vMerge/>
            <w:vAlign w:val="center"/>
          </w:tcPr>
          <w:p w:rsidR="00D0227E" w:rsidRPr="00D0227E" w:rsidRDefault="00D0227E" w:rsidP="00D0227E">
            <w:pPr>
              <w:rPr>
                <w:rFonts w:eastAsia="Calibri"/>
                <w:sz w:val="18"/>
                <w:szCs w:val="18"/>
                <w:lang w:eastAsia="en-US"/>
              </w:rPr>
            </w:pPr>
          </w:p>
        </w:tc>
        <w:tc>
          <w:tcPr>
            <w:tcW w:w="1445" w:type="dxa"/>
            <w:vMerge/>
            <w:vAlign w:val="center"/>
          </w:tcPr>
          <w:p w:rsidR="00D0227E" w:rsidRPr="00D0227E" w:rsidRDefault="00D0227E" w:rsidP="00D0227E">
            <w:pPr>
              <w:rPr>
                <w:rFonts w:eastAsia="Calibri"/>
                <w:sz w:val="18"/>
                <w:szCs w:val="18"/>
                <w:lang w:eastAsia="en-US"/>
              </w:rPr>
            </w:pPr>
          </w:p>
        </w:tc>
        <w:tc>
          <w:tcPr>
            <w:tcW w:w="5245" w:type="dxa"/>
            <w:gridSpan w:val="3"/>
          </w:tcPr>
          <w:p w:rsidR="00D0227E" w:rsidRPr="00D0227E" w:rsidRDefault="00D0227E" w:rsidP="00D0227E">
            <w:pPr>
              <w:spacing w:after="200" w:line="240" w:lineRule="atLeast"/>
              <w:rPr>
                <w:rFonts w:eastAsia="Calibri"/>
                <w:sz w:val="18"/>
                <w:szCs w:val="18"/>
                <w:lang w:eastAsia="en-US"/>
              </w:rPr>
            </w:pPr>
            <w:r w:rsidRPr="00D0227E">
              <w:rPr>
                <w:rFonts w:eastAsia="Calibri"/>
                <w:sz w:val="18"/>
                <w:szCs w:val="18"/>
                <w:lang w:eastAsia="en-US"/>
              </w:rPr>
              <w:t xml:space="preserve">Объем финансирования по годам </w:t>
            </w:r>
            <w:proofErr w:type="gramStart"/>
            <w:r w:rsidRPr="00D0227E">
              <w:rPr>
                <w:rFonts w:eastAsia="Calibri"/>
                <w:sz w:val="18"/>
                <w:szCs w:val="18"/>
                <w:lang w:eastAsia="en-US"/>
              </w:rPr>
              <w:t xml:space="preserve">( </w:t>
            </w:r>
            <w:proofErr w:type="gramEnd"/>
            <w:r w:rsidRPr="00D0227E">
              <w:rPr>
                <w:rFonts w:eastAsia="Calibri"/>
                <w:sz w:val="18"/>
                <w:szCs w:val="18"/>
                <w:lang w:eastAsia="en-US"/>
              </w:rPr>
              <w:t>тыс. руб.)</w:t>
            </w:r>
          </w:p>
        </w:tc>
      </w:tr>
      <w:tr w:rsidR="00D0227E" w:rsidRPr="00D0227E" w:rsidTr="00D0227E">
        <w:trPr>
          <w:trHeight w:val="1102"/>
        </w:trPr>
        <w:tc>
          <w:tcPr>
            <w:tcW w:w="568" w:type="dxa"/>
            <w:vMerge/>
            <w:vAlign w:val="center"/>
          </w:tcPr>
          <w:p w:rsidR="00D0227E" w:rsidRPr="00D0227E" w:rsidRDefault="00D0227E" w:rsidP="00D0227E">
            <w:pPr>
              <w:rPr>
                <w:rFonts w:eastAsia="Calibri"/>
                <w:sz w:val="18"/>
                <w:szCs w:val="18"/>
                <w:lang w:eastAsia="en-US"/>
              </w:rPr>
            </w:pPr>
          </w:p>
        </w:tc>
        <w:tc>
          <w:tcPr>
            <w:tcW w:w="4111" w:type="dxa"/>
            <w:vMerge/>
            <w:vAlign w:val="center"/>
          </w:tcPr>
          <w:p w:rsidR="00D0227E" w:rsidRPr="00D0227E" w:rsidRDefault="00D0227E" w:rsidP="00D0227E">
            <w:pPr>
              <w:rPr>
                <w:rFonts w:eastAsia="Calibri"/>
                <w:sz w:val="18"/>
                <w:szCs w:val="18"/>
                <w:lang w:eastAsia="en-US"/>
              </w:rPr>
            </w:pPr>
          </w:p>
        </w:tc>
        <w:tc>
          <w:tcPr>
            <w:tcW w:w="1959" w:type="dxa"/>
            <w:vMerge/>
            <w:vAlign w:val="center"/>
          </w:tcPr>
          <w:p w:rsidR="00D0227E" w:rsidRPr="00D0227E" w:rsidRDefault="00D0227E" w:rsidP="00D0227E">
            <w:pPr>
              <w:rPr>
                <w:rFonts w:eastAsia="Calibri"/>
                <w:sz w:val="18"/>
                <w:szCs w:val="18"/>
                <w:lang w:eastAsia="en-US"/>
              </w:rPr>
            </w:pPr>
          </w:p>
        </w:tc>
        <w:tc>
          <w:tcPr>
            <w:tcW w:w="992" w:type="dxa"/>
            <w:vMerge/>
            <w:vAlign w:val="center"/>
          </w:tcPr>
          <w:p w:rsidR="00D0227E" w:rsidRPr="00D0227E" w:rsidRDefault="00D0227E" w:rsidP="00D0227E">
            <w:pPr>
              <w:rPr>
                <w:rFonts w:eastAsia="Calibri"/>
                <w:sz w:val="18"/>
                <w:szCs w:val="18"/>
                <w:lang w:eastAsia="en-US"/>
              </w:rPr>
            </w:pPr>
          </w:p>
        </w:tc>
        <w:tc>
          <w:tcPr>
            <w:tcW w:w="1557" w:type="dxa"/>
            <w:vMerge/>
            <w:vAlign w:val="center"/>
          </w:tcPr>
          <w:p w:rsidR="00D0227E" w:rsidRPr="00D0227E" w:rsidRDefault="00D0227E" w:rsidP="00D0227E">
            <w:pPr>
              <w:rPr>
                <w:rFonts w:eastAsia="Calibri"/>
                <w:sz w:val="18"/>
                <w:szCs w:val="18"/>
                <w:lang w:eastAsia="en-US"/>
              </w:rPr>
            </w:pPr>
          </w:p>
        </w:tc>
        <w:tc>
          <w:tcPr>
            <w:tcW w:w="1445" w:type="dxa"/>
            <w:vMerge/>
            <w:vAlign w:val="center"/>
          </w:tcPr>
          <w:p w:rsidR="00D0227E" w:rsidRPr="00D0227E" w:rsidRDefault="00D0227E" w:rsidP="00D0227E">
            <w:pPr>
              <w:rPr>
                <w:rFonts w:eastAsia="Calibri"/>
                <w:sz w:val="18"/>
                <w:szCs w:val="18"/>
                <w:lang w:eastAsia="en-US"/>
              </w:rPr>
            </w:pPr>
          </w:p>
        </w:tc>
        <w:tc>
          <w:tcPr>
            <w:tcW w:w="1701" w:type="dxa"/>
          </w:tcPr>
          <w:p w:rsidR="00D0227E" w:rsidRPr="00D0227E" w:rsidRDefault="00D0227E" w:rsidP="00D0227E">
            <w:pPr>
              <w:spacing w:after="200" w:line="240" w:lineRule="atLeast"/>
              <w:rPr>
                <w:rFonts w:eastAsia="Calibri"/>
                <w:sz w:val="18"/>
                <w:szCs w:val="18"/>
                <w:lang w:eastAsia="en-US"/>
              </w:rPr>
            </w:pPr>
            <w:r w:rsidRPr="00D0227E">
              <w:rPr>
                <w:rFonts w:eastAsia="Calibri"/>
                <w:sz w:val="18"/>
                <w:szCs w:val="18"/>
                <w:lang w:eastAsia="en-US"/>
              </w:rPr>
              <w:t>2024</w:t>
            </w:r>
          </w:p>
        </w:tc>
        <w:tc>
          <w:tcPr>
            <w:tcW w:w="1701" w:type="dxa"/>
          </w:tcPr>
          <w:p w:rsidR="00D0227E" w:rsidRPr="00D0227E" w:rsidRDefault="00D0227E" w:rsidP="00D0227E">
            <w:pPr>
              <w:spacing w:after="200" w:line="240" w:lineRule="atLeast"/>
              <w:rPr>
                <w:rFonts w:eastAsia="Calibri"/>
                <w:sz w:val="18"/>
                <w:szCs w:val="18"/>
                <w:lang w:eastAsia="en-US"/>
              </w:rPr>
            </w:pPr>
            <w:r w:rsidRPr="00D0227E">
              <w:rPr>
                <w:rFonts w:eastAsia="Calibri"/>
                <w:sz w:val="18"/>
                <w:szCs w:val="18"/>
                <w:lang w:eastAsia="en-US"/>
              </w:rPr>
              <w:t>2025</w:t>
            </w:r>
          </w:p>
        </w:tc>
        <w:tc>
          <w:tcPr>
            <w:tcW w:w="1843" w:type="dxa"/>
          </w:tcPr>
          <w:p w:rsidR="00D0227E" w:rsidRPr="00D0227E" w:rsidRDefault="00D0227E" w:rsidP="00D0227E">
            <w:pPr>
              <w:spacing w:after="200" w:line="240" w:lineRule="atLeast"/>
              <w:rPr>
                <w:rFonts w:eastAsia="Calibri"/>
                <w:sz w:val="18"/>
                <w:szCs w:val="18"/>
                <w:lang w:eastAsia="en-US"/>
              </w:rPr>
            </w:pPr>
            <w:r w:rsidRPr="00D0227E">
              <w:rPr>
                <w:rFonts w:eastAsia="Calibri"/>
                <w:sz w:val="18"/>
                <w:szCs w:val="18"/>
                <w:lang w:eastAsia="en-US"/>
              </w:rPr>
              <w:t>2026</w:t>
            </w:r>
          </w:p>
        </w:tc>
      </w:tr>
      <w:tr w:rsidR="00D0227E" w:rsidRPr="00D0227E" w:rsidTr="00D0227E">
        <w:trPr>
          <w:trHeight w:val="307"/>
        </w:trPr>
        <w:tc>
          <w:tcPr>
            <w:tcW w:w="568" w:type="dxa"/>
            <w:vAlign w:val="center"/>
          </w:tcPr>
          <w:p w:rsidR="00D0227E" w:rsidRPr="00D0227E" w:rsidRDefault="00D0227E" w:rsidP="00D0227E">
            <w:pPr>
              <w:spacing w:after="200" w:line="276" w:lineRule="auto"/>
              <w:jc w:val="center"/>
              <w:outlineLvl w:val="0"/>
              <w:rPr>
                <w:rFonts w:eastAsia="Calibri"/>
                <w:sz w:val="18"/>
                <w:szCs w:val="18"/>
                <w:lang w:eastAsia="en-US"/>
              </w:rPr>
            </w:pPr>
            <w:r w:rsidRPr="00D0227E">
              <w:rPr>
                <w:rFonts w:eastAsia="Calibri"/>
                <w:sz w:val="18"/>
                <w:szCs w:val="18"/>
                <w:lang w:eastAsia="en-US"/>
              </w:rPr>
              <w:t>1</w:t>
            </w:r>
          </w:p>
        </w:tc>
        <w:tc>
          <w:tcPr>
            <w:tcW w:w="4111" w:type="dxa"/>
            <w:vAlign w:val="center"/>
          </w:tcPr>
          <w:p w:rsidR="00D0227E" w:rsidRPr="00D0227E" w:rsidRDefault="00D0227E" w:rsidP="00D0227E">
            <w:pPr>
              <w:spacing w:after="200" w:line="276" w:lineRule="auto"/>
              <w:jc w:val="center"/>
              <w:outlineLvl w:val="0"/>
              <w:rPr>
                <w:rFonts w:eastAsia="Calibri"/>
                <w:sz w:val="18"/>
                <w:szCs w:val="18"/>
                <w:lang w:eastAsia="en-US"/>
              </w:rPr>
            </w:pPr>
            <w:r w:rsidRPr="00D0227E">
              <w:rPr>
                <w:rFonts w:eastAsia="Calibri"/>
                <w:sz w:val="18"/>
                <w:szCs w:val="18"/>
                <w:lang w:eastAsia="en-US"/>
              </w:rPr>
              <w:t>2</w:t>
            </w:r>
          </w:p>
        </w:tc>
        <w:tc>
          <w:tcPr>
            <w:tcW w:w="1959" w:type="dxa"/>
            <w:vAlign w:val="center"/>
          </w:tcPr>
          <w:p w:rsidR="00D0227E" w:rsidRPr="00D0227E" w:rsidRDefault="00D0227E" w:rsidP="00D0227E">
            <w:pPr>
              <w:spacing w:after="200" w:line="276" w:lineRule="auto"/>
              <w:jc w:val="center"/>
              <w:outlineLvl w:val="0"/>
              <w:rPr>
                <w:rFonts w:eastAsia="Calibri"/>
                <w:sz w:val="18"/>
                <w:szCs w:val="18"/>
                <w:lang w:eastAsia="en-US"/>
              </w:rPr>
            </w:pPr>
            <w:r w:rsidRPr="00D0227E">
              <w:rPr>
                <w:rFonts w:eastAsia="Calibri"/>
                <w:sz w:val="18"/>
                <w:szCs w:val="18"/>
                <w:lang w:eastAsia="en-US"/>
              </w:rPr>
              <w:t>3</w:t>
            </w:r>
          </w:p>
        </w:tc>
        <w:tc>
          <w:tcPr>
            <w:tcW w:w="992" w:type="dxa"/>
            <w:vAlign w:val="center"/>
          </w:tcPr>
          <w:p w:rsidR="00D0227E" w:rsidRPr="00D0227E" w:rsidRDefault="00D0227E" w:rsidP="00D0227E">
            <w:pPr>
              <w:spacing w:after="200" w:line="276" w:lineRule="auto"/>
              <w:jc w:val="center"/>
              <w:outlineLvl w:val="0"/>
              <w:rPr>
                <w:rFonts w:eastAsia="Calibri"/>
                <w:sz w:val="18"/>
                <w:szCs w:val="18"/>
                <w:lang w:eastAsia="en-US"/>
              </w:rPr>
            </w:pPr>
            <w:r w:rsidRPr="00D0227E">
              <w:rPr>
                <w:rFonts w:eastAsia="Calibri"/>
                <w:sz w:val="18"/>
                <w:szCs w:val="18"/>
                <w:lang w:eastAsia="en-US"/>
              </w:rPr>
              <w:t>4</w:t>
            </w:r>
          </w:p>
        </w:tc>
        <w:tc>
          <w:tcPr>
            <w:tcW w:w="1557" w:type="dxa"/>
            <w:vAlign w:val="center"/>
          </w:tcPr>
          <w:p w:rsidR="00D0227E" w:rsidRPr="00D0227E" w:rsidRDefault="00D0227E" w:rsidP="00D0227E">
            <w:pPr>
              <w:spacing w:after="200" w:line="276" w:lineRule="auto"/>
              <w:jc w:val="center"/>
              <w:outlineLvl w:val="0"/>
              <w:rPr>
                <w:rFonts w:eastAsia="Calibri"/>
                <w:sz w:val="18"/>
                <w:szCs w:val="18"/>
                <w:lang w:eastAsia="en-US"/>
              </w:rPr>
            </w:pPr>
            <w:r w:rsidRPr="00D0227E">
              <w:rPr>
                <w:rFonts w:eastAsia="Calibri"/>
                <w:sz w:val="18"/>
                <w:szCs w:val="18"/>
                <w:lang w:eastAsia="en-US"/>
              </w:rPr>
              <w:t>5</w:t>
            </w:r>
          </w:p>
        </w:tc>
        <w:tc>
          <w:tcPr>
            <w:tcW w:w="1445" w:type="dxa"/>
            <w:vAlign w:val="center"/>
          </w:tcPr>
          <w:p w:rsidR="00D0227E" w:rsidRPr="00D0227E" w:rsidRDefault="00D0227E" w:rsidP="00D0227E">
            <w:pPr>
              <w:spacing w:after="200" w:line="276" w:lineRule="auto"/>
              <w:jc w:val="center"/>
              <w:outlineLvl w:val="0"/>
              <w:rPr>
                <w:rFonts w:eastAsia="Calibri"/>
                <w:sz w:val="18"/>
                <w:szCs w:val="18"/>
                <w:lang w:eastAsia="en-US"/>
              </w:rPr>
            </w:pPr>
            <w:r w:rsidRPr="00D0227E">
              <w:rPr>
                <w:rFonts w:eastAsia="Calibri"/>
                <w:sz w:val="18"/>
                <w:szCs w:val="18"/>
                <w:lang w:eastAsia="en-US"/>
              </w:rPr>
              <w:t>6</w:t>
            </w:r>
          </w:p>
        </w:tc>
        <w:tc>
          <w:tcPr>
            <w:tcW w:w="1701" w:type="dxa"/>
            <w:vAlign w:val="center"/>
          </w:tcPr>
          <w:p w:rsidR="00D0227E" w:rsidRPr="00D0227E" w:rsidRDefault="00D0227E" w:rsidP="00D0227E">
            <w:pPr>
              <w:spacing w:after="200" w:line="276" w:lineRule="auto"/>
              <w:jc w:val="center"/>
              <w:outlineLvl w:val="0"/>
              <w:rPr>
                <w:rFonts w:eastAsia="Calibri"/>
                <w:sz w:val="18"/>
                <w:szCs w:val="18"/>
                <w:lang w:eastAsia="en-US"/>
              </w:rPr>
            </w:pPr>
            <w:r w:rsidRPr="00D0227E">
              <w:rPr>
                <w:rFonts w:eastAsia="Calibri"/>
                <w:sz w:val="18"/>
                <w:szCs w:val="18"/>
                <w:lang w:eastAsia="en-US"/>
              </w:rPr>
              <w:t>7</w:t>
            </w:r>
          </w:p>
        </w:tc>
        <w:tc>
          <w:tcPr>
            <w:tcW w:w="1701" w:type="dxa"/>
            <w:vAlign w:val="center"/>
          </w:tcPr>
          <w:p w:rsidR="00D0227E" w:rsidRPr="00D0227E" w:rsidRDefault="00D0227E" w:rsidP="00D0227E">
            <w:pPr>
              <w:spacing w:after="200" w:line="276" w:lineRule="auto"/>
              <w:jc w:val="center"/>
              <w:outlineLvl w:val="0"/>
              <w:rPr>
                <w:rFonts w:eastAsia="Calibri"/>
                <w:sz w:val="18"/>
                <w:szCs w:val="18"/>
                <w:lang w:eastAsia="en-US"/>
              </w:rPr>
            </w:pPr>
            <w:r w:rsidRPr="00D0227E">
              <w:rPr>
                <w:rFonts w:eastAsia="Calibri"/>
                <w:sz w:val="18"/>
                <w:szCs w:val="18"/>
                <w:lang w:eastAsia="en-US"/>
              </w:rPr>
              <w:t>8</w:t>
            </w:r>
          </w:p>
        </w:tc>
        <w:tc>
          <w:tcPr>
            <w:tcW w:w="1843" w:type="dxa"/>
            <w:vAlign w:val="center"/>
          </w:tcPr>
          <w:p w:rsidR="00D0227E" w:rsidRPr="00D0227E" w:rsidRDefault="00D0227E" w:rsidP="00D0227E">
            <w:pPr>
              <w:spacing w:after="200" w:line="276" w:lineRule="auto"/>
              <w:jc w:val="center"/>
              <w:outlineLvl w:val="0"/>
              <w:rPr>
                <w:rFonts w:eastAsia="Calibri"/>
                <w:sz w:val="18"/>
                <w:szCs w:val="18"/>
                <w:lang w:eastAsia="en-US"/>
              </w:rPr>
            </w:pPr>
            <w:r w:rsidRPr="00D0227E">
              <w:rPr>
                <w:rFonts w:eastAsia="Calibri"/>
                <w:sz w:val="18"/>
                <w:szCs w:val="18"/>
                <w:lang w:eastAsia="en-US"/>
              </w:rPr>
              <w:t>9</w:t>
            </w:r>
          </w:p>
        </w:tc>
      </w:tr>
      <w:tr w:rsidR="00D0227E" w:rsidRPr="00D0227E" w:rsidTr="00D0227E">
        <w:trPr>
          <w:trHeight w:val="1114"/>
        </w:trPr>
        <w:tc>
          <w:tcPr>
            <w:tcW w:w="568" w:type="dxa"/>
            <w:vAlign w:val="center"/>
          </w:tcPr>
          <w:p w:rsidR="00D0227E" w:rsidRPr="00D0227E" w:rsidRDefault="00D0227E" w:rsidP="00D0227E">
            <w:pPr>
              <w:spacing w:after="200" w:line="276" w:lineRule="auto"/>
              <w:jc w:val="center"/>
              <w:outlineLvl w:val="0"/>
              <w:rPr>
                <w:rFonts w:eastAsia="Calibri"/>
                <w:sz w:val="18"/>
                <w:szCs w:val="18"/>
                <w:lang w:eastAsia="en-US"/>
              </w:rPr>
            </w:pPr>
            <w:r w:rsidRPr="00D0227E">
              <w:rPr>
                <w:rFonts w:eastAsia="Calibri"/>
                <w:sz w:val="18"/>
                <w:szCs w:val="18"/>
                <w:lang w:eastAsia="en-US"/>
              </w:rPr>
              <w:t>1.</w:t>
            </w:r>
          </w:p>
        </w:tc>
        <w:tc>
          <w:tcPr>
            <w:tcW w:w="4111" w:type="dxa"/>
          </w:tcPr>
          <w:p w:rsidR="00D0227E" w:rsidRPr="00D0227E" w:rsidRDefault="00D0227E" w:rsidP="00D0227E">
            <w:pPr>
              <w:rPr>
                <w:sz w:val="18"/>
                <w:szCs w:val="18"/>
              </w:rPr>
            </w:pPr>
            <w:r w:rsidRPr="00D0227E">
              <w:rPr>
                <w:sz w:val="18"/>
                <w:szCs w:val="18"/>
              </w:rPr>
              <w:t xml:space="preserve">Разработка и принятие нормативных правовых актов по вопросам развития муниципальной службы </w:t>
            </w:r>
          </w:p>
          <w:p w:rsidR="00D0227E" w:rsidRPr="00D0227E" w:rsidRDefault="00D0227E" w:rsidP="00D0227E">
            <w:pPr>
              <w:rPr>
                <w:sz w:val="18"/>
                <w:szCs w:val="18"/>
              </w:rPr>
            </w:pPr>
            <w:r w:rsidRPr="00D0227E">
              <w:rPr>
                <w:sz w:val="18"/>
                <w:szCs w:val="18"/>
              </w:rPr>
              <w:t>в том числе:</w:t>
            </w:r>
          </w:p>
        </w:tc>
        <w:tc>
          <w:tcPr>
            <w:tcW w:w="1959" w:type="dxa"/>
            <w:vAlign w:val="center"/>
          </w:tcPr>
          <w:p w:rsidR="00D0227E" w:rsidRPr="00D0227E" w:rsidRDefault="00D0227E" w:rsidP="00D0227E">
            <w:pPr>
              <w:jc w:val="center"/>
              <w:outlineLvl w:val="0"/>
              <w:rPr>
                <w:rFonts w:eastAsia="Calibri"/>
                <w:sz w:val="18"/>
                <w:szCs w:val="18"/>
                <w:lang w:eastAsia="en-US"/>
              </w:rPr>
            </w:pPr>
            <w:r w:rsidRPr="00D0227E">
              <w:rPr>
                <w:rFonts w:eastAsia="Calibri"/>
                <w:sz w:val="18"/>
                <w:szCs w:val="18"/>
                <w:lang w:eastAsia="en-US"/>
              </w:rPr>
              <w:t>Администрация сельского поселения</w:t>
            </w:r>
          </w:p>
        </w:tc>
        <w:tc>
          <w:tcPr>
            <w:tcW w:w="992" w:type="dxa"/>
            <w:vAlign w:val="center"/>
          </w:tcPr>
          <w:p w:rsidR="00D0227E" w:rsidRPr="00D0227E" w:rsidRDefault="00D0227E" w:rsidP="00D0227E">
            <w:pPr>
              <w:spacing w:after="200" w:line="276" w:lineRule="auto"/>
              <w:ind w:left="-108"/>
              <w:jc w:val="center"/>
              <w:outlineLvl w:val="0"/>
              <w:rPr>
                <w:rFonts w:eastAsia="Calibri"/>
                <w:sz w:val="18"/>
                <w:szCs w:val="18"/>
                <w:lang w:eastAsia="en-US"/>
              </w:rPr>
            </w:pPr>
            <w:r w:rsidRPr="00D0227E">
              <w:rPr>
                <w:rFonts w:eastAsia="Calibri"/>
                <w:sz w:val="18"/>
                <w:szCs w:val="18"/>
                <w:lang w:eastAsia="en-US"/>
              </w:rPr>
              <w:t>2024 –2026</w:t>
            </w:r>
          </w:p>
        </w:tc>
        <w:tc>
          <w:tcPr>
            <w:tcW w:w="1557" w:type="dxa"/>
            <w:vAlign w:val="center"/>
          </w:tcPr>
          <w:p w:rsidR="00D0227E" w:rsidRPr="00D0227E" w:rsidRDefault="00D0227E" w:rsidP="00D0227E">
            <w:pPr>
              <w:spacing w:after="200" w:line="276" w:lineRule="auto"/>
              <w:jc w:val="center"/>
              <w:outlineLvl w:val="0"/>
              <w:rPr>
                <w:rFonts w:eastAsia="Calibri"/>
                <w:sz w:val="18"/>
                <w:szCs w:val="18"/>
                <w:lang w:eastAsia="en-US"/>
              </w:rPr>
            </w:pPr>
            <w:r w:rsidRPr="00D0227E">
              <w:rPr>
                <w:rFonts w:eastAsia="Calibri"/>
                <w:sz w:val="18"/>
                <w:szCs w:val="18"/>
                <w:lang w:eastAsia="en-US"/>
              </w:rPr>
              <w:t>1.1</w:t>
            </w:r>
          </w:p>
        </w:tc>
        <w:tc>
          <w:tcPr>
            <w:tcW w:w="1445" w:type="dxa"/>
            <w:vAlign w:val="center"/>
          </w:tcPr>
          <w:p w:rsidR="00D0227E" w:rsidRPr="00D0227E" w:rsidRDefault="00D0227E" w:rsidP="00D0227E">
            <w:pPr>
              <w:spacing w:after="200" w:line="240" w:lineRule="atLeast"/>
              <w:jc w:val="center"/>
              <w:outlineLvl w:val="0"/>
              <w:rPr>
                <w:rFonts w:eastAsia="Calibri"/>
                <w:sz w:val="18"/>
                <w:szCs w:val="18"/>
                <w:lang w:eastAsia="en-US"/>
              </w:rPr>
            </w:pPr>
            <w:r w:rsidRPr="00D0227E">
              <w:rPr>
                <w:rFonts w:eastAsia="Calibri"/>
                <w:sz w:val="18"/>
                <w:szCs w:val="18"/>
                <w:lang w:eastAsia="en-US"/>
              </w:rPr>
              <w:t>Не требует финансирования</w:t>
            </w:r>
          </w:p>
        </w:tc>
        <w:tc>
          <w:tcPr>
            <w:tcW w:w="1701" w:type="dxa"/>
            <w:vAlign w:val="center"/>
          </w:tcPr>
          <w:p w:rsidR="00D0227E" w:rsidRPr="00D0227E" w:rsidRDefault="00D0227E" w:rsidP="00D0227E">
            <w:pPr>
              <w:spacing w:after="200" w:line="240" w:lineRule="atLeast"/>
              <w:jc w:val="center"/>
              <w:rPr>
                <w:rFonts w:eastAsia="Calibri"/>
                <w:sz w:val="18"/>
                <w:szCs w:val="18"/>
                <w:lang w:eastAsia="en-US"/>
              </w:rPr>
            </w:pPr>
          </w:p>
          <w:p w:rsidR="00D0227E" w:rsidRPr="00D0227E" w:rsidRDefault="00D0227E" w:rsidP="00D0227E">
            <w:pPr>
              <w:spacing w:after="200" w:line="240" w:lineRule="atLeast"/>
              <w:jc w:val="center"/>
              <w:rPr>
                <w:rFonts w:eastAsia="Calibri"/>
                <w:sz w:val="18"/>
                <w:szCs w:val="18"/>
                <w:lang w:eastAsia="en-US"/>
              </w:rPr>
            </w:pPr>
            <w:r w:rsidRPr="00D0227E">
              <w:rPr>
                <w:rFonts w:eastAsia="Calibri"/>
                <w:sz w:val="18"/>
                <w:szCs w:val="18"/>
                <w:lang w:eastAsia="en-US"/>
              </w:rPr>
              <w:t>-</w:t>
            </w:r>
          </w:p>
        </w:tc>
        <w:tc>
          <w:tcPr>
            <w:tcW w:w="1701" w:type="dxa"/>
            <w:vAlign w:val="center"/>
          </w:tcPr>
          <w:p w:rsidR="00D0227E" w:rsidRPr="00D0227E" w:rsidRDefault="00D0227E" w:rsidP="00D0227E">
            <w:pPr>
              <w:spacing w:after="200" w:line="240" w:lineRule="atLeast"/>
              <w:jc w:val="center"/>
              <w:rPr>
                <w:rFonts w:eastAsia="Calibri"/>
                <w:sz w:val="18"/>
                <w:szCs w:val="18"/>
                <w:lang w:eastAsia="en-US"/>
              </w:rPr>
            </w:pPr>
          </w:p>
          <w:p w:rsidR="00D0227E" w:rsidRPr="00D0227E" w:rsidRDefault="00D0227E" w:rsidP="00D0227E">
            <w:pPr>
              <w:spacing w:after="200" w:line="240" w:lineRule="atLeast"/>
              <w:jc w:val="center"/>
              <w:rPr>
                <w:rFonts w:eastAsia="Calibri"/>
                <w:sz w:val="18"/>
                <w:szCs w:val="18"/>
                <w:lang w:eastAsia="en-US"/>
              </w:rPr>
            </w:pPr>
            <w:r w:rsidRPr="00D0227E">
              <w:rPr>
                <w:rFonts w:eastAsia="Calibri"/>
                <w:sz w:val="18"/>
                <w:szCs w:val="18"/>
                <w:lang w:eastAsia="en-US"/>
              </w:rPr>
              <w:t>-</w:t>
            </w:r>
          </w:p>
        </w:tc>
        <w:tc>
          <w:tcPr>
            <w:tcW w:w="1843" w:type="dxa"/>
            <w:vAlign w:val="center"/>
          </w:tcPr>
          <w:p w:rsidR="00D0227E" w:rsidRPr="00D0227E" w:rsidRDefault="00D0227E" w:rsidP="00D0227E">
            <w:pPr>
              <w:spacing w:after="200" w:line="240" w:lineRule="atLeast"/>
              <w:rPr>
                <w:rFonts w:eastAsia="Calibri"/>
                <w:sz w:val="18"/>
                <w:szCs w:val="18"/>
                <w:lang w:eastAsia="en-US"/>
              </w:rPr>
            </w:pPr>
          </w:p>
          <w:p w:rsidR="00D0227E" w:rsidRPr="00D0227E" w:rsidRDefault="00D0227E" w:rsidP="00D0227E">
            <w:pPr>
              <w:spacing w:after="200" w:line="240" w:lineRule="atLeast"/>
              <w:jc w:val="center"/>
              <w:rPr>
                <w:rFonts w:eastAsia="Calibri"/>
                <w:sz w:val="18"/>
                <w:szCs w:val="18"/>
                <w:lang w:eastAsia="en-US"/>
              </w:rPr>
            </w:pPr>
            <w:r w:rsidRPr="00D0227E">
              <w:rPr>
                <w:rFonts w:eastAsia="Calibri"/>
                <w:sz w:val="18"/>
                <w:szCs w:val="18"/>
                <w:lang w:eastAsia="en-US"/>
              </w:rPr>
              <w:t>-</w:t>
            </w:r>
          </w:p>
        </w:tc>
      </w:tr>
      <w:tr w:rsidR="00D0227E" w:rsidRPr="00D0227E" w:rsidTr="00D0227E">
        <w:trPr>
          <w:trHeight w:val="861"/>
        </w:trPr>
        <w:tc>
          <w:tcPr>
            <w:tcW w:w="568" w:type="dxa"/>
            <w:vAlign w:val="center"/>
          </w:tcPr>
          <w:p w:rsidR="00D0227E" w:rsidRPr="00D0227E" w:rsidRDefault="00D0227E" w:rsidP="00D0227E">
            <w:pPr>
              <w:spacing w:after="200" w:line="276" w:lineRule="auto"/>
              <w:jc w:val="center"/>
              <w:outlineLvl w:val="0"/>
              <w:rPr>
                <w:rFonts w:eastAsia="Calibri"/>
                <w:sz w:val="18"/>
                <w:szCs w:val="18"/>
                <w:lang w:eastAsia="en-US"/>
              </w:rPr>
            </w:pPr>
            <w:r w:rsidRPr="00D0227E">
              <w:rPr>
                <w:rFonts w:eastAsia="Calibri"/>
                <w:sz w:val="18"/>
                <w:szCs w:val="18"/>
                <w:lang w:eastAsia="en-US"/>
              </w:rPr>
              <w:t>1.1</w:t>
            </w:r>
          </w:p>
        </w:tc>
        <w:tc>
          <w:tcPr>
            <w:tcW w:w="4111" w:type="dxa"/>
          </w:tcPr>
          <w:p w:rsidR="00D0227E" w:rsidRPr="00D0227E" w:rsidRDefault="00D0227E" w:rsidP="00D0227E">
            <w:pPr>
              <w:rPr>
                <w:sz w:val="18"/>
                <w:szCs w:val="18"/>
              </w:rPr>
            </w:pPr>
            <w:r w:rsidRPr="00D0227E">
              <w:rPr>
                <w:sz w:val="18"/>
                <w:szCs w:val="18"/>
              </w:rPr>
              <w:t>о порядке формирования и ведения реестра муниципальных служащих поселения</w:t>
            </w:r>
          </w:p>
        </w:tc>
        <w:tc>
          <w:tcPr>
            <w:tcW w:w="1959" w:type="dxa"/>
            <w:vAlign w:val="center"/>
          </w:tcPr>
          <w:p w:rsidR="00D0227E" w:rsidRPr="00D0227E" w:rsidRDefault="00D0227E" w:rsidP="00D0227E">
            <w:pPr>
              <w:jc w:val="center"/>
              <w:outlineLvl w:val="0"/>
              <w:rPr>
                <w:rFonts w:eastAsia="Calibri"/>
                <w:sz w:val="18"/>
                <w:szCs w:val="18"/>
                <w:lang w:eastAsia="en-US"/>
              </w:rPr>
            </w:pPr>
            <w:r w:rsidRPr="00D0227E">
              <w:rPr>
                <w:rFonts w:eastAsia="Calibri"/>
                <w:sz w:val="18"/>
                <w:szCs w:val="18"/>
                <w:lang w:eastAsia="en-US"/>
              </w:rPr>
              <w:t>Администрация сельского поселения</w:t>
            </w:r>
          </w:p>
        </w:tc>
        <w:tc>
          <w:tcPr>
            <w:tcW w:w="992" w:type="dxa"/>
          </w:tcPr>
          <w:p w:rsidR="00D0227E" w:rsidRPr="00D0227E" w:rsidRDefault="00D0227E" w:rsidP="00D0227E">
            <w:pPr>
              <w:rPr>
                <w:sz w:val="18"/>
                <w:szCs w:val="18"/>
              </w:rPr>
            </w:pPr>
            <w:r w:rsidRPr="00D0227E">
              <w:rPr>
                <w:sz w:val="18"/>
                <w:szCs w:val="18"/>
              </w:rPr>
              <w:t>2024 –2026</w:t>
            </w:r>
          </w:p>
        </w:tc>
        <w:tc>
          <w:tcPr>
            <w:tcW w:w="1557" w:type="dxa"/>
            <w:vAlign w:val="center"/>
          </w:tcPr>
          <w:p w:rsidR="00D0227E" w:rsidRPr="00D0227E" w:rsidRDefault="00D0227E" w:rsidP="00D0227E">
            <w:pPr>
              <w:spacing w:after="200" w:line="276" w:lineRule="auto"/>
              <w:jc w:val="center"/>
              <w:rPr>
                <w:rFonts w:eastAsia="Calibri"/>
                <w:sz w:val="18"/>
                <w:szCs w:val="18"/>
                <w:lang w:eastAsia="en-US"/>
              </w:rPr>
            </w:pPr>
            <w:r w:rsidRPr="00D0227E">
              <w:rPr>
                <w:rFonts w:eastAsia="Calibri"/>
                <w:sz w:val="18"/>
                <w:szCs w:val="18"/>
                <w:lang w:eastAsia="en-US"/>
              </w:rPr>
              <w:t>1.1</w:t>
            </w:r>
          </w:p>
        </w:tc>
        <w:tc>
          <w:tcPr>
            <w:tcW w:w="1445" w:type="dxa"/>
            <w:vAlign w:val="center"/>
          </w:tcPr>
          <w:p w:rsidR="00D0227E" w:rsidRPr="00D0227E" w:rsidRDefault="00D0227E" w:rsidP="00D0227E">
            <w:pPr>
              <w:spacing w:after="200" w:line="240" w:lineRule="atLeast"/>
              <w:jc w:val="center"/>
              <w:outlineLvl w:val="0"/>
              <w:rPr>
                <w:rFonts w:eastAsia="Calibri"/>
                <w:sz w:val="18"/>
                <w:szCs w:val="18"/>
                <w:lang w:eastAsia="en-US"/>
              </w:rPr>
            </w:pPr>
            <w:r w:rsidRPr="00D0227E">
              <w:rPr>
                <w:rFonts w:eastAsia="Calibri"/>
                <w:sz w:val="18"/>
                <w:szCs w:val="18"/>
                <w:lang w:eastAsia="en-US"/>
              </w:rPr>
              <w:t xml:space="preserve"> Не требует финансирования</w:t>
            </w:r>
          </w:p>
        </w:tc>
        <w:tc>
          <w:tcPr>
            <w:tcW w:w="1701" w:type="dxa"/>
            <w:vAlign w:val="center"/>
          </w:tcPr>
          <w:p w:rsidR="00D0227E" w:rsidRPr="00D0227E" w:rsidRDefault="00D0227E" w:rsidP="00D0227E">
            <w:pPr>
              <w:spacing w:after="200" w:line="240" w:lineRule="exact"/>
              <w:rPr>
                <w:rFonts w:eastAsia="Calibri"/>
                <w:sz w:val="18"/>
                <w:szCs w:val="18"/>
                <w:lang w:eastAsia="en-US"/>
              </w:rPr>
            </w:pPr>
            <w:r w:rsidRPr="00D0227E">
              <w:rPr>
                <w:rFonts w:eastAsia="Calibri"/>
                <w:sz w:val="18"/>
                <w:szCs w:val="18"/>
                <w:lang w:eastAsia="en-US"/>
              </w:rPr>
              <w:t>-</w:t>
            </w:r>
          </w:p>
        </w:tc>
        <w:tc>
          <w:tcPr>
            <w:tcW w:w="1701" w:type="dxa"/>
            <w:vAlign w:val="center"/>
          </w:tcPr>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w:t>
            </w:r>
          </w:p>
        </w:tc>
        <w:tc>
          <w:tcPr>
            <w:tcW w:w="1843" w:type="dxa"/>
            <w:vAlign w:val="center"/>
          </w:tcPr>
          <w:p w:rsidR="00D0227E" w:rsidRPr="00D0227E" w:rsidRDefault="00D0227E" w:rsidP="00D0227E">
            <w:pPr>
              <w:spacing w:after="200" w:line="240" w:lineRule="exact"/>
              <w:rPr>
                <w:rFonts w:eastAsia="Calibri"/>
                <w:sz w:val="18"/>
                <w:szCs w:val="18"/>
                <w:lang w:eastAsia="en-US"/>
              </w:rPr>
            </w:pPr>
            <w:r w:rsidRPr="00D0227E">
              <w:rPr>
                <w:rFonts w:eastAsia="Calibri"/>
                <w:sz w:val="18"/>
                <w:szCs w:val="18"/>
                <w:lang w:eastAsia="en-US"/>
              </w:rPr>
              <w:t>-</w:t>
            </w:r>
          </w:p>
        </w:tc>
      </w:tr>
      <w:tr w:rsidR="00D0227E" w:rsidRPr="00D0227E" w:rsidTr="00D0227E">
        <w:trPr>
          <w:trHeight w:val="638"/>
        </w:trPr>
        <w:tc>
          <w:tcPr>
            <w:tcW w:w="568" w:type="dxa"/>
            <w:vAlign w:val="center"/>
          </w:tcPr>
          <w:p w:rsidR="00D0227E" w:rsidRPr="00D0227E" w:rsidRDefault="00D0227E" w:rsidP="00D0227E">
            <w:pPr>
              <w:spacing w:after="200" w:line="240" w:lineRule="atLeast"/>
              <w:jc w:val="center"/>
              <w:outlineLvl w:val="0"/>
              <w:rPr>
                <w:rFonts w:eastAsia="Calibri"/>
                <w:sz w:val="18"/>
                <w:szCs w:val="18"/>
                <w:lang w:eastAsia="en-US"/>
              </w:rPr>
            </w:pPr>
            <w:r w:rsidRPr="00D0227E">
              <w:rPr>
                <w:rFonts w:eastAsia="Calibri"/>
                <w:sz w:val="18"/>
                <w:szCs w:val="18"/>
                <w:lang w:eastAsia="en-US"/>
              </w:rPr>
              <w:t>1.2</w:t>
            </w:r>
          </w:p>
        </w:tc>
        <w:tc>
          <w:tcPr>
            <w:tcW w:w="4111" w:type="dxa"/>
            <w:vAlign w:val="center"/>
          </w:tcPr>
          <w:p w:rsidR="00D0227E" w:rsidRPr="00D0227E" w:rsidRDefault="00D0227E" w:rsidP="00D0227E">
            <w:pPr>
              <w:outlineLvl w:val="0"/>
              <w:rPr>
                <w:rFonts w:eastAsia="Calibri"/>
                <w:sz w:val="18"/>
                <w:szCs w:val="18"/>
                <w:lang w:eastAsia="en-US"/>
              </w:rPr>
            </w:pPr>
            <w:r w:rsidRPr="00D0227E">
              <w:rPr>
                <w:sz w:val="18"/>
                <w:szCs w:val="18"/>
              </w:rPr>
              <w:t>в связи с изменениями законодательства Российской Федерации и Новгородской области о муниципальной службе</w:t>
            </w:r>
          </w:p>
        </w:tc>
        <w:tc>
          <w:tcPr>
            <w:tcW w:w="1959" w:type="dxa"/>
            <w:vAlign w:val="center"/>
          </w:tcPr>
          <w:p w:rsidR="00D0227E" w:rsidRPr="00D0227E" w:rsidRDefault="00D0227E" w:rsidP="00D0227E">
            <w:pPr>
              <w:spacing w:line="240" w:lineRule="atLeast"/>
              <w:jc w:val="center"/>
              <w:outlineLvl w:val="0"/>
              <w:rPr>
                <w:rFonts w:eastAsia="Calibri"/>
                <w:sz w:val="18"/>
                <w:szCs w:val="18"/>
                <w:lang w:eastAsia="en-US"/>
              </w:rPr>
            </w:pPr>
            <w:r w:rsidRPr="00D0227E">
              <w:rPr>
                <w:rFonts w:eastAsia="Calibri"/>
                <w:sz w:val="18"/>
                <w:szCs w:val="18"/>
                <w:lang w:eastAsia="en-US"/>
              </w:rPr>
              <w:t>Администрация сельского поселения</w:t>
            </w:r>
          </w:p>
        </w:tc>
        <w:tc>
          <w:tcPr>
            <w:tcW w:w="992" w:type="dxa"/>
          </w:tcPr>
          <w:p w:rsidR="00D0227E" w:rsidRPr="00D0227E" w:rsidRDefault="00D0227E" w:rsidP="00D0227E">
            <w:pPr>
              <w:rPr>
                <w:sz w:val="18"/>
                <w:szCs w:val="18"/>
              </w:rPr>
            </w:pPr>
            <w:r w:rsidRPr="00D0227E">
              <w:rPr>
                <w:sz w:val="18"/>
                <w:szCs w:val="18"/>
              </w:rPr>
              <w:t>2024 –2026</w:t>
            </w:r>
          </w:p>
        </w:tc>
        <w:tc>
          <w:tcPr>
            <w:tcW w:w="1557" w:type="dxa"/>
            <w:vAlign w:val="center"/>
          </w:tcPr>
          <w:p w:rsidR="00D0227E" w:rsidRPr="00D0227E" w:rsidRDefault="00D0227E" w:rsidP="00D0227E">
            <w:pPr>
              <w:spacing w:after="200" w:line="240" w:lineRule="atLeast"/>
              <w:jc w:val="center"/>
              <w:rPr>
                <w:rFonts w:eastAsia="Calibri"/>
                <w:sz w:val="18"/>
                <w:szCs w:val="18"/>
                <w:lang w:eastAsia="en-US"/>
              </w:rPr>
            </w:pPr>
            <w:r w:rsidRPr="00D0227E">
              <w:rPr>
                <w:rFonts w:eastAsia="Calibri"/>
                <w:sz w:val="18"/>
                <w:szCs w:val="18"/>
                <w:lang w:eastAsia="en-US"/>
              </w:rPr>
              <w:t>1.1</w:t>
            </w:r>
          </w:p>
          <w:p w:rsidR="00D0227E" w:rsidRPr="00D0227E" w:rsidRDefault="00D0227E" w:rsidP="00D0227E">
            <w:pPr>
              <w:spacing w:after="200" w:line="240" w:lineRule="atLeast"/>
              <w:outlineLvl w:val="0"/>
              <w:rPr>
                <w:rFonts w:eastAsia="Calibri"/>
                <w:sz w:val="18"/>
                <w:szCs w:val="18"/>
                <w:lang w:eastAsia="en-US"/>
              </w:rPr>
            </w:pPr>
          </w:p>
        </w:tc>
        <w:tc>
          <w:tcPr>
            <w:tcW w:w="1445" w:type="dxa"/>
            <w:vAlign w:val="center"/>
          </w:tcPr>
          <w:p w:rsidR="00D0227E" w:rsidRPr="00D0227E" w:rsidRDefault="00D0227E" w:rsidP="00D0227E">
            <w:pPr>
              <w:spacing w:after="200" w:line="240" w:lineRule="atLeast"/>
              <w:jc w:val="center"/>
              <w:outlineLvl w:val="0"/>
              <w:rPr>
                <w:rFonts w:eastAsia="Calibri"/>
                <w:sz w:val="18"/>
                <w:szCs w:val="18"/>
                <w:lang w:eastAsia="en-US"/>
              </w:rPr>
            </w:pPr>
            <w:r w:rsidRPr="00D0227E">
              <w:rPr>
                <w:rFonts w:eastAsia="Calibri"/>
                <w:sz w:val="18"/>
                <w:szCs w:val="18"/>
                <w:lang w:eastAsia="en-US"/>
              </w:rPr>
              <w:t>Не требует финансирования</w:t>
            </w:r>
          </w:p>
        </w:tc>
        <w:tc>
          <w:tcPr>
            <w:tcW w:w="1701" w:type="dxa"/>
            <w:vAlign w:val="center"/>
          </w:tcPr>
          <w:p w:rsidR="00D0227E" w:rsidRPr="00D0227E" w:rsidRDefault="00D0227E" w:rsidP="00D0227E">
            <w:pPr>
              <w:spacing w:after="200" w:line="240" w:lineRule="atLeast"/>
              <w:jc w:val="center"/>
              <w:rPr>
                <w:rFonts w:eastAsia="Calibri"/>
                <w:b/>
                <w:sz w:val="18"/>
                <w:szCs w:val="18"/>
                <w:lang w:eastAsia="en-US"/>
              </w:rPr>
            </w:pPr>
          </w:p>
          <w:p w:rsidR="00D0227E" w:rsidRPr="00D0227E" w:rsidRDefault="00D0227E" w:rsidP="00D0227E">
            <w:pPr>
              <w:spacing w:after="200" w:line="240" w:lineRule="atLeast"/>
              <w:jc w:val="center"/>
              <w:rPr>
                <w:rFonts w:eastAsia="Calibri"/>
                <w:b/>
                <w:sz w:val="18"/>
                <w:szCs w:val="18"/>
                <w:lang w:eastAsia="en-US"/>
              </w:rPr>
            </w:pPr>
            <w:r w:rsidRPr="00D0227E">
              <w:rPr>
                <w:rFonts w:eastAsia="Calibri"/>
                <w:b/>
                <w:sz w:val="18"/>
                <w:szCs w:val="18"/>
                <w:lang w:eastAsia="en-US"/>
              </w:rPr>
              <w:t>–</w:t>
            </w:r>
          </w:p>
        </w:tc>
        <w:tc>
          <w:tcPr>
            <w:tcW w:w="1701" w:type="dxa"/>
            <w:vAlign w:val="center"/>
          </w:tcPr>
          <w:p w:rsidR="00D0227E" w:rsidRPr="00D0227E" w:rsidRDefault="00D0227E" w:rsidP="00D0227E">
            <w:pPr>
              <w:spacing w:after="200" w:line="240" w:lineRule="atLeast"/>
              <w:jc w:val="center"/>
              <w:rPr>
                <w:rFonts w:eastAsia="Calibri"/>
                <w:b/>
                <w:sz w:val="18"/>
                <w:szCs w:val="18"/>
                <w:lang w:eastAsia="en-US"/>
              </w:rPr>
            </w:pPr>
          </w:p>
          <w:p w:rsidR="00D0227E" w:rsidRPr="00D0227E" w:rsidRDefault="00D0227E" w:rsidP="00D0227E">
            <w:pPr>
              <w:spacing w:after="200" w:line="240" w:lineRule="atLeast"/>
              <w:jc w:val="center"/>
              <w:rPr>
                <w:rFonts w:eastAsia="Calibri"/>
                <w:b/>
                <w:sz w:val="18"/>
                <w:szCs w:val="18"/>
                <w:lang w:eastAsia="en-US"/>
              </w:rPr>
            </w:pPr>
            <w:r w:rsidRPr="00D0227E">
              <w:rPr>
                <w:rFonts w:eastAsia="Calibri"/>
                <w:b/>
                <w:sz w:val="18"/>
                <w:szCs w:val="18"/>
                <w:lang w:eastAsia="en-US"/>
              </w:rPr>
              <w:t>–</w:t>
            </w:r>
          </w:p>
        </w:tc>
        <w:tc>
          <w:tcPr>
            <w:tcW w:w="1843" w:type="dxa"/>
            <w:vAlign w:val="center"/>
          </w:tcPr>
          <w:p w:rsidR="00D0227E" w:rsidRPr="00D0227E" w:rsidRDefault="00D0227E" w:rsidP="00D0227E">
            <w:pPr>
              <w:spacing w:after="200" w:line="240" w:lineRule="atLeast"/>
              <w:jc w:val="center"/>
              <w:rPr>
                <w:rFonts w:eastAsia="Calibri"/>
                <w:b/>
                <w:sz w:val="18"/>
                <w:szCs w:val="18"/>
                <w:lang w:eastAsia="en-US"/>
              </w:rPr>
            </w:pPr>
          </w:p>
          <w:p w:rsidR="00D0227E" w:rsidRPr="00D0227E" w:rsidRDefault="00D0227E" w:rsidP="00D0227E">
            <w:pPr>
              <w:spacing w:after="200" w:line="240" w:lineRule="atLeast"/>
              <w:jc w:val="center"/>
              <w:rPr>
                <w:rFonts w:eastAsia="Calibri"/>
                <w:b/>
                <w:sz w:val="18"/>
                <w:szCs w:val="18"/>
                <w:lang w:eastAsia="en-US"/>
              </w:rPr>
            </w:pPr>
            <w:r w:rsidRPr="00D0227E">
              <w:rPr>
                <w:rFonts w:eastAsia="Calibri"/>
                <w:b/>
                <w:sz w:val="18"/>
                <w:szCs w:val="18"/>
                <w:lang w:eastAsia="en-US"/>
              </w:rPr>
              <w:t>–</w:t>
            </w:r>
          </w:p>
        </w:tc>
      </w:tr>
      <w:tr w:rsidR="00D0227E" w:rsidRPr="00D0227E" w:rsidTr="00D0227E">
        <w:trPr>
          <w:trHeight w:val="688"/>
        </w:trPr>
        <w:tc>
          <w:tcPr>
            <w:tcW w:w="568" w:type="dxa"/>
            <w:vAlign w:val="center"/>
          </w:tcPr>
          <w:p w:rsidR="00D0227E" w:rsidRPr="00D0227E" w:rsidRDefault="00D0227E" w:rsidP="00D0227E">
            <w:pPr>
              <w:spacing w:after="200" w:line="276" w:lineRule="auto"/>
              <w:jc w:val="center"/>
              <w:outlineLvl w:val="0"/>
              <w:rPr>
                <w:rFonts w:eastAsia="Calibri"/>
                <w:sz w:val="18"/>
                <w:szCs w:val="18"/>
                <w:lang w:eastAsia="en-US"/>
              </w:rPr>
            </w:pPr>
            <w:r w:rsidRPr="00D0227E">
              <w:rPr>
                <w:rFonts w:eastAsia="Calibri"/>
                <w:sz w:val="18"/>
                <w:szCs w:val="18"/>
                <w:lang w:eastAsia="en-US"/>
              </w:rPr>
              <w:t>1.3</w:t>
            </w:r>
          </w:p>
        </w:tc>
        <w:tc>
          <w:tcPr>
            <w:tcW w:w="4111" w:type="dxa"/>
          </w:tcPr>
          <w:p w:rsidR="00D0227E" w:rsidRPr="00D0227E" w:rsidRDefault="00D0227E" w:rsidP="00D0227E">
            <w:pPr>
              <w:rPr>
                <w:sz w:val="18"/>
                <w:szCs w:val="18"/>
              </w:rPr>
            </w:pPr>
            <w:r w:rsidRPr="00D0227E">
              <w:rPr>
                <w:sz w:val="18"/>
                <w:szCs w:val="18"/>
              </w:rPr>
              <w:t>Совершенствование аттестационных процедур муниципальных служащих</w:t>
            </w:r>
          </w:p>
        </w:tc>
        <w:tc>
          <w:tcPr>
            <w:tcW w:w="1959" w:type="dxa"/>
            <w:vAlign w:val="center"/>
          </w:tcPr>
          <w:p w:rsidR="00D0227E" w:rsidRPr="00D0227E" w:rsidRDefault="00D0227E" w:rsidP="00D0227E">
            <w:pPr>
              <w:spacing w:after="200" w:line="240" w:lineRule="exact"/>
              <w:jc w:val="center"/>
              <w:outlineLvl w:val="0"/>
              <w:rPr>
                <w:rFonts w:eastAsia="Calibri"/>
                <w:sz w:val="18"/>
                <w:szCs w:val="18"/>
                <w:lang w:eastAsia="en-US"/>
              </w:rPr>
            </w:pPr>
            <w:r w:rsidRPr="00D0227E">
              <w:rPr>
                <w:rFonts w:eastAsia="Calibri"/>
                <w:sz w:val="18"/>
                <w:szCs w:val="18"/>
                <w:lang w:eastAsia="en-US"/>
              </w:rPr>
              <w:t>Администрация сельского поселения</w:t>
            </w:r>
          </w:p>
        </w:tc>
        <w:tc>
          <w:tcPr>
            <w:tcW w:w="992" w:type="dxa"/>
          </w:tcPr>
          <w:p w:rsidR="00D0227E" w:rsidRPr="00D0227E" w:rsidRDefault="00D0227E" w:rsidP="00D0227E">
            <w:pPr>
              <w:rPr>
                <w:sz w:val="18"/>
                <w:szCs w:val="18"/>
              </w:rPr>
            </w:pPr>
            <w:r w:rsidRPr="00D0227E">
              <w:rPr>
                <w:sz w:val="18"/>
                <w:szCs w:val="18"/>
              </w:rPr>
              <w:t>2024 –2026</w:t>
            </w:r>
          </w:p>
        </w:tc>
        <w:tc>
          <w:tcPr>
            <w:tcW w:w="1557" w:type="dxa"/>
            <w:vAlign w:val="center"/>
          </w:tcPr>
          <w:p w:rsidR="00D0227E" w:rsidRPr="00D0227E" w:rsidRDefault="00D0227E" w:rsidP="00D0227E">
            <w:pPr>
              <w:spacing w:after="200" w:line="240" w:lineRule="exact"/>
              <w:jc w:val="center"/>
              <w:rPr>
                <w:rFonts w:eastAsia="Calibri"/>
                <w:sz w:val="18"/>
                <w:szCs w:val="18"/>
                <w:lang w:eastAsia="en-US"/>
              </w:rPr>
            </w:pPr>
          </w:p>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1.1</w:t>
            </w:r>
          </w:p>
        </w:tc>
        <w:tc>
          <w:tcPr>
            <w:tcW w:w="1445" w:type="dxa"/>
            <w:vAlign w:val="center"/>
          </w:tcPr>
          <w:p w:rsidR="00D0227E" w:rsidRPr="00D0227E" w:rsidRDefault="00D0227E" w:rsidP="00D0227E">
            <w:pPr>
              <w:jc w:val="center"/>
              <w:outlineLvl w:val="0"/>
              <w:rPr>
                <w:rFonts w:eastAsia="Calibri"/>
                <w:sz w:val="18"/>
                <w:szCs w:val="18"/>
                <w:lang w:eastAsia="en-US"/>
              </w:rPr>
            </w:pPr>
            <w:r w:rsidRPr="00D0227E">
              <w:rPr>
                <w:rFonts w:eastAsia="Calibri"/>
                <w:sz w:val="18"/>
                <w:szCs w:val="18"/>
                <w:lang w:eastAsia="en-US"/>
              </w:rPr>
              <w:t>Не требует финансирования</w:t>
            </w:r>
          </w:p>
        </w:tc>
        <w:tc>
          <w:tcPr>
            <w:tcW w:w="1701" w:type="dxa"/>
            <w:vAlign w:val="center"/>
          </w:tcPr>
          <w:p w:rsidR="00D0227E" w:rsidRPr="00D0227E" w:rsidRDefault="00D0227E" w:rsidP="00D0227E">
            <w:pPr>
              <w:jc w:val="center"/>
              <w:rPr>
                <w:rFonts w:eastAsia="Calibri"/>
                <w:b/>
                <w:sz w:val="18"/>
                <w:szCs w:val="18"/>
                <w:lang w:eastAsia="en-US"/>
              </w:rPr>
            </w:pPr>
          </w:p>
          <w:p w:rsidR="00D0227E" w:rsidRPr="00D0227E" w:rsidRDefault="00D0227E" w:rsidP="00D0227E">
            <w:pPr>
              <w:jc w:val="center"/>
              <w:rPr>
                <w:rFonts w:eastAsia="Calibri"/>
                <w:b/>
                <w:sz w:val="18"/>
                <w:szCs w:val="18"/>
                <w:lang w:eastAsia="en-US"/>
              </w:rPr>
            </w:pPr>
            <w:r w:rsidRPr="00D0227E">
              <w:rPr>
                <w:rFonts w:eastAsia="Calibri"/>
                <w:b/>
                <w:sz w:val="18"/>
                <w:szCs w:val="18"/>
                <w:lang w:eastAsia="en-US"/>
              </w:rPr>
              <w:t>–</w:t>
            </w:r>
          </w:p>
        </w:tc>
        <w:tc>
          <w:tcPr>
            <w:tcW w:w="1701" w:type="dxa"/>
            <w:vAlign w:val="center"/>
          </w:tcPr>
          <w:p w:rsidR="00D0227E" w:rsidRPr="00D0227E" w:rsidRDefault="00D0227E" w:rsidP="00D0227E">
            <w:pPr>
              <w:jc w:val="center"/>
              <w:rPr>
                <w:rFonts w:eastAsia="Calibri"/>
                <w:b/>
                <w:sz w:val="18"/>
                <w:szCs w:val="18"/>
                <w:lang w:eastAsia="en-US"/>
              </w:rPr>
            </w:pPr>
          </w:p>
          <w:p w:rsidR="00D0227E" w:rsidRPr="00D0227E" w:rsidRDefault="00D0227E" w:rsidP="00D0227E">
            <w:pPr>
              <w:jc w:val="center"/>
              <w:rPr>
                <w:rFonts w:eastAsia="Calibri"/>
                <w:b/>
                <w:sz w:val="18"/>
                <w:szCs w:val="18"/>
                <w:lang w:eastAsia="en-US"/>
              </w:rPr>
            </w:pPr>
            <w:r w:rsidRPr="00D0227E">
              <w:rPr>
                <w:rFonts w:eastAsia="Calibri"/>
                <w:b/>
                <w:sz w:val="18"/>
                <w:szCs w:val="18"/>
                <w:lang w:eastAsia="en-US"/>
              </w:rPr>
              <w:t>–</w:t>
            </w:r>
          </w:p>
        </w:tc>
        <w:tc>
          <w:tcPr>
            <w:tcW w:w="1843" w:type="dxa"/>
            <w:vAlign w:val="center"/>
          </w:tcPr>
          <w:p w:rsidR="00D0227E" w:rsidRPr="00D0227E" w:rsidRDefault="00D0227E" w:rsidP="00D0227E">
            <w:pPr>
              <w:jc w:val="center"/>
              <w:rPr>
                <w:rFonts w:eastAsia="Calibri"/>
                <w:b/>
                <w:sz w:val="18"/>
                <w:szCs w:val="18"/>
                <w:lang w:eastAsia="en-US"/>
              </w:rPr>
            </w:pPr>
          </w:p>
          <w:p w:rsidR="00D0227E" w:rsidRPr="00D0227E" w:rsidRDefault="00D0227E" w:rsidP="00D0227E">
            <w:pPr>
              <w:jc w:val="center"/>
              <w:rPr>
                <w:rFonts w:eastAsia="Calibri"/>
                <w:b/>
                <w:sz w:val="18"/>
                <w:szCs w:val="18"/>
                <w:lang w:eastAsia="en-US"/>
              </w:rPr>
            </w:pPr>
            <w:r w:rsidRPr="00D0227E">
              <w:rPr>
                <w:rFonts w:eastAsia="Calibri"/>
                <w:b/>
                <w:sz w:val="18"/>
                <w:szCs w:val="18"/>
                <w:lang w:eastAsia="en-US"/>
              </w:rPr>
              <w:t>–</w:t>
            </w:r>
          </w:p>
        </w:tc>
      </w:tr>
      <w:tr w:rsidR="00D0227E" w:rsidRPr="00D0227E" w:rsidTr="00D0227E">
        <w:trPr>
          <w:trHeight w:val="713"/>
        </w:trPr>
        <w:tc>
          <w:tcPr>
            <w:tcW w:w="568" w:type="dxa"/>
            <w:vAlign w:val="center"/>
          </w:tcPr>
          <w:p w:rsidR="00D0227E" w:rsidRPr="00D0227E" w:rsidRDefault="00D0227E" w:rsidP="00D0227E">
            <w:pPr>
              <w:spacing w:after="200" w:line="240" w:lineRule="exact"/>
              <w:jc w:val="center"/>
              <w:outlineLvl w:val="0"/>
              <w:rPr>
                <w:rFonts w:eastAsia="Calibri"/>
                <w:sz w:val="18"/>
                <w:szCs w:val="18"/>
                <w:lang w:eastAsia="en-US"/>
              </w:rPr>
            </w:pPr>
            <w:r w:rsidRPr="00D0227E">
              <w:rPr>
                <w:rFonts w:eastAsia="Calibri"/>
                <w:sz w:val="18"/>
                <w:szCs w:val="18"/>
                <w:lang w:eastAsia="en-US"/>
              </w:rPr>
              <w:t>2.</w:t>
            </w:r>
          </w:p>
        </w:tc>
        <w:tc>
          <w:tcPr>
            <w:tcW w:w="4111" w:type="dxa"/>
          </w:tcPr>
          <w:p w:rsidR="00D0227E" w:rsidRPr="00D0227E" w:rsidRDefault="00D0227E" w:rsidP="00D0227E">
            <w:pPr>
              <w:rPr>
                <w:sz w:val="18"/>
                <w:szCs w:val="18"/>
              </w:rPr>
            </w:pPr>
            <w:r w:rsidRPr="00D0227E">
              <w:rPr>
                <w:sz w:val="18"/>
                <w:szCs w:val="18"/>
              </w:rPr>
              <w:t xml:space="preserve">Совершенствование системы оценки профессиональной служебной деятельности муниципальных служащих </w:t>
            </w:r>
          </w:p>
        </w:tc>
        <w:tc>
          <w:tcPr>
            <w:tcW w:w="1959" w:type="dxa"/>
            <w:vAlign w:val="center"/>
          </w:tcPr>
          <w:p w:rsidR="00D0227E" w:rsidRPr="00D0227E" w:rsidRDefault="00D0227E" w:rsidP="00D0227E">
            <w:pPr>
              <w:spacing w:after="200" w:line="240" w:lineRule="atLeast"/>
              <w:jc w:val="center"/>
              <w:outlineLvl w:val="0"/>
              <w:rPr>
                <w:rFonts w:eastAsia="Calibri"/>
                <w:sz w:val="18"/>
                <w:szCs w:val="18"/>
                <w:lang w:eastAsia="en-US"/>
              </w:rPr>
            </w:pPr>
            <w:r w:rsidRPr="00D0227E">
              <w:rPr>
                <w:rFonts w:eastAsia="Calibri"/>
                <w:sz w:val="18"/>
                <w:szCs w:val="18"/>
                <w:lang w:eastAsia="en-US"/>
              </w:rPr>
              <w:t>Администрация сельского поселения</w:t>
            </w:r>
          </w:p>
        </w:tc>
        <w:tc>
          <w:tcPr>
            <w:tcW w:w="992" w:type="dxa"/>
          </w:tcPr>
          <w:p w:rsidR="00D0227E" w:rsidRPr="00D0227E" w:rsidRDefault="00D0227E" w:rsidP="00D0227E">
            <w:pPr>
              <w:rPr>
                <w:sz w:val="18"/>
                <w:szCs w:val="18"/>
              </w:rPr>
            </w:pPr>
            <w:r w:rsidRPr="00D0227E">
              <w:rPr>
                <w:sz w:val="18"/>
                <w:szCs w:val="18"/>
              </w:rPr>
              <w:t>2024 –2026</w:t>
            </w:r>
          </w:p>
        </w:tc>
        <w:tc>
          <w:tcPr>
            <w:tcW w:w="1557" w:type="dxa"/>
            <w:vAlign w:val="center"/>
          </w:tcPr>
          <w:p w:rsidR="00D0227E" w:rsidRPr="00D0227E" w:rsidRDefault="00D0227E" w:rsidP="00D0227E">
            <w:pPr>
              <w:spacing w:after="200" w:line="240" w:lineRule="atLeast"/>
              <w:jc w:val="center"/>
              <w:rPr>
                <w:rFonts w:eastAsia="Calibri"/>
                <w:sz w:val="18"/>
                <w:szCs w:val="18"/>
                <w:lang w:eastAsia="en-US"/>
              </w:rPr>
            </w:pPr>
          </w:p>
          <w:p w:rsidR="00D0227E" w:rsidRPr="00D0227E" w:rsidRDefault="00D0227E" w:rsidP="00D0227E">
            <w:pPr>
              <w:spacing w:after="200" w:line="240" w:lineRule="atLeast"/>
              <w:jc w:val="center"/>
              <w:rPr>
                <w:rFonts w:eastAsia="Calibri"/>
                <w:sz w:val="18"/>
                <w:szCs w:val="18"/>
                <w:lang w:eastAsia="en-US"/>
              </w:rPr>
            </w:pPr>
            <w:r w:rsidRPr="00D0227E">
              <w:rPr>
                <w:rFonts w:eastAsia="Calibri"/>
                <w:sz w:val="18"/>
                <w:szCs w:val="18"/>
                <w:lang w:eastAsia="en-US"/>
              </w:rPr>
              <w:t>1.1</w:t>
            </w:r>
          </w:p>
        </w:tc>
        <w:tc>
          <w:tcPr>
            <w:tcW w:w="1445" w:type="dxa"/>
            <w:vAlign w:val="center"/>
          </w:tcPr>
          <w:p w:rsidR="00D0227E" w:rsidRPr="00D0227E" w:rsidRDefault="00D0227E" w:rsidP="00D0227E">
            <w:pPr>
              <w:spacing w:after="200" w:line="240" w:lineRule="atLeast"/>
              <w:jc w:val="center"/>
              <w:outlineLvl w:val="0"/>
              <w:rPr>
                <w:rFonts w:eastAsia="Calibri"/>
                <w:sz w:val="18"/>
                <w:szCs w:val="18"/>
                <w:lang w:eastAsia="en-US"/>
              </w:rPr>
            </w:pPr>
            <w:r w:rsidRPr="00D0227E">
              <w:rPr>
                <w:rFonts w:eastAsia="Calibri"/>
                <w:sz w:val="18"/>
                <w:szCs w:val="18"/>
                <w:lang w:eastAsia="en-US"/>
              </w:rPr>
              <w:t>Не требует финансирования</w:t>
            </w:r>
          </w:p>
        </w:tc>
        <w:tc>
          <w:tcPr>
            <w:tcW w:w="1701" w:type="dxa"/>
            <w:vAlign w:val="center"/>
          </w:tcPr>
          <w:p w:rsidR="00D0227E" w:rsidRPr="00D0227E" w:rsidRDefault="00D0227E" w:rsidP="00D0227E">
            <w:pPr>
              <w:spacing w:after="200" w:line="240" w:lineRule="atLeast"/>
              <w:jc w:val="center"/>
              <w:rPr>
                <w:rFonts w:eastAsia="Calibri"/>
                <w:b/>
                <w:sz w:val="18"/>
                <w:szCs w:val="18"/>
                <w:lang w:eastAsia="en-US"/>
              </w:rPr>
            </w:pPr>
          </w:p>
          <w:p w:rsidR="00D0227E" w:rsidRPr="00D0227E" w:rsidRDefault="00D0227E" w:rsidP="00D0227E">
            <w:pPr>
              <w:spacing w:after="200" w:line="240" w:lineRule="atLeast"/>
              <w:jc w:val="center"/>
              <w:rPr>
                <w:rFonts w:eastAsia="Calibri"/>
                <w:b/>
                <w:sz w:val="18"/>
                <w:szCs w:val="18"/>
                <w:lang w:eastAsia="en-US"/>
              </w:rPr>
            </w:pPr>
            <w:r w:rsidRPr="00D0227E">
              <w:rPr>
                <w:rFonts w:eastAsia="Calibri"/>
                <w:b/>
                <w:sz w:val="18"/>
                <w:szCs w:val="18"/>
                <w:lang w:eastAsia="en-US"/>
              </w:rPr>
              <w:t>–</w:t>
            </w:r>
          </w:p>
        </w:tc>
        <w:tc>
          <w:tcPr>
            <w:tcW w:w="1701" w:type="dxa"/>
            <w:vAlign w:val="center"/>
          </w:tcPr>
          <w:p w:rsidR="00D0227E" w:rsidRPr="00D0227E" w:rsidRDefault="00D0227E" w:rsidP="00D0227E">
            <w:pPr>
              <w:spacing w:after="200" w:line="240" w:lineRule="atLeast"/>
              <w:jc w:val="center"/>
              <w:rPr>
                <w:rFonts w:eastAsia="Calibri"/>
                <w:b/>
                <w:sz w:val="18"/>
                <w:szCs w:val="18"/>
                <w:lang w:eastAsia="en-US"/>
              </w:rPr>
            </w:pPr>
          </w:p>
          <w:p w:rsidR="00D0227E" w:rsidRPr="00D0227E" w:rsidRDefault="00D0227E" w:rsidP="00D0227E">
            <w:pPr>
              <w:spacing w:after="200" w:line="240" w:lineRule="atLeast"/>
              <w:jc w:val="center"/>
              <w:rPr>
                <w:rFonts w:eastAsia="Calibri"/>
                <w:b/>
                <w:sz w:val="18"/>
                <w:szCs w:val="18"/>
                <w:lang w:eastAsia="en-US"/>
              </w:rPr>
            </w:pPr>
            <w:r w:rsidRPr="00D0227E">
              <w:rPr>
                <w:rFonts w:eastAsia="Calibri"/>
                <w:b/>
                <w:sz w:val="18"/>
                <w:szCs w:val="18"/>
                <w:lang w:eastAsia="en-US"/>
              </w:rPr>
              <w:t>–</w:t>
            </w:r>
          </w:p>
        </w:tc>
        <w:tc>
          <w:tcPr>
            <w:tcW w:w="1843" w:type="dxa"/>
            <w:vAlign w:val="center"/>
          </w:tcPr>
          <w:p w:rsidR="00D0227E" w:rsidRPr="00D0227E" w:rsidRDefault="00D0227E" w:rsidP="00D0227E">
            <w:pPr>
              <w:spacing w:after="200" w:line="240" w:lineRule="atLeast"/>
              <w:jc w:val="center"/>
              <w:rPr>
                <w:rFonts w:eastAsia="Calibri"/>
                <w:b/>
                <w:sz w:val="18"/>
                <w:szCs w:val="18"/>
                <w:lang w:eastAsia="en-US"/>
              </w:rPr>
            </w:pPr>
          </w:p>
          <w:p w:rsidR="00D0227E" w:rsidRPr="00D0227E" w:rsidRDefault="00D0227E" w:rsidP="00D0227E">
            <w:pPr>
              <w:spacing w:after="200" w:line="240" w:lineRule="atLeast"/>
              <w:jc w:val="center"/>
              <w:rPr>
                <w:rFonts w:eastAsia="Calibri"/>
                <w:b/>
                <w:sz w:val="18"/>
                <w:szCs w:val="18"/>
                <w:lang w:eastAsia="en-US"/>
              </w:rPr>
            </w:pPr>
            <w:r w:rsidRPr="00D0227E">
              <w:rPr>
                <w:rFonts w:eastAsia="Calibri"/>
                <w:b/>
                <w:sz w:val="18"/>
                <w:szCs w:val="18"/>
                <w:lang w:eastAsia="en-US"/>
              </w:rPr>
              <w:t>–</w:t>
            </w:r>
          </w:p>
        </w:tc>
      </w:tr>
      <w:tr w:rsidR="00D0227E" w:rsidRPr="00D0227E" w:rsidTr="00D0227E">
        <w:trPr>
          <w:trHeight w:val="863"/>
        </w:trPr>
        <w:tc>
          <w:tcPr>
            <w:tcW w:w="568" w:type="dxa"/>
            <w:vAlign w:val="center"/>
          </w:tcPr>
          <w:p w:rsidR="00D0227E" w:rsidRPr="00D0227E" w:rsidRDefault="00D0227E" w:rsidP="00D0227E">
            <w:pPr>
              <w:spacing w:after="200" w:line="240" w:lineRule="atLeast"/>
              <w:jc w:val="center"/>
              <w:outlineLvl w:val="0"/>
              <w:rPr>
                <w:rFonts w:eastAsia="Calibri"/>
                <w:sz w:val="18"/>
                <w:szCs w:val="18"/>
                <w:lang w:eastAsia="en-US"/>
              </w:rPr>
            </w:pPr>
            <w:r w:rsidRPr="00D0227E">
              <w:rPr>
                <w:rFonts w:eastAsia="Calibri"/>
                <w:sz w:val="18"/>
                <w:szCs w:val="18"/>
                <w:lang w:eastAsia="en-US"/>
              </w:rPr>
              <w:lastRenderedPageBreak/>
              <w:t>3.</w:t>
            </w:r>
          </w:p>
        </w:tc>
        <w:tc>
          <w:tcPr>
            <w:tcW w:w="4111" w:type="dxa"/>
          </w:tcPr>
          <w:p w:rsidR="00D0227E" w:rsidRPr="00D0227E" w:rsidRDefault="00D0227E" w:rsidP="00D0227E">
            <w:pPr>
              <w:rPr>
                <w:sz w:val="18"/>
                <w:szCs w:val="18"/>
              </w:rPr>
            </w:pPr>
            <w:r w:rsidRPr="00D0227E">
              <w:rPr>
                <w:sz w:val="18"/>
                <w:szCs w:val="18"/>
              </w:rPr>
              <w:t>Приведение должностных инструкций муниципальных служащих в соответствие с установленными требованиями</w:t>
            </w:r>
          </w:p>
        </w:tc>
        <w:tc>
          <w:tcPr>
            <w:tcW w:w="1959" w:type="dxa"/>
            <w:vAlign w:val="center"/>
          </w:tcPr>
          <w:p w:rsidR="00D0227E" w:rsidRPr="00D0227E" w:rsidRDefault="00D0227E" w:rsidP="00D0227E">
            <w:pPr>
              <w:jc w:val="center"/>
              <w:outlineLvl w:val="0"/>
              <w:rPr>
                <w:rFonts w:eastAsia="Calibri"/>
                <w:sz w:val="18"/>
                <w:szCs w:val="18"/>
                <w:lang w:eastAsia="en-US"/>
              </w:rPr>
            </w:pPr>
            <w:r w:rsidRPr="00D0227E">
              <w:rPr>
                <w:rFonts w:eastAsia="Calibri"/>
                <w:sz w:val="18"/>
                <w:szCs w:val="18"/>
                <w:lang w:eastAsia="en-US"/>
              </w:rPr>
              <w:t>Администрация сельского поселения</w:t>
            </w:r>
          </w:p>
        </w:tc>
        <w:tc>
          <w:tcPr>
            <w:tcW w:w="992" w:type="dxa"/>
          </w:tcPr>
          <w:p w:rsidR="00D0227E" w:rsidRPr="00D0227E" w:rsidRDefault="00D0227E" w:rsidP="00D0227E">
            <w:pPr>
              <w:rPr>
                <w:sz w:val="18"/>
                <w:szCs w:val="18"/>
              </w:rPr>
            </w:pPr>
            <w:r w:rsidRPr="00D0227E">
              <w:rPr>
                <w:sz w:val="18"/>
                <w:szCs w:val="18"/>
              </w:rPr>
              <w:t>2024 –2026</w:t>
            </w:r>
          </w:p>
        </w:tc>
        <w:tc>
          <w:tcPr>
            <w:tcW w:w="1557" w:type="dxa"/>
            <w:vAlign w:val="center"/>
          </w:tcPr>
          <w:p w:rsidR="00D0227E" w:rsidRPr="00D0227E" w:rsidRDefault="00D0227E" w:rsidP="00D0227E">
            <w:pPr>
              <w:spacing w:after="200" w:line="240" w:lineRule="atLeast"/>
              <w:jc w:val="center"/>
              <w:rPr>
                <w:rFonts w:eastAsia="Calibri"/>
                <w:sz w:val="18"/>
                <w:szCs w:val="18"/>
                <w:lang w:eastAsia="en-US"/>
              </w:rPr>
            </w:pPr>
            <w:r w:rsidRPr="00D0227E">
              <w:rPr>
                <w:rFonts w:eastAsia="Calibri"/>
                <w:sz w:val="18"/>
                <w:szCs w:val="18"/>
                <w:lang w:eastAsia="en-US"/>
              </w:rPr>
              <w:t>1.2</w:t>
            </w:r>
          </w:p>
          <w:p w:rsidR="00D0227E" w:rsidRPr="00D0227E" w:rsidRDefault="00D0227E" w:rsidP="00D0227E">
            <w:pPr>
              <w:spacing w:after="200" w:line="240" w:lineRule="atLeast"/>
              <w:jc w:val="center"/>
              <w:rPr>
                <w:rFonts w:eastAsia="Calibri"/>
                <w:sz w:val="18"/>
                <w:szCs w:val="18"/>
                <w:lang w:eastAsia="en-US"/>
              </w:rPr>
            </w:pPr>
            <w:r w:rsidRPr="00D0227E">
              <w:rPr>
                <w:rFonts w:eastAsia="Calibri"/>
                <w:sz w:val="18"/>
                <w:szCs w:val="18"/>
                <w:lang w:eastAsia="en-US"/>
              </w:rPr>
              <w:t>1.3</w:t>
            </w:r>
          </w:p>
        </w:tc>
        <w:tc>
          <w:tcPr>
            <w:tcW w:w="1445" w:type="dxa"/>
            <w:vAlign w:val="center"/>
          </w:tcPr>
          <w:p w:rsidR="00D0227E" w:rsidRPr="00D0227E" w:rsidRDefault="00D0227E" w:rsidP="00D0227E">
            <w:pPr>
              <w:spacing w:after="200" w:line="240" w:lineRule="atLeast"/>
              <w:jc w:val="center"/>
              <w:outlineLvl w:val="0"/>
              <w:rPr>
                <w:rFonts w:eastAsia="Calibri"/>
                <w:sz w:val="18"/>
                <w:szCs w:val="18"/>
                <w:lang w:eastAsia="en-US"/>
              </w:rPr>
            </w:pPr>
            <w:r w:rsidRPr="00D0227E">
              <w:rPr>
                <w:rFonts w:eastAsia="Calibri"/>
                <w:sz w:val="18"/>
                <w:szCs w:val="18"/>
                <w:lang w:eastAsia="en-US"/>
              </w:rPr>
              <w:t>Не требует финансирования</w:t>
            </w:r>
          </w:p>
        </w:tc>
        <w:tc>
          <w:tcPr>
            <w:tcW w:w="1701" w:type="dxa"/>
            <w:vAlign w:val="center"/>
          </w:tcPr>
          <w:p w:rsidR="00D0227E" w:rsidRPr="00D0227E" w:rsidRDefault="00D0227E" w:rsidP="00D0227E">
            <w:pPr>
              <w:spacing w:after="200" w:line="240" w:lineRule="atLeast"/>
              <w:jc w:val="center"/>
              <w:rPr>
                <w:rFonts w:eastAsia="Calibri"/>
                <w:b/>
                <w:sz w:val="18"/>
                <w:szCs w:val="18"/>
                <w:lang w:eastAsia="en-US"/>
              </w:rPr>
            </w:pPr>
          </w:p>
          <w:p w:rsidR="00D0227E" w:rsidRPr="00D0227E" w:rsidRDefault="00D0227E" w:rsidP="00D0227E">
            <w:pPr>
              <w:spacing w:after="200" w:line="240" w:lineRule="atLeast"/>
              <w:jc w:val="center"/>
              <w:rPr>
                <w:rFonts w:eastAsia="Calibri"/>
                <w:b/>
                <w:sz w:val="18"/>
                <w:szCs w:val="18"/>
                <w:lang w:eastAsia="en-US"/>
              </w:rPr>
            </w:pPr>
            <w:r w:rsidRPr="00D0227E">
              <w:rPr>
                <w:rFonts w:eastAsia="Calibri"/>
                <w:b/>
                <w:sz w:val="18"/>
                <w:szCs w:val="18"/>
                <w:lang w:eastAsia="en-US"/>
              </w:rPr>
              <w:t>–</w:t>
            </w:r>
          </w:p>
        </w:tc>
        <w:tc>
          <w:tcPr>
            <w:tcW w:w="1701" w:type="dxa"/>
            <w:vAlign w:val="center"/>
          </w:tcPr>
          <w:p w:rsidR="00D0227E" w:rsidRPr="00D0227E" w:rsidRDefault="00D0227E" w:rsidP="00D0227E">
            <w:pPr>
              <w:spacing w:after="200" w:line="240" w:lineRule="atLeast"/>
              <w:jc w:val="center"/>
              <w:rPr>
                <w:rFonts w:eastAsia="Calibri"/>
                <w:b/>
                <w:sz w:val="18"/>
                <w:szCs w:val="18"/>
                <w:lang w:eastAsia="en-US"/>
              </w:rPr>
            </w:pPr>
          </w:p>
          <w:p w:rsidR="00D0227E" w:rsidRPr="00D0227E" w:rsidRDefault="00D0227E" w:rsidP="00D0227E">
            <w:pPr>
              <w:spacing w:after="200" w:line="240" w:lineRule="atLeast"/>
              <w:jc w:val="center"/>
              <w:rPr>
                <w:rFonts w:eastAsia="Calibri"/>
                <w:b/>
                <w:sz w:val="18"/>
                <w:szCs w:val="18"/>
                <w:lang w:eastAsia="en-US"/>
              </w:rPr>
            </w:pPr>
            <w:r w:rsidRPr="00D0227E">
              <w:rPr>
                <w:rFonts w:eastAsia="Calibri"/>
                <w:b/>
                <w:sz w:val="18"/>
                <w:szCs w:val="18"/>
                <w:lang w:eastAsia="en-US"/>
              </w:rPr>
              <w:t>–</w:t>
            </w:r>
          </w:p>
        </w:tc>
        <w:tc>
          <w:tcPr>
            <w:tcW w:w="1843" w:type="dxa"/>
            <w:vAlign w:val="center"/>
          </w:tcPr>
          <w:p w:rsidR="00D0227E" w:rsidRPr="00D0227E" w:rsidRDefault="00D0227E" w:rsidP="00D0227E">
            <w:pPr>
              <w:spacing w:after="200" w:line="240" w:lineRule="atLeast"/>
              <w:rPr>
                <w:rFonts w:eastAsia="Calibri"/>
                <w:b/>
                <w:sz w:val="18"/>
                <w:szCs w:val="18"/>
                <w:lang w:eastAsia="en-US"/>
              </w:rPr>
            </w:pPr>
            <w:r w:rsidRPr="00D0227E">
              <w:rPr>
                <w:rFonts w:eastAsia="Calibri"/>
                <w:b/>
                <w:sz w:val="18"/>
                <w:szCs w:val="18"/>
                <w:lang w:eastAsia="en-US"/>
              </w:rPr>
              <w:t xml:space="preserve"> </w:t>
            </w:r>
          </w:p>
          <w:p w:rsidR="00D0227E" w:rsidRPr="00D0227E" w:rsidRDefault="00D0227E" w:rsidP="00D0227E">
            <w:pPr>
              <w:spacing w:after="200" w:line="240" w:lineRule="atLeast"/>
              <w:rPr>
                <w:rFonts w:eastAsia="Calibri"/>
                <w:b/>
                <w:sz w:val="18"/>
                <w:szCs w:val="18"/>
                <w:lang w:eastAsia="en-US"/>
              </w:rPr>
            </w:pPr>
            <w:r w:rsidRPr="00D0227E">
              <w:rPr>
                <w:rFonts w:eastAsia="Calibri"/>
                <w:b/>
                <w:sz w:val="18"/>
                <w:szCs w:val="18"/>
                <w:lang w:eastAsia="en-US"/>
              </w:rPr>
              <w:t xml:space="preserve">  –</w:t>
            </w:r>
          </w:p>
        </w:tc>
      </w:tr>
      <w:tr w:rsidR="00D0227E" w:rsidRPr="00D0227E" w:rsidTr="00D0227E">
        <w:trPr>
          <w:trHeight w:val="1136"/>
        </w:trPr>
        <w:tc>
          <w:tcPr>
            <w:tcW w:w="568" w:type="dxa"/>
            <w:vAlign w:val="center"/>
          </w:tcPr>
          <w:p w:rsidR="00D0227E" w:rsidRPr="00D0227E" w:rsidRDefault="00D0227E" w:rsidP="00D0227E">
            <w:pPr>
              <w:spacing w:after="200" w:line="276" w:lineRule="auto"/>
              <w:jc w:val="center"/>
              <w:outlineLvl w:val="0"/>
              <w:rPr>
                <w:rFonts w:eastAsia="Calibri"/>
                <w:sz w:val="18"/>
                <w:szCs w:val="18"/>
                <w:lang w:eastAsia="en-US"/>
              </w:rPr>
            </w:pPr>
            <w:r w:rsidRPr="00D0227E">
              <w:rPr>
                <w:rFonts w:eastAsia="Calibri"/>
                <w:sz w:val="18"/>
                <w:szCs w:val="18"/>
                <w:lang w:eastAsia="en-US"/>
              </w:rPr>
              <w:t>3.1</w:t>
            </w:r>
          </w:p>
        </w:tc>
        <w:tc>
          <w:tcPr>
            <w:tcW w:w="4111" w:type="dxa"/>
          </w:tcPr>
          <w:p w:rsidR="00D0227E" w:rsidRPr="00D0227E" w:rsidRDefault="00D0227E" w:rsidP="00D0227E">
            <w:pPr>
              <w:rPr>
                <w:sz w:val="18"/>
                <w:szCs w:val="18"/>
              </w:rPr>
            </w:pPr>
            <w:r w:rsidRPr="00D0227E">
              <w:rPr>
                <w:sz w:val="18"/>
                <w:szCs w:val="18"/>
              </w:rPr>
              <w:t>Включение в должностные инструкции муниципальных служащих показателей результативности профессиональной служебной деятельности</w:t>
            </w:r>
          </w:p>
        </w:tc>
        <w:tc>
          <w:tcPr>
            <w:tcW w:w="1959" w:type="dxa"/>
            <w:vAlign w:val="center"/>
          </w:tcPr>
          <w:p w:rsidR="00D0227E" w:rsidRPr="00D0227E" w:rsidRDefault="00D0227E" w:rsidP="00D0227E">
            <w:pPr>
              <w:jc w:val="center"/>
              <w:outlineLvl w:val="0"/>
              <w:rPr>
                <w:rFonts w:eastAsia="Calibri"/>
                <w:sz w:val="18"/>
                <w:szCs w:val="18"/>
                <w:lang w:eastAsia="en-US"/>
              </w:rPr>
            </w:pPr>
            <w:r w:rsidRPr="00D0227E">
              <w:rPr>
                <w:rFonts w:eastAsia="Calibri"/>
                <w:sz w:val="18"/>
                <w:szCs w:val="18"/>
                <w:lang w:eastAsia="en-US"/>
              </w:rPr>
              <w:t xml:space="preserve">Администрация сельского поселения </w:t>
            </w:r>
          </w:p>
        </w:tc>
        <w:tc>
          <w:tcPr>
            <w:tcW w:w="992" w:type="dxa"/>
          </w:tcPr>
          <w:p w:rsidR="00D0227E" w:rsidRPr="00D0227E" w:rsidRDefault="00D0227E" w:rsidP="00D0227E">
            <w:pPr>
              <w:rPr>
                <w:sz w:val="18"/>
                <w:szCs w:val="18"/>
              </w:rPr>
            </w:pPr>
            <w:r w:rsidRPr="00D0227E">
              <w:rPr>
                <w:sz w:val="18"/>
                <w:szCs w:val="18"/>
              </w:rPr>
              <w:t>2024 –2026</w:t>
            </w:r>
          </w:p>
        </w:tc>
        <w:tc>
          <w:tcPr>
            <w:tcW w:w="1557" w:type="dxa"/>
            <w:vAlign w:val="center"/>
          </w:tcPr>
          <w:p w:rsidR="00D0227E" w:rsidRPr="00D0227E" w:rsidRDefault="00D0227E" w:rsidP="00D0227E">
            <w:pPr>
              <w:spacing w:after="200" w:line="276" w:lineRule="auto"/>
              <w:rPr>
                <w:rFonts w:eastAsia="Calibri"/>
                <w:sz w:val="18"/>
                <w:szCs w:val="18"/>
                <w:lang w:eastAsia="en-US"/>
              </w:rPr>
            </w:pPr>
          </w:p>
          <w:p w:rsidR="00D0227E" w:rsidRPr="00D0227E" w:rsidRDefault="00D0227E" w:rsidP="00D0227E">
            <w:pPr>
              <w:spacing w:after="200" w:line="276" w:lineRule="auto"/>
              <w:jc w:val="center"/>
              <w:rPr>
                <w:rFonts w:eastAsia="Calibri"/>
                <w:sz w:val="18"/>
                <w:szCs w:val="18"/>
                <w:lang w:eastAsia="en-US"/>
              </w:rPr>
            </w:pPr>
            <w:r w:rsidRPr="00D0227E">
              <w:rPr>
                <w:rFonts w:eastAsia="Calibri"/>
                <w:sz w:val="18"/>
                <w:szCs w:val="18"/>
                <w:lang w:eastAsia="en-US"/>
              </w:rPr>
              <w:t>1.3</w:t>
            </w:r>
          </w:p>
        </w:tc>
        <w:tc>
          <w:tcPr>
            <w:tcW w:w="1445" w:type="dxa"/>
            <w:vAlign w:val="center"/>
          </w:tcPr>
          <w:p w:rsidR="00D0227E" w:rsidRPr="00D0227E" w:rsidRDefault="00D0227E" w:rsidP="00D0227E">
            <w:pPr>
              <w:spacing w:after="200" w:line="240" w:lineRule="atLeast"/>
              <w:jc w:val="center"/>
              <w:outlineLvl w:val="0"/>
              <w:rPr>
                <w:rFonts w:eastAsia="Calibri"/>
                <w:sz w:val="18"/>
                <w:szCs w:val="18"/>
                <w:lang w:eastAsia="en-US"/>
              </w:rPr>
            </w:pPr>
            <w:r w:rsidRPr="00D0227E">
              <w:rPr>
                <w:rFonts w:eastAsia="Calibri"/>
                <w:sz w:val="18"/>
                <w:szCs w:val="18"/>
                <w:lang w:eastAsia="en-US"/>
              </w:rPr>
              <w:t>Не требует финансирования</w:t>
            </w:r>
          </w:p>
        </w:tc>
        <w:tc>
          <w:tcPr>
            <w:tcW w:w="1701" w:type="dxa"/>
            <w:vAlign w:val="center"/>
          </w:tcPr>
          <w:p w:rsidR="00D0227E" w:rsidRPr="00D0227E" w:rsidRDefault="00D0227E" w:rsidP="00D0227E">
            <w:pPr>
              <w:spacing w:after="200" w:line="276" w:lineRule="auto"/>
              <w:jc w:val="center"/>
              <w:rPr>
                <w:rFonts w:eastAsia="Calibri"/>
                <w:b/>
                <w:sz w:val="18"/>
                <w:szCs w:val="18"/>
                <w:lang w:eastAsia="en-US"/>
              </w:rPr>
            </w:pPr>
          </w:p>
          <w:p w:rsidR="00D0227E" w:rsidRPr="00D0227E" w:rsidRDefault="00D0227E" w:rsidP="00D0227E">
            <w:pPr>
              <w:spacing w:after="200" w:line="276" w:lineRule="auto"/>
              <w:jc w:val="center"/>
              <w:rPr>
                <w:rFonts w:eastAsia="Calibri"/>
                <w:b/>
                <w:sz w:val="18"/>
                <w:szCs w:val="18"/>
                <w:lang w:eastAsia="en-US"/>
              </w:rPr>
            </w:pPr>
            <w:r w:rsidRPr="00D0227E">
              <w:rPr>
                <w:rFonts w:eastAsia="Calibri"/>
                <w:b/>
                <w:sz w:val="18"/>
                <w:szCs w:val="18"/>
                <w:lang w:eastAsia="en-US"/>
              </w:rPr>
              <w:t>–</w:t>
            </w:r>
          </w:p>
        </w:tc>
        <w:tc>
          <w:tcPr>
            <w:tcW w:w="1701" w:type="dxa"/>
            <w:vAlign w:val="center"/>
          </w:tcPr>
          <w:p w:rsidR="00D0227E" w:rsidRPr="00D0227E" w:rsidRDefault="00D0227E" w:rsidP="00D0227E">
            <w:pPr>
              <w:spacing w:after="200" w:line="276" w:lineRule="auto"/>
              <w:jc w:val="center"/>
              <w:rPr>
                <w:rFonts w:eastAsia="Calibri"/>
                <w:b/>
                <w:sz w:val="18"/>
                <w:szCs w:val="18"/>
                <w:lang w:eastAsia="en-US"/>
              </w:rPr>
            </w:pPr>
          </w:p>
          <w:p w:rsidR="00D0227E" w:rsidRPr="00D0227E" w:rsidRDefault="00D0227E" w:rsidP="00D0227E">
            <w:pPr>
              <w:spacing w:after="200" w:line="276" w:lineRule="auto"/>
              <w:jc w:val="center"/>
              <w:rPr>
                <w:rFonts w:eastAsia="Calibri"/>
                <w:b/>
                <w:sz w:val="18"/>
                <w:szCs w:val="18"/>
                <w:lang w:eastAsia="en-US"/>
              </w:rPr>
            </w:pPr>
            <w:r w:rsidRPr="00D0227E">
              <w:rPr>
                <w:rFonts w:eastAsia="Calibri"/>
                <w:b/>
                <w:sz w:val="18"/>
                <w:szCs w:val="18"/>
                <w:lang w:eastAsia="en-US"/>
              </w:rPr>
              <w:t>–</w:t>
            </w:r>
          </w:p>
        </w:tc>
        <w:tc>
          <w:tcPr>
            <w:tcW w:w="1843" w:type="dxa"/>
            <w:vAlign w:val="center"/>
          </w:tcPr>
          <w:p w:rsidR="00D0227E" w:rsidRPr="00D0227E" w:rsidRDefault="00D0227E" w:rsidP="00D0227E">
            <w:pPr>
              <w:spacing w:after="200" w:line="276" w:lineRule="auto"/>
              <w:jc w:val="center"/>
              <w:rPr>
                <w:rFonts w:eastAsia="Calibri"/>
                <w:b/>
                <w:sz w:val="18"/>
                <w:szCs w:val="18"/>
                <w:lang w:eastAsia="en-US"/>
              </w:rPr>
            </w:pPr>
          </w:p>
          <w:p w:rsidR="00D0227E" w:rsidRPr="00D0227E" w:rsidRDefault="00D0227E" w:rsidP="00D0227E">
            <w:pPr>
              <w:spacing w:after="200" w:line="276" w:lineRule="auto"/>
              <w:jc w:val="center"/>
              <w:rPr>
                <w:rFonts w:eastAsia="Calibri"/>
                <w:b/>
                <w:sz w:val="18"/>
                <w:szCs w:val="18"/>
                <w:lang w:eastAsia="en-US"/>
              </w:rPr>
            </w:pPr>
            <w:r w:rsidRPr="00D0227E">
              <w:rPr>
                <w:rFonts w:eastAsia="Calibri"/>
                <w:b/>
                <w:sz w:val="18"/>
                <w:szCs w:val="18"/>
                <w:lang w:eastAsia="en-US"/>
              </w:rPr>
              <w:t>–</w:t>
            </w:r>
          </w:p>
        </w:tc>
      </w:tr>
      <w:tr w:rsidR="00D0227E" w:rsidRPr="00D0227E" w:rsidTr="00D0227E">
        <w:trPr>
          <w:trHeight w:val="1043"/>
        </w:trPr>
        <w:tc>
          <w:tcPr>
            <w:tcW w:w="568" w:type="dxa"/>
            <w:vAlign w:val="center"/>
          </w:tcPr>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3.2</w:t>
            </w:r>
          </w:p>
        </w:tc>
        <w:tc>
          <w:tcPr>
            <w:tcW w:w="4111" w:type="dxa"/>
            <w:vAlign w:val="center"/>
          </w:tcPr>
          <w:p w:rsidR="00D0227E" w:rsidRPr="00D0227E" w:rsidRDefault="00D0227E" w:rsidP="00D0227E">
            <w:pPr>
              <w:rPr>
                <w:rFonts w:eastAsia="Calibri"/>
                <w:sz w:val="18"/>
                <w:szCs w:val="18"/>
                <w:lang w:eastAsia="en-US"/>
              </w:rPr>
            </w:pPr>
            <w:r w:rsidRPr="00D0227E">
              <w:rPr>
                <w:sz w:val="18"/>
                <w:szCs w:val="18"/>
              </w:rPr>
              <w:t>Упорядочение и конкретизация функций муниципальных служащих, закрепленных в должностных инструкциях по итогам мониторинга, а также с учетом изменений действующего законодательства</w:t>
            </w:r>
          </w:p>
        </w:tc>
        <w:tc>
          <w:tcPr>
            <w:tcW w:w="1959" w:type="dxa"/>
            <w:vAlign w:val="center"/>
          </w:tcPr>
          <w:p w:rsidR="00D0227E" w:rsidRPr="00D0227E" w:rsidRDefault="00D0227E" w:rsidP="00D0227E">
            <w:pPr>
              <w:jc w:val="center"/>
              <w:rPr>
                <w:rFonts w:eastAsia="Calibri"/>
                <w:sz w:val="18"/>
                <w:szCs w:val="18"/>
                <w:lang w:eastAsia="en-US"/>
              </w:rPr>
            </w:pPr>
            <w:r w:rsidRPr="00D0227E">
              <w:rPr>
                <w:rFonts w:eastAsia="Calibri"/>
                <w:sz w:val="18"/>
                <w:szCs w:val="18"/>
                <w:lang w:eastAsia="en-US"/>
              </w:rPr>
              <w:t>Администрация сельского поселения</w:t>
            </w:r>
          </w:p>
        </w:tc>
        <w:tc>
          <w:tcPr>
            <w:tcW w:w="992" w:type="dxa"/>
          </w:tcPr>
          <w:p w:rsidR="00D0227E" w:rsidRPr="00D0227E" w:rsidRDefault="00D0227E" w:rsidP="00D0227E">
            <w:pPr>
              <w:rPr>
                <w:sz w:val="18"/>
                <w:szCs w:val="18"/>
              </w:rPr>
            </w:pPr>
            <w:r w:rsidRPr="00D0227E">
              <w:rPr>
                <w:sz w:val="18"/>
                <w:szCs w:val="18"/>
              </w:rPr>
              <w:t>2024 –2026</w:t>
            </w:r>
          </w:p>
        </w:tc>
        <w:tc>
          <w:tcPr>
            <w:tcW w:w="1557" w:type="dxa"/>
            <w:vAlign w:val="center"/>
          </w:tcPr>
          <w:p w:rsidR="00D0227E" w:rsidRPr="00D0227E" w:rsidRDefault="00D0227E" w:rsidP="00D0227E">
            <w:pPr>
              <w:spacing w:after="200" w:line="240" w:lineRule="exact"/>
              <w:jc w:val="center"/>
              <w:rPr>
                <w:rFonts w:eastAsia="Calibri"/>
                <w:sz w:val="18"/>
                <w:szCs w:val="18"/>
                <w:lang w:eastAsia="en-US"/>
              </w:rPr>
            </w:pPr>
          </w:p>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1.2</w:t>
            </w:r>
          </w:p>
          <w:p w:rsidR="00D0227E" w:rsidRPr="00D0227E" w:rsidRDefault="00D0227E" w:rsidP="00D0227E">
            <w:pPr>
              <w:spacing w:after="200" w:line="240" w:lineRule="exact"/>
              <w:jc w:val="center"/>
              <w:rPr>
                <w:rFonts w:eastAsia="Calibri"/>
                <w:sz w:val="18"/>
                <w:szCs w:val="18"/>
                <w:lang w:eastAsia="en-US"/>
              </w:rPr>
            </w:pPr>
          </w:p>
        </w:tc>
        <w:tc>
          <w:tcPr>
            <w:tcW w:w="1445" w:type="dxa"/>
            <w:vAlign w:val="center"/>
          </w:tcPr>
          <w:p w:rsidR="00D0227E" w:rsidRPr="00D0227E" w:rsidRDefault="00D0227E" w:rsidP="00D0227E">
            <w:pPr>
              <w:spacing w:after="200" w:line="240" w:lineRule="atLeast"/>
              <w:jc w:val="center"/>
              <w:outlineLvl w:val="0"/>
              <w:rPr>
                <w:rFonts w:eastAsia="Calibri"/>
                <w:sz w:val="18"/>
                <w:szCs w:val="18"/>
                <w:lang w:eastAsia="en-US"/>
              </w:rPr>
            </w:pPr>
            <w:r w:rsidRPr="00D0227E">
              <w:rPr>
                <w:rFonts w:eastAsia="Calibri"/>
                <w:sz w:val="18"/>
                <w:szCs w:val="18"/>
                <w:lang w:eastAsia="en-US"/>
              </w:rPr>
              <w:t>Не требует финансирования</w:t>
            </w:r>
          </w:p>
        </w:tc>
        <w:tc>
          <w:tcPr>
            <w:tcW w:w="1701" w:type="dxa"/>
            <w:vAlign w:val="center"/>
          </w:tcPr>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w:t>
            </w:r>
          </w:p>
        </w:tc>
        <w:tc>
          <w:tcPr>
            <w:tcW w:w="1701" w:type="dxa"/>
            <w:vAlign w:val="center"/>
          </w:tcPr>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w:t>
            </w:r>
          </w:p>
        </w:tc>
        <w:tc>
          <w:tcPr>
            <w:tcW w:w="1843" w:type="dxa"/>
            <w:vAlign w:val="center"/>
          </w:tcPr>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w:t>
            </w:r>
          </w:p>
        </w:tc>
      </w:tr>
      <w:tr w:rsidR="00D0227E" w:rsidRPr="00D0227E" w:rsidTr="00D0227E">
        <w:trPr>
          <w:trHeight w:val="1043"/>
        </w:trPr>
        <w:tc>
          <w:tcPr>
            <w:tcW w:w="568" w:type="dxa"/>
            <w:vAlign w:val="center"/>
          </w:tcPr>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3.3</w:t>
            </w:r>
          </w:p>
        </w:tc>
        <w:tc>
          <w:tcPr>
            <w:tcW w:w="4111" w:type="dxa"/>
            <w:vAlign w:val="center"/>
          </w:tcPr>
          <w:p w:rsidR="00D0227E" w:rsidRPr="00D0227E" w:rsidRDefault="00D0227E" w:rsidP="00D0227E">
            <w:pPr>
              <w:rPr>
                <w:sz w:val="18"/>
                <w:szCs w:val="18"/>
              </w:rPr>
            </w:pPr>
            <w:r w:rsidRPr="00D0227E">
              <w:rPr>
                <w:rFonts w:eastAsia="Calibri"/>
                <w:sz w:val="18"/>
                <w:szCs w:val="18"/>
                <w:lang w:eastAsia="en-US"/>
              </w:rPr>
              <w:t>Проведение мероприятий, по специальной оценке, условий труда сотрудников Администрации сельского поселения</w:t>
            </w:r>
          </w:p>
        </w:tc>
        <w:tc>
          <w:tcPr>
            <w:tcW w:w="1959" w:type="dxa"/>
            <w:vAlign w:val="center"/>
          </w:tcPr>
          <w:p w:rsidR="00D0227E" w:rsidRPr="00D0227E" w:rsidRDefault="00D0227E" w:rsidP="00D0227E">
            <w:pPr>
              <w:jc w:val="center"/>
              <w:rPr>
                <w:rFonts w:eastAsia="Calibri"/>
                <w:sz w:val="18"/>
                <w:szCs w:val="18"/>
                <w:lang w:eastAsia="en-US"/>
              </w:rPr>
            </w:pPr>
            <w:r w:rsidRPr="00D0227E">
              <w:rPr>
                <w:rFonts w:eastAsia="Calibri"/>
                <w:sz w:val="18"/>
                <w:szCs w:val="18"/>
                <w:lang w:eastAsia="en-US"/>
              </w:rPr>
              <w:t>Администрация сельского поселения</w:t>
            </w:r>
          </w:p>
        </w:tc>
        <w:tc>
          <w:tcPr>
            <w:tcW w:w="992" w:type="dxa"/>
          </w:tcPr>
          <w:p w:rsidR="00D0227E" w:rsidRPr="00D0227E" w:rsidRDefault="00D0227E" w:rsidP="00D0227E">
            <w:pPr>
              <w:rPr>
                <w:sz w:val="18"/>
                <w:szCs w:val="18"/>
              </w:rPr>
            </w:pPr>
            <w:r w:rsidRPr="00D0227E">
              <w:rPr>
                <w:sz w:val="18"/>
                <w:szCs w:val="18"/>
              </w:rPr>
              <w:t>2024 –2026</w:t>
            </w:r>
          </w:p>
        </w:tc>
        <w:tc>
          <w:tcPr>
            <w:tcW w:w="1557" w:type="dxa"/>
            <w:vAlign w:val="center"/>
          </w:tcPr>
          <w:p w:rsidR="00D0227E" w:rsidRPr="00D0227E" w:rsidRDefault="00D0227E" w:rsidP="00D0227E">
            <w:pPr>
              <w:spacing w:after="200" w:line="240" w:lineRule="exact"/>
              <w:jc w:val="center"/>
              <w:rPr>
                <w:rFonts w:eastAsia="Calibri"/>
                <w:sz w:val="18"/>
                <w:szCs w:val="18"/>
                <w:lang w:eastAsia="en-US"/>
              </w:rPr>
            </w:pPr>
          </w:p>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1.3</w:t>
            </w:r>
          </w:p>
          <w:p w:rsidR="00D0227E" w:rsidRPr="00D0227E" w:rsidRDefault="00D0227E" w:rsidP="00D0227E">
            <w:pPr>
              <w:spacing w:after="200" w:line="240" w:lineRule="exact"/>
              <w:jc w:val="center"/>
              <w:rPr>
                <w:rFonts w:eastAsia="Calibri"/>
                <w:sz w:val="18"/>
                <w:szCs w:val="18"/>
                <w:lang w:eastAsia="en-US"/>
              </w:rPr>
            </w:pPr>
          </w:p>
        </w:tc>
        <w:tc>
          <w:tcPr>
            <w:tcW w:w="1445" w:type="dxa"/>
            <w:vAlign w:val="center"/>
          </w:tcPr>
          <w:p w:rsidR="00D0227E" w:rsidRPr="00D0227E" w:rsidRDefault="00D0227E" w:rsidP="00D0227E">
            <w:pPr>
              <w:spacing w:after="200" w:line="240" w:lineRule="atLeast"/>
              <w:jc w:val="center"/>
              <w:outlineLvl w:val="0"/>
              <w:rPr>
                <w:rFonts w:eastAsia="Calibri"/>
                <w:sz w:val="18"/>
                <w:szCs w:val="18"/>
                <w:lang w:eastAsia="en-US"/>
              </w:rPr>
            </w:pPr>
            <w:r w:rsidRPr="00D0227E">
              <w:rPr>
                <w:rFonts w:eastAsia="Calibri"/>
                <w:sz w:val="18"/>
                <w:szCs w:val="18"/>
                <w:lang w:eastAsia="en-US"/>
              </w:rPr>
              <w:t>Не требует финансирования</w:t>
            </w:r>
          </w:p>
        </w:tc>
        <w:tc>
          <w:tcPr>
            <w:tcW w:w="1701" w:type="dxa"/>
            <w:vAlign w:val="center"/>
          </w:tcPr>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w:t>
            </w:r>
          </w:p>
        </w:tc>
        <w:tc>
          <w:tcPr>
            <w:tcW w:w="1701" w:type="dxa"/>
            <w:vAlign w:val="center"/>
          </w:tcPr>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w:t>
            </w:r>
          </w:p>
        </w:tc>
        <w:tc>
          <w:tcPr>
            <w:tcW w:w="1843" w:type="dxa"/>
            <w:vAlign w:val="center"/>
          </w:tcPr>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w:t>
            </w:r>
          </w:p>
        </w:tc>
      </w:tr>
      <w:tr w:rsidR="00D0227E" w:rsidRPr="00D0227E" w:rsidTr="00D0227E">
        <w:tc>
          <w:tcPr>
            <w:tcW w:w="568" w:type="dxa"/>
            <w:vAlign w:val="center"/>
          </w:tcPr>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4.</w:t>
            </w:r>
          </w:p>
        </w:tc>
        <w:tc>
          <w:tcPr>
            <w:tcW w:w="4111" w:type="dxa"/>
          </w:tcPr>
          <w:p w:rsidR="00D0227E" w:rsidRPr="00D0227E" w:rsidRDefault="00D0227E" w:rsidP="00D0227E">
            <w:pPr>
              <w:rPr>
                <w:sz w:val="18"/>
                <w:szCs w:val="18"/>
              </w:rPr>
            </w:pPr>
            <w:r w:rsidRPr="00D0227E">
              <w:rPr>
                <w:rFonts w:eastAsia="Calibri"/>
                <w:color w:val="000000"/>
                <w:sz w:val="18"/>
                <w:szCs w:val="18"/>
                <w:lang w:eastAsia="en-US"/>
              </w:rPr>
              <w:t xml:space="preserve">Направление муниципальных служащих сельского поселения на профессиональную переподготовку, курсы повышения квалификации, </w:t>
            </w:r>
            <w:r w:rsidRPr="00D0227E">
              <w:rPr>
                <w:sz w:val="18"/>
                <w:szCs w:val="18"/>
              </w:rPr>
              <w:t>участие муниципальных служащих в обучающих семинарах, в том числе в режиме видеоконференцсвязи</w:t>
            </w:r>
          </w:p>
        </w:tc>
        <w:tc>
          <w:tcPr>
            <w:tcW w:w="1959" w:type="dxa"/>
            <w:vAlign w:val="center"/>
          </w:tcPr>
          <w:p w:rsidR="00D0227E" w:rsidRPr="00D0227E" w:rsidRDefault="00D0227E" w:rsidP="00D0227E">
            <w:pPr>
              <w:jc w:val="center"/>
              <w:rPr>
                <w:rFonts w:eastAsia="Calibri"/>
                <w:sz w:val="18"/>
                <w:szCs w:val="18"/>
                <w:lang w:eastAsia="en-US"/>
              </w:rPr>
            </w:pPr>
            <w:r w:rsidRPr="00D0227E">
              <w:rPr>
                <w:rFonts w:eastAsia="Calibri"/>
                <w:sz w:val="18"/>
                <w:szCs w:val="18"/>
                <w:lang w:eastAsia="en-US"/>
              </w:rPr>
              <w:t xml:space="preserve">Администрация сельского поселения </w:t>
            </w:r>
          </w:p>
        </w:tc>
        <w:tc>
          <w:tcPr>
            <w:tcW w:w="992" w:type="dxa"/>
          </w:tcPr>
          <w:p w:rsidR="00D0227E" w:rsidRPr="00D0227E" w:rsidRDefault="00D0227E" w:rsidP="00D0227E">
            <w:pPr>
              <w:spacing w:after="200" w:line="276" w:lineRule="auto"/>
              <w:rPr>
                <w:rFonts w:eastAsia="Calibri"/>
                <w:sz w:val="18"/>
                <w:szCs w:val="18"/>
                <w:lang w:eastAsia="en-US"/>
              </w:rPr>
            </w:pPr>
            <w:r w:rsidRPr="00D0227E">
              <w:rPr>
                <w:rFonts w:eastAsia="Calibri"/>
                <w:sz w:val="18"/>
                <w:szCs w:val="18"/>
                <w:lang w:eastAsia="en-US"/>
              </w:rPr>
              <w:t>2024 –2026</w:t>
            </w:r>
          </w:p>
        </w:tc>
        <w:tc>
          <w:tcPr>
            <w:tcW w:w="1557" w:type="dxa"/>
            <w:vAlign w:val="center"/>
          </w:tcPr>
          <w:p w:rsidR="00D0227E" w:rsidRPr="00D0227E" w:rsidRDefault="00D0227E" w:rsidP="00D0227E">
            <w:pPr>
              <w:spacing w:after="200" w:line="240" w:lineRule="exact"/>
              <w:jc w:val="center"/>
              <w:rPr>
                <w:rFonts w:eastAsia="Calibri"/>
                <w:sz w:val="18"/>
                <w:szCs w:val="18"/>
                <w:lang w:eastAsia="en-US"/>
              </w:rPr>
            </w:pPr>
          </w:p>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1.4</w:t>
            </w:r>
          </w:p>
          <w:p w:rsidR="00D0227E" w:rsidRPr="00D0227E" w:rsidRDefault="00D0227E" w:rsidP="00D0227E">
            <w:pPr>
              <w:spacing w:after="200" w:line="240" w:lineRule="exact"/>
              <w:jc w:val="center"/>
              <w:rPr>
                <w:rFonts w:eastAsia="Calibri"/>
                <w:sz w:val="18"/>
                <w:szCs w:val="18"/>
                <w:lang w:eastAsia="en-US"/>
              </w:rPr>
            </w:pPr>
          </w:p>
        </w:tc>
        <w:tc>
          <w:tcPr>
            <w:tcW w:w="1445" w:type="dxa"/>
            <w:vAlign w:val="center"/>
          </w:tcPr>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бюджет сельского поселения</w:t>
            </w:r>
          </w:p>
        </w:tc>
        <w:tc>
          <w:tcPr>
            <w:tcW w:w="1701" w:type="dxa"/>
            <w:vAlign w:val="center"/>
          </w:tcPr>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20,0</w:t>
            </w:r>
          </w:p>
        </w:tc>
        <w:tc>
          <w:tcPr>
            <w:tcW w:w="1701" w:type="dxa"/>
            <w:vAlign w:val="center"/>
          </w:tcPr>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20,0</w:t>
            </w:r>
          </w:p>
        </w:tc>
        <w:tc>
          <w:tcPr>
            <w:tcW w:w="1843" w:type="dxa"/>
            <w:vAlign w:val="center"/>
          </w:tcPr>
          <w:p w:rsidR="00D0227E" w:rsidRPr="00D0227E" w:rsidRDefault="00D0227E" w:rsidP="00D0227E">
            <w:pPr>
              <w:spacing w:after="200" w:line="240" w:lineRule="exact"/>
              <w:jc w:val="center"/>
              <w:rPr>
                <w:rFonts w:eastAsia="Calibri"/>
                <w:sz w:val="18"/>
                <w:szCs w:val="18"/>
                <w:lang w:eastAsia="en-US"/>
              </w:rPr>
            </w:pPr>
            <w:r w:rsidRPr="00D0227E">
              <w:rPr>
                <w:rFonts w:eastAsia="Calibri"/>
                <w:sz w:val="18"/>
                <w:szCs w:val="18"/>
                <w:lang w:eastAsia="en-US"/>
              </w:rPr>
              <w:t>20.0</w:t>
            </w:r>
          </w:p>
        </w:tc>
      </w:tr>
      <w:bookmarkEnd w:id="6"/>
    </w:tbl>
    <w:p w:rsidR="00D0227E" w:rsidRDefault="00D0227E" w:rsidP="0025689D">
      <w:pPr>
        <w:pStyle w:val="3f5"/>
        <w:shd w:val="clear" w:color="auto" w:fill="auto"/>
        <w:spacing w:line="240" w:lineRule="auto"/>
        <w:ind w:right="-3"/>
        <w:rPr>
          <w:rFonts w:ascii="Times New Roman" w:hAnsi="Times New Roman"/>
          <w:b/>
          <w:bCs/>
          <w:sz w:val="18"/>
          <w:szCs w:val="18"/>
        </w:rPr>
        <w:sectPr w:rsidR="00D0227E" w:rsidSect="00D0227E">
          <w:pgSz w:w="16838" w:h="11906" w:orient="landscape"/>
          <w:pgMar w:top="851" w:right="720" w:bottom="1701" w:left="1134" w:header="709" w:footer="709" w:gutter="0"/>
          <w:cols w:space="720"/>
          <w:titlePg/>
          <w:docGrid w:linePitch="360"/>
        </w:sect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D0227E" w:rsidRDefault="002C4740" w:rsidP="0025689D">
      <w:pPr>
        <w:pStyle w:val="3f5"/>
        <w:shd w:val="clear" w:color="auto" w:fill="auto"/>
        <w:spacing w:line="240" w:lineRule="auto"/>
        <w:ind w:right="-3"/>
        <w:rPr>
          <w:rFonts w:ascii="Times New Roman" w:hAnsi="Times New Roman"/>
          <w:b/>
          <w:bCs/>
          <w:sz w:val="18"/>
          <w:szCs w:val="18"/>
        </w:rPr>
      </w:pPr>
    </w:p>
    <w:p w:rsidR="00D0227E" w:rsidRPr="00D0227E" w:rsidRDefault="00D0227E" w:rsidP="00D0227E">
      <w:pPr>
        <w:jc w:val="center"/>
        <w:rPr>
          <w:b/>
          <w:color w:val="000000"/>
          <w:sz w:val="18"/>
          <w:szCs w:val="18"/>
        </w:rPr>
      </w:pPr>
      <w:r w:rsidRPr="00D0227E">
        <w:rPr>
          <w:b/>
          <w:color w:val="000000"/>
          <w:sz w:val="18"/>
          <w:szCs w:val="18"/>
        </w:rPr>
        <w:t>Российская Федерация</w:t>
      </w:r>
    </w:p>
    <w:p w:rsidR="00D0227E" w:rsidRPr="00D0227E" w:rsidRDefault="00D0227E" w:rsidP="00D0227E">
      <w:pPr>
        <w:jc w:val="center"/>
        <w:rPr>
          <w:b/>
          <w:color w:val="000000"/>
          <w:sz w:val="18"/>
          <w:szCs w:val="18"/>
        </w:rPr>
      </w:pPr>
      <w:r w:rsidRPr="00D0227E">
        <w:rPr>
          <w:b/>
          <w:sz w:val="18"/>
          <w:szCs w:val="18"/>
        </w:rPr>
        <w:t xml:space="preserve">Новгородская область Валдайский муниципальный район  </w:t>
      </w:r>
    </w:p>
    <w:p w:rsidR="00D0227E" w:rsidRPr="00D0227E" w:rsidRDefault="00D0227E" w:rsidP="00D0227E">
      <w:pPr>
        <w:jc w:val="center"/>
        <w:rPr>
          <w:b/>
          <w:color w:val="000000"/>
          <w:sz w:val="18"/>
          <w:szCs w:val="18"/>
        </w:rPr>
      </w:pPr>
      <w:r w:rsidRPr="00D0227E">
        <w:rPr>
          <w:b/>
          <w:color w:val="000000"/>
          <w:sz w:val="18"/>
          <w:szCs w:val="18"/>
        </w:rPr>
        <w:t>АДМИНИСТРАЦИЯ ЯЖЕЛБИЦКОГО СЕЛЬСКОГО ПОСЕЛЕНИЯ</w:t>
      </w:r>
    </w:p>
    <w:p w:rsidR="00D0227E" w:rsidRPr="00D0227E" w:rsidRDefault="00D0227E" w:rsidP="00D0227E">
      <w:pPr>
        <w:keepNext/>
        <w:jc w:val="center"/>
        <w:outlineLvl w:val="1"/>
        <w:rPr>
          <w:color w:val="000000"/>
          <w:sz w:val="18"/>
          <w:szCs w:val="18"/>
        </w:rPr>
      </w:pPr>
      <w:proofErr w:type="gramStart"/>
      <w:r w:rsidRPr="00D0227E">
        <w:rPr>
          <w:color w:val="000000"/>
          <w:sz w:val="18"/>
          <w:szCs w:val="18"/>
        </w:rPr>
        <w:t>П</w:t>
      </w:r>
      <w:proofErr w:type="gramEnd"/>
      <w:r w:rsidRPr="00D0227E">
        <w:rPr>
          <w:color w:val="000000"/>
          <w:sz w:val="18"/>
          <w:szCs w:val="18"/>
        </w:rPr>
        <w:t xml:space="preserve"> О С Т А Н О В Л Е Н И Е</w:t>
      </w:r>
    </w:p>
    <w:p w:rsidR="00D0227E" w:rsidRPr="00D0227E" w:rsidRDefault="00D0227E" w:rsidP="00D0227E">
      <w:pPr>
        <w:tabs>
          <w:tab w:val="left" w:pos="6918"/>
        </w:tabs>
        <w:rPr>
          <w:color w:val="000000"/>
          <w:sz w:val="18"/>
          <w:szCs w:val="18"/>
        </w:rPr>
      </w:pPr>
    </w:p>
    <w:p w:rsidR="00D0227E" w:rsidRPr="00D0227E" w:rsidRDefault="00D0227E" w:rsidP="00D0227E">
      <w:pPr>
        <w:tabs>
          <w:tab w:val="left" w:pos="6918"/>
        </w:tabs>
        <w:rPr>
          <w:color w:val="000000"/>
          <w:sz w:val="18"/>
          <w:szCs w:val="18"/>
        </w:rPr>
      </w:pPr>
      <w:r w:rsidRPr="00D0227E">
        <w:rPr>
          <w:color w:val="000000"/>
          <w:sz w:val="18"/>
          <w:szCs w:val="18"/>
        </w:rPr>
        <w:t xml:space="preserve">от 22.01.2024   № 26 </w:t>
      </w:r>
    </w:p>
    <w:p w:rsidR="00D0227E" w:rsidRPr="00D0227E" w:rsidRDefault="00D0227E" w:rsidP="00D0227E">
      <w:pPr>
        <w:rPr>
          <w:b/>
          <w:color w:val="000000"/>
          <w:sz w:val="18"/>
          <w:szCs w:val="18"/>
        </w:rPr>
      </w:pPr>
      <w:r w:rsidRPr="00D0227E">
        <w:rPr>
          <w:color w:val="000000"/>
          <w:sz w:val="18"/>
          <w:szCs w:val="18"/>
        </w:rPr>
        <w:t>с. Яжелбицы</w:t>
      </w:r>
      <w:r w:rsidRPr="00D0227E">
        <w:rPr>
          <w:b/>
          <w:color w:val="000000"/>
          <w:sz w:val="18"/>
          <w:szCs w:val="18"/>
        </w:rPr>
        <w:t xml:space="preserve"> </w:t>
      </w:r>
    </w:p>
    <w:p w:rsidR="00D0227E" w:rsidRPr="00D0227E" w:rsidRDefault="00D0227E" w:rsidP="00D0227E">
      <w:pPr>
        <w:rPr>
          <w:b/>
          <w:color w:val="000000"/>
          <w:sz w:val="18"/>
          <w:szCs w:val="18"/>
        </w:rPr>
      </w:pPr>
    </w:p>
    <w:p w:rsidR="00D0227E" w:rsidRPr="00D0227E" w:rsidRDefault="00D0227E" w:rsidP="00D0227E">
      <w:pPr>
        <w:shd w:val="clear" w:color="auto" w:fill="FFFFFF"/>
        <w:ind w:right="17"/>
        <w:rPr>
          <w:b/>
          <w:sz w:val="18"/>
          <w:szCs w:val="18"/>
        </w:rPr>
      </w:pPr>
      <w:r w:rsidRPr="00D0227E">
        <w:rPr>
          <w:b/>
          <w:sz w:val="18"/>
          <w:szCs w:val="18"/>
        </w:rPr>
        <w:t>О внесении изменений в постановление</w:t>
      </w:r>
    </w:p>
    <w:p w:rsidR="00D0227E" w:rsidRPr="00D0227E" w:rsidRDefault="00D0227E" w:rsidP="00D0227E">
      <w:pPr>
        <w:shd w:val="clear" w:color="auto" w:fill="FFFFFF"/>
        <w:ind w:right="17"/>
        <w:rPr>
          <w:b/>
          <w:sz w:val="18"/>
          <w:szCs w:val="18"/>
        </w:rPr>
      </w:pPr>
      <w:r w:rsidRPr="00D0227E">
        <w:rPr>
          <w:b/>
          <w:sz w:val="18"/>
          <w:szCs w:val="18"/>
        </w:rPr>
        <w:t xml:space="preserve"> от 31.01.2023 № 26 «Об утверждении </w:t>
      </w:r>
    </w:p>
    <w:p w:rsidR="00D0227E" w:rsidRPr="00D0227E" w:rsidRDefault="00D0227E" w:rsidP="00D0227E">
      <w:pPr>
        <w:shd w:val="clear" w:color="auto" w:fill="FFFFFF"/>
        <w:ind w:right="17"/>
        <w:rPr>
          <w:b/>
          <w:sz w:val="18"/>
          <w:szCs w:val="18"/>
        </w:rPr>
      </w:pPr>
      <w:r w:rsidRPr="00D0227E">
        <w:rPr>
          <w:b/>
          <w:sz w:val="18"/>
          <w:szCs w:val="18"/>
        </w:rPr>
        <w:t xml:space="preserve">муниципальной программы «Обеспечение </w:t>
      </w:r>
    </w:p>
    <w:p w:rsidR="00D0227E" w:rsidRPr="00D0227E" w:rsidRDefault="00D0227E" w:rsidP="00D0227E">
      <w:pPr>
        <w:shd w:val="clear" w:color="auto" w:fill="FFFFFF"/>
        <w:ind w:right="17"/>
        <w:rPr>
          <w:b/>
          <w:sz w:val="18"/>
          <w:szCs w:val="18"/>
        </w:rPr>
      </w:pPr>
      <w:r w:rsidRPr="00D0227E">
        <w:rPr>
          <w:b/>
          <w:sz w:val="18"/>
          <w:szCs w:val="18"/>
        </w:rPr>
        <w:t>первичных мер пожарной безопасности</w:t>
      </w:r>
    </w:p>
    <w:p w:rsidR="00D0227E" w:rsidRPr="00D0227E" w:rsidRDefault="00D0227E" w:rsidP="00D0227E">
      <w:pPr>
        <w:shd w:val="clear" w:color="auto" w:fill="FFFFFF"/>
        <w:ind w:right="17"/>
        <w:rPr>
          <w:b/>
          <w:sz w:val="18"/>
          <w:szCs w:val="18"/>
        </w:rPr>
      </w:pPr>
      <w:r w:rsidRPr="00D0227E">
        <w:rPr>
          <w:b/>
          <w:sz w:val="18"/>
          <w:szCs w:val="18"/>
        </w:rPr>
        <w:t xml:space="preserve">на территории Яжелбицкого сельского поселения </w:t>
      </w:r>
    </w:p>
    <w:p w:rsidR="00D0227E" w:rsidRPr="00D0227E" w:rsidRDefault="00D0227E" w:rsidP="00D0227E">
      <w:pPr>
        <w:shd w:val="clear" w:color="auto" w:fill="FFFFFF"/>
        <w:ind w:right="17"/>
        <w:rPr>
          <w:b/>
          <w:sz w:val="18"/>
          <w:szCs w:val="18"/>
        </w:rPr>
      </w:pPr>
      <w:r w:rsidRPr="00D0227E">
        <w:rPr>
          <w:b/>
          <w:sz w:val="18"/>
          <w:szCs w:val="18"/>
        </w:rPr>
        <w:t>на 2023-2025 г</w:t>
      </w:r>
      <w:r w:rsidRPr="00D0227E">
        <w:rPr>
          <w:b/>
          <w:sz w:val="18"/>
          <w:szCs w:val="18"/>
        </w:rPr>
        <w:t>о</w:t>
      </w:r>
      <w:r w:rsidRPr="00D0227E">
        <w:rPr>
          <w:b/>
          <w:sz w:val="18"/>
          <w:szCs w:val="18"/>
        </w:rPr>
        <w:t>ды»</w:t>
      </w:r>
    </w:p>
    <w:p w:rsidR="00D0227E" w:rsidRPr="00D0227E" w:rsidRDefault="00D0227E" w:rsidP="00D0227E">
      <w:pPr>
        <w:shd w:val="clear" w:color="auto" w:fill="FFFFFF"/>
        <w:ind w:right="17"/>
        <w:rPr>
          <w:b/>
          <w:sz w:val="18"/>
          <w:szCs w:val="18"/>
        </w:rPr>
      </w:pPr>
    </w:p>
    <w:p w:rsidR="00D0227E" w:rsidRPr="00D0227E" w:rsidRDefault="00D0227E" w:rsidP="00D0227E">
      <w:pPr>
        <w:shd w:val="clear" w:color="auto" w:fill="FFFFFF"/>
        <w:spacing w:before="103" w:after="154" w:line="185" w:lineRule="atLeast"/>
        <w:ind w:firstLine="708"/>
        <w:jc w:val="both"/>
        <w:rPr>
          <w:sz w:val="18"/>
          <w:szCs w:val="18"/>
        </w:rPr>
      </w:pPr>
      <w:proofErr w:type="gramStart"/>
      <w:r w:rsidRPr="00D0227E">
        <w:rPr>
          <w:sz w:val="18"/>
          <w:szCs w:val="18"/>
        </w:rPr>
        <w:t>В соответствии с Федеральным законом от 06.10.2003 № 131-ФЗ «Об общих принципах о</w:t>
      </w:r>
      <w:r w:rsidRPr="00D0227E">
        <w:rPr>
          <w:sz w:val="18"/>
          <w:szCs w:val="18"/>
        </w:rPr>
        <w:t>р</w:t>
      </w:r>
      <w:r w:rsidRPr="00D0227E">
        <w:rPr>
          <w:sz w:val="18"/>
          <w:szCs w:val="18"/>
        </w:rPr>
        <w:t>ганизации местного самоуправления в Российской Федерации», с Федеральным законом от 21.12.1994 № 69-ФЗ «О пожарной безопасн</w:t>
      </w:r>
      <w:r w:rsidRPr="00D0227E">
        <w:rPr>
          <w:sz w:val="18"/>
          <w:szCs w:val="18"/>
        </w:rPr>
        <w:t>о</w:t>
      </w:r>
      <w:r w:rsidRPr="00D0227E">
        <w:rPr>
          <w:sz w:val="18"/>
          <w:szCs w:val="18"/>
        </w:rPr>
        <w:t>сти», Уставом Яжелбицкого  сельского поселения, постановлением Администрации Яжелбицкого сельского поселения от 27.04.2020 №54 «Об у</w:t>
      </w:r>
      <w:r w:rsidRPr="00D0227E">
        <w:rPr>
          <w:sz w:val="18"/>
          <w:szCs w:val="18"/>
        </w:rPr>
        <w:t>т</w:t>
      </w:r>
      <w:r w:rsidRPr="00D0227E">
        <w:rPr>
          <w:sz w:val="18"/>
          <w:szCs w:val="18"/>
        </w:rPr>
        <w:t>верждении порядка принятия решений о разработке муниципальных программ Яжелбицкого сельского поселения, их формирования, реализации и проведения оценки эффективности», в целях создания</w:t>
      </w:r>
      <w:proofErr w:type="gramEnd"/>
      <w:r w:rsidRPr="00D0227E">
        <w:rPr>
          <w:sz w:val="18"/>
          <w:szCs w:val="18"/>
        </w:rPr>
        <w:t xml:space="preserve"> и обеспечения необходимых условий для повышения пожарной безопасности населенных пунктов, защищенности граждан, организаций от пожаров, предупреждения и смягчения их последствий, а также повышения готовности всех сил и сре</w:t>
      </w:r>
      <w:proofErr w:type="gramStart"/>
      <w:r w:rsidRPr="00D0227E">
        <w:rPr>
          <w:sz w:val="18"/>
          <w:szCs w:val="18"/>
        </w:rPr>
        <w:t>дств дл</w:t>
      </w:r>
      <w:proofErr w:type="gramEnd"/>
      <w:r w:rsidRPr="00D0227E">
        <w:rPr>
          <w:sz w:val="18"/>
          <w:szCs w:val="18"/>
        </w:rPr>
        <w:t>я тушения пожаров, Администрация Яжелбицкого сельского пос</w:t>
      </w:r>
      <w:r w:rsidRPr="00D0227E">
        <w:rPr>
          <w:sz w:val="18"/>
          <w:szCs w:val="18"/>
        </w:rPr>
        <w:t>е</w:t>
      </w:r>
      <w:r w:rsidRPr="00D0227E">
        <w:rPr>
          <w:sz w:val="18"/>
          <w:szCs w:val="18"/>
        </w:rPr>
        <w:t xml:space="preserve">ления </w:t>
      </w:r>
    </w:p>
    <w:p w:rsidR="00D0227E" w:rsidRPr="00D0227E" w:rsidRDefault="00D0227E" w:rsidP="00D0227E">
      <w:pPr>
        <w:shd w:val="clear" w:color="auto" w:fill="FFFFFF"/>
        <w:spacing w:before="103" w:after="154" w:line="185" w:lineRule="atLeast"/>
        <w:ind w:firstLine="708"/>
        <w:jc w:val="both"/>
        <w:rPr>
          <w:sz w:val="18"/>
          <w:szCs w:val="18"/>
        </w:rPr>
      </w:pPr>
      <w:r w:rsidRPr="00D0227E">
        <w:rPr>
          <w:sz w:val="18"/>
          <w:szCs w:val="18"/>
        </w:rPr>
        <w:t xml:space="preserve"> </w:t>
      </w:r>
      <w:r w:rsidRPr="00D0227E">
        <w:rPr>
          <w:b/>
          <w:sz w:val="18"/>
          <w:szCs w:val="18"/>
        </w:rPr>
        <w:t>П</w:t>
      </w:r>
      <w:r w:rsidRPr="00D0227E">
        <w:rPr>
          <w:b/>
          <w:sz w:val="18"/>
          <w:szCs w:val="18"/>
        </w:rPr>
        <w:t>О</w:t>
      </w:r>
      <w:r w:rsidRPr="00D0227E">
        <w:rPr>
          <w:b/>
          <w:sz w:val="18"/>
          <w:szCs w:val="18"/>
        </w:rPr>
        <w:t>СТАНОВЛЯЕТ</w:t>
      </w:r>
      <w:r w:rsidRPr="00D0227E">
        <w:rPr>
          <w:sz w:val="18"/>
          <w:szCs w:val="18"/>
        </w:rPr>
        <w:t>:</w:t>
      </w:r>
    </w:p>
    <w:p w:rsidR="00D0227E" w:rsidRPr="00D0227E" w:rsidRDefault="00D0227E" w:rsidP="00895359">
      <w:pPr>
        <w:numPr>
          <w:ilvl w:val="0"/>
          <w:numId w:val="10"/>
        </w:numPr>
        <w:tabs>
          <w:tab w:val="left" w:pos="993"/>
        </w:tabs>
        <w:ind w:left="0" w:firstLine="567"/>
        <w:jc w:val="both"/>
        <w:rPr>
          <w:sz w:val="18"/>
          <w:szCs w:val="18"/>
        </w:rPr>
      </w:pPr>
      <w:r w:rsidRPr="00D0227E">
        <w:rPr>
          <w:sz w:val="18"/>
          <w:szCs w:val="18"/>
        </w:rPr>
        <w:t>Внести изменения в постановление Администрации Яжелбицкого сельского посел</w:t>
      </w:r>
      <w:r w:rsidRPr="00D0227E">
        <w:rPr>
          <w:sz w:val="18"/>
          <w:szCs w:val="18"/>
        </w:rPr>
        <w:t>е</w:t>
      </w:r>
      <w:r w:rsidRPr="00D0227E">
        <w:rPr>
          <w:sz w:val="18"/>
          <w:szCs w:val="18"/>
        </w:rPr>
        <w:t>ния от 31.01.2023 № 26 «Об утверждении муниципальной программы «Обеспечение первичных мер пожарной безопасности на территории Яжелбицкого сельского поселения на 2023-2025 г</w:t>
      </w:r>
      <w:r w:rsidRPr="00D0227E">
        <w:rPr>
          <w:sz w:val="18"/>
          <w:szCs w:val="18"/>
        </w:rPr>
        <w:t>о</w:t>
      </w:r>
      <w:r w:rsidRPr="00D0227E">
        <w:rPr>
          <w:sz w:val="18"/>
          <w:szCs w:val="18"/>
        </w:rPr>
        <w:t>ды».</w:t>
      </w:r>
    </w:p>
    <w:p w:rsidR="00D0227E" w:rsidRPr="00D0227E" w:rsidRDefault="00D0227E" w:rsidP="00D0227E">
      <w:pPr>
        <w:tabs>
          <w:tab w:val="left" w:pos="993"/>
        </w:tabs>
        <w:ind w:left="567"/>
        <w:jc w:val="both"/>
        <w:rPr>
          <w:sz w:val="18"/>
          <w:szCs w:val="18"/>
        </w:rPr>
      </w:pPr>
      <w:r w:rsidRPr="00D0227E">
        <w:rPr>
          <w:sz w:val="18"/>
          <w:szCs w:val="18"/>
        </w:rPr>
        <w:t xml:space="preserve">1.1. В наименование программы цифры «.2023-2025…» </w:t>
      </w:r>
      <w:proofErr w:type="gramStart"/>
      <w:r w:rsidRPr="00D0227E">
        <w:rPr>
          <w:sz w:val="18"/>
          <w:szCs w:val="18"/>
        </w:rPr>
        <w:t>заменить на цифры</w:t>
      </w:r>
      <w:proofErr w:type="gramEnd"/>
      <w:r w:rsidRPr="00D0227E">
        <w:rPr>
          <w:sz w:val="18"/>
          <w:szCs w:val="18"/>
        </w:rPr>
        <w:t xml:space="preserve"> «..2023-2026..»</w:t>
      </w:r>
    </w:p>
    <w:p w:rsidR="00D0227E" w:rsidRPr="00D0227E" w:rsidRDefault="00D0227E" w:rsidP="00D0227E">
      <w:pPr>
        <w:tabs>
          <w:tab w:val="left" w:pos="993"/>
        </w:tabs>
        <w:ind w:firstLine="567"/>
        <w:jc w:val="both"/>
        <w:rPr>
          <w:sz w:val="18"/>
          <w:szCs w:val="18"/>
        </w:rPr>
      </w:pPr>
      <w:r w:rsidRPr="00D0227E">
        <w:rPr>
          <w:sz w:val="18"/>
          <w:szCs w:val="18"/>
        </w:rPr>
        <w:t>1.2. Муниципальную программу «Обеспечение первичных мер пожарной безопасности на территории Яжелбицкого сельского поселения на 2023-2026 годы» изложить в прилагаемой р</w:t>
      </w:r>
      <w:r w:rsidRPr="00D0227E">
        <w:rPr>
          <w:sz w:val="18"/>
          <w:szCs w:val="18"/>
        </w:rPr>
        <w:t>е</w:t>
      </w:r>
      <w:r w:rsidRPr="00D0227E">
        <w:rPr>
          <w:sz w:val="18"/>
          <w:szCs w:val="18"/>
        </w:rPr>
        <w:t>дакции.</w:t>
      </w:r>
    </w:p>
    <w:p w:rsidR="00D0227E" w:rsidRPr="00D0227E" w:rsidRDefault="00D0227E" w:rsidP="00895359">
      <w:pPr>
        <w:numPr>
          <w:ilvl w:val="0"/>
          <w:numId w:val="10"/>
        </w:numPr>
        <w:tabs>
          <w:tab w:val="left" w:pos="993"/>
        </w:tabs>
        <w:ind w:left="0" w:firstLine="567"/>
        <w:jc w:val="both"/>
        <w:rPr>
          <w:sz w:val="18"/>
          <w:szCs w:val="18"/>
        </w:rPr>
      </w:pPr>
      <w:r w:rsidRPr="00D0227E">
        <w:rPr>
          <w:rFonts w:eastAsia="Calibri"/>
          <w:sz w:val="18"/>
          <w:szCs w:val="18"/>
          <w:lang w:eastAsia="en-US"/>
        </w:rPr>
        <w:t>Опубликовать н</w:t>
      </w:r>
      <w:r w:rsidRPr="00D0227E">
        <w:rPr>
          <w:rFonts w:cs="Arial"/>
          <w:sz w:val="18"/>
          <w:szCs w:val="18"/>
        </w:rPr>
        <w:t>астоящее п</w:t>
      </w:r>
      <w:r w:rsidRPr="00D0227E">
        <w:rPr>
          <w:sz w:val="18"/>
          <w:szCs w:val="18"/>
        </w:rPr>
        <w:t>остановление в информационном бюллетене «</w:t>
      </w:r>
      <w:proofErr w:type="spellStart"/>
      <w:r w:rsidRPr="00D0227E">
        <w:rPr>
          <w:sz w:val="18"/>
          <w:szCs w:val="18"/>
        </w:rPr>
        <w:t>Яжелбицкий</w:t>
      </w:r>
      <w:proofErr w:type="spellEnd"/>
      <w:r w:rsidRPr="00D0227E">
        <w:rPr>
          <w:sz w:val="18"/>
          <w:szCs w:val="18"/>
        </w:rPr>
        <w:t xml:space="preserve"> вестник» и разместить на сайте администрации Яжелбицкого сельского поселения в сети И</w:t>
      </w:r>
      <w:r w:rsidRPr="00D0227E">
        <w:rPr>
          <w:sz w:val="18"/>
          <w:szCs w:val="18"/>
        </w:rPr>
        <w:t>н</w:t>
      </w:r>
      <w:r w:rsidRPr="00D0227E">
        <w:rPr>
          <w:sz w:val="18"/>
          <w:szCs w:val="18"/>
        </w:rPr>
        <w:t>тернет.</w:t>
      </w:r>
    </w:p>
    <w:p w:rsidR="00D0227E" w:rsidRPr="00D0227E" w:rsidRDefault="00D0227E" w:rsidP="00D0227E">
      <w:pPr>
        <w:pStyle w:val="af8"/>
        <w:ind w:hanging="213"/>
        <w:jc w:val="both"/>
        <w:rPr>
          <w:b/>
          <w:sz w:val="18"/>
          <w:szCs w:val="18"/>
        </w:rPr>
      </w:pPr>
    </w:p>
    <w:p w:rsidR="00D0227E" w:rsidRPr="00D0227E" w:rsidRDefault="00D0227E" w:rsidP="00D0227E">
      <w:pPr>
        <w:pStyle w:val="af8"/>
        <w:ind w:hanging="213"/>
        <w:jc w:val="both"/>
        <w:rPr>
          <w:b/>
          <w:sz w:val="18"/>
          <w:szCs w:val="18"/>
        </w:rPr>
      </w:pPr>
    </w:p>
    <w:p w:rsidR="00D0227E" w:rsidRPr="00D0227E" w:rsidRDefault="00D0227E" w:rsidP="00D0227E">
      <w:pPr>
        <w:pStyle w:val="af8"/>
        <w:rPr>
          <w:b/>
          <w:sz w:val="18"/>
          <w:szCs w:val="18"/>
        </w:rPr>
      </w:pPr>
      <w:r w:rsidRPr="00D0227E">
        <w:rPr>
          <w:b/>
          <w:sz w:val="18"/>
          <w:szCs w:val="18"/>
        </w:rPr>
        <w:t> </w:t>
      </w:r>
    </w:p>
    <w:p w:rsidR="00D0227E" w:rsidRPr="00D0227E" w:rsidRDefault="00D0227E" w:rsidP="00D0227E">
      <w:pPr>
        <w:spacing w:line="240" w:lineRule="exact"/>
        <w:jc w:val="both"/>
        <w:rPr>
          <w:b/>
          <w:sz w:val="18"/>
          <w:szCs w:val="18"/>
        </w:rPr>
      </w:pPr>
      <w:r w:rsidRPr="00D0227E">
        <w:rPr>
          <w:b/>
          <w:sz w:val="18"/>
          <w:szCs w:val="18"/>
        </w:rPr>
        <w:t>Глава сельского поселения                                                                   А.И. Иванов</w:t>
      </w:r>
    </w:p>
    <w:p w:rsidR="00D0227E" w:rsidRPr="00D0227E" w:rsidRDefault="00D0227E" w:rsidP="00D0227E">
      <w:pPr>
        <w:spacing w:line="240" w:lineRule="exact"/>
        <w:ind w:left="10206"/>
        <w:jc w:val="center"/>
        <w:rPr>
          <w:b/>
          <w:sz w:val="18"/>
          <w:szCs w:val="18"/>
        </w:rPr>
      </w:pPr>
    </w:p>
    <w:p w:rsidR="00D0227E" w:rsidRPr="00D0227E" w:rsidRDefault="00D0227E" w:rsidP="00D0227E">
      <w:pPr>
        <w:rPr>
          <w:b/>
          <w:sz w:val="18"/>
          <w:szCs w:val="18"/>
        </w:rPr>
      </w:pPr>
    </w:p>
    <w:p w:rsidR="00D0227E" w:rsidRPr="00D0227E" w:rsidRDefault="00D0227E" w:rsidP="00D0227E">
      <w:pPr>
        <w:rPr>
          <w:sz w:val="18"/>
          <w:szCs w:val="18"/>
        </w:rPr>
      </w:pPr>
    </w:p>
    <w:p w:rsidR="00D0227E" w:rsidRPr="00D0227E" w:rsidRDefault="00D0227E" w:rsidP="00D0227E">
      <w:pPr>
        <w:rPr>
          <w:sz w:val="18"/>
          <w:szCs w:val="18"/>
        </w:rPr>
      </w:pPr>
    </w:p>
    <w:p w:rsidR="00D0227E" w:rsidRPr="00D0227E" w:rsidRDefault="00D0227E" w:rsidP="00D0227E">
      <w:pPr>
        <w:spacing w:line="240" w:lineRule="exact"/>
        <w:ind w:left="5387"/>
        <w:jc w:val="right"/>
        <w:rPr>
          <w:sz w:val="18"/>
          <w:szCs w:val="18"/>
        </w:rPr>
      </w:pPr>
      <w:r w:rsidRPr="00D0227E">
        <w:rPr>
          <w:sz w:val="18"/>
          <w:szCs w:val="18"/>
        </w:rPr>
        <w:t>Приложение</w:t>
      </w:r>
    </w:p>
    <w:p w:rsidR="00D0227E" w:rsidRPr="00D0227E" w:rsidRDefault="00D0227E" w:rsidP="00D0227E">
      <w:pPr>
        <w:spacing w:line="240" w:lineRule="exact"/>
        <w:ind w:left="5387"/>
        <w:jc w:val="right"/>
        <w:rPr>
          <w:sz w:val="18"/>
          <w:szCs w:val="18"/>
        </w:rPr>
      </w:pPr>
      <w:r w:rsidRPr="00D0227E">
        <w:rPr>
          <w:sz w:val="18"/>
          <w:szCs w:val="18"/>
        </w:rPr>
        <w:t>к постановлению Администрации</w:t>
      </w:r>
    </w:p>
    <w:p w:rsidR="00D0227E" w:rsidRPr="00D0227E" w:rsidRDefault="00D0227E" w:rsidP="00D0227E">
      <w:pPr>
        <w:spacing w:line="240" w:lineRule="exact"/>
        <w:ind w:left="5387"/>
        <w:jc w:val="right"/>
        <w:rPr>
          <w:sz w:val="18"/>
          <w:szCs w:val="18"/>
        </w:rPr>
      </w:pPr>
      <w:r w:rsidRPr="00D0227E">
        <w:rPr>
          <w:sz w:val="18"/>
          <w:szCs w:val="18"/>
        </w:rPr>
        <w:t>Яжелбицкого сельского поселения</w:t>
      </w:r>
    </w:p>
    <w:p w:rsidR="00D0227E" w:rsidRPr="00D0227E" w:rsidRDefault="00D0227E" w:rsidP="00D0227E">
      <w:pPr>
        <w:spacing w:line="240" w:lineRule="exact"/>
        <w:ind w:left="5387"/>
        <w:jc w:val="right"/>
        <w:rPr>
          <w:sz w:val="18"/>
          <w:szCs w:val="18"/>
        </w:rPr>
      </w:pPr>
      <w:r w:rsidRPr="00D0227E">
        <w:rPr>
          <w:sz w:val="18"/>
          <w:szCs w:val="18"/>
        </w:rPr>
        <w:t xml:space="preserve">от 22.01.2024   № 26 </w:t>
      </w:r>
    </w:p>
    <w:p w:rsidR="00D0227E" w:rsidRPr="00D0227E" w:rsidRDefault="00D0227E" w:rsidP="00D0227E">
      <w:pPr>
        <w:ind w:left="720"/>
        <w:rPr>
          <w:b/>
          <w:sz w:val="18"/>
          <w:szCs w:val="18"/>
        </w:rPr>
      </w:pPr>
      <w:r w:rsidRPr="00D0227E">
        <w:rPr>
          <w:b/>
          <w:sz w:val="18"/>
          <w:szCs w:val="18"/>
        </w:rPr>
        <w:t xml:space="preserve"> </w:t>
      </w:r>
    </w:p>
    <w:p w:rsidR="00D0227E" w:rsidRPr="00D0227E" w:rsidRDefault="00D0227E" w:rsidP="00D0227E">
      <w:pPr>
        <w:widowControl w:val="0"/>
        <w:jc w:val="center"/>
        <w:rPr>
          <w:b/>
          <w:sz w:val="18"/>
          <w:szCs w:val="18"/>
        </w:rPr>
      </w:pPr>
      <w:r w:rsidRPr="00D0227E">
        <w:rPr>
          <w:b/>
          <w:sz w:val="18"/>
          <w:szCs w:val="18"/>
        </w:rPr>
        <w:t>МУНИЦИПАЛЬНАЯ ПРОГРАММА</w:t>
      </w:r>
    </w:p>
    <w:p w:rsidR="00D0227E" w:rsidRPr="00D0227E" w:rsidRDefault="00D0227E" w:rsidP="00D0227E">
      <w:pPr>
        <w:widowControl w:val="0"/>
        <w:jc w:val="center"/>
        <w:rPr>
          <w:b/>
          <w:sz w:val="18"/>
          <w:szCs w:val="18"/>
        </w:rPr>
      </w:pPr>
      <w:r w:rsidRPr="00D0227E">
        <w:rPr>
          <w:b/>
          <w:sz w:val="18"/>
          <w:szCs w:val="18"/>
        </w:rPr>
        <w:t>«Обеспечение первичных мер пожарной безопасности на территории Яжелбицкого сельского поселения на 2023-2026 г</w:t>
      </w:r>
      <w:r w:rsidRPr="00D0227E">
        <w:rPr>
          <w:b/>
          <w:sz w:val="18"/>
          <w:szCs w:val="18"/>
        </w:rPr>
        <w:t>о</w:t>
      </w:r>
      <w:r w:rsidRPr="00D0227E">
        <w:rPr>
          <w:b/>
          <w:sz w:val="18"/>
          <w:szCs w:val="18"/>
        </w:rPr>
        <w:t>ды»</w:t>
      </w:r>
    </w:p>
    <w:p w:rsidR="00D0227E" w:rsidRPr="00D0227E" w:rsidRDefault="00D0227E" w:rsidP="00D0227E">
      <w:pPr>
        <w:widowControl w:val="0"/>
        <w:jc w:val="center"/>
        <w:rPr>
          <w:b/>
          <w:sz w:val="18"/>
          <w:szCs w:val="18"/>
        </w:rPr>
      </w:pPr>
    </w:p>
    <w:p w:rsidR="00D0227E" w:rsidRPr="00D0227E" w:rsidRDefault="00D0227E" w:rsidP="00D0227E">
      <w:pPr>
        <w:widowControl w:val="0"/>
        <w:jc w:val="center"/>
        <w:rPr>
          <w:b/>
          <w:sz w:val="18"/>
          <w:szCs w:val="18"/>
        </w:rPr>
      </w:pPr>
      <w:r w:rsidRPr="00D0227E">
        <w:rPr>
          <w:b/>
          <w:sz w:val="18"/>
          <w:szCs w:val="18"/>
        </w:rPr>
        <w:t>ПАСПОРТ</w:t>
      </w:r>
    </w:p>
    <w:p w:rsidR="00D0227E" w:rsidRPr="00D0227E" w:rsidRDefault="00D0227E" w:rsidP="00D0227E">
      <w:pPr>
        <w:widowControl w:val="0"/>
        <w:jc w:val="center"/>
        <w:rPr>
          <w:b/>
          <w:sz w:val="18"/>
          <w:szCs w:val="18"/>
        </w:rPr>
      </w:pPr>
      <w:r w:rsidRPr="00D0227E">
        <w:rPr>
          <w:b/>
          <w:sz w:val="18"/>
          <w:szCs w:val="18"/>
        </w:rPr>
        <w:t>муниципальной программы «Обеспечение первичных мер пожарной безопасности на территории Яжелбицкого сельского поселения на 2023-2026 г</w:t>
      </w:r>
      <w:r w:rsidRPr="00D0227E">
        <w:rPr>
          <w:b/>
          <w:sz w:val="18"/>
          <w:szCs w:val="18"/>
        </w:rPr>
        <w:t>о</w:t>
      </w:r>
      <w:r w:rsidRPr="00D0227E">
        <w:rPr>
          <w:b/>
          <w:sz w:val="18"/>
          <w:szCs w:val="18"/>
        </w:rPr>
        <w:t>ды»</w:t>
      </w:r>
    </w:p>
    <w:p w:rsidR="00D0227E" w:rsidRPr="00D0227E" w:rsidRDefault="00D0227E" w:rsidP="00D0227E">
      <w:pPr>
        <w:widowControl w:val="0"/>
        <w:jc w:val="center"/>
        <w:rPr>
          <w:b/>
          <w:sz w:val="18"/>
          <w:szCs w:val="18"/>
        </w:rPr>
      </w:pPr>
    </w:p>
    <w:p w:rsidR="00D0227E" w:rsidRPr="00D0227E" w:rsidRDefault="00D0227E" w:rsidP="00895359">
      <w:pPr>
        <w:pStyle w:val="ConsPlusNonformat"/>
        <w:numPr>
          <w:ilvl w:val="0"/>
          <w:numId w:val="8"/>
        </w:numPr>
        <w:tabs>
          <w:tab w:val="left" w:pos="851"/>
        </w:tabs>
        <w:ind w:left="0" w:firstLine="567"/>
        <w:jc w:val="both"/>
        <w:rPr>
          <w:rFonts w:ascii="Times New Roman" w:hAnsi="Times New Roman" w:cs="Times New Roman"/>
          <w:sz w:val="18"/>
          <w:szCs w:val="18"/>
        </w:rPr>
      </w:pPr>
      <w:bookmarkStart w:id="7" w:name="Par107"/>
      <w:bookmarkEnd w:id="7"/>
      <w:r w:rsidRPr="00D0227E">
        <w:rPr>
          <w:rFonts w:ascii="Times New Roman" w:hAnsi="Times New Roman" w:cs="Times New Roman"/>
          <w:sz w:val="18"/>
          <w:szCs w:val="18"/>
        </w:rPr>
        <w:t>Ответственный исполнитель муниципальной программы: Администрации Яжелбицкого сельского поселения, (д</w:t>
      </w:r>
      <w:r w:rsidRPr="00D0227E">
        <w:rPr>
          <w:rFonts w:ascii="Times New Roman" w:hAnsi="Times New Roman" w:cs="Times New Roman"/>
          <w:sz w:val="18"/>
          <w:szCs w:val="18"/>
        </w:rPr>
        <w:t>а</w:t>
      </w:r>
      <w:r w:rsidRPr="00D0227E">
        <w:rPr>
          <w:rFonts w:ascii="Times New Roman" w:hAnsi="Times New Roman" w:cs="Times New Roman"/>
          <w:sz w:val="18"/>
          <w:szCs w:val="18"/>
        </w:rPr>
        <w:t>лее - Администрация).</w:t>
      </w:r>
    </w:p>
    <w:p w:rsidR="00D0227E" w:rsidRPr="00D0227E" w:rsidRDefault="00D0227E" w:rsidP="00895359">
      <w:pPr>
        <w:pStyle w:val="ConsPlusNonformat"/>
        <w:numPr>
          <w:ilvl w:val="0"/>
          <w:numId w:val="8"/>
        </w:numPr>
        <w:tabs>
          <w:tab w:val="left" w:pos="851"/>
        </w:tabs>
        <w:ind w:left="0" w:firstLine="567"/>
        <w:jc w:val="both"/>
        <w:rPr>
          <w:rFonts w:ascii="Times New Roman" w:hAnsi="Times New Roman" w:cs="Times New Roman"/>
          <w:sz w:val="18"/>
          <w:szCs w:val="18"/>
        </w:rPr>
      </w:pPr>
      <w:r w:rsidRPr="00D0227E">
        <w:rPr>
          <w:rFonts w:ascii="Times New Roman" w:hAnsi="Times New Roman" w:cs="Times New Roman"/>
          <w:sz w:val="18"/>
          <w:szCs w:val="18"/>
        </w:rPr>
        <w:t>Соисполнители муниципальной программы: нет.</w:t>
      </w:r>
    </w:p>
    <w:p w:rsidR="00D0227E" w:rsidRPr="00D0227E" w:rsidRDefault="00D0227E" w:rsidP="00895359">
      <w:pPr>
        <w:pStyle w:val="ConsPlusNonformat"/>
        <w:numPr>
          <w:ilvl w:val="0"/>
          <w:numId w:val="8"/>
        </w:numPr>
        <w:tabs>
          <w:tab w:val="left" w:pos="851"/>
        </w:tabs>
        <w:ind w:left="0" w:firstLine="567"/>
        <w:jc w:val="both"/>
        <w:rPr>
          <w:rFonts w:ascii="Times New Roman" w:hAnsi="Times New Roman" w:cs="Times New Roman"/>
          <w:sz w:val="18"/>
          <w:szCs w:val="18"/>
        </w:rPr>
      </w:pPr>
      <w:r w:rsidRPr="00D0227E">
        <w:rPr>
          <w:rFonts w:ascii="Times New Roman" w:hAnsi="Times New Roman" w:cs="Times New Roman"/>
          <w:sz w:val="18"/>
          <w:szCs w:val="18"/>
        </w:rPr>
        <w:t xml:space="preserve">Цели муниципальной программы: </w:t>
      </w:r>
    </w:p>
    <w:p w:rsidR="00D0227E" w:rsidRPr="00D0227E" w:rsidRDefault="00D0227E" w:rsidP="00D0227E">
      <w:pPr>
        <w:pStyle w:val="ConsPlusNonformat"/>
        <w:tabs>
          <w:tab w:val="left" w:pos="851"/>
        </w:tabs>
        <w:ind w:firstLine="567"/>
        <w:jc w:val="both"/>
        <w:rPr>
          <w:rFonts w:ascii="Times New Roman" w:hAnsi="Times New Roman" w:cs="Times New Roman"/>
          <w:sz w:val="18"/>
          <w:szCs w:val="18"/>
        </w:rPr>
      </w:pPr>
      <w:r w:rsidRPr="00D0227E">
        <w:rPr>
          <w:rFonts w:ascii="Times New Roman" w:hAnsi="Times New Roman" w:cs="Times New Roman"/>
          <w:color w:val="000000"/>
          <w:sz w:val="18"/>
          <w:szCs w:val="18"/>
          <w:lang w:eastAsia="en-US"/>
        </w:rPr>
        <w:t>создание необходимых условий для обеспечения первичных мер пожарной безопасности на территории сельского п</w:t>
      </w:r>
      <w:r w:rsidRPr="00D0227E">
        <w:rPr>
          <w:rFonts w:ascii="Times New Roman" w:hAnsi="Times New Roman" w:cs="Times New Roman"/>
          <w:color w:val="000000"/>
          <w:sz w:val="18"/>
          <w:szCs w:val="18"/>
          <w:lang w:eastAsia="en-US"/>
        </w:rPr>
        <w:t>о</w:t>
      </w:r>
      <w:r w:rsidRPr="00D0227E">
        <w:rPr>
          <w:rFonts w:ascii="Times New Roman" w:hAnsi="Times New Roman" w:cs="Times New Roman"/>
          <w:color w:val="000000"/>
          <w:sz w:val="18"/>
          <w:szCs w:val="18"/>
          <w:lang w:eastAsia="en-US"/>
        </w:rPr>
        <w:t>селения</w:t>
      </w:r>
      <w:r w:rsidRPr="00D0227E">
        <w:rPr>
          <w:rFonts w:ascii="Times New Roman" w:hAnsi="Times New Roman" w:cs="Times New Roman"/>
          <w:sz w:val="18"/>
          <w:szCs w:val="18"/>
        </w:rPr>
        <w:t>.</w:t>
      </w:r>
    </w:p>
    <w:p w:rsidR="00D0227E" w:rsidRPr="00D0227E" w:rsidRDefault="00D0227E" w:rsidP="00895359">
      <w:pPr>
        <w:pStyle w:val="ConsPlusNonformat"/>
        <w:numPr>
          <w:ilvl w:val="0"/>
          <w:numId w:val="8"/>
        </w:numPr>
        <w:tabs>
          <w:tab w:val="left" w:pos="851"/>
        </w:tabs>
        <w:ind w:left="0" w:firstLine="567"/>
        <w:jc w:val="both"/>
        <w:rPr>
          <w:rFonts w:ascii="Times New Roman" w:hAnsi="Times New Roman" w:cs="Times New Roman"/>
          <w:sz w:val="18"/>
          <w:szCs w:val="18"/>
        </w:rPr>
      </w:pPr>
      <w:r w:rsidRPr="00D0227E">
        <w:rPr>
          <w:rFonts w:ascii="Times New Roman" w:hAnsi="Times New Roman" w:cs="Times New Roman"/>
          <w:sz w:val="18"/>
          <w:szCs w:val="18"/>
        </w:rPr>
        <w:t>Задачи муниципальной программы:</w:t>
      </w:r>
    </w:p>
    <w:p w:rsidR="00D0227E" w:rsidRPr="00D0227E" w:rsidRDefault="00D0227E" w:rsidP="00D0227E">
      <w:pPr>
        <w:pStyle w:val="ConsPlusNonformat"/>
        <w:tabs>
          <w:tab w:val="left" w:pos="851"/>
        </w:tabs>
        <w:ind w:firstLine="567"/>
        <w:jc w:val="both"/>
        <w:rPr>
          <w:rFonts w:ascii="Times New Roman" w:hAnsi="Times New Roman" w:cs="Times New Roman"/>
          <w:color w:val="000000"/>
          <w:sz w:val="18"/>
          <w:szCs w:val="18"/>
          <w:shd w:val="clear" w:color="auto" w:fill="FFFFFF"/>
        </w:rPr>
      </w:pPr>
      <w:r w:rsidRPr="00D0227E">
        <w:rPr>
          <w:rFonts w:ascii="Times New Roman" w:hAnsi="Times New Roman" w:cs="Times New Roman"/>
          <w:sz w:val="18"/>
          <w:szCs w:val="18"/>
        </w:rPr>
        <w:t>повышение уровня нормативно-правового обеспечения, противопожарной пропаганды и обучение населения в области пожарной безопасности</w:t>
      </w:r>
      <w:r w:rsidRPr="00D0227E">
        <w:rPr>
          <w:rFonts w:ascii="Times New Roman" w:hAnsi="Times New Roman" w:cs="Times New Roman"/>
          <w:color w:val="000000"/>
          <w:sz w:val="18"/>
          <w:szCs w:val="18"/>
          <w:shd w:val="clear" w:color="auto" w:fill="FFFFFF"/>
        </w:rPr>
        <w:t>;</w:t>
      </w:r>
    </w:p>
    <w:p w:rsidR="00D0227E" w:rsidRPr="00D0227E" w:rsidRDefault="00D0227E" w:rsidP="00D0227E">
      <w:pPr>
        <w:pStyle w:val="ConsPlusNonformat"/>
        <w:tabs>
          <w:tab w:val="left" w:pos="851"/>
        </w:tabs>
        <w:ind w:firstLine="567"/>
        <w:jc w:val="both"/>
        <w:rPr>
          <w:rFonts w:ascii="Times New Roman" w:hAnsi="Times New Roman" w:cs="Times New Roman"/>
          <w:color w:val="000000"/>
          <w:sz w:val="18"/>
          <w:szCs w:val="18"/>
          <w:shd w:val="clear" w:color="auto" w:fill="FFFFFF"/>
        </w:rPr>
      </w:pPr>
      <w:r w:rsidRPr="00D0227E">
        <w:rPr>
          <w:rFonts w:ascii="Times New Roman" w:hAnsi="Times New Roman" w:cs="Times New Roman"/>
          <w:sz w:val="18"/>
          <w:szCs w:val="18"/>
        </w:rPr>
        <w:t>обеспечение первичных мер пожарной безопасности в муниципальных учреждениях, на об</w:t>
      </w:r>
      <w:r w:rsidRPr="00D0227E">
        <w:rPr>
          <w:rFonts w:ascii="Times New Roman" w:hAnsi="Times New Roman" w:cs="Times New Roman"/>
          <w:sz w:val="18"/>
          <w:szCs w:val="18"/>
        </w:rPr>
        <w:t>ъ</w:t>
      </w:r>
      <w:r w:rsidRPr="00D0227E">
        <w:rPr>
          <w:rFonts w:ascii="Times New Roman" w:hAnsi="Times New Roman" w:cs="Times New Roman"/>
          <w:sz w:val="18"/>
          <w:szCs w:val="18"/>
        </w:rPr>
        <w:t>ектах муниципальной собственности;</w:t>
      </w:r>
    </w:p>
    <w:p w:rsidR="00D0227E" w:rsidRPr="00D0227E" w:rsidRDefault="00D0227E" w:rsidP="00D0227E">
      <w:pPr>
        <w:pStyle w:val="ConsPlusNonformat"/>
        <w:tabs>
          <w:tab w:val="left" w:pos="851"/>
        </w:tabs>
        <w:ind w:firstLine="567"/>
        <w:jc w:val="both"/>
        <w:rPr>
          <w:rFonts w:ascii="Times New Roman" w:hAnsi="Times New Roman" w:cs="Times New Roman"/>
          <w:color w:val="000000"/>
          <w:sz w:val="18"/>
          <w:szCs w:val="18"/>
          <w:shd w:val="clear" w:color="auto" w:fill="FFFFFF"/>
        </w:rPr>
      </w:pPr>
      <w:r w:rsidRPr="00D0227E">
        <w:rPr>
          <w:rFonts w:ascii="Times New Roman" w:hAnsi="Times New Roman" w:cs="Times New Roman"/>
          <w:sz w:val="18"/>
          <w:szCs w:val="18"/>
        </w:rPr>
        <w:t>повышение противопожарной защищенности территории сельского пос</w:t>
      </w:r>
      <w:r w:rsidRPr="00D0227E">
        <w:rPr>
          <w:rFonts w:ascii="Times New Roman" w:hAnsi="Times New Roman" w:cs="Times New Roman"/>
          <w:sz w:val="18"/>
          <w:szCs w:val="18"/>
        </w:rPr>
        <w:t>е</w:t>
      </w:r>
      <w:r w:rsidRPr="00D0227E">
        <w:rPr>
          <w:rFonts w:ascii="Times New Roman" w:hAnsi="Times New Roman" w:cs="Times New Roman"/>
          <w:sz w:val="18"/>
          <w:szCs w:val="18"/>
        </w:rPr>
        <w:t>ления.</w:t>
      </w:r>
    </w:p>
    <w:p w:rsidR="00D0227E" w:rsidRPr="00D0227E" w:rsidRDefault="00D0227E" w:rsidP="00895359">
      <w:pPr>
        <w:pStyle w:val="ConsPlusNonformat"/>
        <w:numPr>
          <w:ilvl w:val="0"/>
          <w:numId w:val="8"/>
        </w:numPr>
        <w:tabs>
          <w:tab w:val="left" w:pos="851"/>
        </w:tabs>
        <w:ind w:left="0" w:firstLine="567"/>
        <w:jc w:val="both"/>
        <w:rPr>
          <w:rFonts w:ascii="Times New Roman" w:hAnsi="Times New Roman" w:cs="Times New Roman"/>
          <w:sz w:val="18"/>
          <w:szCs w:val="18"/>
        </w:rPr>
      </w:pPr>
      <w:r w:rsidRPr="00D0227E">
        <w:rPr>
          <w:rFonts w:ascii="Times New Roman" w:hAnsi="Times New Roman" w:cs="Times New Roman"/>
          <w:sz w:val="18"/>
          <w:szCs w:val="18"/>
        </w:rPr>
        <w:lastRenderedPageBreak/>
        <w:t>Подпрограммы муниципальной программы:</w:t>
      </w:r>
    </w:p>
    <w:p w:rsidR="00D0227E" w:rsidRPr="00D0227E" w:rsidRDefault="00D0227E" w:rsidP="00D0227E">
      <w:pPr>
        <w:widowControl w:val="0"/>
        <w:jc w:val="both"/>
        <w:rPr>
          <w:sz w:val="18"/>
          <w:szCs w:val="18"/>
        </w:rPr>
      </w:pPr>
      <w:r w:rsidRPr="00D0227E">
        <w:rPr>
          <w:sz w:val="18"/>
          <w:szCs w:val="18"/>
        </w:rPr>
        <w:t xml:space="preserve">          Обеспечение первичных мер пожарной безопасности на территории Яжелбицкого сел</w:t>
      </w:r>
      <w:r w:rsidRPr="00D0227E">
        <w:rPr>
          <w:sz w:val="18"/>
          <w:szCs w:val="18"/>
        </w:rPr>
        <w:t>ь</w:t>
      </w:r>
      <w:r w:rsidRPr="00D0227E">
        <w:rPr>
          <w:sz w:val="18"/>
          <w:szCs w:val="18"/>
        </w:rPr>
        <w:t>ского поселения на 2023-2026 годы Сроки реализации муниципальной программы: 2023-2026 годы.</w:t>
      </w:r>
    </w:p>
    <w:p w:rsidR="00D0227E" w:rsidRPr="00D0227E" w:rsidRDefault="00D0227E" w:rsidP="00895359">
      <w:pPr>
        <w:widowControl w:val="0"/>
        <w:numPr>
          <w:ilvl w:val="0"/>
          <w:numId w:val="8"/>
        </w:numPr>
        <w:tabs>
          <w:tab w:val="left" w:pos="851"/>
        </w:tabs>
        <w:ind w:left="0" w:firstLine="567"/>
        <w:jc w:val="both"/>
        <w:rPr>
          <w:sz w:val="18"/>
          <w:szCs w:val="18"/>
        </w:rPr>
      </w:pPr>
      <w:r w:rsidRPr="00D0227E">
        <w:rPr>
          <w:sz w:val="18"/>
          <w:szCs w:val="18"/>
        </w:rPr>
        <w:t>Объемы и источники финансирования муниципальной программы в целом (руб.):</w:t>
      </w:r>
    </w:p>
    <w:p w:rsidR="00D0227E" w:rsidRPr="00D0227E" w:rsidRDefault="00D0227E" w:rsidP="00D0227E">
      <w:pPr>
        <w:widowControl w:val="0"/>
        <w:ind w:firstLine="540"/>
        <w:jc w:val="both"/>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
        <w:gridCol w:w="1794"/>
        <w:gridCol w:w="1508"/>
        <w:gridCol w:w="1705"/>
        <w:gridCol w:w="2013"/>
        <w:gridCol w:w="2151"/>
      </w:tblGrid>
      <w:tr w:rsidR="00D0227E" w:rsidRPr="00D0227E" w:rsidTr="00D0227E">
        <w:trPr>
          <w:trHeight w:val="264"/>
        </w:trPr>
        <w:tc>
          <w:tcPr>
            <w:tcW w:w="476" w:type="pct"/>
            <w:vMerge w:val="restart"/>
            <w:vAlign w:val="center"/>
          </w:tcPr>
          <w:p w:rsidR="00D0227E" w:rsidRPr="00D0227E" w:rsidRDefault="00D0227E" w:rsidP="00D0227E">
            <w:pPr>
              <w:widowControl w:val="0"/>
              <w:spacing w:before="120" w:after="120" w:line="240" w:lineRule="exact"/>
              <w:jc w:val="center"/>
              <w:rPr>
                <w:b/>
                <w:sz w:val="18"/>
                <w:szCs w:val="18"/>
              </w:rPr>
            </w:pPr>
            <w:r w:rsidRPr="00D0227E">
              <w:rPr>
                <w:b/>
                <w:sz w:val="18"/>
                <w:szCs w:val="18"/>
              </w:rPr>
              <w:t>Год</w:t>
            </w:r>
          </w:p>
        </w:tc>
        <w:tc>
          <w:tcPr>
            <w:tcW w:w="4524" w:type="pct"/>
            <w:gridSpan w:val="5"/>
            <w:vAlign w:val="center"/>
          </w:tcPr>
          <w:p w:rsidR="00D0227E" w:rsidRPr="00D0227E" w:rsidRDefault="00D0227E" w:rsidP="00D0227E">
            <w:pPr>
              <w:widowControl w:val="0"/>
              <w:spacing w:before="120" w:after="120" w:line="240" w:lineRule="exact"/>
              <w:ind w:firstLine="540"/>
              <w:jc w:val="center"/>
              <w:rPr>
                <w:b/>
                <w:sz w:val="18"/>
                <w:szCs w:val="18"/>
              </w:rPr>
            </w:pPr>
            <w:r w:rsidRPr="00D0227E">
              <w:rPr>
                <w:b/>
                <w:sz w:val="18"/>
                <w:szCs w:val="18"/>
              </w:rPr>
              <w:t>Источник финансирования</w:t>
            </w:r>
          </w:p>
        </w:tc>
      </w:tr>
      <w:tr w:rsidR="00D0227E" w:rsidRPr="00D0227E" w:rsidTr="00D0227E">
        <w:trPr>
          <w:trHeight w:val="141"/>
        </w:trPr>
        <w:tc>
          <w:tcPr>
            <w:tcW w:w="476" w:type="pct"/>
            <w:vMerge/>
            <w:vAlign w:val="center"/>
          </w:tcPr>
          <w:p w:rsidR="00D0227E" w:rsidRPr="00D0227E" w:rsidRDefault="00D0227E" w:rsidP="00D0227E">
            <w:pPr>
              <w:widowControl w:val="0"/>
              <w:spacing w:before="120" w:after="120" w:line="240" w:lineRule="exact"/>
              <w:ind w:firstLine="540"/>
              <w:jc w:val="center"/>
              <w:rPr>
                <w:b/>
                <w:sz w:val="18"/>
                <w:szCs w:val="18"/>
              </w:rPr>
            </w:pPr>
          </w:p>
        </w:tc>
        <w:tc>
          <w:tcPr>
            <w:tcW w:w="885" w:type="pct"/>
            <w:vAlign w:val="center"/>
          </w:tcPr>
          <w:p w:rsidR="00D0227E" w:rsidRPr="00D0227E" w:rsidRDefault="00D0227E" w:rsidP="00D0227E">
            <w:pPr>
              <w:widowControl w:val="0"/>
              <w:spacing w:before="120" w:after="120" w:line="240" w:lineRule="exact"/>
              <w:jc w:val="center"/>
              <w:rPr>
                <w:b/>
                <w:sz w:val="18"/>
                <w:szCs w:val="18"/>
              </w:rPr>
            </w:pPr>
            <w:r w:rsidRPr="00D0227E">
              <w:rPr>
                <w:b/>
                <w:sz w:val="18"/>
                <w:szCs w:val="18"/>
              </w:rPr>
              <w:t>бюджет Яжелбицкого сельского п</w:t>
            </w:r>
            <w:r w:rsidRPr="00D0227E">
              <w:rPr>
                <w:b/>
                <w:sz w:val="18"/>
                <w:szCs w:val="18"/>
              </w:rPr>
              <w:t>о</w:t>
            </w:r>
            <w:r w:rsidRPr="00D0227E">
              <w:rPr>
                <w:b/>
                <w:sz w:val="18"/>
                <w:szCs w:val="18"/>
              </w:rPr>
              <w:t>селения</w:t>
            </w:r>
          </w:p>
        </w:tc>
        <w:tc>
          <w:tcPr>
            <w:tcW w:w="744" w:type="pct"/>
            <w:vAlign w:val="center"/>
          </w:tcPr>
          <w:p w:rsidR="00D0227E" w:rsidRPr="00D0227E" w:rsidRDefault="00D0227E" w:rsidP="00D0227E">
            <w:pPr>
              <w:widowControl w:val="0"/>
              <w:spacing w:before="120" w:after="120" w:line="240" w:lineRule="exact"/>
              <w:jc w:val="center"/>
              <w:rPr>
                <w:b/>
                <w:sz w:val="18"/>
                <w:szCs w:val="18"/>
              </w:rPr>
            </w:pPr>
            <w:r w:rsidRPr="00D0227E">
              <w:rPr>
                <w:b/>
                <w:sz w:val="18"/>
                <w:szCs w:val="18"/>
              </w:rPr>
              <w:t>областной бюджет</w:t>
            </w:r>
          </w:p>
        </w:tc>
        <w:tc>
          <w:tcPr>
            <w:tcW w:w="841" w:type="pct"/>
            <w:vAlign w:val="center"/>
          </w:tcPr>
          <w:p w:rsidR="00D0227E" w:rsidRPr="00D0227E" w:rsidRDefault="00D0227E" w:rsidP="00D0227E">
            <w:pPr>
              <w:widowControl w:val="0"/>
              <w:spacing w:before="120" w:after="120" w:line="240" w:lineRule="exact"/>
              <w:jc w:val="center"/>
              <w:rPr>
                <w:b/>
                <w:sz w:val="18"/>
                <w:szCs w:val="18"/>
              </w:rPr>
            </w:pPr>
            <w:r w:rsidRPr="00D0227E">
              <w:rPr>
                <w:b/>
                <w:sz w:val="18"/>
                <w:szCs w:val="18"/>
              </w:rPr>
              <w:t>федерал</w:t>
            </w:r>
            <w:r w:rsidRPr="00D0227E">
              <w:rPr>
                <w:b/>
                <w:sz w:val="18"/>
                <w:szCs w:val="18"/>
              </w:rPr>
              <w:t>ь</w:t>
            </w:r>
            <w:r w:rsidRPr="00D0227E">
              <w:rPr>
                <w:b/>
                <w:sz w:val="18"/>
                <w:szCs w:val="18"/>
              </w:rPr>
              <w:t>ный бюджет</w:t>
            </w:r>
          </w:p>
        </w:tc>
        <w:tc>
          <w:tcPr>
            <w:tcW w:w="993" w:type="pct"/>
            <w:vAlign w:val="center"/>
          </w:tcPr>
          <w:p w:rsidR="00D0227E" w:rsidRPr="00D0227E" w:rsidRDefault="00D0227E" w:rsidP="00D0227E">
            <w:pPr>
              <w:widowControl w:val="0"/>
              <w:spacing w:before="120" w:after="120" w:line="240" w:lineRule="exact"/>
              <w:jc w:val="center"/>
              <w:rPr>
                <w:b/>
                <w:sz w:val="18"/>
                <w:szCs w:val="18"/>
              </w:rPr>
            </w:pPr>
            <w:r w:rsidRPr="00D0227E">
              <w:rPr>
                <w:b/>
                <w:sz w:val="18"/>
                <w:szCs w:val="18"/>
              </w:rPr>
              <w:t>внебюджетные средства</w:t>
            </w:r>
          </w:p>
        </w:tc>
        <w:tc>
          <w:tcPr>
            <w:tcW w:w="1060" w:type="pct"/>
            <w:vAlign w:val="center"/>
          </w:tcPr>
          <w:p w:rsidR="00D0227E" w:rsidRPr="00D0227E" w:rsidRDefault="00D0227E" w:rsidP="00D0227E">
            <w:pPr>
              <w:widowControl w:val="0"/>
              <w:spacing w:before="120" w:after="120" w:line="240" w:lineRule="exact"/>
              <w:ind w:firstLine="46"/>
              <w:jc w:val="center"/>
              <w:rPr>
                <w:b/>
                <w:sz w:val="18"/>
                <w:szCs w:val="18"/>
              </w:rPr>
            </w:pPr>
            <w:r w:rsidRPr="00D0227E">
              <w:rPr>
                <w:b/>
                <w:sz w:val="18"/>
                <w:szCs w:val="18"/>
              </w:rPr>
              <w:t>всего</w:t>
            </w:r>
          </w:p>
        </w:tc>
      </w:tr>
      <w:tr w:rsidR="00D0227E" w:rsidRPr="00D0227E" w:rsidTr="00D0227E">
        <w:trPr>
          <w:trHeight w:val="264"/>
        </w:trPr>
        <w:tc>
          <w:tcPr>
            <w:tcW w:w="476" w:type="pct"/>
            <w:vAlign w:val="center"/>
          </w:tcPr>
          <w:p w:rsidR="00D0227E" w:rsidRPr="00D0227E" w:rsidRDefault="00D0227E" w:rsidP="00D0227E">
            <w:pPr>
              <w:widowControl w:val="0"/>
              <w:jc w:val="center"/>
              <w:rPr>
                <w:sz w:val="18"/>
                <w:szCs w:val="18"/>
              </w:rPr>
            </w:pPr>
            <w:r w:rsidRPr="00D0227E">
              <w:rPr>
                <w:sz w:val="18"/>
                <w:szCs w:val="18"/>
              </w:rPr>
              <w:t>2023</w:t>
            </w:r>
          </w:p>
        </w:tc>
        <w:tc>
          <w:tcPr>
            <w:tcW w:w="885" w:type="pct"/>
            <w:vAlign w:val="center"/>
          </w:tcPr>
          <w:p w:rsidR="00D0227E" w:rsidRPr="00D0227E" w:rsidRDefault="00D0227E" w:rsidP="00D0227E">
            <w:pPr>
              <w:widowControl w:val="0"/>
              <w:jc w:val="center"/>
              <w:rPr>
                <w:sz w:val="18"/>
                <w:szCs w:val="18"/>
              </w:rPr>
            </w:pPr>
            <w:r w:rsidRPr="00D0227E">
              <w:rPr>
                <w:sz w:val="18"/>
                <w:szCs w:val="18"/>
              </w:rPr>
              <w:t>95,0</w:t>
            </w:r>
          </w:p>
        </w:tc>
        <w:tc>
          <w:tcPr>
            <w:tcW w:w="744" w:type="pct"/>
            <w:vAlign w:val="center"/>
          </w:tcPr>
          <w:p w:rsidR="00D0227E" w:rsidRPr="00D0227E" w:rsidRDefault="00D0227E" w:rsidP="00D0227E">
            <w:pPr>
              <w:widowControl w:val="0"/>
              <w:jc w:val="center"/>
              <w:rPr>
                <w:sz w:val="18"/>
                <w:szCs w:val="18"/>
              </w:rPr>
            </w:pPr>
            <w:r w:rsidRPr="00D0227E">
              <w:rPr>
                <w:sz w:val="18"/>
                <w:szCs w:val="18"/>
              </w:rPr>
              <w:t>0</w:t>
            </w:r>
          </w:p>
        </w:tc>
        <w:tc>
          <w:tcPr>
            <w:tcW w:w="841" w:type="pct"/>
            <w:vAlign w:val="center"/>
          </w:tcPr>
          <w:p w:rsidR="00D0227E" w:rsidRPr="00D0227E" w:rsidRDefault="00D0227E" w:rsidP="00D0227E">
            <w:pPr>
              <w:widowControl w:val="0"/>
              <w:jc w:val="center"/>
              <w:rPr>
                <w:sz w:val="18"/>
                <w:szCs w:val="18"/>
              </w:rPr>
            </w:pPr>
            <w:r w:rsidRPr="00D0227E">
              <w:rPr>
                <w:sz w:val="18"/>
                <w:szCs w:val="18"/>
              </w:rPr>
              <w:t>0</w:t>
            </w:r>
          </w:p>
        </w:tc>
        <w:tc>
          <w:tcPr>
            <w:tcW w:w="993" w:type="pct"/>
            <w:vAlign w:val="center"/>
          </w:tcPr>
          <w:p w:rsidR="00D0227E" w:rsidRPr="00D0227E" w:rsidRDefault="00D0227E" w:rsidP="00D0227E">
            <w:pPr>
              <w:widowControl w:val="0"/>
              <w:jc w:val="center"/>
              <w:rPr>
                <w:sz w:val="18"/>
                <w:szCs w:val="18"/>
              </w:rPr>
            </w:pPr>
            <w:r w:rsidRPr="00D0227E">
              <w:rPr>
                <w:sz w:val="18"/>
                <w:szCs w:val="18"/>
              </w:rPr>
              <w:t>0</w:t>
            </w:r>
          </w:p>
        </w:tc>
        <w:tc>
          <w:tcPr>
            <w:tcW w:w="1060" w:type="pct"/>
            <w:vAlign w:val="center"/>
          </w:tcPr>
          <w:p w:rsidR="00D0227E" w:rsidRPr="00D0227E" w:rsidRDefault="00D0227E" w:rsidP="00D0227E">
            <w:pPr>
              <w:widowControl w:val="0"/>
              <w:jc w:val="center"/>
              <w:rPr>
                <w:sz w:val="18"/>
                <w:szCs w:val="18"/>
              </w:rPr>
            </w:pPr>
            <w:r w:rsidRPr="00D0227E">
              <w:rPr>
                <w:sz w:val="18"/>
                <w:szCs w:val="18"/>
              </w:rPr>
              <w:t>0</w:t>
            </w:r>
          </w:p>
        </w:tc>
      </w:tr>
      <w:tr w:rsidR="00D0227E" w:rsidRPr="00D0227E" w:rsidTr="00D0227E">
        <w:trPr>
          <w:trHeight w:val="264"/>
        </w:trPr>
        <w:tc>
          <w:tcPr>
            <w:tcW w:w="476" w:type="pct"/>
            <w:vAlign w:val="center"/>
          </w:tcPr>
          <w:p w:rsidR="00D0227E" w:rsidRPr="00D0227E" w:rsidRDefault="00D0227E" w:rsidP="00D0227E">
            <w:pPr>
              <w:widowControl w:val="0"/>
              <w:jc w:val="center"/>
              <w:rPr>
                <w:sz w:val="18"/>
                <w:szCs w:val="18"/>
              </w:rPr>
            </w:pPr>
            <w:r w:rsidRPr="00D0227E">
              <w:rPr>
                <w:sz w:val="18"/>
                <w:szCs w:val="18"/>
              </w:rPr>
              <w:t>2024</w:t>
            </w:r>
          </w:p>
        </w:tc>
        <w:tc>
          <w:tcPr>
            <w:tcW w:w="885" w:type="pct"/>
            <w:vAlign w:val="center"/>
          </w:tcPr>
          <w:p w:rsidR="00D0227E" w:rsidRPr="00D0227E" w:rsidRDefault="00D0227E" w:rsidP="00D0227E">
            <w:pPr>
              <w:widowControl w:val="0"/>
              <w:jc w:val="center"/>
              <w:rPr>
                <w:sz w:val="18"/>
                <w:szCs w:val="18"/>
              </w:rPr>
            </w:pPr>
            <w:r w:rsidRPr="00D0227E">
              <w:rPr>
                <w:sz w:val="18"/>
                <w:szCs w:val="18"/>
              </w:rPr>
              <w:t>75,0</w:t>
            </w:r>
          </w:p>
        </w:tc>
        <w:tc>
          <w:tcPr>
            <w:tcW w:w="744" w:type="pct"/>
            <w:vAlign w:val="center"/>
          </w:tcPr>
          <w:p w:rsidR="00D0227E" w:rsidRPr="00D0227E" w:rsidRDefault="00D0227E" w:rsidP="00D0227E">
            <w:pPr>
              <w:widowControl w:val="0"/>
              <w:jc w:val="center"/>
              <w:rPr>
                <w:sz w:val="18"/>
                <w:szCs w:val="18"/>
              </w:rPr>
            </w:pPr>
            <w:r w:rsidRPr="00D0227E">
              <w:rPr>
                <w:sz w:val="18"/>
                <w:szCs w:val="18"/>
              </w:rPr>
              <w:t>0</w:t>
            </w:r>
          </w:p>
        </w:tc>
        <w:tc>
          <w:tcPr>
            <w:tcW w:w="841" w:type="pct"/>
            <w:vAlign w:val="center"/>
          </w:tcPr>
          <w:p w:rsidR="00D0227E" w:rsidRPr="00D0227E" w:rsidRDefault="00D0227E" w:rsidP="00D0227E">
            <w:pPr>
              <w:widowControl w:val="0"/>
              <w:jc w:val="center"/>
              <w:rPr>
                <w:sz w:val="18"/>
                <w:szCs w:val="18"/>
              </w:rPr>
            </w:pPr>
            <w:r w:rsidRPr="00D0227E">
              <w:rPr>
                <w:sz w:val="18"/>
                <w:szCs w:val="18"/>
              </w:rPr>
              <w:t>0</w:t>
            </w:r>
          </w:p>
        </w:tc>
        <w:tc>
          <w:tcPr>
            <w:tcW w:w="993" w:type="pct"/>
            <w:vAlign w:val="center"/>
          </w:tcPr>
          <w:p w:rsidR="00D0227E" w:rsidRPr="00D0227E" w:rsidRDefault="00D0227E" w:rsidP="00D0227E">
            <w:pPr>
              <w:widowControl w:val="0"/>
              <w:jc w:val="center"/>
              <w:rPr>
                <w:sz w:val="18"/>
                <w:szCs w:val="18"/>
              </w:rPr>
            </w:pPr>
            <w:r w:rsidRPr="00D0227E">
              <w:rPr>
                <w:sz w:val="18"/>
                <w:szCs w:val="18"/>
              </w:rPr>
              <w:t>0</w:t>
            </w:r>
          </w:p>
        </w:tc>
        <w:tc>
          <w:tcPr>
            <w:tcW w:w="1060" w:type="pct"/>
            <w:vAlign w:val="center"/>
          </w:tcPr>
          <w:p w:rsidR="00D0227E" w:rsidRPr="00D0227E" w:rsidRDefault="00D0227E" w:rsidP="00D0227E">
            <w:pPr>
              <w:widowControl w:val="0"/>
              <w:jc w:val="center"/>
              <w:rPr>
                <w:sz w:val="18"/>
                <w:szCs w:val="18"/>
              </w:rPr>
            </w:pPr>
            <w:r w:rsidRPr="00D0227E">
              <w:rPr>
                <w:sz w:val="18"/>
                <w:szCs w:val="18"/>
              </w:rPr>
              <w:t>0</w:t>
            </w:r>
          </w:p>
        </w:tc>
      </w:tr>
      <w:tr w:rsidR="00D0227E" w:rsidRPr="00D0227E" w:rsidTr="00D0227E">
        <w:trPr>
          <w:trHeight w:val="264"/>
        </w:trPr>
        <w:tc>
          <w:tcPr>
            <w:tcW w:w="476" w:type="pct"/>
            <w:vAlign w:val="center"/>
          </w:tcPr>
          <w:p w:rsidR="00D0227E" w:rsidRPr="00D0227E" w:rsidRDefault="00D0227E" w:rsidP="00D0227E">
            <w:pPr>
              <w:widowControl w:val="0"/>
              <w:jc w:val="center"/>
              <w:rPr>
                <w:sz w:val="18"/>
                <w:szCs w:val="18"/>
              </w:rPr>
            </w:pPr>
            <w:r w:rsidRPr="00D0227E">
              <w:rPr>
                <w:sz w:val="18"/>
                <w:szCs w:val="18"/>
              </w:rPr>
              <w:t>2025</w:t>
            </w:r>
          </w:p>
        </w:tc>
        <w:tc>
          <w:tcPr>
            <w:tcW w:w="885" w:type="pct"/>
            <w:vAlign w:val="center"/>
          </w:tcPr>
          <w:p w:rsidR="00D0227E" w:rsidRPr="00D0227E" w:rsidRDefault="00D0227E" w:rsidP="00D0227E">
            <w:pPr>
              <w:widowControl w:val="0"/>
              <w:jc w:val="center"/>
              <w:rPr>
                <w:sz w:val="18"/>
                <w:szCs w:val="18"/>
              </w:rPr>
            </w:pPr>
            <w:r w:rsidRPr="00D0227E">
              <w:rPr>
                <w:sz w:val="18"/>
                <w:szCs w:val="18"/>
              </w:rPr>
              <w:t>75,0</w:t>
            </w:r>
          </w:p>
        </w:tc>
        <w:tc>
          <w:tcPr>
            <w:tcW w:w="744" w:type="pct"/>
            <w:vAlign w:val="center"/>
          </w:tcPr>
          <w:p w:rsidR="00D0227E" w:rsidRPr="00D0227E" w:rsidRDefault="00D0227E" w:rsidP="00D0227E">
            <w:pPr>
              <w:widowControl w:val="0"/>
              <w:jc w:val="center"/>
              <w:rPr>
                <w:sz w:val="18"/>
                <w:szCs w:val="18"/>
              </w:rPr>
            </w:pPr>
            <w:r w:rsidRPr="00D0227E">
              <w:rPr>
                <w:sz w:val="18"/>
                <w:szCs w:val="18"/>
              </w:rPr>
              <w:t>0</w:t>
            </w:r>
          </w:p>
        </w:tc>
        <w:tc>
          <w:tcPr>
            <w:tcW w:w="841" w:type="pct"/>
            <w:vAlign w:val="center"/>
          </w:tcPr>
          <w:p w:rsidR="00D0227E" w:rsidRPr="00D0227E" w:rsidRDefault="00D0227E" w:rsidP="00D0227E">
            <w:pPr>
              <w:widowControl w:val="0"/>
              <w:jc w:val="center"/>
              <w:rPr>
                <w:sz w:val="18"/>
                <w:szCs w:val="18"/>
              </w:rPr>
            </w:pPr>
            <w:r w:rsidRPr="00D0227E">
              <w:rPr>
                <w:sz w:val="18"/>
                <w:szCs w:val="18"/>
              </w:rPr>
              <w:t>0</w:t>
            </w:r>
          </w:p>
        </w:tc>
        <w:tc>
          <w:tcPr>
            <w:tcW w:w="993" w:type="pct"/>
            <w:vAlign w:val="center"/>
          </w:tcPr>
          <w:p w:rsidR="00D0227E" w:rsidRPr="00D0227E" w:rsidRDefault="00D0227E" w:rsidP="00D0227E">
            <w:pPr>
              <w:widowControl w:val="0"/>
              <w:jc w:val="center"/>
              <w:rPr>
                <w:sz w:val="18"/>
                <w:szCs w:val="18"/>
              </w:rPr>
            </w:pPr>
            <w:r w:rsidRPr="00D0227E">
              <w:rPr>
                <w:sz w:val="18"/>
                <w:szCs w:val="18"/>
              </w:rPr>
              <w:t>0</w:t>
            </w:r>
          </w:p>
        </w:tc>
        <w:tc>
          <w:tcPr>
            <w:tcW w:w="1060" w:type="pct"/>
            <w:vAlign w:val="center"/>
          </w:tcPr>
          <w:p w:rsidR="00D0227E" w:rsidRPr="00D0227E" w:rsidRDefault="00D0227E" w:rsidP="00D0227E">
            <w:pPr>
              <w:widowControl w:val="0"/>
              <w:jc w:val="center"/>
              <w:rPr>
                <w:sz w:val="18"/>
                <w:szCs w:val="18"/>
              </w:rPr>
            </w:pPr>
            <w:r w:rsidRPr="00D0227E">
              <w:rPr>
                <w:sz w:val="18"/>
                <w:szCs w:val="18"/>
              </w:rPr>
              <w:t>0</w:t>
            </w:r>
          </w:p>
        </w:tc>
      </w:tr>
      <w:tr w:rsidR="00D0227E" w:rsidRPr="00D0227E" w:rsidTr="00D0227E">
        <w:trPr>
          <w:trHeight w:val="264"/>
        </w:trPr>
        <w:tc>
          <w:tcPr>
            <w:tcW w:w="476" w:type="pct"/>
            <w:vAlign w:val="center"/>
          </w:tcPr>
          <w:p w:rsidR="00D0227E" w:rsidRPr="00D0227E" w:rsidRDefault="00D0227E" w:rsidP="00D0227E">
            <w:pPr>
              <w:widowControl w:val="0"/>
              <w:jc w:val="center"/>
              <w:rPr>
                <w:sz w:val="18"/>
                <w:szCs w:val="18"/>
              </w:rPr>
            </w:pPr>
            <w:r w:rsidRPr="00D0227E">
              <w:rPr>
                <w:sz w:val="18"/>
                <w:szCs w:val="18"/>
              </w:rPr>
              <w:t>2026</w:t>
            </w:r>
          </w:p>
        </w:tc>
        <w:tc>
          <w:tcPr>
            <w:tcW w:w="885" w:type="pct"/>
            <w:vAlign w:val="center"/>
          </w:tcPr>
          <w:p w:rsidR="00D0227E" w:rsidRPr="00D0227E" w:rsidRDefault="00D0227E" w:rsidP="00D0227E">
            <w:pPr>
              <w:widowControl w:val="0"/>
              <w:jc w:val="center"/>
              <w:rPr>
                <w:sz w:val="18"/>
                <w:szCs w:val="18"/>
              </w:rPr>
            </w:pPr>
            <w:r w:rsidRPr="00D0227E">
              <w:rPr>
                <w:sz w:val="18"/>
                <w:szCs w:val="18"/>
              </w:rPr>
              <w:t>75,0</w:t>
            </w:r>
          </w:p>
        </w:tc>
        <w:tc>
          <w:tcPr>
            <w:tcW w:w="744" w:type="pct"/>
            <w:vAlign w:val="center"/>
          </w:tcPr>
          <w:p w:rsidR="00D0227E" w:rsidRPr="00D0227E" w:rsidRDefault="00D0227E" w:rsidP="00D0227E">
            <w:pPr>
              <w:widowControl w:val="0"/>
              <w:jc w:val="center"/>
              <w:rPr>
                <w:sz w:val="18"/>
                <w:szCs w:val="18"/>
              </w:rPr>
            </w:pPr>
            <w:r w:rsidRPr="00D0227E">
              <w:rPr>
                <w:sz w:val="18"/>
                <w:szCs w:val="18"/>
              </w:rPr>
              <w:t>0</w:t>
            </w:r>
          </w:p>
        </w:tc>
        <w:tc>
          <w:tcPr>
            <w:tcW w:w="841" w:type="pct"/>
            <w:vAlign w:val="center"/>
          </w:tcPr>
          <w:p w:rsidR="00D0227E" w:rsidRPr="00D0227E" w:rsidRDefault="00D0227E" w:rsidP="00D0227E">
            <w:pPr>
              <w:widowControl w:val="0"/>
              <w:jc w:val="center"/>
              <w:rPr>
                <w:sz w:val="18"/>
                <w:szCs w:val="18"/>
              </w:rPr>
            </w:pPr>
            <w:r w:rsidRPr="00D0227E">
              <w:rPr>
                <w:sz w:val="18"/>
                <w:szCs w:val="18"/>
              </w:rPr>
              <w:t>0</w:t>
            </w:r>
          </w:p>
        </w:tc>
        <w:tc>
          <w:tcPr>
            <w:tcW w:w="993" w:type="pct"/>
            <w:vAlign w:val="center"/>
          </w:tcPr>
          <w:p w:rsidR="00D0227E" w:rsidRPr="00D0227E" w:rsidRDefault="00D0227E" w:rsidP="00D0227E">
            <w:pPr>
              <w:widowControl w:val="0"/>
              <w:jc w:val="center"/>
              <w:rPr>
                <w:sz w:val="18"/>
                <w:szCs w:val="18"/>
              </w:rPr>
            </w:pPr>
            <w:r w:rsidRPr="00D0227E">
              <w:rPr>
                <w:sz w:val="18"/>
                <w:szCs w:val="18"/>
              </w:rPr>
              <w:t>0</w:t>
            </w:r>
          </w:p>
        </w:tc>
        <w:tc>
          <w:tcPr>
            <w:tcW w:w="1060" w:type="pct"/>
            <w:vAlign w:val="center"/>
          </w:tcPr>
          <w:p w:rsidR="00D0227E" w:rsidRPr="00D0227E" w:rsidRDefault="00D0227E" w:rsidP="00D0227E">
            <w:pPr>
              <w:widowControl w:val="0"/>
              <w:jc w:val="center"/>
              <w:rPr>
                <w:sz w:val="18"/>
                <w:szCs w:val="18"/>
              </w:rPr>
            </w:pPr>
            <w:r w:rsidRPr="00D0227E">
              <w:rPr>
                <w:sz w:val="18"/>
                <w:szCs w:val="18"/>
              </w:rPr>
              <w:t>0</w:t>
            </w:r>
          </w:p>
        </w:tc>
      </w:tr>
      <w:tr w:rsidR="00D0227E" w:rsidRPr="00D0227E" w:rsidTr="00D0227E">
        <w:trPr>
          <w:trHeight w:val="278"/>
        </w:trPr>
        <w:tc>
          <w:tcPr>
            <w:tcW w:w="476" w:type="pct"/>
            <w:vAlign w:val="center"/>
          </w:tcPr>
          <w:p w:rsidR="00D0227E" w:rsidRPr="00D0227E" w:rsidRDefault="00D0227E" w:rsidP="00D0227E">
            <w:pPr>
              <w:widowControl w:val="0"/>
              <w:jc w:val="center"/>
              <w:rPr>
                <w:sz w:val="18"/>
                <w:szCs w:val="18"/>
              </w:rPr>
            </w:pPr>
            <w:r w:rsidRPr="00D0227E">
              <w:rPr>
                <w:sz w:val="18"/>
                <w:szCs w:val="18"/>
              </w:rPr>
              <w:t>Всего:</w:t>
            </w:r>
          </w:p>
        </w:tc>
        <w:tc>
          <w:tcPr>
            <w:tcW w:w="885" w:type="pct"/>
            <w:vAlign w:val="center"/>
          </w:tcPr>
          <w:p w:rsidR="00D0227E" w:rsidRPr="00D0227E" w:rsidRDefault="00D0227E" w:rsidP="00D0227E">
            <w:pPr>
              <w:widowControl w:val="0"/>
              <w:jc w:val="center"/>
              <w:rPr>
                <w:sz w:val="18"/>
                <w:szCs w:val="18"/>
              </w:rPr>
            </w:pPr>
            <w:r w:rsidRPr="00D0227E">
              <w:rPr>
                <w:sz w:val="18"/>
                <w:szCs w:val="18"/>
              </w:rPr>
              <w:t>320,0</w:t>
            </w:r>
          </w:p>
        </w:tc>
        <w:tc>
          <w:tcPr>
            <w:tcW w:w="744" w:type="pct"/>
            <w:vAlign w:val="center"/>
          </w:tcPr>
          <w:p w:rsidR="00D0227E" w:rsidRPr="00D0227E" w:rsidRDefault="00D0227E" w:rsidP="00D0227E">
            <w:pPr>
              <w:widowControl w:val="0"/>
              <w:jc w:val="center"/>
              <w:rPr>
                <w:sz w:val="18"/>
                <w:szCs w:val="18"/>
              </w:rPr>
            </w:pPr>
            <w:r w:rsidRPr="00D0227E">
              <w:rPr>
                <w:sz w:val="18"/>
                <w:szCs w:val="18"/>
              </w:rPr>
              <w:t>0</w:t>
            </w:r>
          </w:p>
        </w:tc>
        <w:tc>
          <w:tcPr>
            <w:tcW w:w="841" w:type="pct"/>
            <w:vAlign w:val="center"/>
          </w:tcPr>
          <w:p w:rsidR="00D0227E" w:rsidRPr="00D0227E" w:rsidRDefault="00D0227E" w:rsidP="00D0227E">
            <w:pPr>
              <w:widowControl w:val="0"/>
              <w:jc w:val="center"/>
              <w:rPr>
                <w:sz w:val="18"/>
                <w:szCs w:val="18"/>
              </w:rPr>
            </w:pPr>
            <w:r w:rsidRPr="00D0227E">
              <w:rPr>
                <w:sz w:val="18"/>
                <w:szCs w:val="18"/>
              </w:rPr>
              <w:t>0</w:t>
            </w:r>
          </w:p>
        </w:tc>
        <w:tc>
          <w:tcPr>
            <w:tcW w:w="993" w:type="pct"/>
            <w:vAlign w:val="center"/>
          </w:tcPr>
          <w:p w:rsidR="00D0227E" w:rsidRPr="00D0227E" w:rsidRDefault="00D0227E" w:rsidP="00D0227E">
            <w:pPr>
              <w:widowControl w:val="0"/>
              <w:jc w:val="center"/>
              <w:rPr>
                <w:sz w:val="18"/>
                <w:szCs w:val="18"/>
              </w:rPr>
            </w:pPr>
            <w:r w:rsidRPr="00D0227E">
              <w:rPr>
                <w:sz w:val="18"/>
                <w:szCs w:val="18"/>
              </w:rPr>
              <w:t>0</w:t>
            </w:r>
          </w:p>
        </w:tc>
        <w:tc>
          <w:tcPr>
            <w:tcW w:w="1060" w:type="pct"/>
            <w:vAlign w:val="center"/>
          </w:tcPr>
          <w:p w:rsidR="00D0227E" w:rsidRPr="00D0227E" w:rsidRDefault="00D0227E" w:rsidP="00D0227E">
            <w:pPr>
              <w:widowControl w:val="0"/>
              <w:jc w:val="center"/>
              <w:rPr>
                <w:sz w:val="18"/>
                <w:szCs w:val="18"/>
              </w:rPr>
            </w:pPr>
            <w:r w:rsidRPr="00D0227E">
              <w:rPr>
                <w:sz w:val="18"/>
                <w:szCs w:val="18"/>
              </w:rPr>
              <w:t>0</w:t>
            </w:r>
          </w:p>
        </w:tc>
      </w:tr>
    </w:tbl>
    <w:p w:rsidR="00D0227E" w:rsidRPr="00D0227E" w:rsidRDefault="00D0227E" w:rsidP="00D0227E">
      <w:pPr>
        <w:pStyle w:val="ConsPlusNonformat"/>
        <w:jc w:val="both"/>
        <w:rPr>
          <w:rFonts w:ascii="Times New Roman" w:hAnsi="Times New Roman" w:cs="Times New Roman"/>
          <w:sz w:val="18"/>
          <w:szCs w:val="18"/>
        </w:rPr>
      </w:pPr>
      <w:r w:rsidRPr="00D0227E">
        <w:rPr>
          <w:rFonts w:ascii="Times New Roman" w:hAnsi="Times New Roman" w:cs="Times New Roman"/>
          <w:sz w:val="18"/>
          <w:szCs w:val="18"/>
        </w:rPr>
        <w:t xml:space="preserve">                                                       </w:t>
      </w:r>
    </w:p>
    <w:p w:rsidR="00D0227E" w:rsidRPr="00D0227E" w:rsidRDefault="00D0227E" w:rsidP="00895359">
      <w:pPr>
        <w:pStyle w:val="ConsPlusNonformat"/>
        <w:numPr>
          <w:ilvl w:val="0"/>
          <w:numId w:val="8"/>
        </w:numPr>
        <w:tabs>
          <w:tab w:val="left" w:pos="993"/>
        </w:tabs>
        <w:ind w:left="0" w:firstLine="567"/>
        <w:jc w:val="both"/>
        <w:rPr>
          <w:rFonts w:ascii="Times New Roman" w:hAnsi="Times New Roman" w:cs="Times New Roman"/>
          <w:sz w:val="18"/>
          <w:szCs w:val="18"/>
        </w:rPr>
      </w:pPr>
      <w:r w:rsidRPr="00D0227E">
        <w:rPr>
          <w:rFonts w:ascii="Times New Roman" w:hAnsi="Times New Roman" w:cs="Times New Roman"/>
          <w:sz w:val="18"/>
          <w:szCs w:val="18"/>
        </w:rPr>
        <w:t>Ожидаемые конечные результаты реализации муниципальной программы:</w:t>
      </w:r>
    </w:p>
    <w:p w:rsidR="00D0227E" w:rsidRPr="00D0227E" w:rsidRDefault="00D0227E" w:rsidP="00D0227E">
      <w:pPr>
        <w:ind w:firstLine="720"/>
        <w:jc w:val="both"/>
        <w:rPr>
          <w:sz w:val="18"/>
          <w:szCs w:val="18"/>
        </w:rPr>
      </w:pPr>
      <w:r w:rsidRPr="00D0227E">
        <w:rPr>
          <w:sz w:val="18"/>
          <w:szCs w:val="18"/>
        </w:rPr>
        <w:t xml:space="preserve">Реализация муниципальной программы </w:t>
      </w:r>
      <w:r w:rsidRPr="00D0227E">
        <w:rPr>
          <w:bCs/>
          <w:color w:val="000000"/>
          <w:sz w:val="18"/>
          <w:szCs w:val="18"/>
        </w:rPr>
        <w:t>на территории сельского поселения должна обесп</w:t>
      </w:r>
      <w:r w:rsidRPr="00D0227E">
        <w:rPr>
          <w:bCs/>
          <w:color w:val="000000"/>
          <w:sz w:val="18"/>
          <w:szCs w:val="18"/>
        </w:rPr>
        <w:t>е</w:t>
      </w:r>
      <w:r w:rsidRPr="00D0227E">
        <w:rPr>
          <w:bCs/>
          <w:color w:val="000000"/>
          <w:sz w:val="18"/>
          <w:szCs w:val="18"/>
        </w:rPr>
        <w:t>чить совершенствование системы профилактики мер противопожарной безопасности, уменьшить рост количества пожаров на территории сельского поселения, снизить уровень гибели людей, имущества и травматизма при пожарах; усилить противопожарную защиту объектов на территории сельского поселения; снизить количество нарушений требований пожарной безопасности гражданами и о</w:t>
      </w:r>
      <w:r w:rsidRPr="00D0227E">
        <w:rPr>
          <w:bCs/>
          <w:color w:val="000000"/>
          <w:sz w:val="18"/>
          <w:szCs w:val="18"/>
        </w:rPr>
        <w:t>р</w:t>
      </w:r>
      <w:r w:rsidRPr="00D0227E">
        <w:rPr>
          <w:bCs/>
          <w:color w:val="000000"/>
          <w:sz w:val="18"/>
          <w:szCs w:val="18"/>
        </w:rPr>
        <w:t>ганизациями.</w:t>
      </w:r>
    </w:p>
    <w:p w:rsidR="00D0227E" w:rsidRPr="00D0227E" w:rsidRDefault="00D0227E" w:rsidP="00D0227E">
      <w:pPr>
        <w:outlineLvl w:val="1"/>
        <w:rPr>
          <w:b/>
          <w:sz w:val="18"/>
          <w:szCs w:val="18"/>
        </w:rPr>
      </w:pPr>
    </w:p>
    <w:p w:rsidR="00D0227E" w:rsidRPr="00D0227E" w:rsidRDefault="00D0227E" w:rsidP="00D0227E">
      <w:pPr>
        <w:outlineLvl w:val="1"/>
        <w:rPr>
          <w:b/>
          <w:sz w:val="18"/>
          <w:szCs w:val="18"/>
        </w:rPr>
      </w:pPr>
    </w:p>
    <w:p w:rsidR="00D0227E" w:rsidRPr="00D0227E" w:rsidRDefault="00D0227E" w:rsidP="00D0227E">
      <w:pPr>
        <w:jc w:val="center"/>
        <w:outlineLvl w:val="1"/>
        <w:rPr>
          <w:b/>
          <w:sz w:val="18"/>
          <w:szCs w:val="18"/>
        </w:rPr>
      </w:pPr>
      <w:r w:rsidRPr="00D0227E">
        <w:rPr>
          <w:b/>
          <w:sz w:val="18"/>
          <w:szCs w:val="18"/>
        </w:rPr>
        <w:t xml:space="preserve">Характеристика текущего состояния в сфере реализации </w:t>
      </w:r>
    </w:p>
    <w:p w:rsidR="00D0227E" w:rsidRPr="00D0227E" w:rsidRDefault="00D0227E" w:rsidP="00D0227E">
      <w:pPr>
        <w:jc w:val="center"/>
        <w:outlineLvl w:val="1"/>
        <w:rPr>
          <w:b/>
          <w:sz w:val="18"/>
          <w:szCs w:val="18"/>
        </w:rPr>
      </w:pPr>
      <w:r w:rsidRPr="00D0227E">
        <w:rPr>
          <w:b/>
          <w:sz w:val="18"/>
          <w:szCs w:val="18"/>
        </w:rPr>
        <w:t xml:space="preserve">Муниципальной программы, приоритеты, цели государственной и </w:t>
      </w:r>
    </w:p>
    <w:p w:rsidR="00D0227E" w:rsidRPr="00D0227E" w:rsidRDefault="00D0227E" w:rsidP="00D0227E">
      <w:pPr>
        <w:jc w:val="center"/>
        <w:outlineLvl w:val="1"/>
        <w:rPr>
          <w:b/>
          <w:sz w:val="18"/>
          <w:szCs w:val="18"/>
        </w:rPr>
      </w:pPr>
      <w:r w:rsidRPr="00D0227E">
        <w:rPr>
          <w:b/>
          <w:sz w:val="18"/>
          <w:szCs w:val="18"/>
        </w:rPr>
        <w:t xml:space="preserve">региональной политики в указанной сфере, общая характеристика сферы </w:t>
      </w:r>
    </w:p>
    <w:p w:rsidR="00D0227E" w:rsidRPr="00D0227E" w:rsidRDefault="00D0227E" w:rsidP="00D0227E">
      <w:pPr>
        <w:jc w:val="center"/>
        <w:outlineLvl w:val="1"/>
        <w:rPr>
          <w:b/>
          <w:sz w:val="18"/>
          <w:szCs w:val="18"/>
        </w:rPr>
      </w:pPr>
      <w:r w:rsidRPr="00D0227E">
        <w:rPr>
          <w:b/>
          <w:sz w:val="18"/>
          <w:szCs w:val="18"/>
        </w:rPr>
        <w:t>реализации муниципальной программы</w:t>
      </w:r>
    </w:p>
    <w:p w:rsidR="00D0227E" w:rsidRPr="00D0227E" w:rsidRDefault="00D0227E" w:rsidP="00D0227E">
      <w:pPr>
        <w:tabs>
          <w:tab w:val="left" w:pos="9354"/>
        </w:tabs>
        <w:ind w:firstLine="720"/>
        <w:jc w:val="both"/>
        <w:rPr>
          <w:sz w:val="18"/>
          <w:szCs w:val="18"/>
        </w:rPr>
      </w:pPr>
      <w:r w:rsidRPr="00D0227E">
        <w:rPr>
          <w:sz w:val="18"/>
          <w:szCs w:val="18"/>
        </w:rPr>
        <w:t>Правовую основу для разработки муниципальной программы составляют Федеральные законы от 06 октября 2003 года № 131-ФЗ «Об общих принципах организации местного самоуправления в Российской Федерации», от 21 декабря 1994 года  № 69-ФЗ «О пожарной без</w:t>
      </w:r>
      <w:r w:rsidRPr="00D0227E">
        <w:rPr>
          <w:sz w:val="18"/>
          <w:szCs w:val="18"/>
        </w:rPr>
        <w:t>о</w:t>
      </w:r>
      <w:r w:rsidRPr="00D0227E">
        <w:rPr>
          <w:sz w:val="18"/>
          <w:szCs w:val="18"/>
        </w:rPr>
        <w:t>пасности», от 22 июля 2008 года № 123-ФЗ «Технический регламент о требованиях пожарной безопасности</w:t>
      </w:r>
      <w:r w:rsidRPr="00D0227E">
        <w:rPr>
          <w:bCs/>
          <w:sz w:val="18"/>
          <w:szCs w:val="18"/>
        </w:rPr>
        <w:t>»</w:t>
      </w:r>
      <w:r w:rsidRPr="00D0227E">
        <w:rPr>
          <w:sz w:val="18"/>
          <w:szCs w:val="18"/>
        </w:rPr>
        <w:t xml:space="preserve">. </w:t>
      </w:r>
    </w:p>
    <w:p w:rsidR="00D0227E" w:rsidRPr="00D0227E" w:rsidRDefault="00D0227E" w:rsidP="00D0227E">
      <w:pPr>
        <w:autoSpaceDE w:val="0"/>
        <w:autoSpaceDN w:val="0"/>
        <w:adjustRightInd w:val="0"/>
        <w:ind w:firstLine="720"/>
        <w:jc w:val="both"/>
        <w:rPr>
          <w:sz w:val="18"/>
          <w:szCs w:val="18"/>
        </w:rPr>
      </w:pPr>
      <w:r w:rsidRPr="00D0227E">
        <w:rPr>
          <w:sz w:val="18"/>
          <w:szCs w:val="18"/>
        </w:rPr>
        <w:t>Необходимость принятия муниципальной программы и последующей ее реализации вызвана тем, что обстановка с пожарами на территории Российской Федерации и тяжесть после</w:t>
      </w:r>
      <w:r w:rsidRPr="00D0227E">
        <w:rPr>
          <w:sz w:val="18"/>
          <w:szCs w:val="18"/>
        </w:rPr>
        <w:t>д</w:t>
      </w:r>
      <w:r w:rsidRPr="00D0227E">
        <w:rPr>
          <w:sz w:val="18"/>
          <w:szCs w:val="18"/>
        </w:rPr>
        <w:t>ствий от них продолжает оставаться напряженной. Огнем уничтожаются различные строения, жилые помещения, гибнут люди или остаются без крова, наносится серьезный ущерб социальной сфере. Вступивший в 2008 в силу Федеральный закон от 22 июля 2008 года №123-ФЗ «Технический ре</w:t>
      </w:r>
      <w:r w:rsidRPr="00D0227E">
        <w:rPr>
          <w:sz w:val="18"/>
          <w:szCs w:val="18"/>
        </w:rPr>
        <w:t>г</w:t>
      </w:r>
      <w:r w:rsidRPr="00D0227E">
        <w:rPr>
          <w:sz w:val="18"/>
          <w:szCs w:val="18"/>
        </w:rPr>
        <w:t>ламент о требованиях пожарной безопасности» усилил требования к обеспечению пожарной безопасности и ответственность за их н</w:t>
      </w:r>
      <w:r w:rsidRPr="00D0227E">
        <w:rPr>
          <w:sz w:val="18"/>
          <w:szCs w:val="18"/>
        </w:rPr>
        <w:t>а</w:t>
      </w:r>
      <w:r w:rsidRPr="00D0227E">
        <w:rPr>
          <w:sz w:val="18"/>
          <w:szCs w:val="18"/>
        </w:rPr>
        <w:t>рушение.</w:t>
      </w:r>
    </w:p>
    <w:p w:rsidR="00D0227E" w:rsidRPr="00D0227E" w:rsidRDefault="00D0227E" w:rsidP="00D0227E">
      <w:pPr>
        <w:pStyle w:val="af8"/>
        <w:ind w:firstLine="720"/>
        <w:jc w:val="both"/>
        <w:textAlignment w:val="baseline"/>
        <w:rPr>
          <w:sz w:val="18"/>
          <w:szCs w:val="18"/>
        </w:rPr>
      </w:pPr>
      <w:r w:rsidRPr="00D0227E">
        <w:rPr>
          <w:sz w:val="18"/>
          <w:szCs w:val="18"/>
        </w:rPr>
        <w:t>Озабоченность вызывает положение дел с обеспечением пожарной безопасности на об</w:t>
      </w:r>
      <w:r w:rsidRPr="00D0227E">
        <w:rPr>
          <w:sz w:val="18"/>
          <w:szCs w:val="18"/>
        </w:rPr>
        <w:t>ъ</w:t>
      </w:r>
      <w:r w:rsidRPr="00D0227E">
        <w:rPr>
          <w:sz w:val="18"/>
          <w:szCs w:val="18"/>
        </w:rPr>
        <w:t>ектах образования, здравоохранения, социальной сферы, культуры и жилого сектора. Некот</w:t>
      </w:r>
      <w:r w:rsidRPr="00D0227E">
        <w:rPr>
          <w:sz w:val="18"/>
          <w:szCs w:val="18"/>
        </w:rPr>
        <w:t>о</w:t>
      </w:r>
      <w:r w:rsidRPr="00D0227E">
        <w:rPr>
          <w:sz w:val="18"/>
          <w:szCs w:val="18"/>
        </w:rPr>
        <w:t>рые объекты по-прежнему не обеспечены автоматической пожарной сигнализац</w:t>
      </w:r>
      <w:r w:rsidRPr="00D0227E">
        <w:rPr>
          <w:sz w:val="18"/>
          <w:szCs w:val="18"/>
        </w:rPr>
        <w:t>и</w:t>
      </w:r>
      <w:r w:rsidRPr="00D0227E">
        <w:rPr>
          <w:sz w:val="18"/>
          <w:szCs w:val="18"/>
        </w:rPr>
        <w:t>ей, не имеют систем оповещения о пожаре. Растет тяжесть последствий от пожаров. Недостаточность совр</w:t>
      </w:r>
      <w:r w:rsidRPr="00D0227E">
        <w:rPr>
          <w:sz w:val="18"/>
          <w:szCs w:val="18"/>
        </w:rPr>
        <w:t>е</w:t>
      </w:r>
      <w:r w:rsidRPr="00D0227E">
        <w:rPr>
          <w:sz w:val="18"/>
          <w:szCs w:val="18"/>
        </w:rPr>
        <w:t>менного пожарного оборудования, средств пожаротушения значительно затрудняет тушение пожаров и спасение л</w:t>
      </w:r>
      <w:r w:rsidRPr="00D0227E">
        <w:rPr>
          <w:sz w:val="18"/>
          <w:szCs w:val="18"/>
        </w:rPr>
        <w:t>ю</w:t>
      </w:r>
      <w:r w:rsidRPr="00D0227E">
        <w:rPr>
          <w:sz w:val="18"/>
          <w:szCs w:val="18"/>
        </w:rPr>
        <w:t>дей.</w:t>
      </w:r>
    </w:p>
    <w:p w:rsidR="00D0227E" w:rsidRPr="00D0227E" w:rsidRDefault="00D0227E" w:rsidP="00D0227E">
      <w:pPr>
        <w:pStyle w:val="af8"/>
        <w:ind w:firstLine="720"/>
        <w:jc w:val="both"/>
        <w:textAlignment w:val="baseline"/>
        <w:rPr>
          <w:sz w:val="18"/>
          <w:szCs w:val="18"/>
        </w:rPr>
      </w:pPr>
      <w:r w:rsidRPr="00D0227E">
        <w:rPr>
          <w:sz w:val="18"/>
          <w:szCs w:val="18"/>
        </w:rPr>
        <w:t>Состояние защищенности жизни и здоровья граждан, их имущества, государственного и муниципального имущества, а также имущества организаций от пожаров на территории  горо</w:t>
      </w:r>
      <w:r w:rsidRPr="00D0227E">
        <w:rPr>
          <w:sz w:val="18"/>
          <w:szCs w:val="18"/>
        </w:rPr>
        <w:t>д</w:t>
      </w:r>
      <w:r w:rsidRPr="00D0227E">
        <w:rPr>
          <w:sz w:val="18"/>
          <w:szCs w:val="18"/>
        </w:rPr>
        <w:t xml:space="preserve">ского поселения вызывает постоянную озабоченность и свидетельствует о необходимости </w:t>
      </w:r>
      <w:proofErr w:type="gramStart"/>
      <w:r w:rsidRPr="00D0227E">
        <w:rPr>
          <w:sz w:val="18"/>
          <w:szCs w:val="18"/>
        </w:rPr>
        <w:t>пр</w:t>
      </w:r>
      <w:r w:rsidRPr="00D0227E">
        <w:rPr>
          <w:sz w:val="18"/>
          <w:szCs w:val="18"/>
        </w:rPr>
        <w:t>о</w:t>
      </w:r>
      <w:r w:rsidRPr="00D0227E">
        <w:rPr>
          <w:sz w:val="18"/>
          <w:szCs w:val="18"/>
        </w:rPr>
        <w:t>должения улучшения эффективности функционирования системы обеспечения пожарной безопа</w:t>
      </w:r>
      <w:r w:rsidRPr="00D0227E">
        <w:rPr>
          <w:sz w:val="18"/>
          <w:szCs w:val="18"/>
        </w:rPr>
        <w:t>с</w:t>
      </w:r>
      <w:r w:rsidRPr="00D0227E">
        <w:rPr>
          <w:sz w:val="18"/>
          <w:szCs w:val="18"/>
        </w:rPr>
        <w:t>ности</w:t>
      </w:r>
      <w:proofErr w:type="gramEnd"/>
      <w:r w:rsidRPr="00D0227E">
        <w:rPr>
          <w:sz w:val="18"/>
          <w:szCs w:val="18"/>
        </w:rPr>
        <w:t xml:space="preserve">. </w:t>
      </w:r>
    </w:p>
    <w:p w:rsidR="00D0227E" w:rsidRPr="00D0227E" w:rsidRDefault="00D0227E" w:rsidP="00D0227E">
      <w:pPr>
        <w:pStyle w:val="af8"/>
        <w:ind w:firstLine="720"/>
        <w:jc w:val="both"/>
        <w:textAlignment w:val="baseline"/>
        <w:rPr>
          <w:sz w:val="18"/>
          <w:szCs w:val="18"/>
        </w:rPr>
      </w:pPr>
      <w:r w:rsidRPr="00D0227E">
        <w:rPr>
          <w:sz w:val="18"/>
          <w:szCs w:val="18"/>
        </w:rPr>
        <w:t>Основными причинами пожаров являются:</w:t>
      </w:r>
    </w:p>
    <w:p w:rsidR="00D0227E" w:rsidRPr="00D0227E" w:rsidRDefault="00D0227E" w:rsidP="00D0227E">
      <w:pPr>
        <w:pStyle w:val="af8"/>
        <w:ind w:firstLine="720"/>
        <w:jc w:val="both"/>
        <w:textAlignment w:val="baseline"/>
        <w:rPr>
          <w:sz w:val="18"/>
          <w:szCs w:val="18"/>
        </w:rPr>
      </w:pPr>
      <w:r w:rsidRPr="00D0227E">
        <w:rPr>
          <w:sz w:val="18"/>
          <w:szCs w:val="18"/>
        </w:rPr>
        <w:t>нарушение правил пожарной безопасности при монтаже и эксплуатации электрообор</w:t>
      </w:r>
      <w:r w:rsidRPr="00D0227E">
        <w:rPr>
          <w:sz w:val="18"/>
          <w:szCs w:val="18"/>
        </w:rPr>
        <w:t>у</w:t>
      </w:r>
      <w:r w:rsidRPr="00D0227E">
        <w:rPr>
          <w:sz w:val="18"/>
          <w:szCs w:val="18"/>
        </w:rPr>
        <w:t>дования и электроприборов;</w:t>
      </w:r>
    </w:p>
    <w:p w:rsidR="00D0227E" w:rsidRPr="00D0227E" w:rsidRDefault="00D0227E" w:rsidP="00D0227E">
      <w:pPr>
        <w:pStyle w:val="af8"/>
        <w:ind w:firstLine="720"/>
        <w:jc w:val="both"/>
        <w:textAlignment w:val="baseline"/>
        <w:rPr>
          <w:sz w:val="18"/>
          <w:szCs w:val="18"/>
        </w:rPr>
      </w:pPr>
      <w:r w:rsidRPr="00D0227E">
        <w:rPr>
          <w:sz w:val="18"/>
          <w:szCs w:val="18"/>
        </w:rPr>
        <w:t>нарушение правил безопасности при эксплуатации печей отопления;</w:t>
      </w:r>
    </w:p>
    <w:p w:rsidR="00D0227E" w:rsidRPr="00D0227E" w:rsidRDefault="00D0227E" w:rsidP="00D0227E">
      <w:pPr>
        <w:pStyle w:val="af8"/>
        <w:ind w:firstLine="720"/>
        <w:jc w:val="both"/>
        <w:textAlignment w:val="baseline"/>
        <w:rPr>
          <w:sz w:val="18"/>
          <w:szCs w:val="18"/>
        </w:rPr>
      </w:pPr>
      <w:r w:rsidRPr="00D0227E">
        <w:rPr>
          <w:sz w:val="18"/>
          <w:szCs w:val="18"/>
        </w:rPr>
        <w:t>нарушение правил курения в жилых помещениях;</w:t>
      </w:r>
    </w:p>
    <w:p w:rsidR="00D0227E" w:rsidRPr="00D0227E" w:rsidRDefault="00D0227E" w:rsidP="00D0227E">
      <w:pPr>
        <w:pStyle w:val="af8"/>
        <w:ind w:firstLine="720"/>
        <w:jc w:val="both"/>
        <w:textAlignment w:val="baseline"/>
        <w:rPr>
          <w:sz w:val="18"/>
          <w:szCs w:val="18"/>
        </w:rPr>
      </w:pPr>
      <w:r w:rsidRPr="00D0227E">
        <w:rPr>
          <w:sz w:val="18"/>
          <w:szCs w:val="18"/>
        </w:rPr>
        <w:t>неосторожное обращение с огнем.</w:t>
      </w:r>
    </w:p>
    <w:p w:rsidR="00D0227E" w:rsidRPr="00D0227E" w:rsidRDefault="00D0227E" w:rsidP="00D0227E">
      <w:pPr>
        <w:pStyle w:val="af8"/>
        <w:ind w:firstLine="720"/>
        <w:jc w:val="both"/>
        <w:textAlignment w:val="baseline"/>
        <w:rPr>
          <w:sz w:val="18"/>
          <w:szCs w:val="18"/>
        </w:rPr>
      </w:pPr>
      <w:r w:rsidRPr="00D0227E">
        <w:rPr>
          <w:sz w:val="18"/>
          <w:szCs w:val="18"/>
        </w:rPr>
        <w:t>К числу объективных причин, обуславливающих напряженность оперативной обстано</w:t>
      </w:r>
      <w:r w:rsidRPr="00D0227E">
        <w:rPr>
          <w:sz w:val="18"/>
          <w:szCs w:val="18"/>
        </w:rPr>
        <w:t>в</w:t>
      </w:r>
      <w:r w:rsidRPr="00D0227E">
        <w:rPr>
          <w:sz w:val="18"/>
          <w:szCs w:val="18"/>
        </w:rPr>
        <w:t>ки с пожарами в жилом секторе, следует отнести значительную степень изношенн</w:t>
      </w:r>
      <w:r w:rsidRPr="00D0227E">
        <w:rPr>
          <w:sz w:val="18"/>
          <w:szCs w:val="18"/>
        </w:rPr>
        <w:t>о</w:t>
      </w:r>
      <w:r w:rsidRPr="00D0227E">
        <w:rPr>
          <w:sz w:val="18"/>
          <w:szCs w:val="18"/>
        </w:rPr>
        <w:t>сти жилого фонда, недостаточность экономических возможностей поддержания противопожарного состо</w:t>
      </w:r>
      <w:r w:rsidRPr="00D0227E">
        <w:rPr>
          <w:sz w:val="18"/>
          <w:szCs w:val="18"/>
        </w:rPr>
        <w:t>я</w:t>
      </w:r>
      <w:r w:rsidRPr="00D0227E">
        <w:rPr>
          <w:sz w:val="18"/>
          <w:szCs w:val="18"/>
        </w:rPr>
        <w:t>ния зданий, низкую обеспеченность жилых зданий средствами обнаружения и оповещения о пожаре, а также современными первичными средствами пожар</w:t>
      </w:r>
      <w:r w:rsidRPr="00D0227E">
        <w:rPr>
          <w:sz w:val="18"/>
          <w:szCs w:val="18"/>
        </w:rPr>
        <w:t>о</w:t>
      </w:r>
      <w:r w:rsidRPr="00D0227E">
        <w:rPr>
          <w:sz w:val="18"/>
          <w:szCs w:val="18"/>
        </w:rPr>
        <w:t>тушения.</w:t>
      </w:r>
    </w:p>
    <w:p w:rsidR="00D0227E" w:rsidRPr="00D0227E" w:rsidRDefault="00D0227E" w:rsidP="00D0227E">
      <w:pPr>
        <w:pStyle w:val="af8"/>
        <w:ind w:firstLine="720"/>
        <w:jc w:val="both"/>
        <w:textAlignment w:val="baseline"/>
        <w:rPr>
          <w:sz w:val="18"/>
          <w:szCs w:val="18"/>
        </w:rPr>
      </w:pPr>
      <w:r w:rsidRPr="00D0227E">
        <w:rPr>
          <w:sz w:val="18"/>
          <w:szCs w:val="18"/>
        </w:rPr>
        <w:t>Большая часть населения не имеет четкого представления о реальной опасности пож</w:t>
      </w:r>
      <w:r w:rsidRPr="00D0227E">
        <w:rPr>
          <w:sz w:val="18"/>
          <w:szCs w:val="18"/>
        </w:rPr>
        <w:t>а</w:t>
      </w:r>
      <w:r w:rsidRPr="00D0227E">
        <w:rPr>
          <w:sz w:val="18"/>
          <w:szCs w:val="18"/>
        </w:rPr>
        <w:t>ров. В результате для многих граждан пожар представляется маловероятным событием, игн</w:t>
      </w:r>
      <w:r w:rsidRPr="00D0227E">
        <w:rPr>
          <w:sz w:val="18"/>
          <w:szCs w:val="18"/>
        </w:rPr>
        <w:t>о</w:t>
      </w:r>
      <w:r w:rsidRPr="00D0227E">
        <w:rPr>
          <w:sz w:val="18"/>
          <w:szCs w:val="18"/>
        </w:rPr>
        <w:t>рируются противопожарные требования и как следствие пожары происходят по причине неосторожного о</w:t>
      </w:r>
      <w:r w:rsidRPr="00D0227E">
        <w:rPr>
          <w:sz w:val="18"/>
          <w:szCs w:val="18"/>
        </w:rPr>
        <w:t>б</w:t>
      </w:r>
      <w:r w:rsidRPr="00D0227E">
        <w:rPr>
          <w:sz w:val="18"/>
          <w:szCs w:val="18"/>
        </w:rPr>
        <w:t xml:space="preserve">ращения с огнем. В </w:t>
      </w:r>
      <w:proofErr w:type="gramStart"/>
      <w:r w:rsidRPr="00D0227E">
        <w:rPr>
          <w:sz w:val="18"/>
          <w:szCs w:val="18"/>
        </w:rPr>
        <w:t>связи</w:t>
      </w:r>
      <w:proofErr w:type="gramEnd"/>
      <w:r w:rsidRPr="00D0227E">
        <w:rPr>
          <w:sz w:val="18"/>
          <w:szCs w:val="18"/>
        </w:rPr>
        <w:t xml:space="preserve"> с чем необходимо повышение эффективности системы мер по против</w:t>
      </w:r>
      <w:r w:rsidRPr="00D0227E">
        <w:rPr>
          <w:sz w:val="18"/>
          <w:szCs w:val="18"/>
        </w:rPr>
        <w:t>о</w:t>
      </w:r>
      <w:r w:rsidRPr="00D0227E">
        <w:rPr>
          <w:sz w:val="18"/>
          <w:szCs w:val="18"/>
        </w:rPr>
        <w:t xml:space="preserve">пожарной пропаганде и обучению населения. </w:t>
      </w:r>
    </w:p>
    <w:p w:rsidR="00D0227E" w:rsidRPr="00D0227E" w:rsidRDefault="00D0227E" w:rsidP="00D0227E">
      <w:pPr>
        <w:pStyle w:val="af8"/>
        <w:ind w:firstLine="720"/>
        <w:jc w:val="both"/>
        <w:textAlignment w:val="baseline"/>
        <w:rPr>
          <w:sz w:val="18"/>
          <w:szCs w:val="18"/>
        </w:rPr>
      </w:pPr>
      <w:r w:rsidRPr="00D0227E">
        <w:rPr>
          <w:sz w:val="18"/>
          <w:szCs w:val="18"/>
        </w:rPr>
        <w:t>Анализ причин, от которых возникают пожары и гибнут люди, убедительно показывает, что предупредить их возможно, опираясь на средства противопожарной пропаганды, одним из в</w:t>
      </w:r>
      <w:r w:rsidRPr="00D0227E">
        <w:rPr>
          <w:sz w:val="18"/>
          <w:szCs w:val="18"/>
        </w:rPr>
        <w:t>и</w:t>
      </w:r>
      <w:r w:rsidRPr="00D0227E">
        <w:rPr>
          <w:sz w:val="18"/>
          <w:szCs w:val="18"/>
        </w:rPr>
        <w:t xml:space="preserve">дов которой является обучение </w:t>
      </w:r>
      <w:r w:rsidRPr="00D0227E">
        <w:rPr>
          <w:sz w:val="18"/>
          <w:szCs w:val="18"/>
        </w:rPr>
        <w:lastRenderedPageBreak/>
        <w:t>(инструктаж) населения, включая обучение элементарным навыкам поведения в экстремальных ситуациях, умению быстро производить эвакуацию, воспрепятс</w:t>
      </w:r>
      <w:r w:rsidRPr="00D0227E">
        <w:rPr>
          <w:sz w:val="18"/>
          <w:szCs w:val="18"/>
        </w:rPr>
        <w:t>т</w:t>
      </w:r>
      <w:r w:rsidRPr="00D0227E">
        <w:rPr>
          <w:sz w:val="18"/>
          <w:szCs w:val="18"/>
        </w:rPr>
        <w:t>вовать распространению огня.</w:t>
      </w:r>
    </w:p>
    <w:p w:rsidR="00D0227E" w:rsidRPr="00D0227E" w:rsidRDefault="00D0227E" w:rsidP="00D0227E">
      <w:pPr>
        <w:pStyle w:val="HTML"/>
        <w:ind w:firstLine="720"/>
        <w:jc w:val="both"/>
        <w:rPr>
          <w:rFonts w:ascii="Times New Roman" w:hAnsi="Times New Roman" w:cs="Times New Roman"/>
          <w:sz w:val="18"/>
          <w:szCs w:val="18"/>
        </w:rPr>
      </w:pPr>
      <w:r w:rsidRPr="00D0227E">
        <w:rPr>
          <w:rFonts w:ascii="Times New Roman" w:hAnsi="Times New Roman" w:cs="Times New Roman"/>
          <w:sz w:val="18"/>
          <w:szCs w:val="18"/>
        </w:rPr>
        <w:t>Решение проблемы требует применения организационно-финансовых механизмов вза</w:t>
      </w:r>
      <w:r w:rsidRPr="00D0227E">
        <w:rPr>
          <w:rFonts w:ascii="Times New Roman" w:hAnsi="Times New Roman" w:cs="Times New Roman"/>
          <w:sz w:val="18"/>
          <w:szCs w:val="18"/>
        </w:rPr>
        <w:t>и</w:t>
      </w:r>
      <w:r w:rsidRPr="00D0227E">
        <w:rPr>
          <w:rFonts w:ascii="Times New Roman" w:hAnsi="Times New Roman" w:cs="Times New Roman"/>
          <w:sz w:val="18"/>
          <w:szCs w:val="18"/>
        </w:rPr>
        <w:t>модействия, координации усилий и концентрации ресурсов субъектов экономики и построения единой системы управления пожарной безопасностью в поселении. Создание в приемлемые сроки условий для снижения показателей пожарного риска и ущерба во всех сферах жизнедеятельности. С учетом существующего уровня риска пожаров в поселении эффективное обесп</w:t>
      </w:r>
      <w:r w:rsidRPr="00D0227E">
        <w:rPr>
          <w:rFonts w:ascii="Times New Roman" w:hAnsi="Times New Roman" w:cs="Times New Roman"/>
          <w:sz w:val="18"/>
          <w:szCs w:val="18"/>
        </w:rPr>
        <w:t>е</w:t>
      </w:r>
      <w:r w:rsidRPr="00D0227E">
        <w:rPr>
          <w:rFonts w:ascii="Times New Roman" w:hAnsi="Times New Roman" w:cs="Times New Roman"/>
          <w:sz w:val="18"/>
          <w:szCs w:val="18"/>
        </w:rPr>
        <w:t>чение пожарной безопасности может быть достигнуто путем концентрации необходимых р</w:t>
      </w:r>
      <w:r w:rsidRPr="00D0227E">
        <w:rPr>
          <w:rFonts w:ascii="Times New Roman" w:hAnsi="Times New Roman" w:cs="Times New Roman"/>
          <w:sz w:val="18"/>
          <w:szCs w:val="18"/>
        </w:rPr>
        <w:t>е</w:t>
      </w:r>
      <w:r w:rsidRPr="00D0227E">
        <w:rPr>
          <w:rFonts w:ascii="Times New Roman" w:hAnsi="Times New Roman" w:cs="Times New Roman"/>
          <w:sz w:val="18"/>
          <w:szCs w:val="18"/>
        </w:rPr>
        <w:t>сурсов на приоритетных направлениях с использованием механизмов планирования и управления, которые ориентированы на достижение коне</w:t>
      </w:r>
      <w:r w:rsidRPr="00D0227E">
        <w:rPr>
          <w:rFonts w:ascii="Times New Roman" w:hAnsi="Times New Roman" w:cs="Times New Roman"/>
          <w:sz w:val="18"/>
          <w:szCs w:val="18"/>
        </w:rPr>
        <w:t>ч</w:t>
      </w:r>
      <w:r w:rsidRPr="00D0227E">
        <w:rPr>
          <w:rFonts w:ascii="Times New Roman" w:hAnsi="Times New Roman" w:cs="Times New Roman"/>
          <w:sz w:val="18"/>
          <w:szCs w:val="18"/>
        </w:rPr>
        <w:t>ных результатов.</w:t>
      </w:r>
    </w:p>
    <w:p w:rsidR="00D0227E" w:rsidRPr="00D0227E" w:rsidRDefault="00D0227E" w:rsidP="00D0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sz w:val="18"/>
          <w:szCs w:val="18"/>
        </w:rPr>
      </w:pPr>
      <w:r w:rsidRPr="00D0227E">
        <w:rPr>
          <w:color w:val="000000"/>
          <w:sz w:val="18"/>
          <w:szCs w:val="18"/>
        </w:rPr>
        <w:t xml:space="preserve">Финансовое обеспечение реализации муниципальной программы осуществляется за счет бюджетных ассигнований бюджета Яжелбицкого сельского поселения.  </w:t>
      </w:r>
    </w:p>
    <w:p w:rsidR="00D0227E" w:rsidRPr="00D0227E" w:rsidRDefault="00D0227E" w:rsidP="00D0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sz w:val="18"/>
          <w:szCs w:val="18"/>
        </w:rPr>
      </w:pPr>
      <w:r w:rsidRPr="00D0227E">
        <w:rPr>
          <w:sz w:val="18"/>
          <w:szCs w:val="18"/>
        </w:rPr>
        <w:t>Риском невыполнения программы может стать неполное ресурсное обеспечение меропри</w:t>
      </w:r>
      <w:r w:rsidRPr="00D0227E">
        <w:rPr>
          <w:sz w:val="18"/>
          <w:szCs w:val="18"/>
        </w:rPr>
        <w:t>я</w:t>
      </w:r>
      <w:r w:rsidRPr="00D0227E">
        <w:rPr>
          <w:sz w:val="18"/>
          <w:szCs w:val="18"/>
        </w:rPr>
        <w:t>тий программы за счет средств бюджета поселения.</w:t>
      </w:r>
    </w:p>
    <w:p w:rsidR="00D0227E" w:rsidRPr="00D0227E" w:rsidRDefault="00D0227E" w:rsidP="00D0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18"/>
          <w:szCs w:val="18"/>
        </w:rPr>
      </w:pPr>
      <w:r w:rsidRPr="00D0227E">
        <w:rPr>
          <w:sz w:val="18"/>
          <w:szCs w:val="18"/>
        </w:rPr>
        <w:t>Общий объем финансирования муниципальной программы в 2023 – 206 годах составляет 320 тыс. рублей.</w:t>
      </w:r>
    </w:p>
    <w:p w:rsidR="00D0227E" w:rsidRPr="00D0227E" w:rsidRDefault="00D0227E" w:rsidP="00D0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sz w:val="18"/>
          <w:szCs w:val="18"/>
        </w:rPr>
      </w:pPr>
      <w:proofErr w:type="gramStart"/>
      <w:r w:rsidRPr="00D0227E">
        <w:rPr>
          <w:sz w:val="18"/>
          <w:szCs w:val="18"/>
        </w:rPr>
        <w:t>В случае несоответствия объемов финансового обеспечения за счет средств бюджета Яжелбицкого сельского поселения в муниципальной программе объемам бюджет</w:t>
      </w:r>
      <w:r w:rsidRPr="00D0227E">
        <w:rPr>
          <w:color w:val="000000"/>
          <w:sz w:val="18"/>
          <w:szCs w:val="18"/>
        </w:rPr>
        <w:t>ных ассигн</w:t>
      </w:r>
      <w:r w:rsidRPr="00D0227E">
        <w:rPr>
          <w:color w:val="000000"/>
          <w:sz w:val="18"/>
          <w:szCs w:val="18"/>
        </w:rPr>
        <w:t>о</w:t>
      </w:r>
      <w:r w:rsidRPr="00D0227E">
        <w:rPr>
          <w:color w:val="000000"/>
          <w:sz w:val="18"/>
          <w:szCs w:val="18"/>
        </w:rPr>
        <w:t>ваний, на очередной финансовый год и на плановый период на реализацию муниципальной программы, ответственный исполнитель готовит проект постановления Администрации Яжелбицкого сел</w:t>
      </w:r>
      <w:r w:rsidRPr="00D0227E">
        <w:rPr>
          <w:color w:val="000000"/>
          <w:sz w:val="18"/>
          <w:szCs w:val="18"/>
        </w:rPr>
        <w:t>ь</w:t>
      </w:r>
      <w:r w:rsidRPr="00D0227E">
        <w:rPr>
          <w:color w:val="000000"/>
          <w:sz w:val="18"/>
          <w:szCs w:val="18"/>
        </w:rPr>
        <w:t>ского поселения о внесении изменений в муниципальную программу, касающихся ее финансового обеспечения, целевых показателей, п</w:t>
      </w:r>
      <w:r w:rsidRPr="00D0227E">
        <w:rPr>
          <w:color w:val="000000"/>
          <w:sz w:val="18"/>
          <w:szCs w:val="18"/>
        </w:rPr>
        <w:t>е</w:t>
      </w:r>
      <w:r w:rsidRPr="00D0227E">
        <w:rPr>
          <w:color w:val="000000"/>
          <w:sz w:val="18"/>
          <w:szCs w:val="18"/>
        </w:rPr>
        <w:t>речня мероприятий на текущий год.</w:t>
      </w:r>
      <w:proofErr w:type="gramEnd"/>
    </w:p>
    <w:p w:rsidR="00D0227E" w:rsidRPr="00D0227E" w:rsidRDefault="00D0227E" w:rsidP="00D0227E">
      <w:pPr>
        <w:spacing w:after="120" w:line="264" w:lineRule="auto"/>
        <w:ind w:firstLine="567"/>
        <w:jc w:val="both"/>
        <w:rPr>
          <w:sz w:val="18"/>
          <w:szCs w:val="18"/>
        </w:rPr>
      </w:pPr>
    </w:p>
    <w:p w:rsidR="00D0227E" w:rsidRPr="00D0227E" w:rsidRDefault="00D0227E" w:rsidP="00D0227E">
      <w:pPr>
        <w:autoSpaceDE w:val="0"/>
        <w:autoSpaceDN w:val="0"/>
        <w:adjustRightInd w:val="0"/>
        <w:ind w:firstLine="567"/>
        <w:jc w:val="center"/>
        <w:outlineLvl w:val="1"/>
        <w:rPr>
          <w:b/>
          <w:sz w:val="18"/>
          <w:szCs w:val="18"/>
        </w:rPr>
      </w:pPr>
      <w:r w:rsidRPr="00D0227E">
        <w:rPr>
          <w:b/>
          <w:sz w:val="18"/>
          <w:szCs w:val="18"/>
        </w:rPr>
        <w:t xml:space="preserve">Перечень и анализ </w:t>
      </w:r>
      <w:proofErr w:type="gramStart"/>
      <w:r w:rsidRPr="00D0227E">
        <w:rPr>
          <w:b/>
          <w:sz w:val="18"/>
          <w:szCs w:val="18"/>
        </w:rPr>
        <w:t>социальных</w:t>
      </w:r>
      <w:proofErr w:type="gramEnd"/>
      <w:r w:rsidRPr="00D0227E">
        <w:rPr>
          <w:b/>
          <w:sz w:val="18"/>
          <w:szCs w:val="18"/>
        </w:rPr>
        <w:t>, финансово-экономических</w:t>
      </w:r>
    </w:p>
    <w:p w:rsidR="00D0227E" w:rsidRPr="00D0227E" w:rsidRDefault="00D0227E" w:rsidP="00D0227E">
      <w:pPr>
        <w:autoSpaceDE w:val="0"/>
        <w:autoSpaceDN w:val="0"/>
        <w:adjustRightInd w:val="0"/>
        <w:ind w:firstLine="567"/>
        <w:jc w:val="center"/>
        <w:rPr>
          <w:b/>
          <w:sz w:val="18"/>
          <w:szCs w:val="18"/>
        </w:rPr>
      </w:pPr>
      <w:r w:rsidRPr="00D0227E">
        <w:rPr>
          <w:b/>
          <w:sz w:val="18"/>
          <w:szCs w:val="18"/>
        </w:rPr>
        <w:t>и прочих рисков реализации муниципальной программы</w:t>
      </w:r>
    </w:p>
    <w:p w:rsidR="00D0227E" w:rsidRPr="00D0227E" w:rsidRDefault="00D0227E" w:rsidP="00D0227E">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FontStyle13"/>
          <w:sz w:val="18"/>
          <w:szCs w:val="18"/>
        </w:rPr>
      </w:pPr>
      <w:r w:rsidRPr="00D0227E">
        <w:rPr>
          <w:rStyle w:val="FontStyle13"/>
          <w:sz w:val="18"/>
          <w:szCs w:val="18"/>
        </w:rPr>
        <w:t>Основными рисками в реализации муниципальной программы являются:</w:t>
      </w:r>
    </w:p>
    <w:p w:rsidR="00D0227E" w:rsidRPr="00D0227E" w:rsidRDefault="00D0227E" w:rsidP="00D0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3"/>
          <w:sz w:val="18"/>
          <w:szCs w:val="18"/>
        </w:rPr>
      </w:pPr>
      <w:r w:rsidRPr="00D0227E">
        <w:rPr>
          <w:rStyle w:val="FontStyle13"/>
          <w:sz w:val="18"/>
          <w:szCs w:val="18"/>
        </w:rPr>
        <w:t xml:space="preserve">недостаточное финансирование мероприятий по </w:t>
      </w:r>
      <w:r w:rsidRPr="00D0227E">
        <w:rPr>
          <w:sz w:val="18"/>
          <w:szCs w:val="18"/>
        </w:rPr>
        <w:t>реализации первичных мер пожарной безопасности на   территории Яжелбицкого сельского поселения;</w:t>
      </w:r>
    </w:p>
    <w:p w:rsidR="00D0227E" w:rsidRPr="00D0227E" w:rsidRDefault="00D0227E" w:rsidP="00D0227E">
      <w:pPr>
        <w:pStyle w:val="Style2"/>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FontStyle13"/>
          <w:sz w:val="18"/>
          <w:szCs w:val="18"/>
        </w:rPr>
      </w:pPr>
      <w:r w:rsidRPr="00D0227E">
        <w:rPr>
          <w:rStyle w:val="FontStyle13"/>
          <w:sz w:val="18"/>
          <w:szCs w:val="18"/>
        </w:rPr>
        <w:t>низкая исполнительская дисциплина ответственного исполнителя, соисполнителей муниципальной программы, должностных лиц, ответственных за выполнение мероприятий мун</w:t>
      </w:r>
      <w:r w:rsidRPr="00D0227E">
        <w:rPr>
          <w:rStyle w:val="FontStyle13"/>
          <w:sz w:val="18"/>
          <w:szCs w:val="18"/>
        </w:rPr>
        <w:t>и</w:t>
      </w:r>
      <w:r w:rsidRPr="00D0227E">
        <w:rPr>
          <w:rStyle w:val="FontStyle13"/>
          <w:sz w:val="18"/>
          <w:szCs w:val="18"/>
        </w:rPr>
        <w:t>ципальной программы;</w:t>
      </w:r>
    </w:p>
    <w:p w:rsidR="00D0227E" w:rsidRPr="00D0227E" w:rsidRDefault="00D0227E" w:rsidP="00D022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8"/>
          <w:szCs w:val="18"/>
        </w:rPr>
      </w:pPr>
      <w:r w:rsidRPr="00D0227E">
        <w:rPr>
          <w:sz w:val="18"/>
          <w:szCs w:val="18"/>
        </w:rPr>
        <w:t>несвоевременная разработка, согласование и принятие документов, обеспечивающих выполнение мероприятий муниципальной программы;</w:t>
      </w:r>
    </w:p>
    <w:p w:rsidR="00D0227E" w:rsidRPr="00D0227E" w:rsidRDefault="00D0227E" w:rsidP="00D022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8"/>
          <w:szCs w:val="18"/>
        </w:rPr>
      </w:pPr>
      <w:r w:rsidRPr="00D0227E">
        <w:rPr>
          <w:sz w:val="18"/>
          <w:szCs w:val="18"/>
        </w:rPr>
        <w:t>недостаточная оперативность при корректировке плана реализации муниципальной пр</w:t>
      </w:r>
      <w:r w:rsidRPr="00D0227E">
        <w:rPr>
          <w:sz w:val="18"/>
          <w:szCs w:val="18"/>
        </w:rPr>
        <w:t>о</w:t>
      </w:r>
      <w:r w:rsidRPr="00D0227E">
        <w:rPr>
          <w:sz w:val="18"/>
          <w:szCs w:val="18"/>
        </w:rPr>
        <w:t>граммы при наступлении внешних рисков реализации муниципальной программы.</w:t>
      </w:r>
    </w:p>
    <w:p w:rsidR="00D0227E" w:rsidRPr="00D0227E" w:rsidRDefault="00D0227E" w:rsidP="00D0227E">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18"/>
          <w:szCs w:val="18"/>
        </w:rPr>
      </w:pPr>
      <w:r w:rsidRPr="00D0227E">
        <w:rPr>
          <w:rStyle w:val="FontStyle13"/>
          <w:sz w:val="18"/>
          <w:szCs w:val="18"/>
        </w:rPr>
        <w:t>Эффективное управление рисками предполагает точное и своевремен</w:t>
      </w:r>
      <w:r w:rsidRPr="00D0227E">
        <w:rPr>
          <w:rStyle w:val="FontStyle13"/>
          <w:sz w:val="18"/>
          <w:szCs w:val="18"/>
        </w:rPr>
        <w:softHyphen/>
        <w:t>ное финансиров</w:t>
      </w:r>
      <w:r w:rsidRPr="00D0227E">
        <w:rPr>
          <w:rStyle w:val="FontStyle13"/>
          <w:sz w:val="18"/>
          <w:szCs w:val="18"/>
        </w:rPr>
        <w:t>а</w:t>
      </w:r>
      <w:r w:rsidRPr="00D0227E">
        <w:rPr>
          <w:rStyle w:val="FontStyle13"/>
          <w:sz w:val="18"/>
          <w:szCs w:val="18"/>
        </w:rPr>
        <w:t>ние мероприятий муниципальной программы, своевременное принятие управленческих решений при возникнов</w:t>
      </w:r>
      <w:r w:rsidRPr="00D0227E">
        <w:rPr>
          <w:rStyle w:val="FontStyle13"/>
          <w:sz w:val="18"/>
          <w:szCs w:val="18"/>
        </w:rPr>
        <w:t>е</w:t>
      </w:r>
      <w:r w:rsidRPr="00D0227E">
        <w:rPr>
          <w:rStyle w:val="FontStyle13"/>
          <w:sz w:val="18"/>
          <w:szCs w:val="18"/>
        </w:rPr>
        <w:t>нии тенденции роста рисков.</w:t>
      </w:r>
    </w:p>
    <w:p w:rsidR="00D0227E" w:rsidRPr="00D0227E" w:rsidRDefault="00D0227E" w:rsidP="00D022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8"/>
          <w:szCs w:val="18"/>
        </w:rPr>
      </w:pPr>
      <w:r w:rsidRPr="00D0227E">
        <w:rPr>
          <w:sz w:val="18"/>
          <w:szCs w:val="18"/>
        </w:rPr>
        <w:t>Для управления рисками этой группы предусмотрено проведение в течение всего срока выполнения муниципальной программы мониторинга и прогнозирования текущих тенденций в сфере реализации муниципальной программы и при необходимости актуализация мероприятий муниц</w:t>
      </w:r>
      <w:r w:rsidRPr="00D0227E">
        <w:rPr>
          <w:sz w:val="18"/>
          <w:szCs w:val="18"/>
        </w:rPr>
        <w:t>и</w:t>
      </w:r>
      <w:r w:rsidRPr="00D0227E">
        <w:rPr>
          <w:sz w:val="18"/>
          <w:szCs w:val="18"/>
        </w:rPr>
        <w:t>пальной программы.</w:t>
      </w:r>
    </w:p>
    <w:p w:rsidR="00D0227E" w:rsidRPr="00D0227E" w:rsidRDefault="00D0227E" w:rsidP="00D0227E">
      <w:pPr>
        <w:autoSpaceDE w:val="0"/>
        <w:autoSpaceDN w:val="0"/>
        <w:adjustRightInd w:val="0"/>
        <w:ind w:firstLine="567"/>
        <w:jc w:val="center"/>
        <w:outlineLvl w:val="1"/>
        <w:rPr>
          <w:sz w:val="18"/>
          <w:szCs w:val="18"/>
        </w:rPr>
      </w:pPr>
    </w:p>
    <w:p w:rsidR="00D0227E" w:rsidRPr="00D0227E" w:rsidRDefault="00D0227E" w:rsidP="00D0227E">
      <w:pPr>
        <w:autoSpaceDE w:val="0"/>
        <w:autoSpaceDN w:val="0"/>
        <w:adjustRightInd w:val="0"/>
        <w:ind w:firstLine="567"/>
        <w:jc w:val="center"/>
        <w:outlineLvl w:val="1"/>
        <w:rPr>
          <w:sz w:val="18"/>
          <w:szCs w:val="18"/>
        </w:rPr>
      </w:pPr>
      <w:r w:rsidRPr="00D0227E">
        <w:rPr>
          <w:sz w:val="18"/>
          <w:szCs w:val="18"/>
        </w:rPr>
        <w:t xml:space="preserve"> </w:t>
      </w:r>
      <w:r w:rsidRPr="00D0227E">
        <w:rPr>
          <w:b/>
          <w:sz w:val="18"/>
          <w:szCs w:val="18"/>
        </w:rPr>
        <w:t>Механизм управления реализацией муниципальной программы</w:t>
      </w:r>
    </w:p>
    <w:p w:rsidR="00D0227E" w:rsidRPr="00D0227E" w:rsidRDefault="00D0227E" w:rsidP="00D0227E">
      <w:pPr>
        <w:autoSpaceDE w:val="0"/>
        <w:autoSpaceDN w:val="0"/>
        <w:adjustRightInd w:val="0"/>
        <w:ind w:firstLine="567"/>
        <w:jc w:val="both"/>
        <w:rPr>
          <w:sz w:val="18"/>
          <w:szCs w:val="18"/>
        </w:rPr>
      </w:pPr>
      <w:r w:rsidRPr="00D0227E">
        <w:rPr>
          <w:sz w:val="18"/>
          <w:szCs w:val="18"/>
        </w:rPr>
        <w:t>Администрация Яжелбицкого сельского поселения осуществляет следующие функции:</w:t>
      </w:r>
    </w:p>
    <w:p w:rsidR="00D0227E" w:rsidRPr="00D0227E" w:rsidRDefault="00D0227E" w:rsidP="00D0227E">
      <w:pPr>
        <w:autoSpaceDE w:val="0"/>
        <w:autoSpaceDN w:val="0"/>
        <w:adjustRightInd w:val="0"/>
        <w:ind w:firstLine="567"/>
        <w:jc w:val="both"/>
        <w:rPr>
          <w:sz w:val="18"/>
          <w:szCs w:val="18"/>
        </w:rPr>
      </w:pPr>
      <w:r w:rsidRPr="00D0227E">
        <w:rPr>
          <w:sz w:val="18"/>
          <w:szCs w:val="18"/>
        </w:rPr>
        <w:t>участвует в разработке и реализации мероприятий муниципальной программы;</w:t>
      </w:r>
    </w:p>
    <w:p w:rsidR="00D0227E" w:rsidRPr="00D0227E" w:rsidRDefault="00D0227E" w:rsidP="00D0227E">
      <w:pPr>
        <w:autoSpaceDE w:val="0"/>
        <w:autoSpaceDN w:val="0"/>
        <w:adjustRightInd w:val="0"/>
        <w:ind w:firstLine="567"/>
        <w:jc w:val="both"/>
        <w:rPr>
          <w:sz w:val="18"/>
          <w:szCs w:val="18"/>
        </w:rPr>
      </w:pPr>
      <w:r w:rsidRPr="00D0227E">
        <w:rPr>
          <w:sz w:val="18"/>
          <w:szCs w:val="18"/>
        </w:rPr>
        <w:t>представляет в рамках своей компетенции предложения по корректировке муниципальной программы;</w:t>
      </w:r>
    </w:p>
    <w:p w:rsidR="00D0227E" w:rsidRPr="00D0227E" w:rsidRDefault="00D0227E" w:rsidP="00D0227E">
      <w:pPr>
        <w:autoSpaceDE w:val="0"/>
        <w:autoSpaceDN w:val="0"/>
        <w:adjustRightInd w:val="0"/>
        <w:ind w:firstLine="567"/>
        <w:jc w:val="both"/>
        <w:rPr>
          <w:sz w:val="18"/>
          <w:szCs w:val="18"/>
        </w:rPr>
      </w:pPr>
      <w:r w:rsidRPr="00D0227E">
        <w:rPr>
          <w:sz w:val="18"/>
          <w:szCs w:val="18"/>
        </w:rPr>
        <w:t xml:space="preserve">осуществляет </w:t>
      </w:r>
      <w:proofErr w:type="gramStart"/>
      <w:r w:rsidRPr="00D0227E">
        <w:rPr>
          <w:sz w:val="18"/>
          <w:szCs w:val="18"/>
        </w:rPr>
        <w:t>контроль за</w:t>
      </w:r>
      <w:proofErr w:type="gramEnd"/>
      <w:r w:rsidRPr="00D0227E">
        <w:rPr>
          <w:sz w:val="18"/>
          <w:szCs w:val="18"/>
        </w:rPr>
        <w:t xml:space="preserve"> реализацией мероприятий муниципальной программы, координацию деятельности исполнителя муниципальной программы в процессе ее реал</w:t>
      </w:r>
      <w:r w:rsidRPr="00D0227E">
        <w:rPr>
          <w:sz w:val="18"/>
          <w:szCs w:val="18"/>
        </w:rPr>
        <w:t>и</w:t>
      </w:r>
      <w:r w:rsidRPr="00D0227E">
        <w:rPr>
          <w:sz w:val="18"/>
          <w:szCs w:val="18"/>
        </w:rPr>
        <w:t>зации;</w:t>
      </w:r>
    </w:p>
    <w:p w:rsidR="00D0227E" w:rsidRPr="00D0227E" w:rsidRDefault="00D0227E" w:rsidP="00D0227E">
      <w:pPr>
        <w:autoSpaceDE w:val="0"/>
        <w:autoSpaceDN w:val="0"/>
        <w:adjustRightInd w:val="0"/>
        <w:ind w:firstLine="567"/>
        <w:jc w:val="both"/>
        <w:rPr>
          <w:sz w:val="18"/>
          <w:szCs w:val="18"/>
        </w:rPr>
      </w:pPr>
      <w:r w:rsidRPr="00D0227E">
        <w:rPr>
          <w:sz w:val="18"/>
          <w:szCs w:val="18"/>
        </w:rPr>
        <w:t>обеспечивает эффективность реализации муниципальной программы;</w:t>
      </w:r>
    </w:p>
    <w:p w:rsidR="00D0227E" w:rsidRPr="00D0227E" w:rsidRDefault="00D0227E" w:rsidP="00D0227E">
      <w:pPr>
        <w:autoSpaceDE w:val="0"/>
        <w:autoSpaceDN w:val="0"/>
        <w:adjustRightInd w:val="0"/>
        <w:ind w:firstLine="567"/>
        <w:jc w:val="both"/>
        <w:rPr>
          <w:sz w:val="18"/>
          <w:szCs w:val="18"/>
        </w:rPr>
      </w:pPr>
      <w:r w:rsidRPr="00D0227E">
        <w:rPr>
          <w:sz w:val="18"/>
          <w:szCs w:val="18"/>
        </w:rPr>
        <w:t>готовит при необходимости предложения по уточнению объемов финансирования, пере</w:t>
      </w:r>
      <w:r w:rsidRPr="00D0227E">
        <w:rPr>
          <w:sz w:val="18"/>
          <w:szCs w:val="18"/>
        </w:rPr>
        <w:t>ч</w:t>
      </w:r>
      <w:r w:rsidRPr="00D0227E">
        <w:rPr>
          <w:sz w:val="18"/>
          <w:szCs w:val="18"/>
        </w:rPr>
        <w:t>ня и состава мероприятий, целевых показателей, исполнителей и участников муниципальной програ</w:t>
      </w:r>
      <w:r w:rsidRPr="00D0227E">
        <w:rPr>
          <w:sz w:val="18"/>
          <w:szCs w:val="18"/>
        </w:rPr>
        <w:t>м</w:t>
      </w:r>
      <w:r w:rsidRPr="00D0227E">
        <w:rPr>
          <w:sz w:val="18"/>
          <w:szCs w:val="18"/>
        </w:rPr>
        <w:t>мы;</w:t>
      </w:r>
    </w:p>
    <w:p w:rsidR="00D0227E" w:rsidRPr="00D0227E" w:rsidRDefault="00D0227E" w:rsidP="00D0227E">
      <w:pPr>
        <w:spacing w:line="240" w:lineRule="exact"/>
        <w:ind w:firstLine="567"/>
        <w:jc w:val="both"/>
        <w:rPr>
          <w:sz w:val="18"/>
          <w:szCs w:val="18"/>
        </w:rPr>
      </w:pPr>
      <w:r w:rsidRPr="00D0227E">
        <w:rPr>
          <w:sz w:val="18"/>
          <w:szCs w:val="18"/>
        </w:rPr>
        <w:t xml:space="preserve">составляет отчеты о ходе реализации муниципальной программы в соответствии с </w:t>
      </w:r>
      <w:hyperlink r:id="rId20" w:history="1">
        <w:r w:rsidRPr="00D0227E">
          <w:rPr>
            <w:rStyle w:val="a9"/>
            <w:sz w:val="18"/>
            <w:szCs w:val="18"/>
            <w:lang w:val="ru-RU"/>
          </w:rPr>
          <w:t>постановлением</w:t>
        </w:r>
      </w:hyperlink>
      <w:r w:rsidRPr="00D0227E">
        <w:rPr>
          <w:sz w:val="18"/>
          <w:szCs w:val="18"/>
        </w:rPr>
        <w:t xml:space="preserve"> Администрации Яжелбицкого сельского поселения «Об утверждении Порядка пр</w:t>
      </w:r>
      <w:r w:rsidRPr="00D0227E">
        <w:rPr>
          <w:sz w:val="18"/>
          <w:szCs w:val="18"/>
        </w:rPr>
        <w:t>и</w:t>
      </w:r>
      <w:r w:rsidRPr="00D0227E">
        <w:rPr>
          <w:sz w:val="18"/>
          <w:szCs w:val="18"/>
        </w:rPr>
        <w:t>нятия решений о разработке муниципальных программ Яжелбицкого  сельского поселения, их формирования, реализации и проведения оценки эффективн</w:t>
      </w:r>
      <w:r w:rsidRPr="00D0227E">
        <w:rPr>
          <w:sz w:val="18"/>
          <w:szCs w:val="18"/>
        </w:rPr>
        <w:t>о</w:t>
      </w:r>
      <w:r w:rsidRPr="00D0227E">
        <w:rPr>
          <w:sz w:val="18"/>
          <w:szCs w:val="18"/>
        </w:rPr>
        <w:t>сти".</w:t>
      </w:r>
    </w:p>
    <w:p w:rsidR="00D0227E" w:rsidRPr="00D0227E" w:rsidRDefault="00D0227E" w:rsidP="00D0227E">
      <w:pPr>
        <w:autoSpaceDE w:val="0"/>
        <w:autoSpaceDN w:val="0"/>
        <w:adjustRightInd w:val="0"/>
        <w:ind w:firstLine="567"/>
        <w:jc w:val="both"/>
        <w:rPr>
          <w:sz w:val="18"/>
          <w:szCs w:val="18"/>
        </w:rPr>
      </w:pPr>
      <w:r w:rsidRPr="00D0227E">
        <w:rPr>
          <w:sz w:val="18"/>
          <w:szCs w:val="18"/>
        </w:rPr>
        <w:t>Координация хода реализации муниципальной программы осуществляется заместителем Главы Администрации Яжелбицкого сельского поселения.</w:t>
      </w:r>
    </w:p>
    <w:p w:rsidR="00D0227E" w:rsidRPr="00D0227E" w:rsidRDefault="00D0227E" w:rsidP="00D0227E">
      <w:pPr>
        <w:autoSpaceDE w:val="0"/>
        <w:autoSpaceDN w:val="0"/>
        <w:adjustRightInd w:val="0"/>
        <w:ind w:firstLine="567"/>
        <w:jc w:val="center"/>
        <w:rPr>
          <w:b/>
          <w:sz w:val="18"/>
          <w:szCs w:val="18"/>
        </w:rPr>
      </w:pPr>
    </w:p>
    <w:p w:rsidR="00D0227E" w:rsidRPr="00D0227E" w:rsidRDefault="00D0227E" w:rsidP="00D0227E">
      <w:pPr>
        <w:autoSpaceDE w:val="0"/>
        <w:autoSpaceDN w:val="0"/>
        <w:adjustRightInd w:val="0"/>
        <w:jc w:val="center"/>
        <w:rPr>
          <w:b/>
          <w:sz w:val="18"/>
          <w:szCs w:val="18"/>
        </w:rPr>
      </w:pPr>
      <w:r w:rsidRPr="00D0227E">
        <w:rPr>
          <w:b/>
          <w:sz w:val="18"/>
          <w:szCs w:val="18"/>
        </w:rPr>
        <w:t>ПАСПОРТ</w:t>
      </w:r>
    </w:p>
    <w:p w:rsidR="00D0227E" w:rsidRPr="00D0227E" w:rsidRDefault="00D0227E" w:rsidP="00D0227E">
      <w:pPr>
        <w:widowControl w:val="0"/>
        <w:jc w:val="center"/>
        <w:rPr>
          <w:b/>
          <w:sz w:val="18"/>
          <w:szCs w:val="18"/>
        </w:rPr>
      </w:pPr>
      <w:r w:rsidRPr="00D0227E">
        <w:rPr>
          <w:b/>
          <w:sz w:val="18"/>
          <w:szCs w:val="18"/>
        </w:rPr>
        <w:t xml:space="preserve">подпрограммы «Обеспечение первичных мер пожарной безопасности на территории </w:t>
      </w:r>
    </w:p>
    <w:p w:rsidR="00D0227E" w:rsidRPr="00D0227E" w:rsidRDefault="00D0227E" w:rsidP="00D0227E">
      <w:pPr>
        <w:widowControl w:val="0"/>
        <w:jc w:val="center"/>
        <w:rPr>
          <w:b/>
          <w:sz w:val="18"/>
          <w:szCs w:val="18"/>
        </w:rPr>
      </w:pPr>
      <w:r w:rsidRPr="00D0227E">
        <w:rPr>
          <w:b/>
          <w:sz w:val="18"/>
          <w:szCs w:val="18"/>
        </w:rPr>
        <w:t>Яжелбицкого сельского поселения на 2023-2026 г</w:t>
      </w:r>
      <w:r w:rsidRPr="00D0227E">
        <w:rPr>
          <w:b/>
          <w:sz w:val="18"/>
          <w:szCs w:val="18"/>
        </w:rPr>
        <w:t>о</w:t>
      </w:r>
      <w:r w:rsidRPr="00D0227E">
        <w:rPr>
          <w:b/>
          <w:sz w:val="18"/>
          <w:szCs w:val="18"/>
        </w:rPr>
        <w:t>ды»</w:t>
      </w:r>
    </w:p>
    <w:p w:rsidR="00D0227E" w:rsidRPr="00D0227E" w:rsidRDefault="00D0227E" w:rsidP="00D0227E">
      <w:pPr>
        <w:spacing w:line="240" w:lineRule="exact"/>
        <w:ind w:left="4253"/>
        <w:jc w:val="center"/>
        <w:rPr>
          <w:sz w:val="18"/>
          <w:szCs w:val="18"/>
        </w:rPr>
      </w:pPr>
      <w:bookmarkStart w:id="8" w:name="Par418"/>
      <w:bookmarkEnd w:id="8"/>
    </w:p>
    <w:p w:rsidR="00D0227E" w:rsidRPr="00D0227E" w:rsidRDefault="00D0227E" w:rsidP="00895359">
      <w:pPr>
        <w:pStyle w:val="afffd"/>
        <w:numPr>
          <w:ilvl w:val="0"/>
          <w:numId w:val="9"/>
        </w:numPr>
        <w:tabs>
          <w:tab w:val="left" w:pos="851"/>
        </w:tabs>
        <w:ind w:left="0" w:firstLine="567"/>
        <w:jc w:val="both"/>
        <w:rPr>
          <w:sz w:val="18"/>
          <w:szCs w:val="18"/>
        </w:rPr>
      </w:pPr>
      <w:r w:rsidRPr="00D0227E">
        <w:rPr>
          <w:sz w:val="18"/>
          <w:szCs w:val="18"/>
        </w:rPr>
        <w:t>Исполнители подпрограммы: Администрация Яжелбицкого сельского поселения (далее - Администрация).</w:t>
      </w:r>
    </w:p>
    <w:p w:rsidR="00D0227E" w:rsidRPr="00D0227E" w:rsidRDefault="00D0227E" w:rsidP="00895359">
      <w:pPr>
        <w:pStyle w:val="afffd"/>
        <w:numPr>
          <w:ilvl w:val="0"/>
          <w:numId w:val="9"/>
        </w:numPr>
        <w:tabs>
          <w:tab w:val="left" w:pos="851"/>
        </w:tabs>
        <w:ind w:left="0" w:firstLine="567"/>
        <w:jc w:val="both"/>
        <w:rPr>
          <w:sz w:val="18"/>
          <w:szCs w:val="18"/>
        </w:rPr>
      </w:pPr>
      <w:r w:rsidRPr="00D0227E">
        <w:rPr>
          <w:sz w:val="18"/>
          <w:szCs w:val="18"/>
        </w:rPr>
        <w:t>Соисполнители муниципальной программы: нет</w:t>
      </w:r>
    </w:p>
    <w:p w:rsidR="00D0227E" w:rsidRPr="00D0227E" w:rsidRDefault="00D0227E" w:rsidP="00895359">
      <w:pPr>
        <w:pStyle w:val="afffd"/>
        <w:numPr>
          <w:ilvl w:val="0"/>
          <w:numId w:val="9"/>
        </w:numPr>
        <w:tabs>
          <w:tab w:val="left" w:pos="851"/>
        </w:tabs>
        <w:ind w:left="0" w:firstLine="567"/>
        <w:jc w:val="both"/>
        <w:rPr>
          <w:sz w:val="18"/>
          <w:szCs w:val="18"/>
        </w:rPr>
      </w:pPr>
      <w:r w:rsidRPr="00D0227E">
        <w:rPr>
          <w:sz w:val="18"/>
          <w:szCs w:val="18"/>
        </w:rPr>
        <w:t>Цель: «Обеспечение первичных мер пожарной безопасности на территории Яжелби</w:t>
      </w:r>
      <w:r w:rsidRPr="00D0227E">
        <w:rPr>
          <w:sz w:val="18"/>
          <w:szCs w:val="18"/>
        </w:rPr>
        <w:t>ц</w:t>
      </w:r>
      <w:r w:rsidRPr="00D0227E">
        <w:rPr>
          <w:sz w:val="18"/>
          <w:szCs w:val="18"/>
        </w:rPr>
        <w:t>кого сельского поселения на 2023-2026 г</w:t>
      </w:r>
      <w:r w:rsidRPr="00D0227E">
        <w:rPr>
          <w:sz w:val="18"/>
          <w:szCs w:val="18"/>
        </w:rPr>
        <w:t>о</w:t>
      </w:r>
      <w:r w:rsidRPr="00D0227E">
        <w:rPr>
          <w:sz w:val="18"/>
          <w:szCs w:val="18"/>
        </w:rPr>
        <w:t>ды»</w:t>
      </w:r>
    </w:p>
    <w:p w:rsidR="00D0227E" w:rsidRPr="00D0227E" w:rsidRDefault="00D0227E" w:rsidP="00895359">
      <w:pPr>
        <w:pStyle w:val="afffd"/>
        <w:numPr>
          <w:ilvl w:val="0"/>
          <w:numId w:val="9"/>
        </w:numPr>
        <w:tabs>
          <w:tab w:val="left" w:pos="851"/>
        </w:tabs>
        <w:ind w:left="0" w:firstLine="567"/>
        <w:jc w:val="both"/>
        <w:rPr>
          <w:sz w:val="18"/>
          <w:szCs w:val="18"/>
        </w:rPr>
      </w:pPr>
      <w:r w:rsidRPr="00D0227E">
        <w:rPr>
          <w:sz w:val="18"/>
          <w:szCs w:val="18"/>
        </w:rPr>
        <w:t xml:space="preserve">Задачи подпрограммы: </w:t>
      </w:r>
    </w:p>
    <w:p w:rsidR="00D0227E" w:rsidRPr="00D0227E" w:rsidRDefault="00D0227E" w:rsidP="00D0227E">
      <w:pPr>
        <w:pStyle w:val="ConsPlusNonformat"/>
        <w:tabs>
          <w:tab w:val="left" w:pos="851"/>
        </w:tabs>
        <w:jc w:val="both"/>
        <w:rPr>
          <w:rFonts w:ascii="Times New Roman" w:hAnsi="Times New Roman" w:cs="Times New Roman"/>
          <w:color w:val="000000"/>
          <w:sz w:val="18"/>
          <w:szCs w:val="18"/>
          <w:shd w:val="clear" w:color="auto" w:fill="FFFFFF"/>
        </w:rPr>
      </w:pPr>
      <w:r w:rsidRPr="00D0227E">
        <w:rPr>
          <w:rFonts w:ascii="Times New Roman" w:hAnsi="Times New Roman" w:cs="Times New Roman"/>
          <w:sz w:val="18"/>
          <w:szCs w:val="18"/>
        </w:rPr>
        <w:t xml:space="preserve">          повышение уровня нормативно-правового обеспечения, противопожарной пропаганды и обучение населения в области пожарной безопасности</w:t>
      </w:r>
      <w:r w:rsidRPr="00D0227E">
        <w:rPr>
          <w:rFonts w:ascii="Times New Roman" w:hAnsi="Times New Roman" w:cs="Times New Roman"/>
          <w:color w:val="000000"/>
          <w:sz w:val="18"/>
          <w:szCs w:val="18"/>
          <w:shd w:val="clear" w:color="auto" w:fill="FFFFFF"/>
        </w:rPr>
        <w:t>;</w:t>
      </w:r>
    </w:p>
    <w:p w:rsidR="00D0227E" w:rsidRPr="00D0227E" w:rsidRDefault="00D0227E" w:rsidP="00D0227E">
      <w:pPr>
        <w:pStyle w:val="ConsPlusNonformat"/>
        <w:tabs>
          <w:tab w:val="left" w:pos="851"/>
        </w:tabs>
        <w:jc w:val="both"/>
        <w:rPr>
          <w:rFonts w:ascii="Times New Roman" w:hAnsi="Times New Roman" w:cs="Times New Roman"/>
          <w:color w:val="000000"/>
          <w:sz w:val="18"/>
          <w:szCs w:val="18"/>
          <w:shd w:val="clear" w:color="auto" w:fill="FFFFFF"/>
        </w:rPr>
      </w:pPr>
      <w:r w:rsidRPr="00D0227E">
        <w:rPr>
          <w:rFonts w:ascii="Times New Roman" w:hAnsi="Times New Roman" w:cs="Times New Roman"/>
          <w:sz w:val="18"/>
          <w:szCs w:val="18"/>
        </w:rPr>
        <w:t xml:space="preserve">          обеспечение первичных мер пожарной безопасности в муниципальных учреждениях, н</w:t>
      </w:r>
      <w:r w:rsidRPr="00D0227E">
        <w:rPr>
          <w:rFonts w:ascii="Times New Roman" w:hAnsi="Times New Roman" w:cs="Times New Roman"/>
          <w:sz w:val="18"/>
          <w:szCs w:val="18"/>
        </w:rPr>
        <w:t>а</w:t>
      </w:r>
      <w:r w:rsidRPr="00D0227E">
        <w:rPr>
          <w:rFonts w:ascii="Times New Roman" w:hAnsi="Times New Roman" w:cs="Times New Roman"/>
          <w:sz w:val="18"/>
          <w:szCs w:val="18"/>
        </w:rPr>
        <w:t>селенных пунктах, на объектах муниципальной собственности;</w:t>
      </w:r>
    </w:p>
    <w:p w:rsidR="00D0227E" w:rsidRPr="00D0227E" w:rsidRDefault="00D0227E" w:rsidP="00D0227E">
      <w:pPr>
        <w:pStyle w:val="ConsPlusNonformat"/>
        <w:tabs>
          <w:tab w:val="left" w:pos="851"/>
        </w:tabs>
        <w:jc w:val="both"/>
        <w:rPr>
          <w:rFonts w:ascii="Times New Roman" w:hAnsi="Times New Roman" w:cs="Times New Roman"/>
          <w:color w:val="000000"/>
          <w:sz w:val="18"/>
          <w:szCs w:val="18"/>
          <w:shd w:val="clear" w:color="auto" w:fill="FFFFFF"/>
        </w:rPr>
      </w:pPr>
      <w:r w:rsidRPr="00D0227E">
        <w:rPr>
          <w:rFonts w:ascii="Times New Roman" w:hAnsi="Times New Roman" w:cs="Times New Roman"/>
          <w:sz w:val="18"/>
          <w:szCs w:val="18"/>
        </w:rPr>
        <w:t xml:space="preserve">          повышение противопожарной защищенности территории сельского пос</w:t>
      </w:r>
      <w:r w:rsidRPr="00D0227E">
        <w:rPr>
          <w:rFonts w:ascii="Times New Roman" w:hAnsi="Times New Roman" w:cs="Times New Roman"/>
          <w:sz w:val="18"/>
          <w:szCs w:val="18"/>
        </w:rPr>
        <w:t>е</w:t>
      </w:r>
      <w:r w:rsidRPr="00D0227E">
        <w:rPr>
          <w:rFonts w:ascii="Times New Roman" w:hAnsi="Times New Roman" w:cs="Times New Roman"/>
          <w:sz w:val="18"/>
          <w:szCs w:val="18"/>
        </w:rPr>
        <w:t>ления.</w:t>
      </w:r>
    </w:p>
    <w:p w:rsidR="00D0227E" w:rsidRPr="00D0227E" w:rsidRDefault="00D0227E" w:rsidP="00D0227E">
      <w:pPr>
        <w:pStyle w:val="afffd"/>
        <w:tabs>
          <w:tab w:val="left" w:pos="851"/>
        </w:tabs>
        <w:ind w:left="567"/>
        <w:jc w:val="both"/>
        <w:rPr>
          <w:sz w:val="18"/>
          <w:szCs w:val="18"/>
        </w:rPr>
      </w:pPr>
    </w:p>
    <w:p w:rsidR="00D0227E" w:rsidRPr="00D0227E" w:rsidRDefault="00D0227E" w:rsidP="00895359">
      <w:pPr>
        <w:pStyle w:val="afffd"/>
        <w:numPr>
          <w:ilvl w:val="0"/>
          <w:numId w:val="9"/>
        </w:numPr>
        <w:tabs>
          <w:tab w:val="left" w:pos="851"/>
        </w:tabs>
        <w:ind w:left="0" w:firstLine="567"/>
        <w:jc w:val="both"/>
        <w:rPr>
          <w:sz w:val="18"/>
          <w:szCs w:val="18"/>
        </w:rPr>
      </w:pPr>
      <w:r w:rsidRPr="00D0227E">
        <w:rPr>
          <w:sz w:val="18"/>
          <w:szCs w:val="18"/>
        </w:rPr>
        <w:t>Сроки реализации подпрограммы: 2023-2026 годы.</w:t>
      </w:r>
    </w:p>
    <w:p w:rsidR="00D0227E" w:rsidRPr="00D0227E" w:rsidRDefault="00D0227E" w:rsidP="00895359">
      <w:pPr>
        <w:pStyle w:val="afffd"/>
        <w:numPr>
          <w:ilvl w:val="0"/>
          <w:numId w:val="9"/>
        </w:numPr>
        <w:tabs>
          <w:tab w:val="left" w:pos="851"/>
        </w:tabs>
        <w:ind w:left="0" w:firstLine="567"/>
        <w:jc w:val="both"/>
        <w:rPr>
          <w:sz w:val="18"/>
          <w:szCs w:val="18"/>
        </w:rPr>
      </w:pPr>
      <w:r w:rsidRPr="00D0227E">
        <w:rPr>
          <w:sz w:val="18"/>
          <w:szCs w:val="18"/>
        </w:rPr>
        <w:t>Объемы и источники финансирования подпрограммы с разбивкой по годам реализ</w:t>
      </w:r>
      <w:r w:rsidRPr="00D0227E">
        <w:rPr>
          <w:sz w:val="18"/>
          <w:szCs w:val="18"/>
        </w:rPr>
        <w:t>а</w:t>
      </w:r>
      <w:r w:rsidRPr="00D0227E">
        <w:rPr>
          <w:sz w:val="18"/>
          <w:szCs w:val="18"/>
        </w:rPr>
        <w:t>ции:</w:t>
      </w:r>
    </w:p>
    <w:p w:rsidR="00D0227E" w:rsidRPr="00D0227E" w:rsidRDefault="00D0227E" w:rsidP="00D0227E">
      <w:pPr>
        <w:pStyle w:val="afffd"/>
        <w:ind w:left="709"/>
        <w:jc w:val="both"/>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5"/>
        <w:gridCol w:w="1794"/>
        <w:gridCol w:w="1397"/>
        <w:gridCol w:w="1650"/>
        <w:gridCol w:w="1902"/>
        <w:gridCol w:w="1719"/>
      </w:tblGrid>
      <w:tr w:rsidR="00D0227E" w:rsidRPr="00D0227E" w:rsidTr="00D0227E">
        <w:trPr>
          <w:trHeight w:val="286"/>
        </w:trPr>
        <w:tc>
          <w:tcPr>
            <w:tcW w:w="826" w:type="pct"/>
            <w:vMerge w:val="restar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overflowPunct w:val="0"/>
              <w:autoSpaceDE w:val="0"/>
              <w:autoSpaceDN w:val="0"/>
              <w:adjustRightInd w:val="0"/>
              <w:spacing w:line="240" w:lineRule="exact"/>
              <w:jc w:val="center"/>
              <w:rPr>
                <w:b/>
                <w:sz w:val="18"/>
                <w:szCs w:val="18"/>
              </w:rPr>
            </w:pPr>
            <w:r w:rsidRPr="00D0227E">
              <w:rPr>
                <w:b/>
                <w:sz w:val="18"/>
                <w:szCs w:val="18"/>
              </w:rPr>
              <w:lastRenderedPageBreak/>
              <w:t>Год</w:t>
            </w:r>
          </w:p>
        </w:tc>
        <w:tc>
          <w:tcPr>
            <w:tcW w:w="4174" w:type="pct"/>
            <w:gridSpan w:val="5"/>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overflowPunct w:val="0"/>
              <w:autoSpaceDE w:val="0"/>
              <w:autoSpaceDN w:val="0"/>
              <w:adjustRightInd w:val="0"/>
              <w:spacing w:line="240" w:lineRule="exact"/>
              <w:jc w:val="center"/>
              <w:rPr>
                <w:b/>
                <w:sz w:val="18"/>
                <w:szCs w:val="18"/>
              </w:rPr>
            </w:pPr>
            <w:r w:rsidRPr="00D0227E">
              <w:rPr>
                <w:b/>
                <w:sz w:val="18"/>
                <w:szCs w:val="18"/>
              </w:rPr>
              <w:t>Источник финансирования, тыс. руб.</w:t>
            </w:r>
          </w:p>
        </w:tc>
      </w:tr>
      <w:tr w:rsidR="00D0227E" w:rsidRPr="00D0227E" w:rsidTr="00D0227E">
        <w:trPr>
          <w:trHeight w:val="152"/>
        </w:trPr>
        <w:tc>
          <w:tcPr>
            <w:tcW w:w="826" w:type="pct"/>
            <w:vMerge/>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spacing w:line="240" w:lineRule="exact"/>
              <w:jc w:val="center"/>
              <w:rPr>
                <w:b/>
                <w:sz w:val="18"/>
                <w:szCs w:val="18"/>
              </w:rPr>
            </w:pPr>
          </w:p>
        </w:tc>
        <w:tc>
          <w:tcPr>
            <w:tcW w:w="885" w:type="pc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overflowPunct w:val="0"/>
              <w:autoSpaceDE w:val="0"/>
              <w:autoSpaceDN w:val="0"/>
              <w:adjustRightInd w:val="0"/>
              <w:spacing w:line="240" w:lineRule="exact"/>
              <w:jc w:val="center"/>
              <w:rPr>
                <w:b/>
                <w:sz w:val="18"/>
                <w:szCs w:val="18"/>
              </w:rPr>
            </w:pPr>
            <w:r w:rsidRPr="00D0227E">
              <w:rPr>
                <w:b/>
                <w:sz w:val="18"/>
                <w:szCs w:val="18"/>
              </w:rPr>
              <w:t xml:space="preserve">бюджет Яжелбицкого сельского </w:t>
            </w:r>
            <w:r w:rsidRPr="00D0227E">
              <w:rPr>
                <w:b/>
                <w:sz w:val="18"/>
                <w:szCs w:val="18"/>
              </w:rPr>
              <w:br/>
              <w:t>поселения</w:t>
            </w:r>
          </w:p>
        </w:tc>
        <w:tc>
          <w:tcPr>
            <w:tcW w:w="689" w:type="pc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overflowPunct w:val="0"/>
              <w:autoSpaceDE w:val="0"/>
              <w:autoSpaceDN w:val="0"/>
              <w:adjustRightInd w:val="0"/>
              <w:spacing w:line="240" w:lineRule="exact"/>
              <w:jc w:val="center"/>
              <w:rPr>
                <w:b/>
                <w:sz w:val="18"/>
                <w:szCs w:val="18"/>
              </w:rPr>
            </w:pPr>
            <w:r w:rsidRPr="00D0227E">
              <w:rPr>
                <w:b/>
                <w:sz w:val="18"/>
                <w:szCs w:val="18"/>
              </w:rPr>
              <w:t>облас</w:t>
            </w:r>
            <w:r w:rsidRPr="00D0227E">
              <w:rPr>
                <w:b/>
                <w:sz w:val="18"/>
                <w:szCs w:val="18"/>
              </w:rPr>
              <w:t>т</w:t>
            </w:r>
            <w:r w:rsidRPr="00D0227E">
              <w:rPr>
                <w:b/>
                <w:sz w:val="18"/>
                <w:szCs w:val="18"/>
              </w:rPr>
              <w:t xml:space="preserve">ной </w:t>
            </w:r>
            <w:r w:rsidRPr="00D0227E">
              <w:rPr>
                <w:b/>
                <w:sz w:val="18"/>
                <w:szCs w:val="18"/>
              </w:rPr>
              <w:br/>
              <w:t>бюджет</w:t>
            </w:r>
          </w:p>
        </w:tc>
        <w:tc>
          <w:tcPr>
            <w:tcW w:w="814" w:type="pc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overflowPunct w:val="0"/>
              <w:autoSpaceDE w:val="0"/>
              <w:autoSpaceDN w:val="0"/>
              <w:adjustRightInd w:val="0"/>
              <w:spacing w:line="240" w:lineRule="exact"/>
              <w:jc w:val="center"/>
              <w:rPr>
                <w:b/>
                <w:sz w:val="18"/>
                <w:szCs w:val="18"/>
              </w:rPr>
            </w:pPr>
            <w:r w:rsidRPr="00D0227E">
              <w:rPr>
                <w:b/>
                <w:sz w:val="18"/>
                <w:szCs w:val="18"/>
              </w:rPr>
              <w:t>федерал</w:t>
            </w:r>
            <w:r w:rsidRPr="00D0227E">
              <w:rPr>
                <w:b/>
                <w:sz w:val="18"/>
                <w:szCs w:val="18"/>
              </w:rPr>
              <w:t>ь</w:t>
            </w:r>
            <w:r w:rsidRPr="00D0227E">
              <w:rPr>
                <w:b/>
                <w:sz w:val="18"/>
                <w:szCs w:val="18"/>
              </w:rPr>
              <w:t xml:space="preserve">ный </w:t>
            </w:r>
            <w:r w:rsidRPr="00D0227E">
              <w:rPr>
                <w:b/>
                <w:sz w:val="18"/>
                <w:szCs w:val="18"/>
              </w:rPr>
              <w:br/>
              <w:t>бюджет</w:t>
            </w:r>
          </w:p>
        </w:tc>
        <w:tc>
          <w:tcPr>
            <w:tcW w:w="938" w:type="pc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overflowPunct w:val="0"/>
              <w:autoSpaceDE w:val="0"/>
              <w:autoSpaceDN w:val="0"/>
              <w:adjustRightInd w:val="0"/>
              <w:spacing w:line="240" w:lineRule="exact"/>
              <w:jc w:val="center"/>
              <w:rPr>
                <w:b/>
                <w:sz w:val="18"/>
                <w:szCs w:val="18"/>
              </w:rPr>
            </w:pPr>
            <w:r w:rsidRPr="00D0227E">
              <w:rPr>
                <w:b/>
                <w:sz w:val="18"/>
                <w:szCs w:val="18"/>
              </w:rPr>
              <w:t>внебюдже</w:t>
            </w:r>
            <w:r w:rsidRPr="00D0227E">
              <w:rPr>
                <w:b/>
                <w:sz w:val="18"/>
                <w:szCs w:val="18"/>
              </w:rPr>
              <w:t>т</w:t>
            </w:r>
            <w:r w:rsidRPr="00D0227E">
              <w:rPr>
                <w:b/>
                <w:sz w:val="18"/>
                <w:szCs w:val="18"/>
              </w:rPr>
              <w:t>ные средства</w:t>
            </w:r>
          </w:p>
        </w:tc>
        <w:tc>
          <w:tcPr>
            <w:tcW w:w="848" w:type="pc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overflowPunct w:val="0"/>
              <w:autoSpaceDE w:val="0"/>
              <w:autoSpaceDN w:val="0"/>
              <w:adjustRightInd w:val="0"/>
              <w:spacing w:line="240" w:lineRule="exact"/>
              <w:jc w:val="center"/>
              <w:rPr>
                <w:b/>
                <w:sz w:val="18"/>
                <w:szCs w:val="18"/>
              </w:rPr>
            </w:pPr>
            <w:r w:rsidRPr="00D0227E">
              <w:rPr>
                <w:b/>
                <w:sz w:val="18"/>
                <w:szCs w:val="18"/>
              </w:rPr>
              <w:t>всего</w:t>
            </w:r>
          </w:p>
        </w:tc>
      </w:tr>
      <w:tr w:rsidR="00D0227E" w:rsidRPr="00D0227E" w:rsidTr="00D0227E">
        <w:trPr>
          <w:trHeight w:val="286"/>
        </w:trPr>
        <w:tc>
          <w:tcPr>
            <w:tcW w:w="826"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2023</w:t>
            </w:r>
          </w:p>
        </w:tc>
        <w:tc>
          <w:tcPr>
            <w:tcW w:w="885" w:type="pc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widowControl w:val="0"/>
              <w:jc w:val="center"/>
              <w:rPr>
                <w:sz w:val="18"/>
                <w:szCs w:val="18"/>
              </w:rPr>
            </w:pPr>
            <w:r w:rsidRPr="00D0227E">
              <w:rPr>
                <w:sz w:val="18"/>
                <w:szCs w:val="18"/>
              </w:rPr>
              <w:t>95,0</w:t>
            </w:r>
          </w:p>
        </w:tc>
        <w:tc>
          <w:tcPr>
            <w:tcW w:w="689"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0</w:t>
            </w:r>
          </w:p>
        </w:tc>
        <w:tc>
          <w:tcPr>
            <w:tcW w:w="814"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0</w:t>
            </w:r>
          </w:p>
        </w:tc>
        <w:tc>
          <w:tcPr>
            <w:tcW w:w="938"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0</w:t>
            </w:r>
          </w:p>
        </w:tc>
        <w:tc>
          <w:tcPr>
            <w:tcW w:w="848" w:type="pc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widowControl w:val="0"/>
              <w:jc w:val="center"/>
              <w:rPr>
                <w:sz w:val="18"/>
                <w:szCs w:val="18"/>
              </w:rPr>
            </w:pPr>
            <w:r w:rsidRPr="00D0227E">
              <w:rPr>
                <w:sz w:val="18"/>
                <w:szCs w:val="18"/>
              </w:rPr>
              <w:t>0</w:t>
            </w:r>
          </w:p>
        </w:tc>
      </w:tr>
      <w:tr w:rsidR="00D0227E" w:rsidRPr="00D0227E" w:rsidTr="00D0227E">
        <w:trPr>
          <w:trHeight w:val="286"/>
        </w:trPr>
        <w:tc>
          <w:tcPr>
            <w:tcW w:w="826"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2024</w:t>
            </w:r>
          </w:p>
        </w:tc>
        <w:tc>
          <w:tcPr>
            <w:tcW w:w="885" w:type="pc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widowControl w:val="0"/>
              <w:jc w:val="center"/>
              <w:rPr>
                <w:sz w:val="18"/>
                <w:szCs w:val="18"/>
              </w:rPr>
            </w:pPr>
            <w:r w:rsidRPr="00D0227E">
              <w:rPr>
                <w:sz w:val="18"/>
                <w:szCs w:val="18"/>
              </w:rPr>
              <w:t>75,0</w:t>
            </w:r>
          </w:p>
        </w:tc>
        <w:tc>
          <w:tcPr>
            <w:tcW w:w="689"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0</w:t>
            </w:r>
          </w:p>
        </w:tc>
        <w:tc>
          <w:tcPr>
            <w:tcW w:w="814"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0</w:t>
            </w:r>
          </w:p>
        </w:tc>
        <w:tc>
          <w:tcPr>
            <w:tcW w:w="938"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0</w:t>
            </w:r>
          </w:p>
        </w:tc>
        <w:tc>
          <w:tcPr>
            <w:tcW w:w="848" w:type="pc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widowControl w:val="0"/>
              <w:jc w:val="center"/>
              <w:rPr>
                <w:sz w:val="18"/>
                <w:szCs w:val="18"/>
              </w:rPr>
            </w:pPr>
            <w:r w:rsidRPr="00D0227E">
              <w:rPr>
                <w:sz w:val="18"/>
                <w:szCs w:val="18"/>
              </w:rPr>
              <w:t>0</w:t>
            </w:r>
          </w:p>
        </w:tc>
      </w:tr>
      <w:tr w:rsidR="00D0227E" w:rsidRPr="00D0227E" w:rsidTr="00D0227E">
        <w:trPr>
          <w:trHeight w:val="286"/>
        </w:trPr>
        <w:tc>
          <w:tcPr>
            <w:tcW w:w="826"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2025</w:t>
            </w:r>
          </w:p>
        </w:tc>
        <w:tc>
          <w:tcPr>
            <w:tcW w:w="885" w:type="pc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widowControl w:val="0"/>
              <w:jc w:val="center"/>
              <w:rPr>
                <w:sz w:val="18"/>
                <w:szCs w:val="18"/>
              </w:rPr>
            </w:pPr>
            <w:r w:rsidRPr="00D0227E">
              <w:rPr>
                <w:sz w:val="18"/>
                <w:szCs w:val="18"/>
              </w:rPr>
              <w:t>75,0</w:t>
            </w:r>
          </w:p>
        </w:tc>
        <w:tc>
          <w:tcPr>
            <w:tcW w:w="689"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0</w:t>
            </w:r>
          </w:p>
        </w:tc>
        <w:tc>
          <w:tcPr>
            <w:tcW w:w="814"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0</w:t>
            </w:r>
          </w:p>
        </w:tc>
        <w:tc>
          <w:tcPr>
            <w:tcW w:w="938"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0</w:t>
            </w:r>
          </w:p>
        </w:tc>
        <w:tc>
          <w:tcPr>
            <w:tcW w:w="848" w:type="pc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widowControl w:val="0"/>
              <w:jc w:val="center"/>
              <w:rPr>
                <w:sz w:val="18"/>
                <w:szCs w:val="18"/>
              </w:rPr>
            </w:pPr>
            <w:r w:rsidRPr="00D0227E">
              <w:rPr>
                <w:sz w:val="18"/>
                <w:szCs w:val="18"/>
              </w:rPr>
              <w:t>0</w:t>
            </w:r>
          </w:p>
        </w:tc>
      </w:tr>
      <w:tr w:rsidR="00D0227E" w:rsidRPr="00D0227E" w:rsidTr="00D0227E">
        <w:trPr>
          <w:trHeight w:val="286"/>
        </w:trPr>
        <w:tc>
          <w:tcPr>
            <w:tcW w:w="826"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2026</w:t>
            </w:r>
          </w:p>
        </w:tc>
        <w:tc>
          <w:tcPr>
            <w:tcW w:w="885" w:type="pc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widowControl w:val="0"/>
              <w:jc w:val="center"/>
              <w:rPr>
                <w:sz w:val="18"/>
                <w:szCs w:val="18"/>
              </w:rPr>
            </w:pPr>
            <w:r w:rsidRPr="00D0227E">
              <w:rPr>
                <w:sz w:val="18"/>
                <w:szCs w:val="18"/>
              </w:rPr>
              <w:t>75,0</w:t>
            </w:r>
          </w:p>
        </w:tc>
        <w:tc>
          <w:tcPr>
            <w:tcW w:w="689"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0</w:t>
            </w:r>
          </w:p>
        </w:tc>
        <w:tc>
          <w:tcPr>
            <w:tcW w:w="814"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0</w:t>
            </w:r>
          </w:p>
        </w:tc>
        <w:tc>
          <w:tcPr>
            <w:tcW w:w="938"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0</w:t>
            </w:r>
          </w:p>
        </w:tc>
        <w:tc>
          <w:tcPr>
            <w:tcW w:w="848" w:type="pc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widowControl w:val="0"/>
              <w:jc w:val="center"/>
              <w:rPr>
                <w:sz w:val="18"/>
                <w:szCs w:val="18"/>
              </w:rPr>
            </w:pPr>
            <w:r w:rsidRPr="00D0227E">
              <w:rPr>
                <w:sz w:val="18"/>
                <w:szCs w:val="18"/>
              </w:rPr>
              <w:t>0</w:t>
            </w:r>
          </w:p>
        </w:tc>
      </w:tr>
      <w:tr w:rsidR="00D0227E" w:rsidRPr="00D0227E" w:rsidTr="00D0227E">
        <w:trPr>
          <w:trHeight w:val="302"/>
        </w:trPr>
        <w:tc>
          <w:tcPr>
            <w:tcW w:w="826"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Всего:</w:t>
            </w:r>
          </w:p>
        </w:tc>
        <w:tc>
          <w:tcPr>
            <w:tcW w:w="885" w:type="pc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widowControl w:val="0"/>
              <w:jc w:val="center"/>
              <w:rPr>
                <w:sz w:val="18"/>
                <w:szCs w:val="18"/>
              </w:rPr>
            </w:pPr>
            <w:r w:rsidRPr="00D0227E">
              <w:rPr>
                <w:sz w:val="18"/>
                <w:szCs w:val="18"/>
              </w:rPr>
              <w:t>320,00</w:t>
            </w:r>
          </w:p>
        </w:tc>
        <w:tc>
          <w:tcPr>
            <w:tcW w:w="689"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0</w:t>
            </w:r>
          </w:p>
        </w:tc>
        <w:tc>
          <w:tcPr>
            <w:tcW w:w="814"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0</w:t>
            </w:r>
          </w:p>
        </w:tc>
        <w:tc>
          <w:tcPr>
            <w:tcW w:w="938"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jc w:val="center"/>
              <w:rPr>
                <w:sz w:val="18"/>
                <w:szCs w:val="18"/>
              </w:rPr>
            </w:pPr>
            <w:r w:rsidRPr="00D0227E">
              <w:rPr>
                <w:sz w:val="18"/>
                <w:szCs w:val="18"/>
              </w:rPr>
              <w:t>0</w:t>
            </w:r>
          </w:p>
        </w:tc>
        <w:tc>
          <w:tcPr>
            <w:tcW w:w="848" w:type="pct"/>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widowControl w:val="0"/>
              <w:jc w:val="center"/>
              <w:rPr>
                <w:sz w:val="18"/>
                <w:szCs w:val="18"/>
              </w:rPr>
            </w:pPr>
            <w:r w:rsidRPr="00D0227E">
              <w:rPr>
                <w:sz w:val="18"/>
                <w:szCs w:val="18"/>
              </w:rPr>
              <w:t>0</w:t>
            </w:r>
          </w:p>
        </w:tc>
      </w:tr>
    </w:tbl>
    <w:p w:rsidR="00D0227E" w:rsidRPr="00D0227E" w:rsidRDefault="00D0227E" w:rsidP="00D0227E">
      <w:pPr>
        <w:pStyle w:val="afffd"/>
        <w:ind w:left="720"/>
        <w:rPr>
          <w:sz w:val="18"/>
          <w:szCs w:val="18"/>
        </w:rPr>
      </w:pPr>
    </w:p>
    <w:p w:rsidR="00D0227E" w:rsidRPr="00D0227E" w:rsidRDefault="00D0227E" w:rsidP="00895359">
      <w:pPr>
        <w:pStyle w:val="afffd"/>
        <w:numPr>
          <w:ilvl w:val="0"/>
          <w:numId w:val="9"/>
        </w:numPr>
        <w:tabs>
          <w:tab w:val="left" w:pos="851"/>
        </w:tabs>
        <w:ind w:left="0" w:firstLine="567"/>
        <w:jc w:val="both"/>
        <w:rPr>
          <w:sz w:val="18"/>
          <w:szCs w:val="18"/>
        </w:rPr>
      </w:pPr>
      <w:r w:rsidRPr="00D0227E">
        <w:rPr>
          <w:sz w:val="18"/>
          <w:szCs w:val="18"/>
        </w:rPr>
        <w:t>Ожидаемые конечные результаты реализации подпрограммы:</w:t>
      </w:r>
    </w:p>
    <w:p w:rsidR="00D0227E" w:rsidRPr="00D0227E" w:rsidRDefault="00D0227E" w:rsidP="00D0227E">
      <w:pPr>
        <w:ind w:left="-142"/>
        <w:jc w:val="both"/>
        <w:rPr>
          <w:sz w:val="18"/>
          <w:szCs w:val="18"/>
        </w:rPr>
      </w:pPr>
      <w:r w:rsidRPr="00D0227E">
        <w:rPr>
          <w:sz w:val="18"/>
          <w:szCs w:val="18"/>
        </w:rPr>
        <w:t xml:space="preserve">            Реализация муниципальной программы </w:t>
      </w:r>
      <w:r w:rsidRPr="00D0227E">
        <w:rPr>
          <w:bCs/>
          <w:color w:val="000000"/>
          <w:sz w:val="18"/>
          <w:szCs w:val="18"/>
        </w:rPr>
        <w:t>на территории сельского поселения должна обе</w:t>
      </w:r>
      <w:r w:rsidRPr="00D0227E">
        <w:rPr>
          <w:bCs/>
          <w:color w:val="000000"/>
          <w:sz w:val="18"/>
          <w:szCs w:val="18"/>
        </w:rPr>
        <w:t>с</w:t>
      </w:r>
      <w:r w:rsidRPr="00D0227E">
        <w:rPr>
          <w:bCs/>
          <w:color w:val="000000"/>
          <w:sz w:val="18"/>
          <w:szCs w:val="18"/>
        </w:rPr>
        <w:t>печить совершенствование системы профилактики мер противопожарной безопасности, умен</w:t>
      </w:r>
      <w:r w:rsidRPr="00D0227E">
        <w:rPr>
          <w:bCs/>
          <w:color w:val="000000"/>
          <w:sz w:val="18"/>
          <w:szCs w:val="18"/>
        </w:rPr>
        <w:t>ь</w:t>
      </w:r>
      <w:r w:rsidRPr="00D0227E">
        <w:rPr>
          <w:bCs/>
          <w:color w:val="000000"/>
          <w:sz w:val="18"/>
          <w:szCs w:val="18"/>
        </w:rPr>
        <w:t>шить рост количества пожаров на территории сельского поселения, снизить уровень гибели л</w:t>
      </w:r>
      <w:r w:rsidRPr="00D0227E">
        <w:rPr>
          <w:bCs/>
          <w:color w:val="000000"/>
          <w:sz w:val="18"/>
          <w:szCs w:val="18"/>
        </w:rPr>
        <w:t>ю</w:t>
      </w:r>
      <w:r w:rsidRPr="00D0227E">
        <w:rPr>
          <w:bCs/>
          <w:color w:val="000000"/>
          <w:sz w:val="18"/>
          <w:szCs w:val="18"/>
        </w:rPr>
        <w:t>дей, имущества и травматизма при пожарах; усилить противопожарную защиту объектов на территории сельского поселения; снизить количество нарушений требований пожарной безопасности гражданами и орг</w:t>
      </w:r>
      <w:r w:rsidRPr="00D0227E">
        <w:rPr>
          <w:bCs/>
          <w:color w:val="000000"/>
          <w:sz w:val="18"/>
          <w:szCs w:val="18"/>
        </w:rPr>
        <w:t>а</w:t>
      </w:r>
      <w:r w:rsidRPr="00D0227E">
        <w:rPr>
          <w:bCs/>
          <w:color w:val="000000"/>
          <w:sz w:val="18"/>
          <w:szCs w:val="18"/>
        </w:rPr>
        <w:t>низациями.</w:t>
      </w:r>
    </w:p>
    <w:p w:rsidR="00D0227E" w:rsidRPr="00D0227E" w:rsidRDefault="00D0227E" w:rsidP="00D0227E">
      <w:pPr>
        <w:pStyle w:val="ConsPlusCell"/>
        <w:ind w:left="-142" w:firstLine="709"/>
        <w:jc w:val="both"/>
        <w:rPr>
          <w:sz w:val="18"/>
          <w:szCs w:val="18"/>
        </w:rPr>
      </w:pPr>
      <w:r w:rsidRPr="00D0227E">
        <w:rPr>
          <w:sz w:val="18"/>
          <w:szCs w:val="18"/>
        </w:rPr>
        <w:t>.</w:t>
      </w:r>
    </w:p>
    <w:p w:rsidR="00D0227E" w:rsidRPr="00D0227E" w:rsidRDefault="00D0227E" w:rsidP="00D0227E">
      <w:pPr>
        <w:pStyle w:val="ConsPlusCell"/>
        <w:ind w:left="-142" w:firstLine="709"/>
        <w:jc w:val="both"/>
        <w:rPr>
          <w:sz w:val="18"/>
          <w:szCs w:val="18"/>
        </w:rPr>
      </w:pPr>
    </w:p>
    <w:p w:rsidR="00D0227E" w:rsidRPr="00D0227E" w:rsidRDefault="00D0227E" w:rsidP="00D0227E">
      <w:pPr>
        <w:pStyle w:val="ConsPlusCell"/>
        <w:ind w:left="-142" w:firstLine="709"/>
        <w:jc w:val="both"/>
        <w:rPr>
          <w:sz w:val="18"/>
          <w:szCs w:val="18"/>
        </w:rPr>
      </w:pPr>
    </w:p>
    <w:p w:rsidR="00D0227E" w:rsidRPr="00D0227E" w:rsidRDefault="00D0227E" w:rsidP="00D0227E">
      <w:pPr>
        <w:pStyle w:val="ConsPlusCell"/>
        <w:ind w:left="-142" w:firstLine="709"/>
        <w:jc w:val="both"/>
        <w:rPr>
          <w:sz w:val="18"/>
          <w:szCs w:val="18"/>
        </w:rPr>
      </w:pPr>
    </w:p>
    <w:p w:rsidR="00D0227E" w:rsidRPr="00D0227E" w:rsidRDefault="00D0227E" w:rsidP="00D0227E">
      <w:pPr>
        <w:pStyle w:val="ConsPlusCell"/>
        <w:ind w:left="-142" w:firstLine="709"/>
        <w:jc w:val="both"/>
        <w:rPr>
          <w:sz w:val="18"/>
          <w:szCs w:val="18"/>
        </w:rPr>
      </w:pPr>
    </w:p>
    <w:p w:rsidR="00D0227E" w:rsidRPr="00D0227E" w:rsidRDefault="00D0227E" w:rsidP="00D0227E">
      <w:pPr>
        <w:pStyle w:val="ConsPlusCell"/>
        <w:ind w:left="-142" w:firstLine="709"/>
        <w:jc w:val="both"/>
        <w:rPr>
          <w:sz w:val="18"/>
          <w:szCs w:val="18"/>
        </w:rPr>
      </w:pPr>
    </w:p>
    <w:p w:rsidR="00D0227E" w:rsidRPr="00D0227E" w:rsidRDefault="00D0227E" w:rsidP="00D0227E">
      <w:pPr>
        <w:pStyle w:val="ConsPlusCell"/>
        <w:ind w:left="-142" w:firstLine="709"/>
        <w:jc w:val="both"/>
        <w:rPr>
          <w:sz w:val="18"/>
          <w:szCs w:val="18"/>
        </w:rPr>
      </w:pPr>
    </w:p>
    <w:p w:rsidR="00D0227E" w:rsidRPr="00D0227E" w:rsidRDefault="00D0227E" w:rsidP="00D0227E">
      <w:pPr>
        <w:pStyle w:val="ConsPlusCell"/>
        <w:ind w:left="-142" w:firstLine="709"/>
        <w:jc w:val="both"/>
        <w:rPr>
          <w:sz w:val="18"/>
          <w:szCs w:val="18"/>
        </w:rPr>
      </w:pPr>
    </w:p>
    <w:p w:rsidR="00D0227E" w:rsidRPr="00D0227E" w:rsidRDefault="00D0227E" w:rsidP="00D0227E">
      <w:pPr>
        <w:pStyle w:val="ConsPlusCell"/>
        <w:ind w:left="-142" w:firstLine="709"/>
        <w:jc w:val="both"/>
        <w:rPr>
          <w:sz w:val="18"/>
          <w:szCs w:val="18"/>
        </w:rPr>
      </w:pPr>
    </w:p>
    <w:p w:rsidR="00D0227E" w:rsidRPr="00D0227E" w:rsidRDefault="00D0227E" w:rsidP="00D0227E">
      <w:pPr>
        <w:pStyle w:val="ConsPlusCell"/>
        <w:ind w:left="-142" w:firstLine="709"/>
        <w:jc w:val="both"/>
        <w:rPr>
          <w:sz w:val="18"/>
          <w:szCs w:val="18"/>
        </w:rPr>
      </w:pPr>
    </w:p>
    <w:p w:rsidR="00D0227E" w:rsidRPr="00D0227E" w:rsidRDefault="00D0227E" w:rsidP="00D0227E">
      <w:pPr>
        <w:pStyle w:val="ConsPlusCell"/>
        <w:ind w:left="-142" w:firstLine="709"/>
        <w:jc w:val="both"/>
        <w:rPr>
          <w:sz w:val="18"/>
          <w:szCs w:val="18"/>
        </w:rPr>
      </w:pPr>
    </w:p>
    <w:p w:rsidR="00D0227E" w:rsidRPr="00D0227E" w:rsidRDefault="00D0227E" w:rsidP="00D0227E">
      <w:pPr>
        <w:pStyle w:val="ConsPlusCell"/>
        <w:ind w:left="-142" w:firstLine="709"/>
        <w:jc w:val="both"/>
        <w:rPr>
          <w:sz w:val="18"/>
          <w:szCs w:val="18"/>
        </w:rPr>
      </w:pPr>
    </w:p>
    <w:p w:rsidR="00D0227E" w:rsidRPr="00D0227E" w:rsidRDefault="00D0227E" w:rsidP="00D0227E">
      <w:pPr>
        <w:pStyle w:val="ConsPlusCell"/>
        <w:ind w:left="-142" w:firstLine="709"/>
        <w:jc w:val="both"/>
        <w:rPr>
          <w:sz w:val="18"/>
          <w:szCs w:val="18"/>
        </w:rPr>
      </w:pPr>
    </w:p>
    <w:p w:rsidR="00D0227E" w:rsidRPr="00D0227E" w:rsidRDefault="00D0227E" w:rsidP="00D0227E">
      <w:pPr>
        <w:pStyle w:val="ConsPlusCell"/>
        <w:ind w:left="-142" w:firstLine="709"/>
        <w:jc w:val="both"/>
        <w:rPr>
          <w:sz w:val="18"/>
          <w:szCs w:val="18"/>
        </w:rPr>
      </w:pPr>
    </w:p>
    <w:p w:rsidR="00D0227E" w:rsidRPr="00D0227E" w:rsidRDefault="00D0227E" w:rsidP="00D0227E">
      <w:pPr>
        <w:pStyle w:val="ConsPlusCell"/>
        <w:ind w:left="-142" w:firstLine="709"/>
        <w:jc w:val="both"/>
        <w:rPr>
          <w:sz w:val="18"/>
          <w:szCs w:val="18"/>
        </w:rPr>
      </w:pPr>
    </w:p>
    <w:p w:rsidR="00D0227E" w:rsidRPr="00D0227E" w:rsidRDefault="00D0227E" w:rsidP="00D0227E">
      <w:pPr>
        <w:pStyle w:val="ConsPlusCell"/>
        <w:ind w:left="-142" w:firstLine="709"/>
        <w:jc w:val="both"/>
        <w:rPr>
          <w:sz w:val="18"/>
          <w:szCs w:val="18"/>
        </w:rPr>
      </w:pPr>
    </w:p>
    <w:p w:rsidR="00D0227E" w:rsidRPr="00D0227E" w:rsidRDefault="00D0227E" w:rsidP="00D0227E">
      <w:pPr>
        <w:autoSpaceDE w:val="0"/>
        <w:autoSpaceDN w:val="0"/>
        <w:adjustRightInd w:val="0"/>
        <w:jc w:val="center"/>
        <w:rPr>
          <w:b/>
          <w:sz w:val="18"/>
          <w:szCs w:val="18"/>
        </w:rPr>
      </w:pPr>
    </w:p>
    <w:p w:rsidR="00D0227E" w:rsidRPr="00D0227E" w:rsidRDefault="00D0227E" w:rsidP="00D0227E">
      <w:pPr>
        <w:autoSpaceDE w:val="0"/>
        <w:autoSpaceDN w:val="0"/>
        <w:adjustRightInd w:val="0"/>
        <w:jc w:val="center"/>
        <w:rPr>
          <w:b/>
          <w:sz w:val="18"/>
          <w:szCs w:val="18"/>
        </w:rPr>
      </w:pPr>
      <w:r w:rsidRPr="00D0227E">
        <w:rPr>
          <w:b/>
          <w:sz w:val="18"/>
          <w:szCs w:val="18"/>
        </w:rPr>
        <w:t>ПЕРЕЧЕНЬ</w:t>
      </w:r>
    </w:p>
    <w:p w:rsidR="00D0227E" w:rsidRPr="00D0227E" w:rsidRDefault="00D0227E" w:rsidP="00D0227E">
      <w:pPr>
        <w:autoSpaceDE w:val="0"/>
        <w:autoSpaceDN w:val="0"/>
        <w:adjustRightInd w:val="0"/>
        <w:jc w:val="center"/>
        <w:rPr>
          <w:b/>
          <w:sz w:val="18"/>
          <w:szCs w:val="18"/>
        </w:rPr>
      </w:pPr>
      <w:r w:rsidRPr="00D0227E">
        <w:rPr>
          <w:b/>
          <w:sz w:val="18"/>
          <w:szCs w:val="18"/>
        </w:rPr>
        <w:t>целевых показателей муниципальной программы</w:t>
      </w:r>
    </w:p>
    <w:p w:rsidR="00D0227E" w:rsidRPr="00D0227E" w:rsidRDefault="00D0227E" w:rsidP="00D0227E">
      <w:pPr>
        <w:widowControl w:val="0"/>
        <w:jc w:val="center"/>
        <w:rPr>
          <w:sz w:val="18"/>
          <w:szCs w:val="18"/>
        </w:rPr>
      </w:pPr>
      <w:r w:rsidRPr="00D0227E">
        <w:rPr>
          <w:sz w:val="18"/>
          <w:szCs w:val="18"/>
        </w:rPr>
        <w:t>«</w:t>
      </w:r>
      <w:r w:rsidRPr="00D0227E">
        <w:rPr>
          <w:b/>
          <w:sz w:val="18"/>
          <w:szCs w:val="18"/>
        </w:rPr>
        <w:t>Обеспечение первичных мер пожарной безопасности на территории Яжелбицкого сельского поселения на 2023-2026 г</w:t>
      </w:r>
      <w:r w:rsidRPr="00D0227E">
        <w:rPr>
          <w:b/>
          <w:sz w:val="18"/>
          <w:szCs w:val="18"/>
        </w:rPr>
        <w:t>о</w:t>
      </w:r>
      <w:r w:rsidRPr="00D0227E">
        <w:rPr>
          <w:b/>
          <w:sz w:val="18"/>
          <w:szCs w:val="18"/>
        </w:rPr>
        <w:t>ды</w:t>
      </w:r>
      <w:r w:rsidRPr="00D0227E">
        <w:rPr>
          <w:sz w:val="18"/>
          <w:szCs w:val="18"/>
        </w:rPr>
        <w:t>»</w:t>
      </w:r>
    </w:p>
    <w:p w:rsidR="00D0227E" w:rsidRPr="00D0227E" w:rsidRDefault="00D0227E" w:rsidP="00D0227E">
      <w:pPr>
        <w:autoSpaceDE w:val="0"/>
        <w:autoSpaceDN w:val="0"/>
        <w:adjustRightInd w:val="0"/>
        <w:jc w:val="center"/>
        <w:rPr>
          <w:sz w:val="18"/>
          <w:szCs w:val="18"/>
        </w:rPr>
      </w:pPr>
    </w:p>
    <w:tbl>
      <w:tblPr>
        <w:tblW w:w="5000" w:type="pct"/>
        <w:tblCellMar>
          <w:top w:w="102" w:type="dxa"/>
          <w:left w:w="62" w:type="dxa"/>
          <w:bottom w:w="102" w:type="dxa"/>
          <w:right w:w="62" w:type="dxa"/>
        </w:tblCellMar>
        <w:tblLook w:val="0000"/>
      </w:tblPr>
      <w:tblGrid>
        <w:gridCol w:w="535"/>
        <w:gridCol w:w="2182"/>
        <w:gridCol w:w="1438"/>
        <w:gridCol w:w="1438"/>
        <w:gridCol w:w="1125"/>
        <w:gridCol w:w="1197"/>
        <w:gridCol w:w="1065"/>
        <w:gridCol w:w="1065"/>
      </w:tblGrid>
      <w:tr w:rsidR="00D0227E" w:rsidRPr="00D0227E" w:rsidTr="00D0227E">
        <w:tc>
          <w:tcPr>
            <w:tcW w:w="266"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 xml:space="preserve">№ </w:t>
            </w:r>
            <w:proofErr w:type="spellStart"/>
            <w:proofErr w:type="gramStart"/>
            <w:r w:rsidRPr="00D0227E">
              <w:rPr>
                <w:b/>
                <w:sz w:val="18"/>
                <w:szCs w:val="18"/>
              </w:rPr>
              <w:t>п</w:t>
            </w:r>
            <w:proofErr w:type="spellEnd"/>
            <w:proofErr w:type="gramEnd"/>
            <w:r w:rsidRPr="00D0227E">
              <w:rPr>
                <w:b/>
                <w:sz w:val="18"/>
                <w:szCs w:val="18"/>
              </w:rPr>
              <w:t>/</w:t>
            </w:r>
            <w:proofErr w:type="spellStart"/>
            <w:r w:rsidRPr="00D0227E">
              <w:rPr>
                <w:b/>
                <w:sz w:val="18"/>
                <w:szCs w:val="18"/>
              </w:rPr>
              <w:t>п</w:t>
            </w:r>
            <w:proofErr w:type="spellEnd"/>
          </w:p>
        </w:tc>
        <w:tc>
          <w:tcPr>
            <w:tcW w:w="1086"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Наименование целевого пок</w:t>
            </w:r>
            <w:r w:rsidRPr="00D0227E">
              <w:rPr>
                <w:b/>
                <w:sz w:val="18"/>
                <w:szCs w:val="18"/>
              </w:rPr>
              <w:t>а</w:t>
            </w:r>
            <w:r w:rsidRPr="00D0227E">
              <w:rPr>
                <w:b/>
                <w:sz w:val="18"/>
                <w:szCs w:val="18"/>
              </w:rPr>
              <w:t>зателя</w:t>
            </w:r>
          </w:p>
        </w:tc>
        <w:tc>
          <w:tcPr>
            <w:tcW w:w="716"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Единица и</w:t>
            </w:r>
            <w:r w:rsidRPr="00D0227E">
              <w:rPr>
                <w:b/>
                <w:sz w:val="18"/>
                <w:szCs w:val="18"/>
              </w:rPr>
              <w:t>з</w:t>
            </w:r>
            <w:r w:rsidRPr="00D0227E">
              <w:rPr>
                <w:b/>
                <w:sz w:val="18"/>
                <w:szCs w:val="18"/>
              </w:rPr>
              <w:t>мерения</w:t>
            </w:r>
          </w:p>
        </w:tc>
        <w:tc>
          <w:tcPr>
            <w:tcW w:w="716"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Базовое значение целевого показ</w:t>
            </w:r>
            <w:r w:rsidRPr="00D0227E">
              <w:rPr>
                <w:b/>
                <w:sz w:val="18"/>
                <w:szCs w:val="18"/>
              </w:rPr>
              <w:t>а</w:t>
            </w:r>
            <w:r w:rsidRPr="00D0227E">
              <w:rPr>
                <w:b/>
                <w:sz w:val="18"/>
                <w:szCs w:val="18"/>
              </w:rPr>
              <w:t>теля (2022 год)</w:t>
            </w:r>
          </w:p>
        </w:tc>
        <w:tc>
          <w:tcPr>
            <w:tcW w:w="2216" w:type="pct"/>
            <w:gridSpan w:val="4"/>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Значение целевого показателя по г</w:t>
            </w:r>
            <w:r w:rsidRPr="00D0227E">
              <w:rPr>
                <w:b/>
                <w:sz w:val="18"/>
                <w:szCs w:val="18"/>
              </w:rPr>
              <w:t>о</w:t>
            </w:r>
            <w:r w:rsidRPr="00D0227E">
              <w:rPr>
                <w:b/>
                <w:sz w:val="18"/>
                <w:szCs w:val="18"/>
              </w:rPr>
              <w:t>дам</w:t>
            </w:r>
          </w:p>
        </w:tc>
      </w:tr>
      <w:tr w:rsidR="00D0227E" w:rsidRPr="00D0227E" w:rsidTr="00D0227E">
        <w:tc>
          <w:tcPr>
            <w:tcW w:w="266"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p>
        </w:tc>
        <w:tc>
          <w:tcPr>
            <w:tcW w:w="1086"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p>
        </w:tc>
        <w:tc>
          <w:tcPr>
            <w:tcW w:w="716"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p>
        </w:tc>
        <w:tc>
          <w:tcPr>
            <w:tcW w:w="716"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2023</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2024</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2025</w:t>
            </w:r>
          </w:p>
        </w:tc>
        <w:tc>
          <w:tcPr>
            <w:tcW w:w="530"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2026</w:t>
            </w:r>
          </w:p>
        </w:tc>
      </w:tr>
      <w:tr w:rsidR="00D0227E" w:rsidRPr="00D0227E" w:rsidTr="00D0227E">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1</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2</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3</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4</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5</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6</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7</w:t>
            </w:r>
          </w:p>
        </w:tc>
        <w:tc>
          <w:tcPr>
            <w:tcW w:w="530"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8</w:t>
            </w:r>
          </w:p>
        </w:tc>
      </w:tr>
      <w:tr w:rsidR="00D0227E" w:rsidRPr="00D0227E" w:rsidTr="00D0227E">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before="120" w:after="120" w:line="240" w:lineRule="exact"/>
              <w:rPr>
                <w:sz w:val="18"/>
                <w:szCs w:val="18"/>
              </w:rPr>
            </w:pPr>
            <w:r w:rsidRPr="00D0227E">
              <w:rPr>
                <w:sz w:val="18"/>
                <w:szCs w:val="18"/>
              </w:rPr>
              <w:t>1.</w:t>
            </w:r>
          </w:p>
        </w:tc>
        <w:tc>
          <w:tcPr>
            <w:tcW w:w="4734" w:type="pct"/>
            <w:gridSpan w:val="7"/>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widowControl w:val="0"/>
              <w:jc w:val="center"/>
              <w:rPr>
                <w:sz w:val="18"/>
                <w:szCs w:val="18"/>
              </w:rPr>
            </w:pPr>
            <w:r w:rsidRPr="00D0227E">
              <w:rPr>
                <w:sz w:val="18"/>
                <w:szCs w:val="18"/>
              </w:rPr>
              <w:t>Подпрограмма «Обеспечение первичных мер пожарной безопасности на территории Яжелбицкого сельского поселения на 2023-2025 г</w:t>
            </w:r>
            <w:r w:rsidRPr="00D0227E">
              <w:rPr>
                <w:sz w:val="18"/>
                <w:szCs w:val="18"/>
              </w:rPr>
              <w:t>о</w:t>
            </w:r>
            <w:r w:rsidRPr="00D0227E">
              <w:rPr>
                <w:sz w:val="18"/>
                <w:szCs w:val="18"/>
              </w:rPr>
              <w:t>ды»</w:t>
            </w:r>
          </w:p>
        </w:tc>
      </w:tr>
      <w:tr w:rsidR="00D0227E" w:rsidRPr="00D0227E" w:rsidTr="00D0227E">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before="120" w:after="120" w:line="240" w:lineRule="exact"/>
              <w:rPr>
                <w:sz w:val="18"/>
                <w:szCs w:val="18"/>
              </w:rPr>
            </w:pPr>
            <w:r w:rsidRPr="00D0227E">
              <w:rPr>
                <w:sz w:val="18"/>
                <w:szCs w:val="18"/>
              </w:rPr>
              <w:t>1.1.</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spacing w:before="120" w:after="120" w:line="240" w:lineRule="exact"/>
              <w:jc w:val="both"/>
              <w:rPr>
                <w:sz w:val="18"/>
                <w:szCs w:val="18"/>
              </w:rPr>
            </w:pPr>
            <w:r w:rsidRPr="00D0227E">
              <w:rPr>
                <w:color w:val="000000"/>
                <w:sz w:val="18"/>
                <w:szCs w:val="18"/>
              </w:rPr>
              <w:t>Приведение норм</w:t>
            </w:r>
            <w:r w:rsidRPr="00D0227E">
              <w:rPr>
                <w:color w:val="000000"/>
                <w:sz w:val="18"/>
                <w:szCs w:val="18"/>
              </w:rPr>
              <w:t>а</w:t>
            </w:r>
            <w:r w:rsidRPr="00D0227E">
              <w:rPr>
                <w:color w:val="000000"/>
                <w:sz w:val="18"/>
                <w:szCs w:val="18"/>
              </w:rPr>
              <w:t>тивной правовой базы по вопросам обеспечения пе</w:t>
            </w:r>
            <w:r w:rsidRPr="00D0227E">
              <w:rPr>
                <w:color w:val="000000"/>
                <w:sz w:val="18"/>
                <w:szCs w:val="18"/>
              </w:rPr>
              <w:t>р</w:t>
            </w:r>
            <w:r w:rsidRPr="00D0227E">
              <w:rPr>
                <w:color w:val="000000"/>
                <w:sz w:val="18"/>
                <w:szCs w:val="18"/>
              </w:rPr>
              <w:t>вичных мер пожарной безопасн</w:t>
            </w:r>
            <w:r w:rsidRPr="00D0227E">
              <w:rPr>
                <w:color w:val="000000"/>
                <w:sz w:val="18"/>
                <w:szCs w:val="18"/>
              </w:rPr>
              <w:t>о</w:t>
            </w:r>
            <w:r w:rsidRPr="00D0227E">
              <w:rPr>
                <w:color w:val="000000"/>
                <w:sz w:val="18"/>
                <w:szCs w:val="18"/>
              </w:rPr>
              <w:t>сти в соответствие с федеральным законодательс</w:t>
            </w:r>
            <w:r w:rsidRPr="00D0227E">
              <w:rPr>
                <w:color w:val="000000"/>
                <w:sz w:val="18"/>
                <w:szCs w:val="18"/>
              </w:rPr>
              <w:t>т</w:t>
            </w:r>
            <w:r w:rsidRPr="00D0227E">
              <w:rPr>
                <w:color w:val="000000"/>
                <w:sz w:val="18"/>
                <w:szCs w:val="18"/>
              </w:rPr>
              <w:t>вом</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spacing w:before="120" w:after="120" w:line="240" w:lineRule="exact"/>
              <w:jc w:val="center"/>
              <w:rPr>
                <w:sz w:val="18"/>
                <w:szCs w:val="18"/>
              </w:rPr>
            </w:pPr>
            <w:r w:rsidRPr="00D0227E">
              <w:rPr>
                <w:sz w:val="18"/>
                <w:szCs w:val="18"/>
              </w:rPr>
              <w:t>100</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spacing w:before="120" w:after="120" w:line="240" w:lineRule="exact"/>
              <w:jc w:val="center"/>
              <w:rPr>
                <w:sz w:val="18"/>
                <w:szCs w:val="18"/>
              </w:rPr>
            </w:pPr>
            <w:r w:rsidRPr="00D0227E">
              <w:rPr>
                <w:sz w:val="18"/>
                <w:szCs w:val="18"/>
              </w:rPr>
              <w:t>100</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spacing w:before="120" w:after="120" w:line="240" w:lineRule="exact"/>
              <w:jc w:val="center"/>
              <w:rPr>
                <w:sz w:val="18"/>
                <w:szCs w:val="18"/>
              </w:rPr>
            </w:pPr>
            <w:r w:rsidRPr="00D0227E">
              <w:rPr>
                <w:sz w:val="18"/>
                <w:szCs w:val="18"/>
              </w:rPr>
              <w:t>100</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spacing w:before="120" w:after="120" w:line="240" w:lineRule="exact"/>
              <w:jc w:val="center"/>
              <w:rPr>
                <w:sz w:val="18"/>
                <w:szCs w:val="18"/>
              </w:rPr>
            </w:pPr>
            <w:r w:rsidRPr="00D0227E">
              <w:rPr>
                <w:sz w:val="18"/>
                <w:szCs w:val="18"/>
              </w:rPr>
              <w:t>100</w:t>
            </w:r>
          </w:p>
        </w:tc>
        <w:tc>
          <w:tcPr>
            <w:tcW w:w="530"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spacing w:before="120" w:after="120" w:line="240" w:lineRule="exact"/>
              <w:jc w:val="center"/>
              <w:rPr>
                <w:sz w:val="18"/>
                <w:szCs w:val="18"/>
              </w:rPr>
            </w:pPr>
          </w:p>
          <w:p w:rsidR="00D0227E" w:rsidRPr="00D0227E" w:rsidRDefault="00D0227E" w:rsidP="00D0227E">
            <w:pPr>
              <w:jc w:val="center"/>
              <w:rPr>
                <w:sz w:val="18"/>
                <w:szCs w:val="18"/>
              </w:rPr>
            </w:pPr>
          </w:p>
          <w:p w:rsidR="00D0227E" w:rsidRPr="00D0227E" w:rsidRDefault="00D0227E" w:rsidP="00D0227E">
            <w:pPr>
              <w:jc w:val="center"/>
              <w:rPr>
                <w:sz w:val="18"/>
                <w:szCs w:val="18"/>
              </w:rPr>
            </w:pPr>
          </w:p>
          <w:p w:rsidR="00D0227E" w:rsidRPr="00D0227E" w:rsidRDefault="00D0227E" w:rsidP="00D0227E">
            <w:pPr>
              <w:jc w:val="center"/>
              <w:rPr>
                <w:sz w:val="18"/>
                <w:szCs w:val="18"/>
              </w:rPr>
            </w:pPr>
            <w:r w:rsidRPr="00D0227E">
              <w:rPr>
                <w:sz w:val="18"/>
                <w:szCs w:val="18"/>
              </w:rPr>
              <w:t>100</w:t>
            </w:r>
          </w:p>
        </w:tc>
      </w:tr>
      <w:tr w:rsidR="00D0227E" w:rsidRPr="00D0227E" w:rsidTr="00D0227E">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before="120" w:after="120" w:line="240" w:lineRule="exact"/>
              <w:rPr>
                <w:sz w:val="18"/>
                <w:szCs w:val="18"/>
              </w:rPr>
            </w:pPr>
            <w:r w:rsidRPr="00D0227E">
              <w:rPr>
                <w:sz w:val="18"/>
                <w:szCs w:val="18"/>
              </w:rPr>
              <w:t>1.2.</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spacing w:before="120" w:after="120" w:line="240" w:lineRule="exact"/>
              <w:jc w:val="both"/>
              <w:rPr>
                <w:sz w:val="18"/>
                <w:szCs w:val="18"/>
              </w:rPr>
            </w:pPr>
            <w:r w:rsidRPr="00D0227E">
              <w:rPr>
                <w:color w:val="000000"/>
                <w:sz w:val="18"/>
                <w:szCs w:val="18"/>
              </w:rPr>
              <w:t>Повышение уровня грамотности нас</w:t>
            </w:r>
            <w:r w:rsidRPr="00D0227E">
              <w:rPr>
                <w:color w:val="000000"/>
                <w:sz w:val="18"/>
                <w:szCs w:val="18"/>
              </w:rPr>
              <w:t>е</w:t>
            </w:r>
            <w:r w:rsidRPr="00D0227E">
              <w:rPr>
                <w:color w:val="000000"/>
                <w:sz w:val="18"/>
                <w:szCs w:val="18"/>
              </w:rPr>
              <w:t xml:space="preserve">ления по вопросам пожарной </w:t>
            </w:r>
            <w:r w:rsidRPr="00D0227E">
              <w:rPr>
                <w:color w:val="000000"/>
                <w:sz w:val="18"/>
                <w:szCs w:val="18"/>
              </w:rPr>
              <w:lastRenderedPageBreak/>
              <w:t>безопа</w:t>
            </w:r>
            <w:r w:rsidRPr="00D0227E">
              <w:rPr>
                <w:color w:val="000000"/>
                <w:sz w:val="18"/>
                <w:szCs w:val="18"/>
              </w:rPr>
              <w:t>с</w:t>
            </w:r>
            <w:r w:rsidRPr="00D0227E">
              <w:rPr>
                <w:color w:val="000000"/>
                <w:sz w:val="18"/>
                <w:szCs w:val="18"/>
              </w:rPr>
              <w:t>ности</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lastRenderedPageBreak/>
              <w:t>%</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55</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60</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65</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70</w:t>
            </w:r>
          </w:p>
        </w:tc>
        <w:tc>
          <w:tcPr>
            <w:tcW w:w="530"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before="120" w:after="120" w:line="240" w:lineRule="exact"/>
              <w:jc w:val="center"/>
              <w:rPr>
                <w:sz w:val="18"/>
                <w:szCs w:val="18"/>
              </w:rPr>
            </w:pPr>
          </w:p>
          <w:p w:rsidR="00D0227E" w:rsidRPr="00D0227E" w:rsidRDefault="00D0227E" w:rsidP="00D0227E">
            <w:pPr>
              <w:jc w:val="center"/>
              <w:rPr>
                <w:sz w:val="18"/>
                <w:szCs w:val="18"/>
              </w:rPr>
            </w:pPr>
            <w:r w:rsidRPr="00D0227E">
              <w:rPr>
                <w:sz w:val="18"/>
                <w:szCs w:val="18"/>
              </w:rPr>
              <w:t>75</w:t>
            </w:r>
          </w:p>
        </w:tc>
      </w:tr>
      <w:tr w:rsidR="00D0227E" w:rsidRPr="00D0227E" w:rsidTr="00D0227E">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before="120" w:after="120" w:line="240" w:lineRule="exact"/>
              <w:rPr>
                <w:sz w:val="18"/>
                <w:szCs w:val="18"/>
              </w:rPr>
            </w:pPr>
            <w:r w:rsidRPr="00D0227E">
              <w:rPr>
                <w:sz w:val="18"/>
                <w:szCs w:val="18"/>
              </w:rPr>
              <w:lastRenderedPageBreak/>
              <w:t>1.3.</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before="120" w:after="120" w:line="240" w:lineRule="exact"/>
              <w:rPr>
                <w:color w:val="000000"/>
                <w:sz w:val="18"/>
                <w:szCs w:val="18"/>
                <w:lang w:eastAsia="en-US"/>
              </w:rPr>
            </w:pPr>
            <w:r w:rsidRPr="00D0227E">
              <w:rPr>
                <w:color w:val="000000"/>
                <w:sz w:val="18"/>
                <w:szCs w:val="18"/>
                <w:lang w:eastAsia="en-US"/>
              </w:rPr>
              <w:t>Создание минерализ</w:t>
            </w:r>
            <w:r w:rsidRPr="00D0227E">
              <w:rPr>
                <w:color w:val="000000"/>
                <w:sz w:val="18"/>
                <w:szCs w:val="18"/>
                <w:lang w:eastAsia="en-US"/>
              </w:rPr>
              <w:t>о</w:t>
            </w:r>
            <w:r w:rsidRPr="00D0227E">
              <w:rPr>
                <w:color w:val="000000"/>
                <w:sz w:val="18"/>
                <w:szCs w:val="18"/>
                <w:lang w:eastAsia="en-US"/>
              </w:rPr>
              <w:t>ванной полосы</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м</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0</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300</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300</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300</w:t>
            </w:r>
          </w:p>
        </w:tc>
        <w:tc>
          <w:tcPr>
            <w:tcW w:w="530"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300</w:t>
            </w:r>
          </w:p>
        </w:tc>
      </w:tr>
      <w:tr w:rsidR="00D0227E" w:rsidRPr="00D0227E" w:rsidTr="00D0227E">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before="120" w:after="120" w:line="240" w:lineRule="exact"/>
              <w:rPr>
                <w:sz w:val="18"/>
                <w:szCs w:val="18"/>
              </w:rPr>
            </w:pPr>
            <w:r w:rsidRPr="00D0227E">
              <w:rPr>
                <w:sz w:val="18"/>
                <w:szCs w:val="18"/>
              </w:rPr>
              <w:t>1.4</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before="120" w:after="120" w:line="240" w:lineRule="exact"/>
              <w:rPr>
                <w:sz w:val="18"/>
                <w:szCs w:val="18"/>
              </w:rPr>
            </w:pPr>
            <w:r w:rsidRPr="00D0227E">
              <w:rPr>
                <w:color w:val="000000"/>
                <w:sz w:val="18"/>
                <w:szCs w:val="18"/>
                <w:lang w:eastAsia="en-US"/>
              </w:rPr>
              <w:t>Количество исправных искусственных противопожарных вод</w:t>
            </w:r>
            <w:r w:rsidRPr="00D0227E">
              <w:rPr>
                <w:color w:val="000000"/>
                <w:sz w:val="18"/>
                <w:szCs w:val="18"/>
                <w:lang w:eastAsia="en-US"/>
              </w:rPr>
              <w:t>о</w:t>
            </w:r>
            <w:r w:rsidRPr="00D0227E">
              <w:rPr>
                <w:color w:val="000000"/>
                <w:sz w:val="18"/>
                <w:szCs w:val="18"/>
                <w:lang w:eastAsia="en-US"/>
              </w:rPr>
              <w:t>емов на территории поселения, соде</w:t>
            </w:r>
            <w:r w:rsidRPr="00D0227E">
              <w:rPr>
                <w:color w:val="000000"/>
                <w:sz w:val="18"/>
                <w:szCs w:val="18"/>
                <w:lang w:eastAsia="en-US"/>
              </w:rPr>
              <w:t>р</w:t>
            </w:r>
            <w:r w:rsidRPr="00D0227E">
              <w:rPr>
                <w:color w:val="000000"/>
                <w:sz w:val="18"/>
                <w:szCs w:val="18"/>
                <w:lang w:eastAsia="en-US"/>
              </w:rPr>
              <w:t>жание и обслуж</w:t>
            </w:r>
            <w:r w:rsidRPr="00D0227E">
              <w:rPr>
                <w:color w:val="000000"/>
                <w:sz w:val="18"/>
                <w:szCs w:val="18"/>
                <w:lang w:eastAsia="en-US"/>
              </w:rPr>
              <w:t>и</w:t>
            </w:r>
            <w:r w:rsidRPr="00D0227E">
              <w:rPr>
                <w:color w:val="000000"/>
                <w:sz w:val="18"/>
                <w:szCs w:val="18"/>
                <w:lang w:eastAsia="en-US"/>
              </w:rPr>
              <w:t xml:space="preserve">вание </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шт.</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3</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3</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3</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3</w:t>
            </w:r>
          </w:p>
        </w:tc>
        <w:tc>
          <w:tcPr>
            <w:tcW w:w="530"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before="120" w:after="120" w:line="240" w:lineRule="exact"/>
              <w:jc w:val="center"/>
              <w:rPr>
                <w:sz w:val="18"/>
                <w:szCs w:val="18"/>
              </w:rPr>
            </w:pPr>
          </w:p>
          <w:p w:rsidR="00D0227E" w:rsidRPr="00D0227E" w:rsidRDefault="00D0227E" w:rsidP="00D0227E">
            <w:pPr>
              <w:jc w:val="center"/>
              <w:rPr>
                <w:sz w:val="18"/>
                <w:szCs w:val="18"/>
              </w:rPr>
            </w:pPr>
          </w:p>
          <w:p w:rsidR="00D0227E" w:rsidRPr="00D0227E" w:rsidRDefault="00D0227E" w:rsidP="00D0227E">
            <w:pPr>
              <w:jc w:val="center"/>
              <w:rPr>
                <w:sz w:val="18"/>
                <w:szCs w:val="18"/>
              </w:rPr>
            </w:pPr>
          </w:p>
          <w:p w:rsidR="00D0227E" w:rsidRPr="00D0227E" w:rsidRDefault="00D0227E" w:rsidP="00D0227E">
            <w:pPr>
              <w:jc w:val="center"/>
              <w:rPr>
                <w:sz w:val="18"/>
                <w:szCs w:val="18"/>
              </w:rPr>
            </w:pPr>
            <w:r w:rsidRPr="00D0227E">
              <w:rPr>
                <w:sz w:val="18"/>
                <w:szCs w:val="18"/>
              </w:rPr>
              <w:t>3</w:t>
            </w:r>
          </w:p>
        </w:tc>
      </w:tr>
      <w:tr w:rsidR="00D0227E" w:rsidRPr="00D0227E" w:rsidTr="00D0227E">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before="120" w:after="120" w:line="240" w:lineRule="exact"/>
              <w:rPr>
                <w:sz w:val="18"/>
                <w:szCs w:val="18"/>
              </w:rPr>
            </w:pPr>
            <w:r w:rsidRPr="00D0227E">
              <w:rPr>
                <w:sz w:val="18"/>
                <w:szCs w:val="18"/>
              </w:rPr>
              <w:t>1.5.</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before="120" w:after="120" w:line="240" w:lineRule="exact"/>
              <w:rPr>
                <w:sz w:val="18"/>
                <w:szCs w:val="18"/>
              </w:rPr>
            </w:pPr>
            <w:r w:rsidRPr="00D0227E">
              <w:rPr>
                <w:sz w:val="18"/>
                <w:szCs w:val="18"/>
              </w:rPr>
              <w:t>Количество об</w:t>
            </w:r>
            <w:r w:rsidRPr="00D0227E">
              <w:rPr>
                <w:sz w:val="18"/>
                <w:szCs w:val="18"/>
              </w:rPr>
              <w:t>у</w:t>
            </w:r>
            <w:r w:rsidRPr="00D0227E">
              <w:rPr>
                <w:sz w:val="18"/>
                <w:szCs w:val="18"/>
              </w:rPr>
              <w:t>строенных подъе</w:t>
            </w:r>
            <w:r w:rsidRPr="00D0227E">
              <w:rPr>
                <w:sz w:val="18"/>
                <w:szCs w:val="18"/>
              </w:rPr>
              <w:t>з</w:t>
            </w:r>
            <w:r w:rsidRPr="00D0227E">
              <w:rPr>
                <w:sz w:val="18"/>
                <w:szCs w:val="18"/>
              </w:rPr>
              <w:t>дов к открытым источникам вод</w:t>
            </w:r>
            <w:r w:rsidRPr="00D0227E">
              <w:rPr>
                <w:sz w:val="18"/>
                <w:szCs w:val="18"/>
              </w:rPr>
              <w:t>о</w:t>
            </w:r>
            <w:r w:rsidRPr="00D0227E">
              <w:rPr>
                <w:sz w:val="18"/>
                <w:szCs w:val="18"/>
              </w:rPr>
              <w:t>снабжения</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шт.</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3</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3</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3</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3</w:t>
            </w:r>
          </w:p>
        </w:tc>
        <w:tc>
          <w:tcPr>
            <w:tcW w:w="530"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before="120" w:after="120" w:line="240" w:lineRule="exact"/>
              <w:jc w:val="center"/>
              <w:rPr>
                <w:sz w:val="18"/>
                <w:szCs w:val="18"/>
              </w:rPr>
            </w:pPr>
          </w:p>
          <w:p w:rsidR="00D0227E" w:rsidRPr="00D0227E" w:rsidRDefault="00D0227E" w:rsidP="00D0227E">
            <w:pPr>
              <w:jc w:val="center"/>
              <w:rPr>
                <w:sz w:val="18"/>
                <w:szCs w:val="18"/>
              </w:rPr>
            </w:pPr>
            <w:r w:rsidRPr="00D0227E">
              <w:rPr>
                <w:sz w:val="18"/>
                <w:szCs w:val="18"/>
              </w:rPr>
              <w:t>3</w:t>
            </w:r>
          </w:p>
        </w:tc>
      </w:tr>
      <w:tr w:rsidR="00D0227E" w:rsidRPr="00D0227E" w:rsidTr="00D0227E">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before="120" w:after="120" w:line="240" w:lineRule="exact"/>
              <w:rPr>
                <w:sz w:val="18"/>
                <w:szCs w:val="18"/>
              </w:rPr>
            </w:pPr>
            <w:r w:rsidRPr="00D0227E">
              <w:rPr>
                <w:sz w:val="18"/>
                <w:szCs w:val="18"/>
              </w:rPr>
              <w:t>1.6.</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before="120" w:after="120" w:line="240" w:lineRule="exact"/>
              <w:rPr>
                <w:sz w:val="18"/>
                <w:szCs w:val="18"/>
              </w:rPr>
            </w:pPr>
            <w:r w:rsidRPr="00D0227E">
              <w:rPr>
                <w:sz w:val="18"/>
                <w:szCs w:val="18"/>
              </w:rPr>
              <w:t>Количество обслуживаемых пожа</w:t>
            </w:r>
            <w:r w:rsidRPr="00D0227E">
              <w:rPr>
                <w:sz w:val="18"/>
                <w:szCs w:val="18"/>
              </w:rPr>
              <w:t>р</w:t>
            </w:r>
            <w:r w:rsidRPr="00D0227E">
              <w:rPr>
                <w:sz w:val="18"/>
                <w:szCs w:val="18"/>
              </w:rPr>
              <w:t>ных гидрантов</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шт.</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0</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0</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w:t>
            </w:r>
          </w:p>
        </w:tc>
        <w:tc>
          <w:tcPr>
            <w:tcW w:w="530"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w:t>
            </w:r>
          </w:p>
        </w:tc>
      </w:tr>
      <w:tr w:rsidR="00D0227E" w:rsidRPr="00D0227E" w:rsidTr="00D0227E">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before="120" w:after="120" w:line="240" w:lineRule="exact"/>
              <w:rPr>
                <w:sz w:val="18"/>
                <w:szCs w:val="18"/>
              </w:rPr>
            </w:pPr>
            <w:r w:rsidRPr="00D0227E">
              <w:rPr>
                <w:sz w:val="18"/>
                <w:szCs w:val="18"/>
              </w:rPr>
              <w:t>1.7.</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before="120" w:after="120" w:line="240" w:lineRule="exact"/>
              <w:rPr>
                <w:sz w:val="18"/>
                <w:szCs w:val="18"/>
              </w:rPr>
            </w:pPr>
            <w:r w:rsidRPr="00D0227E">
              <w:rPr>
                <w:sz w:val="18"/>
                <w:szCs w:val="18"/>
              </w:rPr>
              <w:t>Увеличение обеспеченности объе</w:t>
            </w:r>
            <w:r w:rsidRPr="00D0227E">
              <w:rPr>
                <w:sz w:val="18"/>
                <w:szCs w:val="18"/>
              </w:rPr>
              <w:t>к</w:t>
            </w:r>
            <w:r w:rsidRPr="00D0227E">
              <w:rPr>
                <w:sz w:val="18"/>
                <w:szCs w:val="18"/>
              </w:rPr>
              <w:t>тов муниципальной собственности, н</w:t>
            </w:r>
            <w:r w:rsidRPr="00D0227E">
              <w:rPr>
                <w:sz w:val="18"/>
                <w:szCs w:val="18"/>
              </w:rPr>
              <w:t>а</w:t>
            </w:r>
            <w:r w:rsidRPr="00D0227E">
              <w:rPr>
                <w:sz w:val="18"/>
                <w:szCs w:val="18"/>
              </w:rPr>
              <w:t>селенных пунктов первичными сре</w:t>
            </w:r>
            <w:r w:rsidRPr="00D0227E">
              <w:rPr>
                <w:sz w:val="18"/>
                <w:szCs w:val="18"/>
              </w:rPr>
              <w:t>д</w:t>
            </w:r>
            <w:r w:rsidRPr="00D0227E">
              <w:rPr>
                <w:sz w:val="18"/>
                <w:szCs w:val="18"/>
              </w:rPr>
              <w:t>ствами пожаротушения, их обслуживание и содержание, информир</w:t>
            </w:r>
            <w:r w:rsidRPr="00D0227E">
              <w:rPr>
                <w:sz w:val="18"/>
                <w:szCs w:val="18"/>
              </w:rPr>
              <w:t>о</w:t>
            </w:r>
            <w:r w:rsidRPr="00D0227E">
              <w:rPr>
                <w:sz w:val="18"/>
                <w:szCs w:val="18"/>
              </w:rPr>
              <w:t>вания населения об угрозе п</w:t>
            </w:r>
            <w:r w:rsidRPr="00D0227E">
              <w:rPr>
                <w:sz w:val="18"/>
                <w:szCs w:val="18"/>
              </w:rPr>
              <w:t>о</w:t>
            </w:r>
            <w:r w:rsidRPr="00D0227E">
              <w:rPr>
                <w:sz w:val="18"/>
                <w:szCs w:val="18"/>
              </w:rPr>
              <w:t>жара.</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шт.</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w:t>
            </w:r>
          </w:p>
        </w:tc>
        <w:tc>
          <w:tcPr>
            <w:tcW w:w="530"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before="120" w:after="120" w:line="240" w:lineRule="exact"/>
              <w:jc w:val="center"/>
              <w:rPr>
                <w:sz w:val="18"/>
                <w:szCs w:val="18"/>
              </w:rPr>
            </w:pPr>
          </w:p>
          <w:p w:rsidR="00D0227E" w:rsidRPr="00D0227E" w:rsidRDefault="00D0227E" w:rsidP="00D0227E">
            <w:pPr>
              <w:autoSpaceDE w:val="0"/>
              <w:autoSpaceDN w:val="0"/>
              <w:adjustRightInd w:val="0"/>
              <w:spacing w:before="120" w:after="120" w:line="240" w:lineRule="exact"/>
              <w:jc w:val="center"/>
              <w:rPr>
                <w:sz w:val="18"/>
                <w:szCs w:val="18"/>
              </w:rPr>
            </w:pPr>
          </w:p>
          <w:p w:rsidR="00D0227E" w:rsidRPr="00D0227E" w:rsidRDefault="00D0227E" w:rsidP="00D0227E">
            <w:pPr>
              <w:jc w:val="center"/>
              <w:rPr>
                <w:sz w:val="18"/>
                <w:szCs w:val="18"/>
              </w:rPr>
            </w:pPr>
          </w:p>
          <w:p w:rsidR="00D0227E" w:rsidRPr="00D0227E" w:rsidRDefault="00D0227E" w:rsidP="00D0227E">
            <w:pPr>
              <w:jc w:val="center"/>
              <w:rPr>
                <w:sz w:val="18"/>
                <w:szCs w:val="18"/>
              </w:rPr>
            </w:pPr>
          </w:p>
          <w:p w:rsidR="00D0227E" w:rsidRPr="00D0227E" w:rsidRDefault="00D0227E" w:rsidP="00D0227E">
            <w:pPr>
              <w:jc w:val="center"/>
              <w:rPr>
                <w:sz w:val="18"/>
                <w:szCs w:val="18"/>
              </w:rPr>
            </w:pPr>
          </w:p>
          <w:p w:rsidR="00D0227E" w:rsidRPr="00D0227E" w:rsidRDefault="00D0227E" w:rsidP="00D0227E">
            <w:pPr>
              <w:jc w:val="center"/>
              <w:rPr>
                <w:sz w:val="18"/>
                <w:szCs w:val="18"/>
              </w:rPr>
            </w:pPr>
            <w:r w:rsidRPr="00D0227E">
              <w:rPr>
                <w:sz w:val="18"/>
                <w:szCs w:val="18"/>
              </w:rPr>
              <w:t>1</w:t>
            </w:r>
          </w:p>
        </w:tc>
      </w:tr>
      <w:tr w:rsidR="00D0227E" w:rsidRPr="00D0227E" w:rsidTr="00D0227E">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before="120" w:after="120" w:line="240" w:lineRule="exact"/>
              <w:rPr>
                <w:sz w:val="18"/>
                <w:szCs w:val="18"/>
              </w:rPr>
            </w:pPr>
            <w:r w:rsidRPr="00D0227E">
              <w:rPr>
                <w:sz w:val="18"/>
                <w:szCs w:val="18"/>
              </w:rPr>
              <w:t>1.8.</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D0227E" w:rsidRPr="00D0227E" w:rsidRDefault="00D0227E" w:rsidP="00D0227E">
            <w:pPr>
              <w:autoSpaceDE w:val="0"/>
              <w:autoSpaceDN w:val="0"/>
              <w:adjustRightInd w:val="0"/>
              <w:spacing w:before="120" w:after="120" w:line="240" w:lineRule="exact"/>
              <w:rPr>
                <w:sz w:val="18"/>
                <w:szCs w:val="18"/>
              </w:rPr>
            </w:pPr>
            <w:r w:rsidRPr="00D0227E">
              <w:rPr>
                <w:sz w:val="18"/>
                <w:szCs w:val="18"/>
              </w:rPr>
              <w:t>Содержание п</w:t>
            </w:r>
            <w:r w:rsidRPr="00D0227E">
              <w:rPr>
                <w:sz w:val="18"/>
                <w:szCs w:val="18"/>
              </w:rPr>
              <w:t>о</w:t>
            </w:r>
            <w:r w:rsidRPr="00D0227E">
              <w:rPr>
                <w:sz w:val="18"/>
                <w:szCs w:val="18"/>
              </w:rPr>
              <w:t>жарной машины поселения</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шт.</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w:t>
            </w:r>
          </w:p>
        </w:tc>
        <w:tc>
          <w:tcPr>
            <w:tcW w:w="530" w:type="pct"/>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before="120" w:after="120" w:line="240" w:lineRule="exact"/>
              <w:jc w:val="center"/>
              <w:rPr>
                <w:sz w:val="18"/>
                <w:szCs w:val="18"/>
              </w:rPr>
            </w:pPr>
          </w:p>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w:t>
            </w:r>
          </w:p>
        </w:tc>
      </w:tr>
    </w:tbl>
    <w:p w:rsidR="00D0227E" w:rsidRPr="00D0227E" w:rsidRDefault="00D0227E" w:rsidP="00D0227E">
      <w:pPr>
        <w:widowControl w:val="0"/>
        <w:autoSpaceDE w:val="0"/>
        <w:autoSpaceDN w:val="0"/>
        <w:rPr>
          <w:b/>
          <w:sz w:val="18"/>
          <w:szCs w:val="18"/>
        </w:rPr>
      </w:pPr>
    </w:p>
    <w:p w:rsidR="00D0227E" w:rsidRPr="00D0227E" w:rsidRDefault="00D0227E" w:rsidP="00D0227E">
      <w:pPr>
        <w:widowControl w:val="0"/>
        <w:autoSpaceDE w:val="0"/>
        <w:autoSpaceDN w:val="0"/>
        <w:jc w:val="center"/>
        <w:rPr>
          <w:b/>
          <w:sz w:val="18"/>
          <w:szCs w:val="18"/>
        </w:rPr>
      </w:pPr>
    </w:p>
    <w:p w:rsidR="00D0227E" w:rsidRPr="00D0227E" w:rsidRDefault="00D0227E" w:rsidP="00D0227E">
      <w:pPr>
        <w:widowControl w:val="0"/>
        <w:autoSpaceDE w:val="0"/>
        <w:autoSpaceDN w:val="0"/>
        <w:jc w:val="center"/>
        <w:rPr>
          <w:b/>
          <w:sz w:val="18"/>
          <w:szCs w:val="18"/>
        </w:rPr>
      </w:pPr>
    </w:p>
    <w:p w:rsidR="00D0227E" w:rsidRPr="00D0227E" w:rsidRDefault="00D0227E" w:rsidP="00D0227E">
      <w:pPr>
        <w:widowControl w:val="0"/>
        <w:autoSpaceDE w:val="0"/>
        <w:autoSpaceDN w:val="0"/>
        <w:jc w:val="center"/>
        <w:rPr>
          <w:b/>
          <w:sz w:val="18"/>
          <w:szCs w:val="18"/>
        </w:rPr>
      </w:pPr>
    </w:p>
    <w:p w:rsidR="00D0227E" w:rsidRPr="00D0227E" w:rsidRDefault="00D0227E" w:rsidP="00D0227E">
      <w:pPr>
        <w:widowControl w:val="0"/>
        <w:autoSpaceDE w:val="0"/>
        <w:autoSpaceDN w:val="0"/>
        <w:jc w:val="center"/>
        <w:rPr>
          <w:b/>
          <w:sz w:val="18"/>
          <w:szCs w:val="18"/>
        </w:rPr>
      </w:pPr>
    </w:p>
    <w:p w:rsidR="00D0227E" w:rsidRPr="00D0227E" w:rsidRDefault="00D0227E" w:rsidP="00D0227E">
      <w:pPr>
        <w:widowControl w:val="0"/>
        <w:autoSpaceDE w:val="0"/>
        <w:autoSpaceDN w:val="0"/>
        <w:jc w:val="center"/>
        <w:rPr>
          <w:b/>
          <w:sz w:val="18"/>
          <w:szCs w:val="18"/>
        </w:rPr>
      </w:pPr>
    </w:p>
    <w:p w:rsidR="00D0227E" w:rsidRPr="00D0227E" w:rsidRDefault="00D0227E" w:rsidP="00D0227E">
      <w:pPr>
        <w:widowControl w:val="0"/>
        <w:autoSpaceDE w:val="0"/>
        <w:autoSpaceDN w:val="0"/>
        <w:jc w:val="center"/>
        <w:rPr>
          <w:b/>
          <w:sz w:val="18"/>
          <w:szCs w:val="18"/>
        </w:rPr>
      </w:pPr>
    </w:p>
    <w:p w:rsidR="00D0227E" w:rsidRPr="00D0227E" w:rsidRDefault="00D0227E" w:rsidP="00D0227E">
      <w:pPr>
        <w:widowControl w:val="0"/>
        <w:autoSpaceDE w:val="0"/>
        <w:autoSpaceDN w:val="0"/>
        <w:jc w:val="center"/>
        <w:rPr>
          <w:b/>
          <w:sz w:val="18"/>
          <w:szCs w:val="18"/>
        </w:rPr>
      </w:pPr>
    </w:p>
    <w:p w:rsidR="00D0227E" w:rsidRPr="00D0227E" w:rsidRDefault="00D0227E" w:rsidP="00D0227E">
      <w:pPr>
        <w:widowControl w:val="0"/>
        <w:autoSpaceDE w:val="0"/>
        <w:autoSpaceDN w:val="0"/>
        <w:jc w:val="center"/>
        <w:rPr>
          <w:b/>
          <w:sz w:val="18"/>
          <w:szCs w:val="18"/>
        </w:rPr>
      </w:pPr>
    </w:p>
    <w:p w:rsidR="00D0227E" w:rsidRPr="00D0227E" w:rsidRDefault="00D0227E" w:rsidP="00D0227E">
      <w:pPr>
        <w:widowControl w:val="0"/>
        <w:autoSpaceDE w:val="0"/>
        <w:autoSpaceDN w:val="0"/>
        <w:jc w:val="center"/>
        <w:rPr>
          <w:b/>
          <w:sz w:val="18"/>
          <w:szCs w:val="18"/>
        </w:rPr>
      </w:pPr>
    </w:p>
    <w:p w:rsidR="00D0227E" w:rsidRPr="00D0227E" w:rsidRDefault="00D0227E" w:rsidP="00D0227E">
      <w:pPr>
        <w:widowControl w:val="0"/>
        <w:autoSpaceDE w:val="0"/>
        <w:autoSpaceDN w:val="0"/>
        <w:jc w:val="center"/>
        <w:rPr>
          <w:b/>
          <w:sz w:val="18"/>
          <w:szCs w:val="18"/>
        </w:rPr>
      </w:pPr>
    </w:p>
    <w:p w:rsidR="00D0227E" w:rsidRPr="00D0227E" w:rsidRDefault="00D0227E" w:rsidP="00D0227E">
      <w:pPr>
        <w:widowControl w:val="0"/>
        <w:autoSpaceDE w:val="0"/>
        <w:autoSpaceDN w:val="0"/>
        <w:jc w:val="center"/>
        <w:rPr>
          <w:b/>
          <w:sz w:val="18"/>
          <w:szCs w:val="18"/>
        </w:rPr>
      </w:pPr>
    </w:p>
    <w:p w:rsidR="00D0227E" w:rsidRPr="00D0227E" w:rsidRDefault="00D0227E" w:rsidP="00D0227E">
      <w:pPr>
        <w:widowControl w:val="0"/>
        <w:autoSpaceDE w:val="0"/>
        <w:autoSpaceDN w:val="0"/>
        <w:jc w:val="center"/>
        <w:rPr>
          <w:b/>
          <w:sz w:val="18"/>
          <w:szCs w:val="18"/>
        </w:rPr>
      </w:pPr>
    </w:p>
    <w:p w:rsidR="00D0227E" w:rsidRPr="00D0227E" w:rsidRDefault="00D0227E" w:rsidP="00D0227E">
      <w:pPr>
        <w:widowControl w:val="0"/>
        <w:autoSpaceDE w:val="0"/>
        <w:autoSpaceDN w:val="0"/>
        <w:jc w:val="center"/>
        <w:rPr>
          <w:b/>
          <w:sz w:val="18"/>
          <w:szCs w:val="18"/>
        </w:rPr>
      </w:pPr>
    </w:p>
    <w:p w:rsidR="00D0227E" w:rsidRPr="00D0227E" w:rsidRDefault="00D0227E" w:rsidP="00D0227E">
      <w:pPr>
        <w:widowControl w:val="0"/>
        <w:autoSpaceDE w:val="0"/>
        <w:autoSpaceDN w:val="0"/>
        <w:jc w:val="center"/>
        <w:rPr>
          <w:b/>
          <w:sz w:val="18"/>
          <w:szCs w:val="18"/>
        </w:rPr>
        <w:sectPr w:rsidR="00D0227E" w:rsidRPr="00D0227E" w:rsidSect="00D0227E">
          <w:headerReference w:type="even" r:id="rId21"/>
          <w:headerReference w:type="default" r:id="rId22"/>
          <w:pgSz w:w="11906" w:h="16838"/>
          <w:pgMar w:top="851" w:right="567" w:bottom="851" w:left="1418" w:header="720" w:footer="720" w:gutter="0"/>
          <w:cols w:space="720"/>
          <w:titlePg/>
          <w:docGrid w:linePitch="272"/>
        </w:sectPr>
      </w:pPr>
    </w:p>
    <w:p w:rsidR="00D0227E" w:rsidRPr="00D0227E" w:rsidRDefault="00D0227E" w:rsidP="00D0227E">
      <w:pPr>
        <w:widowControl w:val="0"/>
        <w:autoSpaceDE w:val="0"/>
        <w:autoSpaceDN w:val="0"/>
        <w:jc w:val="center"/>
        <w:rPr>
          <w:b/>
          <w:sz w:val="18"/>
          <w:szCs w:val="18"/>
        </w:rPr>
      </w:pPr>
      <w:r w:rsidRPr="00D0227E">
        <w:rPr>
          <w:b/>
          <w:sz w:val="18"/>
          <w:szCs w:val="18"/>
        </w:rPr>
        <w:lastRenderedPageBreak/>
        <w:t>Мероприятия муниципальной программы</w:t>
      </w:r>
    </w:p>
    <w:p w:rsidR="00D0227E" w:rsidRPr="00D0227E" w:rsidRDefault="00D0227E" w:rsidP="00D0227E">
      <w:pPr>
        <w:widowControl w:val="0"/>
        <w:jc w:val="center"/>
        <w:rPr>
          <w:sz w:val="18"/>
          <w:szCs w:val="18"/>
        </w:rPr>
      </w:pPr>
      <w:r w:rsidRPr="00D0227E">
        <w:rPr>
          <w:bCs/>
          <w:sz w:val="18"/>
          <w:szCs w:val="18"/>
        </w:rPr>
        <w:t>«</w:t>
      </w:r>
      <w:r w:rsidRPr="00D0227E">
        <w:rPr>
          <w:b/>
          <w:sz w:val="18"/>
          <w:szCs w:val="18"/>
        </w:rPr>
        <w:t>Обеспечение первичных мер пожарной безопасности на территории Яжелбицкого сельского поселения на 2023-2026 г</w:t>
      </w:r>
      <w:r w:rsidRPr="00D0227E">
        <w:rPr>
          <w:b/>
          <w:sz w:val="18"/>
          <w:szCs w:val="18"/>
        </w:rPr>
        <w:t>о</w:t>
      </w:r>
      <w:r w:rsidRPr="00D0227E">
        <w:rPr>
          <w:b/>
          <w:sz w:val="18"/>
          <w:szCs w:val="18"/>
        </w:rPr>
        <w:t>ды</w:t>
      </w:r>
      <w:r w:rsidRPr="00D0227E">
        <w:rPr>
          <w:sz w:val="18"/>
          <w:szCs w:val="18"/>
        </w:rPr>
        <w:t>»</w:t>
      </w:r>
    </w:p>
    <w:p w:rsidR="00D0227E" w:rsidRPr="00D0227E" w:rsidRDefault="00D0227E" w:rsidP="00D0227E">
      <w:pPr>
        <w:spacing w:line="240" w:lineRule="exact"/>
        <w:jc w:val="center"/>
        <w:rPr>
          <w:sz w:val="18"/>
          <w:szCs w:val="18"/>
        </w:rPr>
      </w:pPr>
    </w:p>
    <w:tbl>
      <w:tblPr>
        <w:tblW w:w="15811" w:type="dxa"/>
        <w:tblInd w:w="-256" w:type="dxa"/>
        <w:tblLayout w:type="fixed"/>
        <w:tblCellMar>
          <w:top w:w="102" w:type="dxa"/>
          <w:left w:w="62" w:type="dxa"/>
          <w:bottom w:w="102" w:type="dxa"/>
          <w:right w:w="62" w:type="dxa"/>
        </w:tblCellMar>
        <w:tblLook w:val="0000"/>
      </w:tblPr>
      <w:tblGrid>
        <w:gridCol w:w="709"/>
        <w:gridCol w:w="1654"/>
        <w:gridCol w:w="4679"/>
        <w:gridCol w:w="35"/>
        <w:gridCol w:w="1381"/>
        <w:gridCol w:w="36"/>
        <w:gridCol w:w="673"/>
        <w:gridCol w:w="36"/>
        <w:gridCol w:w="673"/>
        <w:gridCol w:w="35"/>
        <w:gridCol w:w="1258"/>
        <w:gridCol w:w="17"/>
        <w:gridCol w:w="25"/>
        <w:gridCol w:w="1108"/>
        <w:gridCol w:w="999"/>
        <w:gridCol w:w="1375"/>
        <w:gridCol w:w="1050"/>
        <w:gridCol w:w="11"/>
        <w:gridCol w:w="57"/>
      </w:tblGrid>
      <w:tr w:rsidR="00D0227E" w:rsidRPr="00D0227E" w:rsidTr="00D0227E">
        <w:trPr>
          <w:gridAfter w:val="1"/>
          <w:wAfter w:w="48" w:type="dxa"/>
          <w:trHeight w:val="20"/>
        </w:trPr>
        <w:tc>
          <w:tcPr>
            <w:tcW w:w="70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 xml:space="preserve">№ </w:t>
            </w:r>
            <w:proofErr w:type="spellStart"/>
            <w:proofErr w:type="gramStart"/>
            <w:r w:rsidRPr="00D0227E">
              <w:rPr>
                <w:b/>
                <w:sz w:val="18"/>
                <w:szCs w:val="18"/>
              </w:rPr>
              <w:t>п</w:t>
            </w:r>
            <w:proofErr w:type="spellEnd"/>
            <w:proofErr w:type="gramEnd"/>
            <w:r w:rsidRPr="00D0227E">
              <w:rPr>
                <w:b/>
                <w:sz w:val="18"/>
                <w:szCs w:val="18"/>
              </w:rPr>
              <w:t>/</w:t>
            </w:r>
            <w:proofErr w:type="spellStart"/>
            <w:r w:rsidRPr="00D0227E">
              <w:rPr>
                <w:b/>
                <w:sz w:val="18"/>
                <w:szCs w:val="18"/>
              </w:rPr>
              <w:t>п</w:t>
            </w:r>
            <w:proofErr w:type="spellEnd"/>
          </w:p>
        </w:tc>
        <w:tc>
          <w:tcPr>
            <w:tcW w:w="6337"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Наименование мер</w:t>
            </w:r>
            <w:r w:rsidRPr="00D0227E">
              <w:rPr>
                <w:b/>
                <w:sz w:val="18"/>
                <w:szCs w:val="18"/>
              </w:rPr>
              <w:t>о</w:t>
            </w:r>
            <w:r w:rsidRPr="00D0227E">
              <w:rPr>
                <w:b/>
                <w:sz w:val="18"/>
                <w:szCs w:val="18"/>
              </w:rPr>
              <w:t>приятия</w:t>
            </w:r>
          </w:p>
        </w:tc>
        <w:tc>
          <w:tcPr>
            <w:tcW w:w="1417"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Исполн</w:t>
            </w:r>
            <w:r w:rsidRPr="00D0227E">
              <w:rPr>
                <w:b/>
                <w:sz w:val="18"/>
                <w:szCs w:val="18"/>
              </w:rPr>
              <w:t>и</w:t>
            </w:r>
            <w:r w:rsidRPr="00D0227E">
              <w:rPr>
                <w:b/>
                <w:sz w:val="18"/>
                <w:szCs w:val="18"/>
              </w:rPr>
              <w:t>тель</w:t>
            </w:r>
          </w:p>
        </w:tc>
        <w:tc>
          <w:tcPr>
            <w:tcW w:w="709"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Срок реализ</w:t>
            </w:r>
            <w:r w:rsidRPr="00D0227E">
              <w:rPr>
                <w:b/>
                <w:sz w:val="18"/>
                <w:szCs w:val="18"/>
              </w:rPr>
              <w:t>а</w:t>
            </w:r>
            <w:r w:rsidRPr="00D0227E">
              <w:rPr>
                <w:b/>
                <w:sz w:val="18"/>
                <w:szCs w:val="18"/>
              </w:rPr>
              <w:t>ции</w:t>
            </w:r>
          </w:p>
        </w:tc>
        <w:tc>
          <w:tcPr>
            <w:tcW w:w="709"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Ц</w:t>
            </w:r>
            <w:r w:rsidRPr="00D0227E">
              <w:rPr>
                <w:b/>
                <w:sz w:val="18"/>
                <w:szCs w:val="18"/>
              </w:rPr>
              <w:t>е</w:t>
            </w:r>
            <w:r w:rsidRPr="00D0227E">
              <w:rPr>
                <w:b/>
                <w:sz w:val="18"/>
                <w:szCs w:val="18"/>
              </w:rPr>
              <w:t>левой показ</w:t>
            </w:r>
            <w:r w:rsidRPr="00D0227E">
              <w:rPr>
                <w:b/>
                <w:sz w:val="18"/>
                <w:szCs w:val="18"/>
              </w:rPr>
              <w:t>а</w:t>
            </w:r>
            <w:r w:rsidRPr="00D0227E">
              <w:rPr>
                <w:b/>
                <w:sz w:val="18"/>
                <w:szCs w:val="18"/>
              </w:rPr>
              <w:t xml:space="preserve">тель </w:t>
            </w:r>
          </w:p>
        </w:tc>
        <w:tc>
          <w:tcPr>
            <w:tcW w:w="1336" w:type="dxa"/>
            <w:gridSpan w:val="4"/>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Источник финанс</w:t>
            </w:r>
            <w:r w:rsidRPr="00D0227E">
              <w:rPr>
                <w:b/>
                <w:sz w:val="18"/>
                <w:szCs w:val="18"/>
              </w:rPr>
              <w:t>и</w:t>
            </w:r>
            <w:r w:rsidRPr="00D0227E">
              <w:rPr>
                <w:b/>
                <w:sz w:val="18"/>
                <w:szCs w:val="18"/>
              </w:rPr>
              <w:t>рования</w:t>
            </w:r>
          </w:p>
        </w:tc>
        <w:tc>
          <w:tcPr>
            <w:tcW w:w="4547" w:type="dxa"/>
            <w:gridSpan w:val="5"/>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Объем финансирования по годам (тыс</w:t>
            </w:r>
            <w:proofErr w:type="gramStart"/>
            <w:r w:rsidRPr="00D0227E">
              <w:rPr>
                <w:b/>
                <w:sz w:val="18"/>
                <w:szCs w:val="18"/>
              </w:rPr>
              <w:t>.р</w:t>
            </w:r>
            <w:proofErr w:type="gramEnd"/>
            <w:r w:rsidRPr="00D0227E">
              <w:rPr>
                <w:b/>
                <w:sz w:val="18"/>
                <w:szCs w:val="18"/>
              </w:rPr>
              <w:t>уб.)</w:t>
            </w:r>
          </w:p>
        </w:tc>
      </w:tr>
      <w:tr w:rsidR="00D0227E" w:rsidRPr="00D0227E" w:rsidTr="00D0227E">
        <w:trPr>
          <w:gridAfter w:val="2"/>
          <w:wAfter w:w="63" w:type="dxa"/>
          <w:trHeight w:val="20"/>
        </w:trPr>
        <w:tc>
          <w:tcPr>
            <w:tcW w:w="708"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before="120" w:after="120" w:line="240" w:lineRule="exact"/>
              <w:jc w:val="both"/>
              <w:rPr>
                <w:b/>
                <w:sz w:val="18"/>
                <w:szCs w:val="18"/>
              </w:rPr>
            </w:pPr>
          </w:p>
        </w:tc>
        <w:tc>
          <w:tcPr>
            <w:tcW w:w="6337" w:type="dxa"/>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before="120" w:after="120" w:line="240" w:lineRule="exact"/>
              <w:jc w:val="both"/>
              <w:rPr>
                <w:b/>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before="120" w:after="120" w:line="240" w:lineRule="exact"/>
              <w:jc w:val="both"/>
              <w:rPr>
                <w:b/>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before="120" w:after="120" w:line="240" w:lineRule="exact"/>
              <w:jc w:val="both"/>
              <w:rPr>
                <w:b/>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before="120" w:after="120" w:line="240" w:lineRule="exact"/>
              <w:jc w:val="both"/>
              <w:rPr>
                <w:b/>
                <w:sz w:val="18"/>
                <w:szCs w:val="18"/>
              </w:rPr>
            </w:pPr>
          </w:p>
        </w:tc>
        <w:tc>
          <w:tcPr>
            <w:tcW w:w="1336" w:type="dxa"/>
            <w:gridSpan w:val="4"/>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before="120" w:after="120" w:line="240" w:lineRule="exact"/>
              <w:jc w:val="both"/>
              <w:rPr>
                <w:b/>
                <w:sz w:val="18"/>
                <w:szCs w:val="18"/>
              </w:rPr>
            </w:pPr>
          </w:p>
        </w:tc>
        <w:tc>
          <w:tcPr>
            <w:tcW w:w="11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2023</w:t>
            </w:r>
          </w:p>
        </w:tc>
        <w:tc>
          <w:tcPr>
            <w:tcW w:w="9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2024</w:t>
            </w:r>
          </w:p>
        </w:tc>
        <w:tc>
          <w:tcPr>
            <w:tcW w:w="1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tabs>
                <w:tab w:val="left" w:pos="686"/>
              </w:tabs>
              <w:autoSpaceDE w:val="0"/>
              <w:autoSpaceDN w:val="0"/>
              <w:adjustRightInd w:val="0"/>
              <w:spacing w:before="120" w:after="120" w:line="240" w:lineRule="exact"/>
              <w:ind w:right="641"/>
              <w:jc w:val="center"/>
              <w:rPr>
                <w:b/>
                <w:sz w:val="18"/>
                <w:szCs w:val="18"/>
              </w:rPr>
            </w:pPr>
            <w:r w:rsidRPr="00D0227E">
              <w:rPr>
                <w:b/>
                <w:sz w:val="18"/>
                <w:szCs w:val="18"/>
              </w:rPr>
              <w:t>2025</w:t>
            </w:r>
          </w:p>
        </w:tc>
        <w:tc>
          <w:tcPr>
            <w:tcW w:w="105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before="120" w:after="120" w:line="240" w:lineRule="exact"/>
              <w:ind w:left="-867" w:firstLine="142"/>
              <w:jc w:val="center"/>
              <w:rPr>
                <w:b/>
                <w:sz w:val="18"/>
                <w:szCs w:val="18"/>
              </w:rPr>
            </w:pPr>
            <w:r w:rsidRPr="00D0227E">
              <w:rPr>
                <w:b/>
                <w:sz w:val="18"/>
                <w:szCs w:val="18"/>
              </w:rPr>
              <w:t>2026</w:t>
            </w:r>
          </w:p>
        </w:tc>
      </w:tr>
      <w:tr w:rsidR="00D0227E" w:rsidRPr="00D0227E" w:rsidTr="00D0227E">
        <w:trPr>
          <w:gridAfter w:val="2"/>
          <w:wAfter w:w="63" w:type="dxa"/>
          <w:trHeight w:val="20"/>
        </w:trPr>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1</w:t>
            </w:r>
          </w:p>
        </w:tc>
        <w:tc>
          <w:tcPr>
            <w:tcW w:w="633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2</w:t>
            </w:r>
          </w:p>
        </w:tc>
        <w:tc>
          <w:tcPr>
            <w:tcW w:w="141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3</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4</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5</w:t>
            </w:r>
          </w:p>
        </w:tc>
        <w:tc>
          <w:tcPr>
            <w:tcW w:w="1336"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6</w:t>
            </w:r>
          </w:p>
        </w:tc>
        <w:tc>
          <w:tcPr>
            <w:tcW w:w="11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7</w:t>
            </w:r>
          </w:p>
        </w:tc>
        <w:tc>
          <w:tcPr>
            <w:tcW w:w="9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8</w:t>
            </w:r>
          </w:p>
        </w:tc>
        <w:tc>
          <w:tcPr>
            <w:tcW w:w="1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9</w:t>
            </w:r>
          </w:p>
        </w:tc>
        <w:tc>
          <w:tcPr>
            <w:tcW w:w="105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line="240" w:lineRule="exact"/>
              <w:jc w:val="center"/>
              <w:rPr>
                <w:sz w:val="18"/>
                <w:szCs w:val="18"/>
              </w:rPr>
            </w:pPr>
            <w:r w:rsidRPr="00D0227E">
              <w:rPr>
                <w:sz w:val="18"/>
                <w:szCs w:val="18"/>
              </w:rPr>
              <w:t>10</w:t>
            </w:r>
          </w:p>
        </w:tc>
      </w:tr>
      <w:tr w:rsidR="00D0227E" w:rsidRPr="00D0227E" w:rsidTr="00D0227E">
        <w:trPr>
          <w:gridAfter w:val="1"/>
          <w:wAfter w:w="48" w:type="dxa"/>
          <w:trHeight w:val="20"/>
        </w:trPr>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before="120" w:after="120" w:line="240" w:lineRule="exact"/>
              <w:jc w:val="center"/>
              <w:rPr>
                <w:b/>
                <w:sz w:val="18"/>
                <w:szCs w:val="18"/>
              </w:rPr>
            </w:pPr>
            <w:r w:rsidRPr="00D0227E">
              <w:rPr>
                <w:b/>
                <w:sz w:val="18"/>
                <w:szCs w:val="18"/>
              </w:rPr>
              <w:t>1.</w:t>
            </w:r>
          </w:p>
        </w:tc>
        <w:tc>
          <w:tcPr>
            <w:tcW w:w="15055" w:type="dxa"/>
            <w:gridSpan w:val="17"/>
            <w:tcBorders>
              <w:top w:val="single" w:sz="4" w:space="0" w:color="auto"/>
              <w:left w:val="single" w:sz="4" w:space="0" w:color="auto"/>
              <w:bottom w:val="single" w:sz="4" w:space="0" w:color="auto"/>
              <w:right w:val="single" w:sz="4" w:space="0" w:color="auto"/>
            </w:tcBorders>
          </w:tcPr>
          <w:p w:rsidR="00D0227E" w:rsidRPr="00D0227E" w:rsidRDefault="00D0227E" w:rsidP="00D0227E">
            <w:pPr>
              <w:widowControl w:val="0"/>
              <w:jc w:val="center"/>
              <w:rPr>
                <w:b/>
                <w:sz w:val="18"/>
                <w:szCs w:val="18"/>
              </w:rPr>
            </w:pPr>
            <w:r w:rsidRPr="00D0227E">
              <w:rPr>
                <w:b/>
                <w:sz w:val="18"/>
                <w:szCs w:val="18"/>
              </w:rPr>
              <w:t>Подпрограмма «Обеспечение первичных мер пожарной безопасности на территории Яжелбицкого сельского поселения на 2023-2026 г</w:t>
            </w:r>
            <w:r w:rsidRPr="00D0227E">
              <w:rPr>
                <w:b/>
                <w:sz w:val="18"/>
                <w:szCs w:val="18"/>
              </w:rPr>
              <w:t>о</w:t>
            </w:r>
            <w:r w:rsidRPr="00D0227E">
              <w:rPr>
                <w:b/>
                <w:sz w:val="18"/>
                <w:szCs w:val="18"/>
              </w:rPr>
              <w:t>ды»</w:t>
            </w:r>
          </w:p>
        </w:tc>
      </w:tr>
      <w:tr w:rsidR="00D0227E" w:rsidRPr="00D0227E" w:rsidTr="00D0227E">
        <w:trPr>
          <w:gridAfter w:val="1"/>
          <w:wAfter w:w="48" w:type="dxa"/>
          <w:trHeight w:val="20"/>
        </w:trPr>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1.1.</w:t>
            </w:r>
          </w:p>
        </w:tc>
        <w:tc>
          <w:tcPr>
            <w:tcW w:w="15055" w:type="dxa"/>
            <w:gridSpan w:val="17"/>
            <w:tcBorders>
              <w:top w:val="single" w:sz="4" w:space="0" w:color="auto"/>
              <w:left w:val="single" w:sz="4" w:space="0" w:color="auto"/>
              <w:bottom w:val="single" w:sz="4" w:space="0" w:color="auto"/>
              <w:right w:val="single" w:sz="4" w:space="0" w:color="auto"/>
            </w:tcBorders>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Задача 1.   Повышение уровня нормативно-правового обеспечения, противопожарной проп</w:t>
            </w:r>
            <w:r w:rsidRPr="00D0227E">
              <w:rPr>
                <w:sz w:val="18"/>
                <w:szCs w:val="18"/>
              </w:rPr>
              <w:t>а</w:t>
            </w:r>
            <w:r w:rsidRPr="00D0227E">
              <w:rPr>
                <w:sz w:val="18"/>
                <w:szCs w:val="18"/>
              </w:rPr>
              <w:t>ганды и обучение населения в области пожарной безопасности</w:t>
            </w:r>
            <w:r w:rsidRPr="00D0227E">
              <w:rPr>
                <w:color w:val="000000"/>
                <w:sz w:val="18"/>
                <w:szCs w:val="18"/>
                <w:shd w:val="clear" w:color="auto" w:fill="FFFFFF"/>
              </w:rPr>
              <w:t xml:space="preserve"> приведение в нормативное и высокоэффективное состояние уличного о</w:t>
            </w:r>
            <w:r w:rsidRPr="00D0227E">
              <w:rPr>
                <w:color w:val="000000"/>
                <w:sz w:val="18"/>
                <w:szCs w:val="18"/>
                <w:shd w:val="clear" w:color="auto" w:fill="FFFFFF"/>
              </w:rPr>
              <w:t>с</w:t>
            </w:r>
            <w:r w:rsidRPr="00D0227E">
              <w:rPr>
                <w:color w:val="000000"/>
                <w:sz w:val="18"/>
                <w:szCs w:val="18"/>
                <w:shd w:val="clear" w:color="auto" w:fill="FFFFFF"/>
              </w:rPr>
              <w:t>вещения</w:t>
            </w:r>
          </w:p>
        </w:tc>
      </w:tr>
      <w:tr w:rsidR="00D0227E" w:rsidRPr="00D0227E" w:rsidTr="00D0227E">
        <w:trPr>
          <w:gridAfter w:val="2"/>
          <w:wAfter w:w="63" w:type="dxa"/>
          <w:trHeight w:val="20"/>
        </w:trPr>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1.1.1.</w:t>
            </w:r>
          </w:p>
        </w:tc>
        <w:tc>
          <w:tcPr>
            <w:tcW w:w="633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overflowPunct w:val="0"/>
              <w:autoSpaceDE w:val="0"/>
              <w:autoSpaceDN w:val="0"/>
              <w:adjustRightInd w:val="0"/>
              <w:spacing w:before="120" w:after="120" w:line="240" w:lineRule="exact"/>
              <w:jc w:val="center"/>
              <w:rPr>
                <w:sz w:val="18"/>
                <w:szCs w:val="18"/>
              </w:rPr>
            </w:pPr>
            <w:r w:rsidRPr="00D0227E">
              <w:rPr>
                <w:sz w:val="18"/>
                <w:szCs w:val="18"/>
              </w:rPr>
              <w:t>Разработка и совершенствование муниципальных нормати</w:t>
            </w:r>
            <w:r w:rsidRPr="00D0227E">
              <w:rPr>
                <w:sz w:val="18"/>
                <w:szCs w:val="18"/>
              </w:rPr>
              <w:t>в</w:t>
            </w:r>
            <w:r w:rsidRPr="00D0227E">
              <w:rPr>
                <w:sz w:val="18"/>
                <w:szCs w:val="18"/>
              </w:rPr>
              <w:t>ных правовых актов по реализации полномочий по обесп</w:t>
            </w:r>
            <w:r w:rsidRPr="00D0227E">
              <w:rPr>
                <w:sz w:val="18"/>
                <w:szCs w:val="18"/>
              </w:rPr>
              <w:t>е</w:t>
            </w:r>
            <w:r w:rsidRPr="00D0227E">
              <w:rPr>
                <w:sz w:val="18"/>
                <w:szCs w:val="18"/>
              </w:rPr>
              <w:t>чению первичных мер пожарной безопасности на территории городского п</w:t>
            </w:r>
            <w:r w:rsidRPr="00D0227E">
              <w:rPr>
                <w:sz w:val="18"/>
                <w:szCs w:val="18"/>
              </w:rPr>
              <w:t>о</w:t>
            </w:r>
            <w:r w:rsidRPr="00D0227E">
              <w:rPr>
                <w:sz w:val="18"/>
                <w:szCs w:val="18"/>
              </w:rPr>
              <w:t xml:space="preserve">селения    </w:t>
            </w:r>
          </w:p>
        </w:tc>
        <w:tc>
          <w:tcPr>
            <w:tcW w:w="141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Админис</w:t>
            </w:r>
            <w:r w:rsidRPr="00D0227E">
              <w:rPr>
                <w:sz w:val="18"/>
                <w:szCs w:val="18"/>
              </w:rPr>
              <w:t>т</w:t>
            </w:r>
            <w:r w:rsidRPr="00D0227E">
              <w:rPr>
                <w:sz w:val="18"/>
                <w:szCs w:val="18"/>
              </w:rPr>
              <w:t>рация Яже</w:t>
            </w:r>
            <w:r w:rsidRPr="00D0227E">
              <w:rPr>
                <w:sz w:val="18"/>
                <w:szCs w:val="18"/>
              </w:rPr>
              <w:t>л</w:t>
            </w:r>
            <w:r w:rsidRPr="00D0227E">
              <w:rPr>
                <w:sz w:val="18"/>
                <w:szCs w:val="18"/>
              </w:rPr>
              <w:t>бицкого сельского поселения</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2023-2026 г</w:t>
            </w:r>
            <w:r w:rsidRPr="00D0227E">
              <w:rPr>
                <w:sz w:val="18"/>
                <w:szCs w:val="18"/>
              </w:rPr>
              <w:t>о</w:t>
            </w:r>
            <w:r w:rsidRPr="00D0227E">
              <w:rPr>
                <w:sz w:val="18"/>
                <w:szCs w:val="18"/>
              </w:rPr>
              <w:t>ды</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 xml:space="preserve">1.1, </w:t>
            </w:r>
          </w:p>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1.2</w:t>
            </w:r>
          </w:p>
        </w:tc>
        <w:tc>
          <w:tcPr>
            <w:tcW w:w="1336"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бюджет Яжелбицк</w:t>
            </w:r>
            <w:r w:rsidRPr="00D0227E">
              <w:rPr>
                <w:sz w:val="18"/>
                <w:szCs w:val="18"/>
              </w:rPr>
              <w:t>о</w:t>
            </w:r>
            <w:r w:rsidRPr="00D0227E">
              <w:rPr>
                <w:sz w:val="18"/>
                <w:szCs w:val="18"/>
              </w:rPr>
              <w:t>го сельского посел</w:t>
            </w:r>
            <w:r w:rsidRPr="00D0227E">
              <w:rPr>
                <w:sz w:val="18"/>
                <w:szCs w:val="18"/>
              </w:rPr>
              <w:t>е</w:t>
            </w:r>
            <w:r w:rsidRPr="00D0227E">
              <w:rPr>
                <w:sz w:val="18"/>
                <w:szCs w:val="18"/>
              </w:rPr>
              <w:t>ния</w:t>
            </w:r>
          </w:p>
        </w:tc>
        <w:tc>
          <w:tcPr>
            <w:tcW w:w="11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overflowPunct w:val="0"/>
              <w:autoSpaceDE w:val="0"/>
              <w:autoSpaceDN w:val="0"/>
              <w:adjustRightInd w:val="0"/>
              <w:spacing w:before="120" w:after="120" w:line="240" w:lineRule="exact"/>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overflowPunct w:val="0"/>
              <w:autoSpaceDE w:val="0"/>
              <w:autoSpaceDN w:val="0"/>
              <w:adjustRightInd w:val="0"/>
              <w:spacing w:before="120" w:after="120" w:line="240" w:lineRule="exact"/>
              <w:jc w:val="center"/>
              <w:rPr>
                <w:sz w:val="18"/>
                <w:szCs w:val="18"/>
              </w:rPr>
            </w:pPr>
          </w:p>
        </w:tc>
        <w:tc>
          <w:tcPr>
            <w:tcW w:w="1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overflowPunct w:val="0"/>
              <w:autoSpaceDE w:val="0"/>
              <w:autoSpaceDN w:val="0"/>
              <w:adjustRightInd w:val="0"/>
              <w:spacing w:before="120" w:after="120" w:line="240" w:lineRule="exact"/>
              <w:jc w:val="center"/>
              <w:rPr>
                <w:sz w:val="18"/>
                <w:szCs w:val="18"/>
              </w:rPr>
            </w:pPr>
          </w:p>
        </w:tc>
        <w:tc>
          <w:tcPr>
            <w:tcW w:w="105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spacing w:before="120" w:after="120" w:line="240" w:lineRule="exact"/>
              <w:jc w:val="center"/>
              <w:rPr>
                <w:sz w:val="18"/>
                <w:szCs w:val="18"/>
              </w:rPr>
            </w:pPr>
          </w:p>
        </w:tc>
      </w:tr>
      <w:tr w:rsidR="00D0227E" w:rsidRPr="00D0227E" w:rsidTr="00D0227E">
        <w:trPr>
          <w:gridAfter w:val="2"/>
          <w:wAfter w:w="63" w:type="dxa"/>
          <w:trHeight w:val="20"/>
        </w:trPr>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1.1.2.</w:t>
            </w:r>
          </w:p>
        </w:tc>
        <w:tc>
          <w:tcPr>
            <w:tcW w:w="633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overflowPunct w:val="0"/>
              <w:autoSpaceDE w:val="0"/>
              <w:autoSpaceDN w:val="0"/>
              <w:adjustRightInd w:val="0"/>
              <w:spacing w:before="120" w:after="120" w:line="240" w:lineRule="exact"/>
              <w:jc w:val="center"/>
              <w:rPr>
                <w:sz w:val="18"/>
                <w:szCs w:val="18"/>
              </w:rPr>
            </w:pPr>
            <w:r w:rsidRPr="00D0227E">
              <w:rPr>
                <w:sz w:val="18"/>
                <w:szCs w:val="18"/>
              </w:rPr>
              <w:t>Противопожарная пропаганда и обучение насел</w:t>
            </w:r>
            <w:r w:rsidRPr="00D0227E">
              <w:rPr>
                <w:sz w:val="18"/>
                <w:szCs w:val="18"/>
              </w:rPr>
              <w:t>е</w:t>
            </w:r>
            <w:r w:rsidRPr="00D0227E">
              <w:rPr>
                <w:sz w:val="18"/>
                <w:szCs w:val="18"/>
              </w:rPr>
              <w:t>ния мерам пожарной безопасности, информирование населения о принятых решениях по обеспечению пожарной безопасности, содействие распр</w:t>
            </w:r>
            <w:r w:rsidRPr="00D0227E">
              <w:rPr>
                <w:sz w:val="18"/>
                <w:szCs w:val="18"/>
              </w:rPr>
              <w:t>о</w:t>
            </w:r>
            <w:r w:rsidRPr="00D0227E">
              <w:rPr>
                <w:sz w:val="18"/>
                <w:szCs w:val="18"/>
              </w:rPr>
              <w:t xml:space="preserve">странению пожарно-технических знаний, </w:t>
            </w:r>
            <w:r w:rsidRPr="00D0227E">
              <w:rPr>
                <w:spacing w:val="-4"/>
                <w:sz w:val="18"/>
                <w:szCs w:val="18"/>
              </w:rPr>
              <w:t>устройство и обновление информационных стендов по пожарной безопасности, приобретение и установка информацио</w:t>
            </w:r>
            <w:r w:rsidRPr="00D0227E">
              <w:rPr>
                <w:spacing w:val="-4"/>
                <w:sz w:val="18"/>
                <w:szCs w:val="18"/>
              </w:rPr>
              <w:t>н</w:t>
            </w:r>
            <w:r w:rsidRPr="00D0227E">
              <w:rPr>
                <w:spacing w:val="-4"/>
                <w:sz w:val="18"/>
                <w:szCs w:val="18"/>
              </w:rPr>
              <w:t xml:space="preserve">ных знаков согласно </w:t>
            </w:r>
            <w:proofErr w:type="spellStart"/>
            <w:r w:rsidRPr="00D0227E">
              <w:rPr>
                <w:spacing w:val="-4"/>
                <w:sz w:val="18"/>
                <w:szCs w:val="18"/>
              </w:rPr>
              <w:t>ГОСТу</w:t>
            </w:r>
            <w:proofErr w:type="spellEnd"/>
            <w:r w:rsidRPr="00D0227E">
              <w:rPr>
                <w:sz w:val="18"/>
                <w:szCs w:val="18"/>
              </w:rPr>
              <w:t xml:space="preserve">        </w:t>
            </w:r>
          </w:p>
        </w:tc>
        <w:tc>
          <w:tcPr>
            <w:tcW w:w="141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Админис</w:t>
            </w:r>
            <w:r w:rsidRPr="00D0227E">
              <w:rPr>
                <w:sz w:val="18"/>
                <w:szCs w:val="18"/>
              </w:rPr>
              <w:t>т</w:t>
            </w:r>
            <w:r w:rsidRPr="00D0227E">
              <w:rPr>
                <w:sz w:val="18"/>
                <w:szCs w:val="18"/>
              </w:rPr>
              <w:t>рация Яже</w:t>
            </w:r>
            <w:r w:rsidRPr="00D0227E">
              <w:rPr>
                <w:sz w:val="18"/>
                <w:szCs w:val="18"/>
              </w:rPr>
              <w:t>л</w:t>
            </w:r>
            <w:r w:rsidRPr="00D0227E">
              <w:rPr>
                <w:sz w:val="18"/>
                <w:szCs w:val="18"/>
              </w:rPr>
              <w:t>бицкого сельского поселения</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2023-2026 г</w:t>
            </w:r>
            <w:r w:rsidRPr="00D0227E">
              <w:rPr>
                <w:sz w:val="18"/>
                <w:szCs w:val="18"/>
              </w:rPr>
              <w:t>о</w:t>
            </w:r>
            <w:r w:rsidRPr="00D0227E">
              <w:rPr>
                <w:sz w:val="18"/>
                <w:szCs w:val="18"/>
              </w:rPr>
              <w:t>ды</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 xml:space="preserve">1.1, </w:t>
            </w:r>
          </w:p>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1.2</w:t>
            </w:r>
          </w:p>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1.3</w:t>
            </w:r>
          </w:p>
        </w:tc>
        <w:tc>
          <w:tcPr>
            <w:tcW w:w="1336"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бюджет Яжелбицк</w:t>
            </w:r>
            <w:r w:rsidRPr="00D0227E">
              <w:rPr>
                <w:sz w:val="18"/>
                <w:szCs w:val="18"/>
              </w:rPr>
              <w:t>о</w:t>
            </w:r>
            <w:r w:rsidRPr="00D0227E">
              <w:rPr>
                <w:sz w:val="18"/>
                <w:szCs w:val="18"/>
              </w:rPr>
              <w:t>го сельского посел</w:t>
            </w:r>
            <w:r w:rsidRPr="00D0227E">
              <w:rPr>
                <w:sz w:val="18"/>
                <w:szCs w:val="18"/>
              </w:rPr>
              <w:t>е</w:t>
            </w:r>
            <w:r w:rsidRPr="00D0227E">
              <w:rPr>
                <w:sz w:val="18"/>
                <w:szCs w:val="18"/>
              </w:rPr>
              <w:t>ния</w:t>
            </w:r>
          </w:p>
        </w:tc>
        <w:tc>
          <w:tcPr>
            <w:tcW w:w="11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overflowPunct w:val="0"/>
              <w:autoSpaceDE w:val="0"/>
              <w:autoSpaceDN w:val="0"/>
              <w:adjustRightInd w:val="0"/>
              <w:spacing w:before="120" w:after="120" w:line="240" w:lineRule="exact"/>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overflowPunct w:val="0"/>
              <w:autoSpaceDE w:val="0"/>
              <w:autoSpaceDN w:val="0"/>
              <w:adjustRightInd w:val="0"/>
              <w:spacing w:before="120" w:after="120" w:line="240" w:lineRule="exact"/>
              <w:jc w:val="center"/>
              <w:rPr>
                <w:sz w:val="18"/>
                <w:szCs w:val="18"/>
              </w:rPr>
            </w:pPr>
          </w:p>
        </w:tc>
        <w:tc>
          <w:tcPr>
            <w:tcW w:w="1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overflowPunct w:val="0"/>
              <w:autoSpaceDE w:val="0"/>
              <w:autoSpaceDN w:val="0"/>
              <w:adjustRightInd w:val="0"/>
              <w:spacing w:before="120" w:after="120" w:line="240" w:lineRule="exact"/>
              <w:jc w:val="center"/>
              <w:rPr>
                <w:sz w:val="18"/>
                <w:szCs w:val="18"/>
              </w:rPr>
            </w:pPr>
          </w:p>
        </w:tc>
        <w:tc>
          <w:tcPr>
            <w:tcW w:w="1051"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spacing w:before="120" w:after="120" w:line="240" w:lineRule="exact"/>
              <w:jc w:val="center"/>
              <w:rPr>
                <w:sz w:val="18"/>
                <w:szCs w:val="18"/>
              </w:rPr>
            </w:pPr>
          </w:p>
        </w:tc>
      </w:tr>
      <w:tr w:rsidR="00D0227E" w:rsidRPr="00D0227E" w:rsidTr="00D0227E">
        <w:trPr>
          <w:gridAfter w:val="1"/>
          <w:wAfter w:w="48" w:type="dxa"/>
          <w:trHeight w:val="20"/>
        </w:trPr>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1.2.</w:t>
            </w:r>
          </w:p>
        </w:tc>
        <w:tc>
          <w:tcPr>
            <w:tcW w:w="1655"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pStyle w:val="ConsPlusNonformat"/>
              <w:tabs>
                <w:tab w:val="left" w:pos="851"/>
              </w:tabs>
              <w:ind w:firstLine="720"/>
              <w:jc w:val="center"/>
              <w:rPr>
                <w:rFonts w:ascii="Times New Roman" w:hAnsi="Times New Roman" w:cs="Times New Roman"/>
                <w:sz w:val="18"/>
                <w:szCs w:val="18"/>
              </w:rPr>
            </w:pPr>
          </w:p>
        </w:tc>
        <w:tc>
          <w:tcPr>
            <w:tcW w:w="13400" w:type="dxa"/>
            <w:gridSpan w:val="1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pStyle w:val="ConsPlusNonformat"/>
              <w:tabs>
                <w:tab w:val="left" w:pos="851"/>
              </w:tabs>
              <w:ind w:firstLine="720"/>
              <w:jc w:val="center"/>
              <w:rPr>
                <w:sz w:val="18"/>
                <w:szCs w:val="18"/>
              </w:rPr>
            </w:pPr>
            <w:r w:rsidRPr="00D0227E">
              <w:rPr>
                <w:rFonts w:ascii="Times New Roman" w:hAnsi="Times New Roman" w:cs="Times New Roman"/>
                <w:sz w:val="18"/>
                <w:szCs w:val="18"/>
              </w:rPr>
              <w:t>Задача 2. Обеспечение первичных мер пожарной безопасности в муниципальных учреждениях, на объектах муниципал</w:t>
            </w:r>
            <w:r w:rsidRPr="00D0227E">
              <w:rPr>
                <w:rFonts w:ascii="Times New Roman" w:hAnsi="Times New Roman" w:cs="Times New Roman"/>
                <w:sz w:val="18"/>
                <w:szCs w:val="18"/>
              </w:rPr>
              <w:t>ь</w:t>
            </w:r>
            <w:r w:rsidRPr="00D0227E">
              <w:rPr>
                <w:rFonts w:ascii="Times New Roman" w:hAnsi="Times New Roman" w:cs="Times New Roman"/>
                <w:sz w:val="18"/>
                <w:szCs w:val="18"/>
              </w:rPr>
              <w:t>ной собственности</w:t>
            </w:r>
          </w:p>
        </w:tc>
      </w:tr>
      <w:tr w:rsidR="00D0227E" w:rsidRPr="00D0227E" w:rsidTr="00D0227E">
        <w:trPr>
          <w:gridAfter w:val="2"/>
          <w:wAfter w:w="63" w:type="dxa"/>
          <w:trHeight w:val="20"/>
        </w:trPr>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1.2.1.</w:t>
            </w:r>
          </w:p>
        </w:tc>
        <w:tc>
          <w:tcPr>
            <w:tcW w:w="637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227E" w:rsidRPr="00D0227E" w:rsidRDefault="00D0227E" w:rsidP="00D0227E">
            <w:pPr>
              <w:pStyle w:val="ConsPlusNonformat"/>
              <w:tabs>
                <w:tab w:val="left" w:pos="851"/>
              </w:tabs>
              <w:ind w:firstLine="720"/>
              <w:jc w:val="center"/>
              <w:rPr>
                <w:rFonts w:ascii="Times New Roman" w:hAnsi="Times New Roman" w:cs="Times New Roman"/>
                <w:sz w:val="18"/>
                <w:szCs w:val="18"/>
              </w:rPr>
            </w:pPr>
            <w:r w:rsidRPr="00D0227E">
              <w:rPr>
                <w:rFonts w:ascii="Times New Roman" w:hAnsi="Times New Roman" w:cs="Times New Roman"/>
                <w:sz w:val="18"/>
                <w:szCs w:val="18"/>
              </w:rPr>
              <w:t>Профилактические мероприятия по предупреждению пожаров на территории поселения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Админис</w:t>
            </w:r>
            <w:r w:rsidRPr="00D0227E">
              <w:rPr>
                <w:sz w:val="18"/>
                <w:szCs w:val="18"/>
              </w:rPr>
              <w:t>т</w:t>
            </w:r>
            <w:r w:rsidRPr="00D0227E">
              <w:rPr>
                <w:sz w:val="18"/>
                <w:szCs w:val="18"/>
              </w:rPr>
              <w:t>рация Яжелбицк</w:t>
            </w:r>
            <w:r w:rsidRPr="00D0227E">
              <w:rPr>
                <w:sz w:val="18"/>
                <w:szCs w:val="18"/>
              </w:rPr>
              <w:t>о</w:t>
            </w:r>
            <w:r w:rsidRPr="00D0227E">
              <w:rPr>
                <w:sz w:val="18"/>
                <w:szCs w:val="18"/>
              </w:rPr>
              <w:t>го сельского поселения</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2023-2026 г</w:t>
            </w:r>
            <w:r w:rsidRPr="00D0227E">
              <w:rPr>
                <w:sz w:val="18"/>
                <w:szCs w:val="18"/>
              </w:rPr>
              <w:t>о</w:t>
            </w:r>
            <w:r w:rsidRPr="00D0227E">
              <w:rPr>
                <w:sz w:val="18"/>
                <w:szCs w:val="18"/>
              </w:rPr>
              <w:t>ды</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1.1-1.</w:t>
            </w:r>
            <w:r w:rsidRPr="00D0227E">
              <w:rPr>
                <w:sz w:val="18"/>
                <w:szCs w:val="18"/>
                <w:lang w:val="en-US"/>
              </w:rPr>
              <w:t>8</w:t>
            </w:r>
            <w:r w:rsidRPr="00D0227E">
              <w:rPr>
                <w:sz w:val="18"/>
                <w:szCs w:val="1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autoSpaceDE w:val="0"/>
              <w:autoSpaceDN w:val="0"/>
              <w:adjustRightInd w:val="0"/>
              <w:spacing w:before="120" w:after="120" w:line="240" w:lineRule="exact"/>
              <w:jc w:val="center"/>
              <w:rPr>
                <w:sz w:val="18"/>
                <w:szCs w:val="18"/>
              </w:rPr>
            </w:pPr>
            <w:r w:rsidRPr="00D0227E">
              <w:rPr>
                <w:sz w:val="18"/>
                <w:szCs w:val="18"/>
              </w:rPr>
              <w:t>бюджет Яжелби</w:t>
            </w:r>
            <w:r w:rsidRPr="00D0227E">
              <w:rPr>
                <w:sz w:val="18"/>
                <w:szCs w:val="18"/>
              </w:rPr>
              <w:t>ц</w:t>
            </w:r>
            <w:r w:rsidRPr="00D0227E">
              <w:rPr>
                <w:sz w:val="18"/>
                <w:szCs w:val="18"/>
              </w:rPr>
              <w:t>кого сельского п</w:t>
            </w:r>
            <w:r w:rsidRPr="00D0227E">
              <w:rPr>
                <w:sz w:val="18"/>
                <w:szCs w:val="18"/>
              </w:rPr>
              <w:t>о</w:t>
            </w:r>
            <w:r w:rsidRPr="00D0227E">
              <w:rPr>
                <w:sz w:val="18"/>
                <w:szCs w:val="18"/>
              </w:rPr>
              <w:t>селения</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pStyle w:val="ConsPlusNonformat"/>
              <w:tabs>
                <w:tab w:val="left" w:pos="851"/>
              </w:tabs>
              <w:rPr>
                <w:rFonts w:ascii="Times New Roman" w:hAnsi="Times New Roman" w:cs="Times New Roman"/>
                <w:sz w:val="18"/>
                <w:szCs w:val="18"/>
              </w:rPr>
            </w:pPr>
            <w:r w:rsidRPr="00D0227E">
              <w:rPr>
                <w:rFonts w:ascii="Times New Roman" w:hAnsi="Times New Roman" w:cs="Times New Roman"/>
                <w:sz w:val="18"/>
                <w:szCs w:val="18"/>
              </w:rPr>
              <w:t>95,0</w:t>
            </w:r>
          </w:p>
        </w:tc>
        <w:tc>
          <w:tcPr>
            <w:tcW w:w="996" w:type="dxa"/>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pStyle w:val="ConsPlusNonformat"/>
              <w:tabs>
                <w:tab w:val="left" w:pos="851"/>
              </w:tabs>
              <w:rPr>
                <w:rFonts w:ascii="Times New Roman" w:hAnsi="Times New Roman" w:cs="Times New Roman"/>
                <w:sz w:val="18"/>
                <w:szCs w:val="18"/>
              </w:rPr>
            </w:pPr>
            <w:r w:rsidRPr="00D0227E">
              <w:rPr>
                <w:rFonts w:ascii="Times New Roman" w:hAnsi="Times New Roman" w:cs="Times New Roman"/>
                <w:sz w:val="18"/>
                <w:szCs w:val="18"/>
              </w:rPr>
              <w:t>75,0</w:t>
            </w:r>
          </w:p>
        </w:tc>
        <w:tc>
          <w:tcPr>
            <w:tcW w:w="1376"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pStyle w:val="ConsPlusNonformat"/>
              <w:tabs>
                <w:tab w:val="left" w:pos="851"/>
              </w:tabs>
              <w:rPr>
                <w:rFonts w:ascii="Times New Roman" w:hAnsi="Times New Roman" w:cs="Times New Roman"/>
                <w:sz w:val="18"/>
                <w:szCs w:val="18"/>
              </w:rPr>
            </w:pPr>
          </w:p>
          <w:p w:rsidR="00D0227E" w:rsidRPr="00D0227E" w:rsidRDefault="00D0227E" w:rsidP="00D0227E">
            <w:pPr>
              <w:pStyle w:val="ConsPlusNonformat"/>
              <w:tabs>
                <w:tab w:val="left" w:pos="851"/>
              </w:tabs>
              <w:rPr>
                <w:rFonts w:ascii="Times New Roman" w:hAnsi="Times New Roman" w:cs="Times New Roman"/>
                <w:sz w:val="18"/>
                <w:szCs w:val="18"/>
              </w:rPr>
            </w:pPr>
            <w:r w:rsidRPr="00D0227E">
              <w:rPr>
                <w:rFonts w:ascii="Times New Roman" w:hAnsi="Times New Roman" w:cs="Times New Roman"/>
                <w:sz w:val="18"/>
                <w:szCs w:val="18"/>
              </w:rPr>
              <w:t>75,0</w:t>
            </w:r>
          </w:p>
        </w:tc>
        <w:tc>
          <w:tcPr>
            <w:tcW w:w="1051" w:type="dxa"/>
            <w:tcBorders>
              <w:top w:val="single" w:sz="4" w:space="0" w:color="auto"/>
              <w:left w:val="single" w:sz="4" w:space="0" w:color="auto"/>
              <w:bottom w:val="single" w:sz="4" w:space="0" w:color="auto"/>
              <w:right w:val="single" w:sz="4" w:space="0" w:color="auto"/>
            </w:tcBorders>
            <w:vAlign w:val="center"/>
          </w:tcPr>
          <w:p w:rsidR="00D0227E" w:rsidRPr="00D0227E" w:rsidRDefault="00D0227E" w:rsidP="00D0227E">
            <w:pPr>
              <w:pStyle w:val="ConsPlusNonformat"/>
              <w:tabs>
                <w:tab w:val="left" w:pos="851"/>
              </w:tabs>
              <w:rPr>
                <w:rFonts w:ascii="Times New Roman" w:hAnsi="Times New Roman" w:cs="Times New Roman"/>
                <w:sz w:val="18"/>
                <w:szCs w:val="18"/>
              </w:rPr>
            </w:pPr>
            <w:r w:rsidRPr="00D0227E">
              <w:rPr>
                <w:rFonts w:ascii="Times New Roman" w:hAnsi="Times New Roman" w:cs="Times New Roman"/>
                <w:sz w:val="18"/>
                <w:szCs w:val="18"/>
              </w:rPr>
              <w:t>75,0</w:t>
            </w:r>
          </w:p>
        </w:tc>
      </w:tr>
      <w:tr w:rsidR="00D0227E" w:rsidRPr="00D0227E" w:rsidTr="00D0227E">
        <w:trPr>
          <w:trHeight w:val="20"/>
        </w:trPr>
        <w:tc>
          <w:tcPr>
            <w:tcW w:w="11174" w:type="dxa"/>
            <w:gridSpan w:val="11"/>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autoSpaceDE w:val="0"/>
              <w:autoSpaceDN w:val="0"/>
              <w:adjustRightInd w:val="0"/>
              <w:spacing w:before="120" w:after="120" w:line="240" w:lineRule="exact"/>
              <w:jc w:val="right"/>
              <w:rPr>
                <w:b/>
                <w:sz w:val="18"/>
                <w:szCs w:val="18"/>
              </w:rPr>
            </w:pPr>
            <w:r w:rsidRPr="00D0227E">
              <w:rPr>
                <w:b/>
                <w:sz w:val="18"/>
                <w:szCs w:val="18"/>
              </w:rPr>
              <w:t>Всего по муниципальной программе:</w:t>
            </w:r>
          </w:p>
        </w:tc>
        <w:tc>
          <w:tcPr>
            <w:tcW w:w="115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overflowPunct w:val="0"/>
              <w:autoSpaceDE w:val="0"/>
              <w:autoSpaceDN w:val="0"/>
              <w:adjustRightInd w:val="0"/>
              <w:spacing w:before="120" w:after="120" w:line="240" w:lineRule="exact"/>
              <w:jc w:val="right"/>
              <w:rPr>
                <w:b/>
                <w:sz w:val="18"/>
                <w:szCs w:val="18"/>
              </w:rPr>
            </w:pPr>
            <w:r w:rsidRPr="00D0227E">
              <w:rPr>
                <w:b/>
                <w:sz w:val="18"/>
                <w:szCs w:val="18"/>
                <w:lang w:val="en-US"/>
              </w:rPr>
              <w:t>9</w:t>
            </w:r>
            <w:r w:rsidRPr="00D0227E">
              <w:rPr>
                <w:b/>
                <w:sz w:val="18"/>
                <w:szCs w:val="18"/>
              </w:rPr>
              <w:t>5,0</w:t>
            </w:r>
          </w:p>
        </w:tc>
        <w:tc>
          <w:tcPr>
            <w:tcW w:w="10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overflowPunct w:val="0"/>
              <w:autoSpaceDE w:val="0"/>
              <w:autoSpaceDN w:val="0"/>
              <w:adjustRightInd w:val="0"/>
              <w:spacing w:before="120" w:after="120" w:line="240" w:lineRule="exact"/>
              <w:jc w:val="right"/>
              <w:rPr>
                <w:b/>
                <w:sz w:val="18"/>
                <w:szCs w:val="18"/>
              </w:rPr>
            </w:pPr>
            <w:r w:rsidRPr="00D0227E">
              <w:rPr>
                <w:b/>
                <w:sz w:val="18"/>
                <w:szCs w:val="18"/>
              </w:rPr>
              <w:t>75,0</w:t>
            </w:r>
          </w:p>
        </w:tc>
        <w:tc>
          <w:tcPr>
            <w:tcW w:w="1367" w:type="dxa"/>
            <w:tcBorders>
              <w:top w:val="single" w:sz="4" w:space="0" w:color="auto"/>
              <w:left w:val="single" w:sz="4" w:space="0" w:color="auto"/>
              <w:bottom w:val="single" w:sz="4" w:space="0" w:color="auto"/>
              <w:right w:val="single" w:sz="4" w:space="0" w:color="auto"/>
            </w:tcBorders>
          </w:tcPr>
          <w:p w:rsidR="00D0227E" w:rsidRPr="00D0227E" w:rsidRDefault="00D0227E" w:rsidP="00D0227E">
            <w:pPr>
              <w:overflowPunct w:val="0"/>
              <w:autoSpaceDE w:val="0"/>
              <w:autoSpaceDN w:val="0"/>
              <w:adjustRightInd w:val="0"/>
              <w:spacing w:before="120" w:after="120" w:line="240" w:lineRule="exact"/>
              <w:jc w:val="right"/>
              <w:rPr>
                <w:b/>
                <w:sz w:val="18"/>
                <w:szCs w:val="18"/>
              </w:rPr>
            </w:pPr>
            <w:r w:rsidRPr="00D0227E">
              <w:rPr>
                <w:b/>
                <w:sz w:val="18"/>
                <w:szCs w:val="18"/>
              </w:rPr>
              <w:t>75,0</w:t>
            </w:r>
          </w:p>
        </w:tc>
        <w:tc>
          <w:tcPr>
            <w:tcW w:w="1119"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227E" w:rsidRPr="00D0227E" w:rsidRDefault="00D0227E" w:rsidP="00D0227E">
            <w:pPr>
              <w:overflowPunct w:val="0"/>
              <w:autoSpaceDE w:val="0"/>
              <w:autoSpaceDN w:val="0"/>
              <w:adjustRightInd w:val="0"/>
              <w:spacing w:before="120" w:after="120" w:line="240" w:lineRule="exact"/>
              <w:jc w:val="right"/>
              <w:rPr>
                <w:b/>
                <w:sz w:val="18"/>
                <w:szCs w:val="18"/>
              </w:rPr>
            </w:pPr>
            <w:r w:rsidRPr="00D0227E">
              <w:rPr>
                <w:b/>
                <w:sz w:val="18"/>
                <w:szCs w:val="18"/>
              </w:rPr>
              <w:t>75,0</w:t>
            </w:r>
          </w:p>
        </w:tc>
      </w:tr>
    </w:tbl>
    <w:p w:rsidR="00C76714" w:rsidRDefault="00C76714" w:rsidP="0025689D">
      <w:pPr>
        <w:pStyle w:val="3f5"/>
        <w:shd w:val="clear" w:color="auto" w:fill="auto"/>
        <w:spacing w:line="240" w:lineRule="auto"/>
        <w:ind w:right="-3"/>
        <w:rPr>
          <w:rFonts w:ascii="Times New Roman" w:hAnsi="Times New Roman"/>
          <w:b/>
          <w:bCs/>
          <w:sz w:val="18"/>
          <w:szCs w:val="18"/>
        </w:rPr>
        <w:sectPr w:rsidR="00C76714" w:rsidSect="00C76714">
          <w:pgSz w:w="16838" w:h="11906" w:orient="landscape"/>
          <w:pgMar w:top="567" w:right="720" w:bottom="567" w:left="851" w:header="709" w:footer="709" w:gutter="0"/>
          <w:cols w:space="720"/>
          <w:titlePg/>
          <w:docGrid w:linePitch="360"/>
        </w:sect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D0227E" w:rsidRDefault="00D0227E" w:rsidP="0025689D">
      <w:pPr>
        <w:pStyle w:val="3f5"/>
        <w:shd w:val="clear" w:color="auto" w:fill="auto"/>
        <w:spacing w:line="240" w:lineRule="auto"/>
        <w:ind w:right="-3"/>
        <w:rPr>
          <w:rFonts w:ascii="Times New Roman" w:hAnsi="Times New Roman"/>
          <w:b/>
          <w:bCs/>
          <w:sz w:val="18"/>
          <w:szCs w:val="18"/>
        </w:rPr>
        <w:sectPr w:rsidR="00D0227E" w:rsidSect="00D0227E">
          <w:pgSz w:w="16838" w:h="11906" w:orient="landscape"/>
          <w:pgMar w:top="851" w:right="720" w:bottom="1701" w:left="1134" w:header="709" w:footer="709" w:gutter="0"/>
          <w:cols w:space="720"/>
          <w:titlePg/>
          <w:docGrid w:linePitch="360"/>
        </w:sect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C76714" w:rsidRDefault="002C4740" w:rsidP="0025689D">
      <w:pPr>
        <w:pStyle w:val="3f5"/>
        <w:shd w:val="clear" w:color="auto" w:fill="auto"/>
        <w:spacing w:line="240" w:lineRule="auto"/>
        <w:ind w:right="-3"/>
        <w:rPr>
          <w:rFonts w:ascii="Times New Roman" w:hAnsi="Times New Roman"/>
          <w:b/>
          <w:bCs/>
          <w:sz w:val="18"/>
          <w:szCs w:val="18"/>
        </w:rPr>
      </w:pPr>
    </w:p>
    <w:p w:rsidR="002C4740" w:rsidRPr="00C76714" w:rsidRDefault="002C4740" w:rsidP="0025689D">
      <w:pPr>
        <w:pStyle w:val="3f5"/>
        <w:shd w:val="clear" w:color="auto" w:fill="auto"/>
        <w:spacing w:line="240" w:lineRule="auto"/>
        <w:ind w:right="-3"/>
        <w:rPr>
          <w:rFonts w:ascii="Times New Roman" w:hAnsi="Times New Roman"/>
          <w:b/>
          <w:bCs/>
          <w:sz w:val="18"/>
          <w:szCs w:val="18"/>
        </w:rPr>
      </w:pPr>
    </w:p>
    <w:p w:rsidR="00D0227E" w:rsidRPr="00C76714" w:rsidRDefault="00D0227E" w:rsidP="00D0227E">
      <w:pPr>
        <w:jc w:val="center"/>
        <w:rPr>
          <w:sz w:val="18"/>
          <w:szCs w:val="18"/>
        </w:rPr>
      </w:pPr>
      <w:r w:rsidRPr="00C76714">
        <w:rPr>
          <w:b/>
          <w:sz w:val="18"/>
          <w:szCs w:val="18"/>
        </w:rPr>
        <w:t>Российская Федерация</w:t>
      </w:r>
    </w:p>
    <w:p w:rsidR="00D0227E" w:rsidRPr="00C76714" w:rsidRDefault="00D0227E" w:rsidP="00D0227E">
      <w:pPr>
        <w:jc w:val="center"/>
        <w:rPr>
          <w:b/>
          <w:sz w:val="18"/>
          <w:szCs w:val="18"/>
        </w:rPr>
      </w:pPr>
      <w:r w:rsidRPr="00C76714">
        <w:rPr>
          <w:b/>
          <w:sz w:val="18"/>
          <w:szCs w:val="18"/>
        </w:rPr>
        <w:t>Новгородская область Валдайский район</w:t>
      </w:r>
    </w:p>
    <w:p w:rsidR="00D0227E" w:rsidRPr="00C76714" w:rsidRDefault="00D0227E" w:rsidP="00D0227E">
      <w:pPr>
        <w:ind w:left="709" w:hanging="426"/>
        <w:jc w:val="center"/>
        <w:rPr>
          <w:b/>
          <w:sz w:val="18"/>
          <w:szCs w:val="18"/>
        </w:rPr>
      </w:pPr>
      <w:r w:rsidRPr="00C76714">
        <w:rPr>
          <w:b/>
          <w:sz w:val="18"/>
          <w:szCs w:val="18"/>
        </w:rPr>
        <w:t>АДМИНИСТРАЦИЯ ЯЖЕЛБИЦКОГО СЕЛЬСКОГО ПОСЕЛЕНИЯ</w:t>
      </w:r>
    </w:p>
    <w:p w:rsidR="00D0227E" w:rsidRPr="00C76714" w:rsidRDefault="00D0227E" w:rsidP="00D0227E">
      <w:pPr>
        <w:jc w:val="center"/>
        <w:rPr>
          <w:sz w:val="18"/>
          <w:szCs w:val="18"/>
        </w:rPr>
      </w:pPr>
      <w:proofErr w:type="gramStart"/>
      <w:r w:rsidRPr="00C76714">
        <w:rPr>
          <w:sz w:val="18"/>
          <w:szCs w:val="18"/>
        </w:rPr>
        <w:t>П</w:t>
      </w:r>
      <w:proofErr w:type="gramEnd"/>
      <w:r w:rsidRPr="00C76714">
        <w:rPr>
          <w:sz w:val="18"/>
          <w:szCs w:val="18"/>
        </w:rPr>
        <w:t xml:space="preserve"> О С Т А Н О В Л Е Н И Е</w:t>
      </w:r>
    </w:p>
    <w:p w:rsidR="00D0227E" w:rsidRPr="00C76714" w:rsidRDefault="00D0227E" w:rsidP="00D0227E">
      <w:pPr>
        <w:jc w:val="center"/>
        <w:rPr>
          <w:sz w:val="18"/>
          <w:szCs w:val="18"/>
        </w:rPr>
      </w:pPr>
    </w:p>
    <w:p w:rsidR="00D0227E" w:rsidRPr="00C76714" w:rsidRDefault="00D0227E" w:rsidP="00D0227E">
      <w:pPr>
        <w:tabs>
          <w:tab w:val="left" w:pos="6918"/>
        </w:tabs>
        <w:rPr>
          <w:color w:val="000000"/>
          <w:sz w:val="18"/>
          <w:szCs w:val="18"/>
        </w:rPr>
      </w:pPr>
      <w:r w:rsidRPr="00C76714">
        <w:rPr>
          <w:color w:val="000000"/>
          <w:sz w:val="18"/>
          <w:szCs w:val="18"/>
        </w:rPr>
        <w:t xml:space="preserve">от 22.01.2024  № 27  </w:t>
      </w:r>
    </w:p>
    <w:p w:rsidR="00D0227E" w:rsidRPr="00C76714" w:rsidRDefault="00D0227E" w:rsidP="00D0227E">
      <w:pPr>
        <w:rPr>
          <w:b/>
          <w:color w:val="000000"/>
          <w:sz w:val="18"/>
          <w:szCs w:val="18"/>
        </w:rPr>
      </w:pPr>
      <w:r w:rsidRPr="00C76714">
        <w:rPr>
          <w:color w:val="000000"/>
          <w:sz w:val="18"/>
          <w:szCs w:val="18"/>
        </w:rPr>
        <w:t>с. Яжелбицы</w:t>
      </w:r>
      <w:r w:rsidRPr="00C76714">
        <w:rPr>
          <w:b/>
          <w:color w:val="000000"/>
          <w:sz w:val="18"/>
          <w:szCs w:val="18"/>
        </w:rPr>
        <w:t xml:space="preserve"> </w:t>
      </w:r>
    </w:p>
    <w:p w:rsidR="00D0227E" w:rsidRPr="00C76714" w:rsidRDefault="00D0227E" w:rsidP="00D0227E">
      <w:pPr>
        <w:tabs>
          <w:tab w:val="left" w:pos="6918"/>
        </w:tabs>
        <w:rPr>
          <w:color w:val="0000FF"/>
          <w:sz w:val="18"/>
          <w:szCs w:val="18"/>
        </w:rPr>
      </w:pPr>
      <w:r w:rsidRPr="00C76714">
        <w:rPr>
          <w:color w:val="0000FF"/>
          <w:sz w:val="18"/>
          <w:szCs w:val="18"/>
        </w:rPr>
        <w:t xml:space="preserve">                                                                             </w:t>
      </w:r>
    </w:p>
    <w:tbl>
      <w:tblPr>
        <w:tblW w:w="0" w:type="auto"/>
        <w:tblLook w:val="04A0"/>
      </w:tblPr>
      <w:tblGrid>
        <w:gridCol w:w="5026"/>
        <w:gridCol w:w="5027"/>
      </w:tblGrid>
      <w:tr w:rsidR="00D0227E" w:rsidRPr="00C76714" w:rsidTr="00D0227E">
        <w:tc>
          <w:tcPr>
            <w:tcW w:w="5026" w:type="dxa"/>
            <w:shd w:val="clear" w:color="auto" w:fill="auto"/>
          </w:tcPr>
          <w:p w:rsidR="00D0227E" w:rsidRPr="00C76714" w:rsidRDefault="00D0227E" w:rsidP="00D0227E">
            <w:pPr>
              <w:rPr>
                <w:b/>
                <w:sz w:val="18"/>
                <w:szCs w:val="18"/>
              </w:rPr>
            </w:pPr>
            <w:r w:rsidRPr="00C76714">
              <w:rPr>
                <w:b/>
                <w:sz w:val="18"/>
                <w:szCs w:val="18"/>
              </w:rPr>
              <w:t xml:space="preserve">Об утверждении </w:t>
            </w:r>
            <w:proofErr w:type="gramStart"/>
            <w:r w:rsidRPr="00C76714">
              <w:rPr>
                <w:b/>
                <w:sz w:val="18"/>
                <w:szCs w:val="18"/>
              </w:rPr>
              <w:t>муниципальной</w:t>
            </w:r>
            <w:proofErr w:type="gramEnd"/>
            <w:r w:rsidRPr="00C76714">
              <w:rPr>
                <w:b/>
                <w:sz w:val="18"/>
                <w:szCs w:val="18"/>
              </w:rPr>
              <w:t xml:space="preserve"> </w:t>
            </w:r>
          </w:p>
          <w:p w:rsidR="00D0227E" w:rsidRPr="00C76714" w:rsidRDefault="00D0227E" w:rsidP="00D0227E">
            <w:pPr>
              <w:rPr>
                <w:b/>
                <w:sz w:val="18"/>
                <w:szCs w:val="18"/>
              </w:rPr>
            </w:pPr>
            <w:r w:rsidRPr="00C76714">
              <w:rPr>
                <w:b/>
                <w:sz w:val="18"/>
                <w:szCs w:val="18"/>
              </w:rPr>
              <w:t xml:space="preserve">программы «Осуществление дорожной </w:t>
            </w:r>
          </w:p>
          <w:p w:rsidR="00D0227E" w:rsidRPr="00C76714" w:rsidRDefault="00D0227E" w:rsidP="00D0227E">
            <w:pPr>
              <w:rPr>
                <w:b/>
                <w:sz w:val="18"/>
                <w:szCs w:val="18"/>
              </w:rPr>
            </w:pPr>
            <w:r w:rsidRPr="00C76714">
              <w:rPr>
                <w:b/>
                <w:sz w:val="18"/>
                <w:szCs w:val="18"/>
              </w:rPr>
              <w:t xml:space="preserve">деятельности в отношении </w:t>
            </w:r>
            <w:proofErr w:type="gramStart"/>
            <w:r w:rsidRPr="00C76714">
              <w:rPr>
                <w:b/>
                <w:sz w:val="18"/>
                <w:szCs w:val="18"/>
              </w:rPr>
              <w:t>автомобильных</w:t>
            </w:r>
            <w:proofErr w:type="gramEnd"/>
            <w:r w:rsidRPr="00C76714">
              <w:rPr>
                <w:b/>
                <w:sz w:val="18"/>
                <w:szCs w:val="18"/>
              </w:rPr>
              <w:t xml:space="preserve"> </w:t>
            </w:r>
          </w:p>
          <w:p w:rsidR="00D0227E" w:rsidRPr="00C76714" w:rsidRDefault="00D0227E" w:rsidP="00D0227E">
            <w:pPr>
              <w:rPr>
                <w:b/>
                <w:sz w:val="18"/>
                <w:szCs w:val="18"/>
              </w:rPr>
            </w:pPr>
            <w:r w:rsidRPr="00C76714">
              <w:rPr>
                <w:b/>
                <w:sz w:val="18"/>
                <w:szCs w:val="18"/>
              </w:rPr>
              <w:t xml:space="preserve">дорог общего пользования местного </w:t>
            </w:r>
          </w:p>
          <w:p w:rsidR="00D0227E" w:rsidRPr="00C76714" w:rsidRDefault="00D0227E" w:rsidP="00D0227E">
            <w:pPr>
              <w:rPr>
                <w:b/>
                <w:sz w:val="18"/>
                <w:szCs w:val="18"/>
              </w:rPr>
            </w:pPr>
            <w:proofErr w:type="gramStart"/>
            <w:r w:rsidRPr="00C76714">
              <w:rPr>
                <w:b/>
                <w:sz w:val="18"/>
                <w:szCs w:val="18"/>
              </w:rPr>
              <w:t>значения, расположенных в границах</w:t>
            </w:r>
            <w:proofErr w:type="gramEnd"/>
          </w:p>
          <w:p w:rsidR="00D0227E" w:rsidRPr="00C76714" w:rsidRDefault="00D0227E" w:rsidP="00D0227E">
            <w:pPr>
              <w:rPr>
                <w:b/>
                <w:sz w:val="18"/>
                <w:szCs w:val="18"/>
              </w:rPr>
            </w:pPr>
            <w:r w:rsidRPr="00C76714">
              <w:rPr>
                <w:b/>
                <w:sz w:val="18"/>
                <w:szCs w:val="18"/>
              </w:rPr>
              <w:t>населенных пунктов Яжелбицкого</w:t>
            </w:r>
          </w:p>
          <w:p w:rsidR="00D0227E" w:rsidRPr="00C76714" w:rsidRDefault="00D0227E" w:rsidP="00D0227E">
            <w:pPr>
              <w:rPr>
                <w:b/>
                <w:sz w:val="18"/>
                <w:szCs w:val="18"/>
              </w:rPr>
            </w:pPr>
            <w:r w:rsidRPr="00C76714">
              <w:rPr>
                <w:b/>
                <w:sz w:val="18"/>
                <w:szCs w:val="18"/>
              </w:rPr>
              <w:t>сельского поселения на 2024-2026 годы»</w:t>
            </w:r>
          </w:p>
          <w:p w:rsidR="00D0227E" w:rsidRPr="00C76714" w:rsidRDefault="00D0227E" w:rsidP="00D0227E">
            <w:pPr>
              <w:rPr>
                <w:b/>
                <w:sz w:val="18"/>
                <w:szCs w:val="18"/>
              </w:rPr>
            </w:pPr>
          </w:p>
        </w:tc>
        <w:tc>
          <w:tcPr>
            <w:tcW w:w="5027" w:type="dxa"/>
            <w:shd w:val="clear" w:color="auto" w:fill="auto"/>
          </w:tcPr>
          <w:p w:rsidR="00D0227E" w:rsidRPr="00C76714" w:rsidRDefault="00D0227E" w:rsidP="00D0227E">
            <w:pPr>
              <w:jc w:val="right"/>
              <w:rPr>
                <w:b/>
                <w:color w:val="FF0000"/>
                <w:sz w:val="18"/>
                <w:szCs w:val="18"/>
              </w:rPr>
            </w:pPr>
            <w:r w:rsidRPr="00C76714">
              <w:rPr>
                <w:b/>
                <w:color w:val="FF0000"/>
                <w:sz w:val="18"/>
                <w:szCs w:val="18"/>
              </w:rPr>
              <w:t>.</w:t>
            </w:r>
          </w:p>
        </w:tc>
      </w:tr>
    </w:tbl>
    <w:p w:rsidR="00D0227E" w:rsidRPr="00C76714" w:rsidRDefault="00D0227E" w:rsidP="00D0227E">
      <w:pPr>
        <w:rPr>
          <w:b/>
          <w:sz w:val="18"/>
          <w:szCs w:val="18"/>
        </w:rPr>
      </w:pPr>
    </w:p>
    <w:p w:rsidR="00D0227E" w:rsidRPr="00C76714" w:rsidRDefault="00D0227E" w:rsidP="00D0227E">
      <w:pPr>
        <w:jc w:val="both"/>
        <w:rPr>
          <w:sz w:val="18"/>
          <w:szCs w:val="18"/>
        </w:rPr>
      </w:pPr>
      <w:r w:rsidRPr="00C76714">
        <w:rPr>
          <w:sz w:val="18"/>
          <w:szCs w:val="18"/>
        </w:rPr>
        <w:t xml:space="preserve">         </w:t>
      </w:r>
      <w:proofErr w:type="gramStart"/>
      <w:r w:rsidRPr="00C76714">
        <w:rPr>
          <w:sz w:val="18"/>
          <w:szCs w:val="18"/>
        </w:rPr>
        <w:t>В соответствии с  Федеральными законами от 08 ноября 2007года  № 257-ФЗ «Об авт</w:t>
      </w:r>
      <w:r w:rsidRPr="00C76714">
        <w:rPr>
          <w:sz w:val="18"/>
          <w:szCs w:val="18"/>
        </w:rPr>
        <w:t>о</w:t>
      </w:r>
      <w:r w:rsidRPr="00C76714">
        <w:rPr>
          <w:sz w:val="18"/>
          <w:szCs w:val="18"/>
        </w:rPr>
        <w:t>мобильных дорогах и о дорожной деятельности в Российской Федерации и о внесении измен</w:t>
      </w:r>
      <w:r w:rsidRPr="00C76714">
        <w:rPr>
          <w:sz w:val="18"/>
          <w:szCs w:val="18"/>
        </w:rPr>
        <w:t>е</w:t>
      </w:r>
      <w:r w:rsidRPr="00C76714">
        <w:rPr>
          <w:sz w:val="18"/>
          <w:szCs w:val="18"/>
        </w:rPr>
        <w:t>ний в отдельные законодательные акты Российской Федерации», от 6 октября 2003 года №131-ФЗ «Об общих принципах организации местного сам</w:t>
      </w:r>
      <w:r w:rsidRPr="00C76714">
        <w:rPr>
          <w:sz w:val="18"/>
          <w:szCs w:val="18"/>
        </w:rPr>
        <w:t>о</w:t>
      </w:r>
      <w:r w:rsidRPr="00C76714">
        <w:rPr>
          <w:sz w:val="18"/>
          <w:szCs w:val="18"/>
        </w:rPr>
        <w:t>управления в Российской Федерации» и в целях качественного улучшения состояния автомобильных дорог общего пользования мес</w:t>
      </w:r>
      <w:r w:rsidRPr="00C76714">
        <w:rPr>
          <w:sz w:val="18"/>
          <w:szCs w:val="18"/>
        </w:rPr>
        <w:t>т</w:t>
      </w:r>
      <w:r w:rsidRPr="00C76714">
        <w:rPr>
          <w:sz w:val="18"/>
          <w:szCs w:val="18"/>
        </w:rPr>
        <w:t>ного значения, расположенных в границах</w:t>
      </w:r>
      <w:proofErr w:type="gramEnd"/>
      <w:r w:rsidRPr="00C76714">
        <w:rPr>
          <w:sz w:val="18"/>
          <w:szCs w:val="18"/>
        </w:rPr>
        <w:t xml:space="preserve"> населенных пунктов Яжелбицкого сельского пос</w:t>
      </w:r>
      <w:r w:rsidRPr="00C76714">
        <w:rPr>
          <w:sz w:val="18"/>
          <w:szCs w:val="18"/>
        </w:rPr>
        <w:t>е</w:t>
      </w:r>
      <w:r w:rsidRPr="00C76714">
        <w:rPr>
          <w:sz w:val="18"/>
          <w:szCs w:val="18"/>
        </w:rPr>
        <w:t>ления, обеспечения безопасности дорожного движения автотранспортных средств и обеспеч</w:t>
      </w:r>
      <w:r w:rsidRPr="00C76714">
        <w:rPr>
          <w:sz w:val="18"/>
          <w:szCs w:val="18"/>
        </w:rPr>
        <w:t>е</w:t>
      </w:r>
      <w:r w:rsidRPr="00C76714">
        <w:rPr>
          <w:sz w:val="18"/>
          <w:szCs w:val="18"/>
        </w:rPr>
        <w:t>ния защиты жизни и здоровья граждан</w:t>
      </w:r>
    </w:p>
    <w:p w:rsidR="00D0227E" w:rsidRPr="00C76714" w:rsidRDefault="00D0227E" w:rsidP="00D0227E">
      <w:pPr>
        <w:rPr>
          <w:b/>
          <w:sz w:val="18"/>
          <w:szCs w:val="18"/>
        </w:rPr>
      </w:pPr>
      <w:r w:rsidRPr="00C76714">
        <w:rPr>
          <w:b/>
          <w:sz w:val="18"/>
          <w:szCs w:val="18"/>
        </w:rPr>
        <w:t>ПОСТАНОВЛЯЮ:</w:t>
      </w:r>
    </w:p>
    <w:p w:rsidR="00D0227E" w:rsidRPr="00C76714" w:rsidRDefault="00D0227E" w:rsidP="00895359">
      <w:pPr>
        <w:pStyle w:val="afffe"/>
        <w:numPr>
          <w:ilvl w:val="0"/>
          <w:numId w:val="11"/>
        </w:numPr>
        <w:ind w:left="0" w:firstLine="567"/>
        <w:contextualSpacing/>
        <w:jc w:val="both"/>
        <w:rPr>
          <w:rFonts w:eastAsia="Calibri"/>
          <w:bCs/>
          <w:sz w:val="18"/>
          <w:szCs w:val="18"/>
          <w:lang w:eastAsia="en-US"/>
        </w:rPr>
      </w:pPr>
      <w:r w:rsidRPr="00C76714">
        <w:rPr>
          <w:rFonts w:eastAsia="Calibri"/>
          <w:sz w:val="18"/>
          <w:szCs w:val="18"/>
          <w:lang w:eastAsia="en-US"/>
        </w:rPr>
        <w:t xml:space="preserve">Утвердить муниципальную программу Яжелбицкого сельского поселения </w:t>
      </w:r>
      <w:r w:rsidRPr="00C76714">
        <w:rPr>
          <w:rFonts w:eastAsia="Calibri"/>
          <w:bCs/>
          <w:sz w:val="18"/>
          <w:szCs w:val="18"/>
          <w:lang w:eastAsia="en-US"/>
        </w:rPr>
        <w:t>«Ос</w:t>
      </w:r>
      <w:r w:rsidRPr="00C76714">
        <w:rPr>
          <w:rFonts w:eastAsia="Calibri"/>
          <w:bCs/>
          <w:sz w:val="18"/>
          <w:szCs w:val="18"/>
          <w:lang w:eastAsia="en-US"/>
        </w:rPr>
        <w:t>у</w:t>
      </w:r>
      <w:r w:rsidRPr="00C76714">
        <w:rPr>
          <w:rFonts w:eastAsia="Calibri"/>
          <w:bCs/>
          <w:sz w:val="18"/>
          <w:szCs w:val="18"/>
          <w:lang w:eastAsia="en-US"/>
        </w:rPr>
        <w:t>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2024-2026 годы» с 01 января 2024 года.</w:t>
      </w:r>
    </w:p>
    <w:p w:rsidR="00D0227E" w:rsidRPr="00C76714" w:rsidRDefault="00D0227E" w:rsidP="00895359">
      <w:pPr>
        <w:pStyle w:val="afffe"/>
        <w:numPr>
          <w:ilvl w:val="0"/>
          <w:numId w:val="11"/>
        </w:numPr>
        <w:ind w:left="0" w:firstLine="567"/>
        <w:contextualSpacing/>
        <w:jc w:val="both"/>
        <w:rPr>
          <w:rFonts w:eastAsia="Calibri"/>
          <w:bCs/>
          <w:sz w:val="18"/>
          <w:szCs w:val="18"/>
          <w:lang w:eastAsia="en-US"/>
        </w:rPr>
      </w:pPr>
      <w:r w:rsidRPr="00C76714">
        <w:rPr>
          <w:rFonts w:eastAsia="Calibri"/>
          <w:bCs/>
          <w:sz w:val="18"/>
          <w:szCs w:val="18"/>
          <w:lang w:eastAsia="en-US"/>
        </w:rPr>
        <w:t xml:space="preserve">Признать утратившими силу с 01.01.2024 г. Постановления Администрации Яжелбицкого сельского поселения: </w:t>
      </w:r>
    </w:p>
    <w:p w:rsidR="00D0227E" w:rsidRPr="00C76714" w:rsidRDefault="00D0227E" w:rsidP="00D0227E">
      <w:pPr>
        <w:pStyle w:val="afffe"/>
        <w:ind w:left="0" w:firstLine="567"/>
        <w:contextualSpacing/>
        <w:jc w:val="both"/>
        <w:rPr>
          <w:rFonts w:eastAsia="Calibri"/>
          <w:bCs/>
          <w:sz w:val="18"/>
          <w:szCs w:val="18"/>
          <w:lang w:eastAsia="en-US"/>
        </w:rPr>
      </w:pPr>
      <w:bookmarkStart w:id="9" w:name="_Hlk91680037"/>
      <w:r w:rsidRPr="00C76714">
        <w:rPr>
          <w:rFonts w:eastAsia="Calibri"/>
          <w:bCs/>
          <w:sz w:val="18"/>
          <w:szCs w:val="18"/>
          <w:lang w:eastAsia="en-US"/>
        </w:rPr>
        <w:t>от 12.01.2023 № 7 «Об утверждении муниципальной Программы «Осуществление д</w:t>
      </w:r>
      <w:r w:rsidRPr="00C76714">
        <w:rPr>
          <w:rFonts w:eastAsia="Calibri"/>
          <w:bCs/>
          <w:sz w:val="18"/>
          <w:szCs w:val="18"/>
          <w:lang w:eastAsia="en-US"/>
        </w:rPr>
        <w:t>о</w:t>
      </w:r>
      <w:r w:rsidRPr="00C76714">
        <w:rPr>
          <w:rFonts w:eastAsia="Calibri"/>
          <w:bCs/>
          <w:sz w:val="18"/>
          <w:szCs w:val="18"/>
          <w:lang w:eastAsia="en-US"/>
        </w:rPr>
        <w:t>рожной деятельности в отношении автомобильных дорог общего пользования местного знач</w:t>
      </w:r>
      <w:r w:rsidRPr="00C76714">
        <w:rPr>
          <w:rFonts w:eastAsia="Calibri"/>
          <w:bCs/>
          <w:sz w:val="18"/>
          <w:szCs w:val="18"/>
          <w:lang w:eastAsia="en-US"/>
        </w:rPr>
        <w:t>е</w:t>
      </w:r>
      <w:r w:rsidRPr="00C76714">
        <w:rPr>
          <w:rFonts w:eastAsia="Calibri"/>
          <w:bCs/>
          <w:sz w:val="18"/>
          <w:szCs w:val="18"/>
          <w:lang w:eastAsia="en-US"/>
        </w:rPr>
        <w:t>ния, расположенных в границах населенных пунктов Яжелбицкого сельского поселения на 2023-2025 годы»» с последующими изменениями.</w:t>
      </w:r>
      <w:bookmarkEnd w:id="9"/>
    </w:p>
    <w:p w:rsidR="00D0227E" w:rsidRPr="00C76714" w:rsidRDefault="00D0227E" w:rsidP="00D0227E">
      <w:pPr>
        <w:ind w:firstLine="567"/>
        <w:jc w:val="both"/>
        <w:rPr>
          <w:sz w:val="18"/>
          <w:szCs w:val="18"/>
        </w:rPr>
      </w:pPr>
      <w:r w:rsidRPr="00C76714">
        <w:rPr>
          <w:sz w:val="18"/>
          <w:szCs w:val="18"/>
        </w:rPr>
        <w:t xml:space="preserve">2. </w:t>
      </w:r>
      <w:proofErr w:type="gramStart"/>
      <w:r w:rsidRPr="00C76714">
        <w:rPr>
          <w:sz w:val="18"/>
          <w:szCs w:val="18"/>
        </w:rPr>
        <w:t>Контроль за</w:t>
      </w:r>
      <w:proofErr w:type="gramEnd"/>
      <w:r w:rsidRPr="00C76714">
        <w:rPr>
          <w:sz w:val="18"/>
          <w:szCs w:val="18"/>
        </w:rPr>
        <w:t xml:space="preserve"> исполнением настоящего Постановления оставляю за собой.</w:t>
      </w:r>
    </w:p>
    <w:p w:rsidR="00D0227E" w:rsidRPr="00C76714" w:rsidRDefault="00D0227E" w:rsidP="00D0227E">
      <w:pPr>
        <w:jc w:val="both"/>
        <w:rPr>
          <w:sz w:val="18"/>
          <w:szCs w:val="18"/>
        </w:rPr>
      </w:pPr>
      <w:r w:rsidRPr="00C76714">
        <w:rPr>
          <w:sz w:val="18"/>
          <w:szCs w:val="18"/>
        </w:rPr>
        <w:t xml:space="preserve">          3. Опубликовать постановление в информационном бюллетене «</w:t>
      </w:r>
      <w:proofErr w:type="spellStart"/>
      <w:r w:rsidRPr="00C76714">
        <w:rPr>
          <w:sz w:val="18"/>
          <w:szCs w:val="18"/>
        </w:rPr>
        <w:t>Яжелбицкий</w:t>
      </w:r>
      <w:proofErr w:type="spellEnd"/>
      <w:r w:rsidRPr="00C76714">
        <w:rPr>
          <w:sz w:val="18"/>
          <w:szCs w:val="18"/>
        </w:rPr>
        <w:t xml:space="preserve"> вестник» и на официальном сайте в сети «Интернет». </w:t>
      </w:r>
    </w:p>
    <w:p w:rsidR="00D0227E" w:rsidRPr="00C76714" w:rsidRDefault="00D0227E" w:rsidP="00D0227E">
      <w:pPr>
        <w:jc w:val="both"/>
        <w:rPr>
          <w:sz w:val="18"/>
          <w:szCs w:val="18"/>
        </w:rPr>
      </w:pPr>
    </w:p>
    <w:p w:rsidR="00D0227E" w:rsidRPr="00C76714" w:rsidRDefault="00D0227E" w:rsidP="00D0227E">
      <w:pPr>
        <w:jc w:val="both"/>
        <w:rPr>
          <w:sz w:val="18"/>
          <w:szCs w:val="18"/>
        </w:rPr>
      </w:pPr>
    </w:p>
    <w:p w:rsidR="00D0227E" w:rsidRPr="00C76714" w:rsidRDefault="00D0227E" w:rsidP="00D0227E">
      <w:pPr>
        <w:rPr>
          <w:b/>
          <w:sz w:val="18"/>
          <w:szCs w:val="18"/>
        </w:rPr>
      </w:pPr>
      <w:r w:rsidRPr="00C76714">
        <w:rPr>
          <w:b/>
          <w:sz w:val="18"/>
          <w:szCs w:val="18"/>
        </w:rPr>
        <w:t xml:space="preserve"> Глава сельского поселения                                                                                          А.И. Иванов</w:t>
      </w:r>
    </w:p>
    <w:p w:rsidR="00D0227E" w:rsidRPr="00C76714" w:rsidRDefault="00D0227E" w:rsidP="00D0227E">
      <w:pPr>
        <w:rPr>
          <w:b/>
          <w:sz w:val="18"/>
          <w:szCs w:val="18"/>
        </w:rPr>
      </w:pPr>
    </w:p>
    <w:p w:rsidR="00D0227E" w:rsidRPr="00C76714" w:rsidRDefault="00D0227E" w:rsidP="00D0227E">
      <w:pPr>
        <w:rPr>
          <w:b/>
          <w:sz w:val="18"/>
          <w:szCs w:val="18"/>
        </w:rPr>
      </w:pPr>
    </w:p>
    <w:p w:rsidR="00D0227E" w:rsidRPr="00C76714" w:rsidRDefault="00D0227E" w:rsidP="00D0227E">
      <w:pPr>
        <w:jc w:val="right"/>
        <w:rPr>
          <w:sz w:val="18"/>
          <w:szCs w:val="18"/>
        </w:rPr>
      </w:pPr>
      <w:r w:rsidRPr="00C76714">
        <w:rPr>
          <w:sz w:val="18"/>
          <w:szCs w:val="18"/>
        </w:rPr>
        <w:t>УТВЕРЖДЕНА</w:t>
      </w:r>
    </w:p>
    <w:p w:rsidR="00D0227E" w:rsidRPr="00C76714" w:rsidRDefault="00D0227E" w:rsidP="00D0227E">
      <w:pPr>
        <w:spacing w:line="240" w:lineRule="exact"/>
        <w:ind w:left="4763"/>
        <w:jc w:val="right"/>
        <w:rPr>
          <w:sz w:val="18"/>
          <w:szCs w:val="18"/>
        </w:rPr>
      </w:pPr>
      <w:r w:rsidRPr="00C76714">
        <w:rPr>
          <w:sz w:val="18"/>
          <w:szCs w:val="18"/>
        </w:rPr>
        <w:t>постановлением Администрации</w:t>
      </w:r>
    </w:p>
    <w:p w:rsidR="00D0227E" w:rsidRPr="00C76714" w:rsidRDefault="00D0227E" w:rsidP="00D0227E">
      <w:pPr>
        <w:spacing w:line="240" w:lineRule="exact"/>
        <w:ind w:left="4763"/>
        <w:jc w:val="right"/>
        <w:rPr>
          <w:sz w:val="18"/>
          <w:szCs w:val="18"/>
        </w:rPr>
      </w:pPr>
      <w:r w:rsidRPr="00C76714">
        <w:rPr>
          <w:sz w:val="18"/>
          <w:szCs w:val="18"/>
        </w:rPr>
        <w:t>Яжелбицкого сельского поселения</w:t>
      </w:r>
    </w:p>
    <w:p w:rsidR="00D0227E" w:rsidRPr="00C76714" w:rsidRDefault="00D0227E" w:rsidP="00D0227E">
      <w:pPr>
        <w:spacing w:line="240" w:lineRule="exact"/>
        <w:ind w:left="4763"/>
        <w:jc w:val="right"/>
        <w:rPr>
          <w:b/>
          <w:sz w:val="18"/>
          <w:szCs w:val="18"/>
        </w:rPr>
      </w:pPr>
      <w:r w:rsidRPr="00C76714">
        <w:rPr>
          <w:sz w:val="18"/>
          <w:szCs w:val="18"/>
        </w:rPr>
        <w:t>от 22.01.2024 №27</w:t>
      </w:r>
    </w:p>
    <w:p w:rsidR="00D0227E" w:rsidRPr="00C76714" w:rsidRDefault="00D0227E" w:rsidP="00D0227E">
      <w:pPr>
        <w:jc w:val="center"/>
        <w:rPr>
          <w:b/>
          <w:sz w:val="18"/>
          <w:szCs w:val="18"/>
        </w:rPr>
      </w:pPr>
    </w:p>
    <w:p w:rsidR="00D0227E" w:rsidRPr="00C76714" w:rsidRDefault="00D0227E" w:rsidP="00D0227E">
      <w:pPr>
        <w:jc w:val="center"/>
        <w:rPr>
          <w:b/>
          <w:sz w:val="18"/>
          <w:szCs w:val="18"/>
        </w:rPr>
      </w:pPr>
      <w:r w:rsidRPr="00C76714">
        <w:rPr>
          <w:b/>
          <w:sz w:val="18"/>
          <w:szCs w:val="18"/>
        </w:rPr>
        <w:t>МУНИЦИПАЛЬНАЯ ПРОГРАММА</w:t>
      </w:r>
    </w:p>
    <w:p w:rsidR="00D0227E" w:rsidRPr="00C76714" w:rsidRDefault="00D0227E" w:rsidP="00D0227E">
      <w:pPr>
        <w:ind w:firstLine="720"/>
        <w:jc w:val="center"/>
        <w:rPr>
          <w:b/>
          <w:sz w:val="18"/>
          <w:szCs w:val="18"/>
        </w:rPr>
      </w:pPr>
      <w:r w:rsidRPr="00C76714">
        <w:rPr>
          <w:b/>
          <w:sz w:val="18"/>
          <w:szCs w:val="18"/>
        </w:rPr>
        <w:t>«Осуществление дорожной деятельности в отношении автомобильных дорог, о</w:t>
      </w:r>
      <w:r w:rsidRPr="00C76714">
        <w:rPr>
          <w:b/>
          <w:sz w:val="18"/>
          <w:szCs w:val="18"/>
        </w:rPr>
        <w:t>б</w:t>
      </w:r>
      <w:r w:rsidRPr="00C76714">
        <w:rPr>
          <w:b/>
          <w:sz w:val="18"/>
          <w:szCs w:val="18"/>
        </w:rPr>
        <w:t>щего пользования местного значения расположенных в границах населенных пунктов Яжелбицкого сельского поселения на 2024-2026 годы</w:t>
      </w:r>
    </w:p>
    <w:p w:rsidR="00D0227E" w:rsidRPr="00C76714" w:rsidRDefault="00D0227E" w:rsidP="00D0227E">
      <w:pPr>
        <w:rPr>
          <w:b/>
          <w:sz w:val="18"/>
          <w:szCs w:val="18"/>
        </w:rPr>
      </w:pPr>
    </w:p>
    <w:p w:rsidR="00D0227E" w:rsidRPr="00C76714" w:rsidRDefault="00D0227E" w:rsidP="00D0227E">
      <w:pPr>
        <w:jc w:val="center"/>
        <w:rPr>
          <w:sz w:val="18"/>
          <w:szCs w:val="18"/>
        </w:rPr>
      </w:pPr>
      <w:r w:rsidRPr="00C76714">
        <w:rPr>
          <w:sz w:val="18"/>
          <w:szCs w:val="18"/>
        </w:rPr>
        <w:t>ПАСПОРТ</w:t>
      </w:r>
    </w:p>
    <w:p w:rsidR="00D0227E" w:rsidRPr="00C76714" w:rsidRDefault="00D0227E" w:rsidP="00D0227E">
      <w:pPr>
        <w:jc w:val="center"/>
        <w:rPr>
          <w:sz w:val="18"/>
          <w:szCs w:val="18"/>
        </w:rPr>
      </w:pPr>
      <w:r w:rsidRPr="00C76714">
        <w:rPr>
          <w:sz w:val="18"/>
          <w:szCs w:val="18"/>
        </w:rPr>
        <w:t>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 н</w:t>
      </w:r>
      <w:r w:rsidRPr="00C76714">
        <w:rPr>
          <w:sz w:val="18"/>
          <w:szCs w:val="18"/>
        </w:rPr>
        <w:t>а</w:t>
      </w:r>
      <w:r w:rsidRPr="00C76714">
        <w:rPr>
          <w:sz w:val="18"/>
          <w:szCs w:val="18"/>
        </w:rPr>
        <w:t>селенных пунктов Яжелбицкого сельского поселения на 2024-2026 годы</w:t>
      </w:r>
      <w:r w:rsidRPr="00C76714">
        <w:rPr>
          <w:sz w:val="18"/>
          <w:szCs w:val="18"/>
        </w:rPr>
        <w:br/>
        <w:t>(д</w:t>
      </w:r>
      <w:r w:rsidRPr="00C76714">
        <w:rPr>
          <w:sz w:val="18"/>
          <w:szCs w:val="18"/>
        </w:rPr>
        <w:t>а</w:t>
      </w:r>
      <w:r w:rsidRPr="00C76714">
        <w:rPr>
          <w:sz w:val="18"/>
          <w:szCs w:val="18"/>
        </w:rPr>
        <w:t>лее - муниципальная программа)</w:t>
      </w:r>
    </w:p>
    <w:p w:rsidR="00D0227E" w:rsidRPr="00C76714" w:rsidRDefault="00D0227E" w:rsidP="00D0227E">
      <w:pPr>
        <w:jc w:val="center"/>
        <w:rPr>
          <w:sz w:val="18"/>
          <w:szCs w:val="18"/>
        </w:rPr>
      </w:pPr>
      <w:r w:rsidRPr="00C76714">
        <w:rPr>
          <w:sz w:val="18"/>
          <w:szCs w:val="18"/>
        </w:rPr>
        <w:t xml:space="preserve">        </w:t>
      </w:r>
    </w:p>
    <w:p w:rsidR="00D0227E" w:rsidRPr="00C76714" w:rsidRDefault="00D0227E" w:rsidP="00D0227E">
      <w:pPr>
        <w:ind w:firstLine="567"/>
        <w:jc w:val="both"/>
        <w:rPr>
          <w:b/>
          <w:bCs/>
          <w:sz w:val="18"/>
          <w:szCs w:val="18"/>
        </w:rPr>
      </w:pPr>
      <w:r w:rsidRPr="00C76714">
        <w:rPr>
          <w:b/>
          <w:bCs/>
          <w:sz w:val="18"/>
          <w:szCs w:val="18"/>
        </w:rPr>
        <w:t>1. Ответственный исполнитель муниципальной программы:</w:t>
      </w:r>
    </w:p>
    <w:p w:rsidR="00D0227E" w:rsidRPr="00C76714" w:rsidRDefault="00D0227E" w:rsidP="00D0227E">
      <w:pPr>
        <w:ind w:firstLine="567"/>
        <w:jc w:val="both"/>
        <w:rPr>
          <w:sz w:val="18"/>
          <w:szCs w:val="18"/>
        </w:rPr>
      </w:pPr>
      <w:r w:rsidRPr="00C76714">
        <w:rPr>
          <w:sz w:val="18"/>
          <w:szCs w:val="18"/>
        </w:rPr>
        <w:t>Администрация Яжелбицкого сельского поселения.</w:t>
      </w:r>
    </w:p>
    <w:p w:rsidR="00D0227E" w:rsidRPr="00C76714" w:rsidRDefault="00D0227E" w:rsidP="00D0227E">
      <w:pPr>
        <w:ind w:firstLine="567"/>
        <w:jc w:val="both"/>
        <w:rPr>
          <w:b/>
          <w:bCs/>
          <w:sz w:val="18"/>
          <w:szCs w:val="18"/>
        </w:rPr>
      </w:pPr>
      <w:r w:rsidRPr="00C76714">
        <w:rPr>
          <w:b/>
          <w:bCs/>
          <w:sz w:val="18"/>
          <w:szCs w:val="18"/>
        </w:rPr>
        <w:t>2. Соисполнители муниципальной программы: отсутствуют</w:t>
      </w:r>
    </w:p>
    <w:p w:rsidR="00D0227E" w:rsidRPr="00C76714" w:rsidRDefault="00D0227E" w:rsidP="00D0227E">
      <w:pPr>
        <w:jc w:val="both"/>
        <w:rPr>
          <w:b/>
          <w:bCs/>
          <w:sz w:val="18"/>
          <w:szCs w:val="18"/>
        </w:rPr>
      </w:pPr>
      <w:r w:rsidRPr="00C76714">
        <w:rPr>
          <w:b/>
          <w:bCs/>
          <w:sz w:val="18"/>
          <w:szCs w:val="18"/>
        </w:rPr>
        <w:t xml:space="preserve">         3. Цели муниципальной программы: </w:t>
      </w:r>
    </w:p>
    <w:p w:rsidR="00D0227E" w:rsidRPr="00C76714" w:rsidRDefault="00D0227E" w:rsidP="00D0227E">
      <w:pPr>
        <w:jc w:val="both"/>
        <w:rPr>
          <w:sz w:val="18"/>
          <w:szCs w:val="18"/>
        </w:rPr>
      </w:pPr>
      <w:r w:rsidRPr="00C76714">
        <w:rPr>
          <w:sz w:val="18"/>
          <w:szCs w:val="18"/>
        </w:rPr>
        <w:t xml:space="preserve">         Цель 1. Совершенствование и содержание дорожного хозяйства на территории Яжелбицкого сельского п</w:t>
      </w:r>
      <w:r w:rsidRPr="00C76714">
        <w:rPr>
          <w:sz w:val="18"/>
          <w:szCs w:val="18"/>
        </w:rPr>
        <w:t>о</w:t>
      </w:r>
      <w:r w:rsidRPr="00C76714">
        <w:rPr>
          <w:sz w:val="18"/>
          <w:szCs w:val="18"/>
        </w:rPr>
        <w:t xml:space="preserve">селения </w:t>
      </w:r>
    </w:p>
    <w:p w:rsidR="00D0227E" w:rsidRPr="00C76714" w:rsidRDefault="00D0227E" w:rsidP="00D0227E">
      <w:pPr>
        <w:ind w:firstLine="567"/>
        <w:jc w:val="both"/>
        <w:rPr>
          <w:b/>
          <w:bCs/>
          <w:sz w:val="18"/>
          <w:szCs w:val="18"/>
        </w:rPr>
      </w:pPr>
      <w:r w:rsidRPr="00C76714">
        <w:rPr>
          <w:b/>
          <w:bCs/>
          <w:sz w:val="18"/>
          <w:szCs w:val="18"/>
        </w:rPr>
        <w:t>4. Задачи муниципальной программы:</w:t>
      </w:r>
    </w:p>
    <w:p w:rsidR="00D0227E" w:rsidRPr="00C76714" w:rsidRDefault="00D0227E" w:rsidP="00D0227E">
      <w:pPr>
        <w:jc w:val="both"/>
        <w:rPr>
          <w:sz w:val="18"/>
          <w:szCs w:val="18"/>
        </w:rPr>
      </w:pPr>
      <w:r w:rsidRPr="00C76714">
        <w:rPr>
          <w:sz w:val="18"/>
          <w:szCs w:val="18"/>
        </w:rPr>
        <w:t>Задача 1. Содержание дорожного хозяйства на территории Яжелбицкого сельского п</w:t>
      </w:r>
      <w:r w:rsidRPr="00C76714">
        <w:rPr>
          <w:sz w:val="18"/>
          <w:szCs w:val="18"/>
        </w:rPr>
        <w:t>о</w:t>
      </w:r>
      <w:r w:rsidRPr="00C76714">
        <w:rPr>
          <w:sz w:val="18"/>
          <w:szCs w:val="18"/>
        </w:rPr>
        <w:t>селения</w:t>
      </w:r>
    </w:p>
    <w:p w:rsidR="00D0227E" w:rsidRPr="00C76714" w:rsidRDefault="00D0227E" w:rsidP="00D0227E">
      <w:pPr>
        <w:jc w:val="both"/>
        <w:rPr>
          <w:sz w:val="18"/>
          <w:szCs w:val="18"/>
        </w:rPr>
      </w:pPr>
      <w:r w:rsidRPr="00C76714">
        <w:rPr>
          <w:sz w:val="18"/>
          <w:szCs w:val="18"/>
        </w:rPr>
        <w:lastRenderedPageBreak/>
        <w:t>Задача 2. Обеспечение безопасности дорожного движения на территории Яжелбицкого сел</w:t>
      </w:r>
      <w:r w:rsidRPr="00C76714">
        <w:rPr>
          <w:sz w:val="18"/>
          <w:szCs w:val="18"/>
        </w:rPr>
        <w:t>ь</w:t>
      </w:r>
      <w:r w:rsidRPr="00C76714">
        <w:rPr>
          <w:sz w:val="18"/>
          <w:szCs w:val="18"/>
        </w:rPr>
        <w:t>ского поселения</w:t>
      </w:r>
    </w:p>
    <w:p w:rsidR="00D0227E" w:rsidRPr="00C76714" w:rsidRDefault="00D0227E" w:rsidP="00D0227E">
      <w:pPr>
        <w:jc w:val="both"/>
        <w:rPr>
          <w:b/>
          <w:bCs/>
          <w:sz w:val="18"/>
          <w:szCs w:val="18"/>
        </w:rPr>
      </w:pPr>
      <w:r w:rsidRPr="00C76714">
        <w:rPr>
          <w:b/>
          <w:bCs/>
          <w:sz w:val="18"/>
          <w:szCs w:val="18"/>
        </w:rPr>
        <w:t xml:space="preserve">         5. Подпрограммы муниципальной программы:</w:t>
      </w:r>
    </w:p>
    <w:p w:rsidR="00D0227E" w:rsidRPr="00C76714" w:rsidRDefault="00D0227E" w:rsidP="00D0227E">
      <w:pPr>
        <w:ind w:firstLine="720"/>
        <w:jc w:val="both"/>
        <w:rPr>
          <w:sz w:val="18"/>
          <w:szCs w:val="18"/>
        </w:rPr>
      </w:pPr>
      <w:r w:rsidRPr="00C76714">
        <w:rPr>
          <w:sz w:val="18"/>
          <w:szCs w:val="18"/>
        </w:rPr>
        <w:t>- Содержание и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w:t>
      </w:r>
      <w:r w:rsidRPr="00C76714">
        <w:rPr>
          <w:sz w:val="18"/>
          <w:szCs w:val="18"/>
        </w:rPr>
        <w:t>д</w:t>
      </w:r>
      <w:r w:rsidRPr="00C76714">
        <w:rPr>
          <w:sz w:val="18"/>
          <w:szCs w:val="18"/>
        </w:rPr>
        <w:t>жета Яжелбицкого сельского поселения;</w:t>
      </w:r>
    </w:p>
    <w:p w:rsidR="00D0227E" w:rsidRPr="00C76714" w:rsidRDefault="00D0227E" w:rsidP="00D0227E">
      <w:pPr>
        <w:ind w:firstLine="709"/>
        <w:jc w:val="both"/>
        <w:rPr>
          <w:sz w:val="18"/>
          <w:szCs w:val="18"/>
        </w:rPr>
      </w:pPr>
      <w:r w:rsidRPr="00C76714">
        <w:rPr>
          <w:sz w:val="18"/>
          <w:szCs w:val="18"/>
        </w:rPr>
        <w:t>- Обеспечение безопасности дорожного движения на территории Яжелбицкого сельского пос</w:t>
      </w:r>
      <w:r w:rsidRPr="00C76714">
        <w:rPr>
          <w:sz w:val="18"/>
          <w:szCs w:val="18"/>
        </w:rPr>
        <w:t>е</w:t>
      </w:r>
      <w:r w:rsidRPr="00C76714">
        <w:rPr>
          <w:sz w:val="18"/>
          <w:szCs w:val="18"/>
        </w:rPr>
        <w:t>ления за счет средств бюджета Яжелбицкого сельского поселения</w:t>
      </w:r>
    </w:p>
    <w:p w:rsidR="00D0227E" w:rsidRPr="00C76714" w:rsidRDefault="00D0227E" w:rsidP="00D0227E">
      <w:pPr>
        <w:ind w:firstLine="720"/>
        <w:rPr>
          <w:b/>
          <w:bCs/>
          <w:sz w:val="18"/>
          <w:szCs w:val="18"/>
        </w:rPr>
      </w:pPr>
      <w:r w:rsidRPr="00C76714">
        <w:rPr>
          <w:b/>
          <w:bCs/>
          <w:sz w:val="18"/>
          <w:szCs w:val="18"/>
        </w:rPr>
        <w:t>6. Сроки реализации муниципальной программы: 2024-2026 годы.</w:t>
      </w:r>
    </w:p>
    <w:p w:rsidR="00D0227E" w:rsidRPr="00C76714" w:rsidRDefault="00D0227E" w:rsidP="00D0227E">
      <w:pPr>
        <w:ind w:firstLine="720"/>
        <w:rPr>
          <w:b/>
          <w:bCs/>
          <w:sz w:val="18"/>
          <w:szCs w:val="18"/>
        </w:rPr>
      </w:pPr>
      <w:r w:rsidRPr="00C76714">
        <w:rPr>
          <w:b/>
          <w:bCs/>
          <w:sz w:val="18"/>
          <w:szCs w:val="18"/>
        </w:rPr>
        <w:t>7. Объемы и источники финансирования муниципальной программы в целом и по г</w:t>
      </w:r>
      <w:r w:rsidRPr="00C76714">
        <w:rPr>
          <w:b/>
          <w:bCs/>
          <w:sz w:val="18"/>
          <w:szCs w:val="18"/>
        </w:rPr>
        <w:t>о</w:t>
      </w:r>
      <w:r w:rsidRPr="00C76714">
        <w:rPr>
          <w:b/>
          <w:bCs/>
          <w:sz w:val="18"/>
          <w:szCs w:val="18"/>
        </w:rPr>
        <w:t>дам реализации (тыс. рублей):</w:t>
      </w:r>
    </w:p>
    <w:p w:rsidR="00D0227E" w:rsidRPr="00C76714" w:rsidRDefault="00D0227E" w:rsidP="00D0227E">
      <w:pPr>
        <w:rPr>
          <w:b/>
          <w:sz w:val="18"/>
          <w:szCs w:val="18"/>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0"/>
        <w:gridCol w:w="1500"/>
        <w:gridCol w:w="2008"/>
        <w:gridCol w:w="1600"/>
        <w:gridCol w:w="1600"/>
        <w:gridCol w:w="1500"/>
      </w:tblGrid>
      <w:tr w:rsidR="00D0227E" w:rsidRPr="00C76714" w:rsidTr="00D0227E">
        <w:trPr>
          <w:trHeight w:val="20"/>
        </w:trPr>
        <w:tc>
          <w:tcPr>
            <w:tcW w:w="1400" w:type="dxa"/>
            <w:vMerge w:val="restart"/>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spacing w:before="120" w:after="120" w:line="240" w:lineRule="exact"/>
              <w:jc w:val="center"/>
              <w:rPr>
                <w:sz w:val="18"/>
                <w:szCs w:val="18"/>
              </w:rPr>
            </w:pPr>
            <w:r w:rsidRPr="00C76714">
              <w:rPr>
                <w:sz w:val="18"/>
                <w:szCs w:val="18"/>
              </w:rPr>
              <w:t>Год</w:t>
            </w:r>
          </w:p>
        </w:tc>
        <w:tc>
          <w:tcPr>
            <w:tcW w:w="8208" w:type="dxa"/>
            <w:gridSpan w:val="5"/>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Источник финансирования</w:t>
            </w:r>
          </w:p>
        </w:tc>
      </w:tr>
      <w:tr w:rsidR="00D0227E" w:rsidRPr="00C76714" w:rsidTr="00D0227E">
        <w:trPr>
          <w:trHeight w:val="1218"/>
        </w:trPr>
        <w:tc>
          <w:tcPr>
            <w:tcW w:w="1400" w:type="dxa"/>
            <w:vMerge/>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spacing w:before="120" w:after="120" w:line="240" w:lineRule="exact"/>
              <w:jc w:val="center"/>
              <w:rPr>
                <w:sz w:val="18"/>
                <w:szCs w:val="18"/>
              </w:rPr>
            </w:pPr>
          </w:p>
        </w:tc>
        <w:tc>
          <w:tcPr>
            <w:tcW w:w="1500" w:type="dxa"/>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spacing w:before="120" w:after="120" w:line="240" w:lineRule="exact"/>
              <w:jc w:val="center"/>
              <w:rPr>
                <w:sz w:val="18"/>
                <w:szCs w:val="18"/>
              </w:rPr>
            </w:pPr>
            <w:r w:rsidRPr="00C76714">
              <w:rPr>
                <w:sz w:val="18"/>
                <w:szCs w:val="18"/>
              </w:rPr>
              <w:t>областной бюджет</w:t>
            </w:r>
          </w:p>
        </w:tc>
        <w:tc>
          <w:tcPr>
            <w:tcW w:w="2008" w:type="dxa"/>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федеральный бюджет</w:t>
            </w:r>
          </w:p>
        </w:tc>
        <w:tc>
          <w:tcPr>
            <w:tcW w:w="1600" w:type="dxa"/>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Местный бюджет</w:t>
            </w:r>
          </w:p>
        </w:tc>
        <w:tc>
          <w:tcPr>
            <w:tcW w:w="1600" w:type="dxa"/>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внебюдже</w:t>
            </w:r>
            <w:r w:rsidRPr="00C76714">
              <w:rPr>
                <w:sz w:val="18"/>
                <w:szCs w:val="18"/>
              </w:rPr>
              <w:t>т</w:t>
            </w:r>
            <w:r w:rsidRPr="00C76714">
              <w:rPr>
                <w:sz w:val="18"/>
                <w:szCs w:val="18"/>
              </w:rPr>
              <w:t>ные сре</w:t>
            </w:r>
            <w:r w:rsidRPr="00C76714">
              <w:rPr>
                <w:sz w:val="18"/>
                <w:szCs w:val="18"/>
              </w:rPr>
              <w:t>д</w:t>
            </w:r>
            <w:r w:rsidRPr="00C76714">
              <w:rPr>
                <w:sz w:val="18"/>
                <w:szCs w:val="18"/>
              </w:rPr>
              <w:t>ства</w:t>
            </w:r>
          </w:p>
        </w:tc>
        <w:tc>
          <w:tcPr>
            <w:tcW w:w="1500" w:type="dxa"/>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всего</w:t>
            </w:r>
          </w:p>
        </w:tc>
      </w:tr>
      <w:tr w:rsidR="00D0227E" w:rsidRPr="00C76714" w:rsidTr="00D0227E">
        <w:trPr>
          <w:trHeight w:val="20"/>
        </w:trPr>
        <w:tc>
          <w:tcPr>
            <w:tcW w:w="14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line="240" w:lineRule="exact"/>
              <w:jc w:val="center"/>
              <w:rPr>
                <w:sz w:val="18"/>
                <w:szCs w:val="18"/>
              </w:rPr>
            </w:pPr>
            <w:r w:rsidRPr="00C76714">
              <w:rPr>
                <w:sz w:val="18"/>
                <w:szCs w:val="18"/>
              </w:rPr>
              <w:t>1</w:t>
            </w:r>
          </w:p>
        </w:tc>
        <w:tc>
          <w:tcPr>
            <w:tcW w:w="15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line="240" w:lineRule="exact"/>
              <w:jc w:val="center"/>
              <w:rPr>
                <w:sz w:val="18"/>
                <w:szCs w:val="18"/>
              </w:rPr>
            </w:pPr>
            <w:r w:rsidRPr="00C76714">
              <w:rPr>
                <w:sz w:val="18"/>
                <w:szCs w:val="18"/>
              </w:rPr>
              <w:t>2</w:t>
            </w:r>
          </w:p>
        </w:tc>
        <w:tc>
          <w:tcPr>
            <w:tcW w:w="2008"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line="240" w:lineRule="exact"/>
              <w:jc w:val="center"/>
              <w:rPr>
                <w:sz w:val="18"/>
                <w:szCs w:val="18"/>
              </w:rPr>
            </w:pPr>
            <w:r w:rsidRPr="00C76714">
              <w:rPr>
                <w:sz w:val="18"/>
                <w:szCs w:val="18"/>
              </w:rPr>
              <w:t>3</w:t>
            </w:r>
          </w:p>
        </w:tc>
        <w:tc>
          <w:tcPr>
            <w:tcW w:w="16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line="240" w:lineRule="exact"/>
              <w:jc w:val="center"/>
              <w:rPr>
                <w:sz w:val="18"/>
                <w:szCs w:val="18"/>
              </w:rPr>
            </w:pPr>
            <w:r w:rsidRPr="00C76714">
              <w:rPr>
                <w:sz w:val="18"/>
                <w:szCs w:val="18"/>
              </w:rPr>
              <w:t>5</w:t>
            </w:r>
          </w:p>
        </w:tc>
        <w:tc>
          <w:tcPr>
            <w:tcW w:w="16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line="240" w:lineRule="exact"/>
              <w:jc w:val="center"/>
              <w:rPr>
                <w:sz w:val="18"/>
                <w:szCs w:val="18"/>
              </w:rPr>
            </w:pPr>
            <w:r w:rsidRPr="00C76714">
              <w:rPr>
                <w:sz w:val="18"/>
                <w:szCs w:val="18"/>
              </w:rPr>
              <w:t>6</w:t>
            </w:r>
          </w:p>
        </w:tc>
        <w:tc>
          <w:tcPr>
            <w:tcW w:w="15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line="240" w:lineRule="exact"/>
              <w:jc w:val="center"/>
              <w:rPr>
                <w:sz w:val="18"/>
                <w:szCs w:val="18"/>
              </w:rPr>
            </w:pPr>
            <w:r w:rsidRPr="00C76714">
              <w:rPr>
                <w:sz w:val="18"/>
                <w:szCs w:val="18"/>
              </w:rPr>
              <w:t>7</w:t>
            </w:r>
          </w:p>
        </w:tc>
      </w:tr>
      <w:tr w:rsidR="00D0227E" w:rsidRPr="00C76714" w:rsidTr="00D0227E">
        <w:trPr>
          <w:trHeight w:val="20"/>
        </w:trPr>
        <w:tc>
          <w:tcPr>
            <w:tcW w:w="14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2024</w:t>
            </w:r>
          </w:p>
        </w:tc>
        <w:tc>
          <w:tcPr>
            <w:tcW w:w="15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2132,0</w:t>
            </w:r>
          </w:p>
        </w:tc>
        <w:tc>
          <w:tcPr>
            <w:tcW w:w="2008"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w:t>
            </w:r>
          </w:p>
        </w:tc>
        <w:tc>
          <w:tcPr>
            <w:tcW w:w="16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lang w:val="en-US"/>
              </w:rPr>
            </w:pPr>
            <w:r w:rsidRPr="00C76714">
              <w:rPr>
                <w:sz w:val="18"/>
                <w:szCs w:val="18"/>
                <w:lang w:val="en-US"/>
              </w:rPr>
              <w:t>1296.1</w:t>
            </w:r>
          </w:p>
        </w:tc>
        <w:tc>
          <w:tcPr>
            <w:tcW w:w="16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w:t>
            </w:r>
          </w:p>
        </w:tc>
        <w:tc>
          <w:tcPr>
            <w:tcW w:w="15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3428,1</w:t>
            </w:r>
          </w:p>
        </w:tc>
      </w:tr>
      <w:tr w:rsidR="00D0227E" w:rsidRPr="00C76714" w:rsidTr="00D0227E">
        <w:trPr>
          <w:trHeight w:val="20"/>
        </w:trPr>
        <w:tc>
          <w:tcPr>
            <w:tcW w:w="14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2025</w:t>
            </w:r>
          </w:p>
        </w:tc>
        <w:tc>
          <w:tcPr>
            <w:tcW w:w="15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1421,0</w:t>
            </w:r>
          </w:p>
        </w:tc>
        <w:tc>
          <w:tcPr>
            <w:tcW w:w="2008"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w:t>
            </w:r>
          </w:p>
        </w:tc>
        <w:tc>
          <w:tcPr>
            <w:tcW w:w="16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lang w:val="en-US"/>
              </w:rPr>
            </w:pPr>
            <w:r w:rsidRPr="00C76714">
              <w:rPr>
                <w:sz w:val="18"/>
                <w:szCs w:val="18"/>
                <w:lang w:val="en-US"/>
              </w:rPr>
              <w:t>1362.2</w:t>
            </w:r>
          </w:p>
        </w:tc>
        <w:tc>
          <w:tcPr>
            <w:tcW w:w="16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w:t>
            </w:r>
          </w:p>
        </w:tc>
        <w:tc>
          <w:tcPr>
            <w:tcW w:w="15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2783,2</w:t>
            </w:r>
          </w:p>
        </w:tc>
      </w:tr>
      <w:tr w:rsidR="00D0227E" w:rsidRPr="00C76714" w:rsidTr="00D0227E">
        <w:trPr>
          <w:trHeight w:val="20"/>
        </w:trPr>
        <w:tc>
          <w:tcPr>
            <w:tcW w:w="14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2026</w:t>
            </w:r>
          </w:p>
        </w:tc>
        <w:tc>
          <w:tcPr>
            <w:tcW w:w="15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1421,0</w:t>
            </w:r>
          </w:p>
        </w:tc>
        <w:tc>
          <w:tcPr>
            <w:tcW w:w="2008"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p>
        </w:tc>
        <w:tc>
          <w:tcPr>
            <w:tcW w:w="16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lang w:val="en-US"/>
              </w:rPr>
              <w:t>1396.1</w:t>
            </w:r>
          </w:p>
        </w:tc>
        <w:tc>
          <w:tcPr>
            <w:tcW w:w="16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p>
        </w:tc>
        <w:tc>
          <w:tcPr>
            <w:tcW w:w="15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2817,1</w:t>
            </w:r>
          </w:p>
        </w:tc>
      </w:tr>
      <w:tr w:rsidR="00D0227E" w:rsidRPr="00C76714" w:rsidTr="00D0227E">
        <w:trPr>
          <w:trHeight w:val="20"/>
        </w:trPr>
        <w:tc>
          <w:tcPr>
            <w:tcW w:w="14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ВСЕГО</w:t>
            </w:r>
          </w:p>
        </w:tc>
        <w:tc>
          <w:tcPr>
            <w:tcW w:w="15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4974,0</w:t>
            </w:r>
          </w:p>
        </w:tc>
        <w:tc>
          <w:tcPr>
            <w:tcW w:w="2008"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w:t>
            </w:r>
          </w:p>
        </w:tc>
        <w:tc>
          <w:tcPr>
            <w:tcW w:w="16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4054,4</w:t>
            </w:r>
          </w:p>
        </w:tc>
        <w:tc>
          <w:tcPr>
            <w:tcW w:w="16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w:t>
            </w:r>
          </w:p>
        </w:tc>
        <w:tc>
          <w:tcPr>
            <w:tcW w:w="15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9028,4</w:t>
            </w:r>
          </w:p>
        </w:tc>
      </w:tr>
    </w:tbl>
    <w:p w:rsidR="00D0227E" w:rsidRPr="00C76714" w:rsidRDefault="00D0227E" w:rsidP="00D0227E">
      <w:pPr>
        <w:jc w:val="both"/>
        <w:rPr>
          <w:b/>
          <w:bCs/>
          <w:sz w:val="18"/>
          <w:szCs w:val="18"/>
        </w:rPr>
      </w:pPr>
    </w:p>
    <w:p w:rsidR="00D0227E" w:rsidRPr="00C76714" w:rsidRDefault="00D0227E" w:rsidP="00D0227E">
      <w:pPr>
        <w:ind w:firstLine="720"/>
        <w:jc w:val="both"/>
        <w:rPr>
          <w:b/>
          <w:bCs/>
          <w:sz w:val="18"/>
          <w:szCs w:val="18"/>
        </w:rPr>
      </w:pPr>
      <w:r w:rsidRPr="00C76714">
        <w:rPr>
          <w:b/>
          <w:bCs/>
          <w:sz w:val="18"/>
          <w:szCs w:val="18"/>
        </w:rPr>
        <w:t>8. Ожидаемые конечные результаты реализации муниципальной программы:</w:t>
      </w:r>
    </w:p>
    <w:p w:rsidR="00D0227E" w:rsidRPr="00C76714" w:rsidRDefault="00D0227E" w:rsidP="00D0227E">
      <w:pPr>
        <w:ind w:firstLine="567"/>
        <w:jc w:val="both"/>
        <w:rPr>
          <w:sz w:val="18"/>
          <w:szCs w:val="18"/>
        </w:rPr>
      </w:pPr>
      <w:r w:rsidRPr="00C76714">
        <w:rPr>
          <w:sz w:val="18"/>
          <w:szCs w:val="18"/>
        </w:rPr>
        <w:t>снижение к 2026 году доли автомобильных дорог общего пользования местного знач</w:t>
      </w:r>
      <w:r w:rsidRPr="00C76714">
        <w:rPr>
          <w:sz w:val="18"/>
          <w:szCs w:val="18"/>
        </w:rPr>
        <w:t>е</w:t>
      </w:r>
      <w:r w:rsidRPr="00C76714">
        <w:rPr>
          <w:sz w:val="18"/>
          <w:szCs w:val="18"/>
        </w:rPr>
        <w:t>ния, не соответствующих нормативным требованиям;</w:t>
      </w:r>
    </w:p>
    <w:p w:rsidR="00D0227E" w:rsidRPr="00C76714" w:rsidRDefault="00D0227E" w:rsidP="00D0227E">
      <w:pPr>
        <w:ind w:firstLine="567"/>
        <w:jc w:val="both"/>
        <w:rPr>
          <w:sz w:val="18"/>
          <w:szCs w:val="18"/>
        </w:rPr>
      </w:pPr>
      <w:r w:rsidRPr="00C76714">
        <w:rPr>
          <w:sz w:val="18"/>
          <w:szCs w:val="18"/>
        </w:rPr>
        <w:t>увеличение к 2026 году доли автомобильных дорог общего пользования местного знач</w:t>
      </w:r>
      <w:r w:rsidRPr="00C76714">
        <w:rPr>
          <w:sz w:val="18"/>
          <w:szCs w:val="18"/>
        </w:rPr>
        <w:t>е</w:t>
      </w:r>
      <w:r w:rsidRPr="00C76714">
        <w:rPr>
          <w:sz w:val="18"/>
          <w:szCs w:val="18"/>
        </w:rPr>
        <w:t>ния, в отношении которых произведен ремонт;</w:t>
      </w:r>
    </w:p>
    <w:p w:rsidR="00D0227E" w:rsidRPr="00C76714" w:rsidRDefault="00D0227E" w:rsidP="00D0227E">
      <w:pPr>
        <w:ind w:firstLine="567"/>
        <w:jc w:val="both"/>
        <w:rPr>
          <w:sz w:val="18"/>
          <w:szCs w:val="18"/>
        </w:rPr>
      </w:pPr>
      <w:r w:rsidRPr="00C76714">
        <w:rPr>
          <w:sz w:val="18"/>
          <w:szCs w:val="18"/>
        </w:rPr>
        <w:t>улучшение к 2026 году состояния улично-дорожной сети;</w:t>
      </w:r>
    </w:p>
    <w:p w:rsidR="00D0227E" w:rsidRPr="00C76714" w:rsidRDefault="00D0227E" w:rsidP="00D0227E">
      <w:pPr>
        <w:ind w:firstLine="567"/>
        <w:jc w:val="both"/>
        <w:rPr>
          <w:sz w:val="18"/>
          <w:szCs w:val="18"/>
        </w:rPr>
      </w:pPr>
      <w:r w:rsidRPr="00C76714">
        <w:rPr>
          <w:sz w:val="18"/>
          <w:szCs w:val="18"/>
        </w:rPr>
        <w:t>сокращение к 2026 году числа дорожно-транспортных происшествий с пострада</w:t>
      </w:r>
      <w:r w:rsidRPr="00C76714">
        <w:rPr>
          <w:sz w:val="18"/>
          <w:szCs w:val="18"/>
        </w:rPr>
        <w:t>в</w:t>
      </w:r>
      <w:r w:rsidRPr="00C76714">
        <w:rPr>
          <w:sz w:val="18"/>
          <w:szCs w:val="18"/>
        </w:rPr>
        <w:t>шими.</w:t>
      </w:r>
    </w:p>
    <w:p w:rsidR="00D0227E" w:rsidRPr="00C76714" w:rsidRDefault="00D0227E" w:rsidP="00D0227E">
      <w:pPr>
        <w:rPr>
          <w:sz w:val="18"/>
          <w:szCs w:val="18"/>
        </w:rPr>
      </w:pPr>
    </w:p>
    <w:p w:rsidR="00D0227E" w:rsidRPr="00C76714" w:rsidRDefault="00D0227E" w:rsidP="00D0227E">
      <w:pPr>
        <w:jc w:val="center"/>
        <w:rPr>
          <w:b/>
          <w:bCs/>
          <w:sz w:val="18"/>
          <w:szCs w:val="18"/>
        </w:rPr>
      </w:pPr>
      <w:r w:rsidRPr="00C76714">
        <w:rPr>
          <w:b/>
          <w:bCs/>
          <w:sz w:val="18"/>
          <w:szCs w:val="18"/>
        </w:rPr>
        <w:t xml:space="preserve"> Характеристика текущего состояния улично-дорожной сети территории </w:t>
      </w:r>
    </w:p>
    <w:p w:rsidR="00D0227E" w:rsidRPr="00C76714" w:rsidRDefault="00D0227E" w:rsidP="00D0227E">
      <w:pPr>
        <w:jc w:val="center"/>
        <w:rPr>
          <w:b/>
          <w:bCs/>
          <w:sz w:val="18"/>
          <w:szCs w:val="18"/>
        </w:rPr>
      </w:pPr>
      <w:r w:rsidRPr="00C76714">
        <w:rPr>
          <w:b/>
          <w:bCs/>
          <w:sz w:val="18"/>
          <w:szCs w:val="18"/>
        </w:rPr>
        <w:t>Яжелбицкого сельского поселения</w:t>
      </w:r>
    </w:p>
    <w:p w:rsidR="00D0227E" w:rsidRPr="00C76714" w:rsidRDefault="00D0227E" w:rsidP="00D0227E">
      <w:pPr>
        <w:jc w:val="center"/>
        <w:rPr>
          <w:b/>
          <w:bCs/>
          <w:sz w:val="18"/>
          <w:szCs w:val="18"/>
        </w:rPr>
      </w:pPr>
    </w:p>
    <w:p w:rsidR="00D0227E" w:rsidRPr="00C76714" w:rsidRDefault="00D0227E" w:rsidP="00D0227E">
      <w:pPr>
        <w:jc w:val="center"/>
        <w:rPr>
          <w:sz w:val="18"/>
          <w:szCs w:val="18"/>
        </w:rPr>
      </w:pPr>
      <w:r w:rsidRPr="00C76714">
        <w:rPr>
          <w:sz w:val="18"/>
          <w:szCs w:val="18"/>
        </w:rPr>
        <w:t>Технико-экономическое обоснование Программы</w:t>
      </w:r>
    </w:p>
    <w:p w:rsidR="00D0227E" w:rsidRPr="00C76714" w:rsidRDefault="00D0227E" w:rsidP="00D0227E">
      <w:pPr>
        <w:pStyle w:val="Standard"/>
        <w:jc w:val="center"/>
        <w:rPr>
          <w:sz w:val="18"/>
          <w:szCs w:val="18"/>
        </w:rPr>
      </w:pPr>
    </w:p>
    <w:p w:rsidR="00D0227E" w:rsidRPr="00C76714" w:rsidRDefault="00D0227E" w:rsidP="00D0227E">
      <w:pPr>
        <w:pStyle w:val="Standard"/>
        <w:jc w:val="both"/>
        <w:rPr>
          <w:sz w:val="18"/>
          <w:szCs w:val="18"/>
        </w:rPr>
      </w:pPr>
      <w:r w:rsidRPr="00C76714">
        <w:rPr>
          <w:sz w:val="18"/>
          <w:szCs w:val="18"/>
        </w:rPr>
        <w:tab/>
        <w:t>Программа разработана в соответствии с Федеральными законами от 8 ноября 2007 года № 257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6 октября 2003 года № 131- ФЗ «Об общих принципах организации местного самоуправления в Российской Федерации».</w:t>
      </w:r>
    </w:p>
    <w:p w:rsidR="00D0227E" w:rsidRPr="00C76714" w:rsidRDefault="00D0227E" w:rsidP="00D0227E">
      <w:pPr>
        <w:pStyle w:val="Standard"/>
        <w:jc w:val="both"/>
        <w:rPr>
          <w:sz w:val="18"/>
          <w:szCs w:val="18"/>
        </w:rPr>
      </w:pPr>
      <w:r w:rsidRPr="00C76714">
        <w:rPr>
          <w:sz w:val="18"/>
          <w:szCs w:val="18"/>
        </w:rPr>
        <w:tab/>
      </w:r>
      <w:proofErr w:type="spellStart"/>
      <w:r w:rsidRPr="00C76714">
        <w:rPr>
          <w:sz w:val="18"/>
          <w:szCs w:val="18"/>
        </w:rPr>
        <w:t>Яжелбицкое</w:t>
      </w:r>
      <w:proofErr w:type="spellEnd"/>
      <w:r w:rsidRPr="00C76714">
        <w:rPr>
          <w:sz w:val="18"/>
          <w:szCs w:val="18"/>
        </w:rPr>
        <w:t xml:space="preserve"> сельское поселение имеет сложившуюся улично-дорожную сеть, состоящую из следующих конструктивных элементов:</w:t>
      </w:r>
    </w:p>
    <w:p w:rsidR="00D0227E" w:rsidRPr="00C76714" w:rsidRDefault="00D0227E" w:rsidP="00D0227E">
      <w:pPr>
        <w:pStyle w:val="Standard"/>
        <w:numPr>
          <w:ilvl w:val="1"/>
          <w:numId w:val="3"/>
        </w:numPr>
        <w:rPr>
          <w:sz w:val="18"/>
          <w:szCs w:val="18"/>
        </w:rPr>
      </w:pPr>
      <w:r w:rsidRPr="00C76714">
        <w:rPr>
          <w:sz w:val="18"/>
          <w:szCs w:val="18"/>
        </w:rPr>
        <w:t xml:space="preserve">протяжённость улично-дорожной сети в границах населённых пунктов – </w:t>
      </w:r>
      <w:smartTag w:uri="urn:schemas-microsoft-com:office:smarttags" w:element="metricconverter">
        <w:smartTagPr>
          <w:attr w:name="ProductID" w:val="26,3 км"/>
        </w:smartTagPr>
        <w:r w:rsidRPr="00C76714">
          <w:rPr>
            <w:sz w:val="18"/>
            <w:szCs w:val="18"/>
          </w:rPr>
          <w:t>26,3 км</w:t>
        </w:r>
      </w:smartTag>
      <w:r w:rsidRPr="00C76714">
        <w:rPr>
          <w:sz w:val="18"/>
          <w:szCs w:val="18"/>
        </w:rPr>
        <w:t>, из них 9 % имеют твёрдое покрытие.</w:t>
      </w:r>
    </w:p>
    <w:p w:rsidR="00D0227E" w:rsidRPr="00C76714" w:rsidRDefault="00D0227E" w:rsidP="00D0227E">
      <w:pPr>
        <w:pStyle w:val="Standard"/>
        <w:rPr>
          <w:sz w:val="18"/>
          <w:szCs w:val="18"/>
        </w:rPr>
      </w:pPr>
      <w:r w:rsidRPr="00C76714">
        <w:rPr>
          <w:sz w:val="18"/>
          <w:szCs w:val="18"/>
        </w:rPr>
        <w:tab/>
        <w:t>Вопрос состояния   улично-дорожной сети   местного значения и их ремонта является одной из основных проблем сельского поселения на протяжении последнего десятилетия.</w:t>
      </w:r>
      <w:r w:rsidRPr="00C76714">
        <w:rPr>
          <w:sz w:val="18"/>
          <w:szCs w:val="18"/>
        </w:rPr>
        <w:tab/>
      </w:r>
    </w:p>
    <w:p w:rsidR="00D0227E" w:rsidRPr="00C76714" w:rsidRDefault="00D0227E" w:rsidP="00D0227E">
      <w:pPr>
        <w:pStyle w:val="Standard"/>
        <w:jc w:val="both"/>
        <w:rPr>
          <w:sz w:val="18"/>
          <w:szCs w:val="18"/>
        </w:rPr>
      </w:pPr>
      <w:r w:rsidRPr="00C76714">
        <w:rPr>
          <w:sz w:val="18"/>
          <w:szCs w:val="18"/>
        </w:rPr>
        <w:tab/>
        <w:t>За последние годы   значительно ухудшилось состояние дорожных покрытий автомобильных дорог местного значения, расположенных на территории Яжелбицкого сельского поселения. Одними из основных причин их разрушения являются: длительный срок эксплуатации дорог, увеличение интенсивности движения автотранспортных средств, погодно-климатические условия и ряд других.</w:t>
      </w:r>
    </w:p>
    <w:p w:rsidR="00D0227E" w:rsidRPr="00C76714" w:rsidRDefault="00D0227E" w:rsidP="00D0227E">
      <w:pPr>
        <w:pStyle w:val="Standard"/>
        <w:jc w:val="both"/>
        <w:rPr>
          <w:sz w:val="18"/>
          <w:szCs w:val="18"/>
        </w:rPr>
      </w:pPr>
      <w:r w:rsidRPr="00C76714">
        <w:rPr>
          <w:sz w:val="18"/>
          <w:szCs w:val="18"/>
        </w:rPr>
        <w:tab/>
        <w:t>Существующая дорожная сеть на территории Яжелбицкого сельского поселения не соответствует темпам автомобилизации, сохраняется высокий уровень физического, морального и экономического износа дорожного покрытия.</w:t>
      </w:r>
    </w:p>
    <w:p w:rsidR="00D0227E" w:rsidRPr="00C76714" w:rsidRDefault="00D0227E" w:rsidP="00D0227E">
      <w:pPr>
        <w:pStyle w:val="Standard"/>
        <w:jc w:val="both"/>
        <w:rPr>
          <w:sz w:val="18"/>
          <w:szCs w:val="18"/>
        </w:rPr>
      </w:pPr>
      <w:r w:rsidRPr="00C76714">
        <w:rPr>
          <w:sz w:val="18"/>
          <w:szCs w:val="18"/>
        </w:rPr>
        <w:tab/>
        <w:t xml:space="preserve">Недостаточность </w:t>
      </w:r>
      <w:proofErr w:type="gramStart"/>
      <w:r w:rsidRPr="00C76714">
        <w:rPr>
          <w:sz w:val="18"/>
          <w:szCs w:val="18"/>
        </w:rPr>
        <w:t>финансовых средств, выделяемых на проведение ремонтных работ капитального характера привела</w:t>
      </w:r>
      <w:proofErr w:type="gramEnd"/>
      <w:r w:rsidRPr="00C76714">
        <w:rPr>
          <w:sz w:val="18"/>
          <w:szCs w:val="18"/>
        </w:rPr>
        <w:t xml:space="preserve"> к нарушению нормативных межремонтных сроков и в целом неудовлетворительному состоянию дорожного покрытия автодорог местного значения. Нормативный межремонтный срок службы дорожного полотна автодорог -10 лет, фактический срок эксплуатации дорог в среднем более 20 - 30 лет и более.</w:t>
      </w:r>
    </w:p>
    <w:p w:rsidR="00D0227E" w:rsidRPr="00C76714" w:rsidRDefault="00D0227E" w:rsidP="00D0227E">
      <w:pPr>
        <w:pStyle w:val="Standard"/>
        <w:rPr>
          <w:sz w:val="18"/>
          <w:szCs w:val="18"/>
        </w:rPr>
      </w:pPr>
      <w:r w:rsidRPr="00C76714">
        <w:rPr>
          <w:sz w:val="18"/>
          <w:szCs w:val="18"/>
        </w:rPr>
        <w:tab/>
        <w:t>Большая часть автомобильных дорог местного значения требуют приведения их в нормативное состояние.</w:t>
      </w:r>
    </w:p>
    <w:p w:rsidR="00D0227E" w:rsidRPr="00C76714" w:rsidRDefault="00D0227E" w:rsidP="00D0227E">
      <w:pPr>
        <w:pStyle w:val="Standard"/>
        <w:jc w:val="both"/>
        <w:rPr>
          <w:sz w:val="18"/>
          <w:szCs w:val="18"/>
        </w:rPr>
      </w:pPr>
      <w:r w:rsidRPr="00C76714">
        <w:rPr>
          <w:sz w:val="18"/>
          <w:szCs w:val="18"/>
        </w:rPr>
        <w:tab/>
        <w:t>Важным фактором жизнеобеспечения населения, способствующим стабильности социально-экономического развития   Яжелбицкого сельского поселения, является развитие и совершенствование сети автомобильных дорог общего пользования местного значения.</w:t>
      </w:r>
    </w:p>
    <w:p w:rsidR="00D0227E" w:rsidRPr="00C76714" w:rsidRDefault="00D0227E" w:rsidP="00D0227E">
      <w:pPr>
        <w:pStyle w:val="Standard"/>
        <w:jc w:val="both"/>
        <w:rPr>
          <w:sz w:val="18"/>
          <w:szCs w:val="18"/>
        </w:rPr>
      </w:pPr>
      <w:r w:rsidRPr="00C76714">
        <w:rPr>
          <w:sz w:val="18"/>
          <w:szCs w:val="18"/>
        </w:rPr>
        <w:tab/>
        <w:t>Анализ проблем, связанных с неудовлетворительным состоянием улично-дорожной сети, расположенной на территории Яжелбицкого сельского поселения, показывает необходимость комплексного подхода к их решению, что предполагает использование программн</w:t>
      </w:r>
      <w:proofErr w:type="gramStart"/>
      <w:r w:rsidRPr="00C76714">
        <w:rPr>
          <w:sz w:val="18"/>
          <w:szCs w:val="18"/>
        </w:rPr>
        <w:t>о-</w:t>
      </w:r>
      <w:proofErr w:type="gramEnd"/>
      <w:r w:rsidRPr="00C76714">
        <w:rPr>
          <w:sz w:val="18"/>
          <w:szCs w:val="18"/>
        </w:rPr>
        <w:t xml:space="preserve"> целевого метода.</w:t>
      </w:r>
    </w:p>
    <w:p w:rsidR="00D0227E" w:rsidRPr="00C76714" w:rsidRDefault="00D0227E" w:rsidP="00D0227E">
      <w:pPr>
        <w:pStyle w:val="Standard"/>
        <w:jc w:val="both"/>
        <w:rPr>
          <w:sz w:val="18"/>
          <w:szCs w:val="18"/>
        </w:rPr>
      </w:pPr>
      <w:r w:rsidRPr="00C76714">
        <w:rPr>
          <w:sz w:val="18"/>
          <w:szCs w:val="18"/>
        </w:rPr>
        <w:lastRenderedPageBreak/>
        <w:tab/>
        <w:t>Программный подход представляется единственно возможным, поскольку позволяет сконцентрировать финансовые ресурсы на конкретные мероприятия Программы.</w:t>
      </w:r>
      <w:r w:rsidRPr="00C76714">
        <w:rPr>
          <w:sz w:val="18"/>
          <w:szCs w:val="18"/>
        </w:rPr>
        <w:tab/>
      </w:r>
    </w:p>
    <w:p w:rsidR="00D0227E" w:rsidRPr="00C76714" w:rsidRDefault="00D0227E" w:rsidP="00D0227E">
      <w:pPr>
        <w:pStyle w:val="Standard"/>
        <w:jc w:val="both"/>
        <w:rPr>
          <w:sz w:val="18"/>
          <w:szCs w:val="18"/>
        </w:rPr>
      </w:pPr>
      <w:r w:rsidRPr="00C76714">
        <w:rPr>
          <w:sz w:val="18"/>
          <w:szCs w:val="18"/>
        </w:rPr>
        <w:tab/>
        <w:t>Мероприятия Программы направлены на решение существующих проблем, в том числе на обеспечение безопасности движения автотранспортных средств, качественного улучшения состояния автомобильных дорог местного значения общего пользования и обеспечения защиты жизни и здоровья граждан.</w:t>
      </w:r>
      <w:r w:rsidRPr="00C76714">
        <w:rPr>
          <w:sz w:val="18"/>
          <w:szCs w:val="18"/>
        </w:rPr>
        <w:tab/>
      </w:r>
    </w:p>
    <w:p w:rsidR="00D0227E" w:rsidRPr="00C76714" w:rsidRDefault="00D0227E" w:rsidP="00D0227E">
      <w:pPr>
        <w:pStyle w:val="TableContents"/>
        <w:rPr>
          <w:sz w:val="18"/>
          <w:szCs w:val="18"/>
        </w:rPr>
      </w:pPr>
      <w:r w:rsidRPr="00C76714">
        <w:rPr>
          <w:sz w:val="18"/>
          <w:szCs w:val="18"/>
        </w:rPr>
        <w:tab/>
        <w:t>Объёмы финансирования Программы носят прогнозный характер и подлежат уточнению в установленном порядке.</w:t>
      </w:r>
    </w:p>
    <w:p w:rsidR="00D0227E" w:rsidRPr="00C76714" w:rsidRDefault="00D0227E" w:rsidP="00D0227E">
      <w:pPr>
        <w:pStyle w:val="TableContents"/>
        <w:jc w:val="both"/>
        <w:rPr>
          <w:sz w:val="18"/>
          <w:szCs w:val="18"/>
        </w:rPr>
      </w:pPr>
      <w:r w:rsidRPr="00C76714">
        <w:rPr>
          <w:b/>
          <w:bCs/>
          <w:sz w:val="18"/>
          <w:szCs w:val="18"/>
        </w:rPr>
        <w:tab/>
      </w:r>
      <w:r w:rsidRPr="00C76714">
        <w:rPr>
          <w:sz w:val="18"/>
          <w:szCs w:val="18"/>
        </w:rPr>
        <w:t>Управление реализацией Программы осуществляет заместитель Главы администрации сельского поселения, вносит в установленном порядке предложения по упорядочению мероприятий, предусмотренных Программой, с учётом складывающейся социально-экономической ситуации.</w:t>
      </w:r>
    </w:p>
    <w:p w:rsidR="00D0227E" w:rsidRPr="00C76714" w:rsidRDefault="00D0227E" w:rsidP="00D0227E">
      <w:pPr>
        <w:pStyle w:val="TableContents"/>
        <w:jc w:val="both"/>
        <w:rPr>
          <w:sz w:val="18"/>
          <w:szCs w:val="18"/>
        </w:rPr>
      </w:pPr>
      <w:r w:rsidRPr="00C76714">
        <w:rPr>
          <w:sz w:val="18"/>
          <w:szCs w:val="18"/>
        </w:rPr>
        <w:tab/>
        <w:t>Администрация сельского поселения: ежеквартально до 20 числа месяца, следующего за отчётным периодом, направляет в комитет финансов Администрации муниципального района ежеквартальный отчёт о ходе реализации Программы по утверждённой форме;</w:t>
      </w:r>
    </w:p>
    <w:p w:rsidR="00D0227E" w:rsidRPr="00C76714" w:rsidRDefault="00D0227E" w:rsidP="00D0227E">
      <w:pPr>
        <w:pStyle w:val="TableContents"/>
        <w:jc w:val="both"/>
        <w:rPr>
          <w:sz w:val="18"/>
          <w:szCs w:val="18"/>
        </w:rPr>
      </w:pPr>
      <w:r w:rsidRPr="00C76714">
        <w:rPr>
          <w:sz w:val="18"/>
          <w:szCs w:val="18"/>
        </w:rPr>
        <w:tab/>
        <w:t xml:space="preserve">ежегодно до 1 марта года, следующего за </w:t>
      </w:r>
      <w:proofErr w:type="gramStart"/>
      <w:r w:rsidRPr="00C76714">
        <w:rPr>
          <w:sz w:val="18"/>
          <w:szCs w:val="18"/>
        </w:rPr>
        <w:t>отчётным</w:t>
      </w:r>
      <w:proofErr w:type="gramEnd"/>
      <w:r w:rsidRPr="00C76714">
        <w:rPr>
          <w:sz w:val="18"/>
          <w:szCs w:val="18"/>
        </w:rPr>
        <w:t>, направляет в комитет финансов Администрации муниципального района годовой отчёт о ходе реализации Программы по утверждённой форме.</w:t>
      </w:r>
    </w:p>
    <w:p w:rsidR="00D0227E" w:rsidRPr="00C76714" w:rsidRDefault="00D0227E" w:rsidP="00D0227E">
      <w:pPr>
        <w:pStyle w:val="TableContents"/>
        <w:jc w:val="both"/>
        <w:rPr>
          <w:sz w:val="18"/>
          <w:szCs w:val="18"/>
        </w:rPr>
      </w:pPr>
    </w:p>
    <w:p w:rsidR="00D0227E" w:rsidRPr="00C76714" w:rsidRDefault="00D0227E" w:rsidP="00D0227E">
      <w:pPr>
        <w:pStyle w:val="TableContents"/>
        <w:jc w:val="center"/>
        <w:rPr>
          <w:b/>
          <w:bCs/>
          <w:sz w:val="18"/>
          <w:szCs w:val="18"/>
        </w:rPr>
      </w:pPr>
      <w:r w:rsidRPr="00C76714">
        <w:rPr>
          <w:b/>
          <w:bCs/>
          <w:sz w:val="18"/>
          <w:szCs w:val="18"/>
        </w:rPr>
        <w:t>Основные показатели и анализ социальных, финансово-экономических и прочих рисков реализации муниципальной программы</w:t>
      </w:r>
    </w:p>
    <w:p w:rsidR="00D0227E" w:rsidRPr="00C76714" w:rsidRDefault="00D0227E" w:rsidP="00D0227E">
      <w:pPr>
        <w:pStyle w:val="afffff6"/>
        <w:shd w:val="clear" w:color="auto" w:fill="FFFFFF"/>
        <w:spacing w:before="0" w:after="0"/>
        <w:ind w:firstLine="709"/>
        <w:jc w:val="both"/>
        <w:rPr>
          <w:sz w:val="18"/>
          <w:szCs w:val="18"/>
        </w:rPr>
      </w:pPr>
      <w:r w:rsidRPr="00C76714">
        <w:rPr>
          <w:sz w:val="18"/>
          <w:szCs w:val="18"/>
        </w:rPr>
        <w:t>Муниципальная программа включает в себя комплекс скоординированных меропри</w:t>
      </w:r>
      <w:r w:rsidRPr="00C76714">
        <w:rPr>
          <w:sz w:val="18"/>
          <w:szCs w:val="18"/>
        </w:rPr>
        <w:t>я</w:t>
      </w:r>
      <w:r w:rsidRPr="00C76714">
        <w:rPr>
          <w:sz w:val="18"/>
          <w:szCs w:val="18"/>
        </w:rPr>
        <w:t xml:space="preserve">тий, необходимых для содержания и </w:t>
      </w:r>
      <w:proofErr w:type="gramStart"/>
      <w:r w:rsidRPr="00C76714">
        <w:rPr>
          <w:sz w:val="18"/>
          <w:szCs w:val="18"/>
        </w:rPr>
        <w:t>восстановления</w:t>
      </w:r>
      <w:proofErr w:type="gramEnd"/>
      <w:r w:rsidRPr="00C76714">
        <w:rPr>
          <w:sz w:val="18"/>
          <w:szCs w:val="18"/>
        </w:rPr>
        <w:t xml:space="preserve"> первоначальных транспортно-эксплуатационных характеристик и потребительских свойств автомобильных дорог и вложений на развитие автомобильных дорог общего пользования местного значения на те</w:t>
      </w:r>
      <w:r w:rsidRPr="00C76714">
        <w:rPr>
          <w:sz w:val="18"/>
          <w:szCs w:val="18"/>
        </w:rPr>
        <w:t>р</w:t>
      </w:r>
      <w:r w:rsidRPr="00C76714">
        <w:rPr>
          <w:sz w:val="18"/>
          <w:szCs w:val="18"/>
        </w:rPr>
        <w:t>ритории Яжелбицкого сельского поселения.</w:t>
      </w:r>
    </w:p>
    <w:p w:rsidR="00D0227E" w:rsidRPr="00C76714" w:rsidRDefault="00D0227E" w:rsidP="00D0227E">
      <w:pPr>
        <w:ind w:firstLine="709"/>
        <w:jc w:val="both"/>
        <w:rPr>
          <w:sz w:val="18"/>
          <w:szCs w:val="18"/>
        </w:rPr>
      </w:pPr>
      <w:r w:rsidRPr="00C76714">
        <w:rPr>
          <w:sz w:val="18"/>
          <w:szCs w:val="18"/>
        </w:rPr>
        <w:t>Исходя из целей муниципальной программы, предусматриваются основные направл</w:t>
      </w:r>
      <w:r w:rsidRPr="00C76714">
        <w:rPr>
          <w:sz w:val="18"/>
          <w:szCs w:val="18"/>
        </w:rPr>
        <w:t>е</w:t>
      </w:r>
      <w:r w:rsidRPr="00C76714">
        <w:rPr>
          <w:sz w:val="18"/>
          <w:szCs w:val="18"/>
        </w:rPr>
        <w:t>ния ее реализации:</w:t>
      </w:r>
    </w:p>
    <w:p w:rsidR="00D0227E" w:rsidRPr="00C76714" w:rsidRDefault="00D0227E" w:rsidP="00D0227E">
      <w:pPr>
        <w:ind w:firstLine="709"/>
        <w:jc w:val="both"/>
        <w:rPr>
          <w:sz w:val="18"/>
          <w:szCs w:val="18"/>
        </w:rPr>
      </w:pPr>
      <w:r w:rsidRPr="00C76714">
        <w:rPr>
          <w:sz w:val="18"/>
          <w:szCs w:val="18"/>
        </w:rPr>
        <w:t>развитие и совершенствование автомобильных дорог;</w:t>
      </w:r>
    </w:p>
    <w:p w:rsidR="00D0227E" w:rsidRPr="00C76714" w:rsidRDefault="00D0227E" w:rsidP="00D0227E">
      <w:pPr>
        <w:ind w:firstLine="709"/>
        <w:jc w:val="both"/>
        <w:rPr>
          <w:sz w:val="18"/>
          <w:szCs w:val="18"/>
        </w:rPr>
      </w:pPr>
      <w:r w:rsidRPr="00C76714">
        <w:rPr>
          <w:sz w:val="18"/>
          <w:szCs w:val="18"/>
        </w:rPr>
        <w:t>своевременное и качественное проведение дорожных работ для повышения уровня безопасности дорожного движения;</w:t>
      </w:r>
    </w:p>
    <w:p w:rsidR="00D0227E" w:rsidRPr="00C76714" w:rsidRDefault="00D0227E" w:rsidP="00D0227E">
      <w:pPr>
        <w:ind w:firstLine="709"/>
        <w:jc w:val="both"/>
        <w:rPr>
          <w:sz w:val="18"/>
          <w:szCs w:val="18"/>
        </w:rPr>
      </w:pPr>
      <w:r w:rsidRPr="00C76714">
        <w:rPr>
          <w:sz w:val="18"/>
          <w:szCs w:val="18"/>
        </w:rPr>
        <w:t>совершенствование системы организации дорожного движения.</w:t>
      </w:r>
    </w:p>
    <w:p w:rsidR="00D0227E" w:rsidRPr="00C76714" w:rsidRDefault="00D0227E" w:rsidP="00D0227E">
      <w:pPr>
        <w:ind w:firstLine="709"/>
        <w:jc w:val="both"/>
        <w:rPr>
          <w:sz w:val="18"/>
          <w:szCs w:val="18"/>
        </w:rPr>
      </w:pPr>
      <w:r w:rsidRPr="00C76714">
        <w:rPr>
          <w:sz w:val="18"/>
          <w:szCs w:val="18"/>
        </w:rPr>
        <w:t>Муниципальная программа представляет собой систему мероприятий, взаимоув</w:t>
      </w:r>
      <w:r w:rsidRPr="00C76714">
        <w:rPr>
          <w:sz w:val="18"/>
          <w:szCs w:val="18"/>
        </w:rPr>
        <w:t>я</w:t>
      </w:r>
      <w:r w:rsidRPr="00C76714">
        <w:rPr>
          <w:sz w:val="18"/>
          <w:szCs w:val="18"/>
        </w:rPr>
        <w:t>занных по задаче, срокам осуществления и ресурсам, обеспечивающих в рамках реализ</w:t>
      </w:r>
      <w:r w:rsidRPr="00C76714">
        <w:rPr>
          <w:sz w:val="18"/>
          <w:szCs w:val="18"/>
        </w:rPr>
        <w:t>а</w:t>
      </w:r>
      <w:r w:rsidRPr="00C76714">
        <w:rPr>
          <w:sz w:val="18"/>
          <w:szCs w:val="18"/>
        </w:rPr>
        <w:t>ции ключевых муниципальных функций достижение приоритетов и целей муниципал</w:t>
      </w:r>
      <w:r w:rsidRPr="00C76714">
        <w:rPr>
          <w:sz w:val="18"/>
          <w:szCs w:val="18"/>
        </w:rPr>
        <w:t>ь</w:t>
      </w:r>
      <w:r w:rsidRPr="00C76714">
        <w:rPr>
          <w:sz w:val="18"/>
          <w:szCs w:val="18"/>
        </w:rPr>
        <w:t>ной политики в сфере развития дорожного хозяйства Яжелбицкого сельского поселения.</w:t>
      </w:r>
    </w:p>
    <w:p w:rsidR="00D0227E" w:rsidRPr="00C76714" w:rsidRDefault="00D0227E" w:rsidP="00D0227E">
      <w:pPr>
        <w:pStyle w:val="afffff6"/>
        <w:shd w:val="clear" w:color="auto" w:fill="FFFFFF"/>
        <w:spacing w:before="0" w:after="0"/>
        <w:ind w:firstLine="709"/>
        <w:jc w:val="both"/>
        <w:rPr>
          <w:sz w:val="18"/>
          <w:szCs w:val="18"/>
        </w:rPr>
      </w:pPr>
      <w:r w:rsidRPr="00C76714">
        <w:rPr>
          <w:sz w:val="18"/>
          <w:szCs w:val="18"/>
        </w:rPr>
        <w:t>Реализация муниципальной программы сопряжена с рядом макроэкономических, соц</w:t>
      </w:r>
      <w:r w:rsidRPr="00C76714">
        <w:rPr>
          <w:sz w:val="18"/>
          <w:szCs w:val="18"/>
        </w:rPr>
        <w:t>и</w:t>
      </w:r>
      <w:r w:rsidRPr="00C76714">
        <w:rPr>
          <w:sz w:val="18"/>
          <w:szCs w:val="18"/>
        </w:rPr>
        <w:t>альных, финансовых и иных рисков, которые могут привести к несвоевременному или неполному решению задач муниципальной программы, нерациональному использ</w:t>
      </w:r>
      <w:r w:rsidRPr="00C76714">
        <w:rPr>
          <w:sz w:val="18"/>
          <w:szCs w:val="18"/>
        </w:rPr>
        <w:t>о</w:t>
      </w:r>
      <w:r w:rsidRPr="00C76714">
        <w:rPr>
          <w:sz w:val="18"/>
          <w:szCs w:val="18"/>
        </w:rPr>
        <w:t>ванию ресурсов, другим негативным последствиям.</w:t>
      </w:r>
    </w:p>
    <w:p w:rsidR="00D0227E" w:rsidRPr="00C76714" w:rsidRDefault="00D0227E" w:rsidP="00D0227E">
      <w:pPr>
        <w:pStyle w:val="afffff6"/>
        <w:shd w:val="clear" w:color="auto" w:fill="FFFFFF"/>
        <w:spacing w:before="0" w:after="0"/>
        <w:ind w:firstLine="709"/>
        <w:jc w:val="both"/>
        <w:rPr>
          <w:sz w:val="18"/>
          <w:szCs w:val="18"/>
        </w:rPr>
      </w:pPr>
      <w:r w:rsidRPr="00C76714">
        <w:rPr>
          <w:sz w:val="18"/>
          <w:szCs w:val="18"/>
        </w:rPr>
        <w:t>К числу макроэкономических рисков также следует отнести возможное снижение объ</w:t>
      </w:r>
      <w:r w:rsidRPr="00C76714">
        <w:rPr>
          <w:sz w:val="18"/>
          <w:szCs w:val="18"/>
        </w:rPr>
        <w:t>е</w:t>
      </w:r>
      <w:r w:rsidRPr="00C76714">
        <w:rPr>
          <w:sz w:val="18"/>
          <w:szCs w:val="18"/>
        </w:rPr>
        <w:t>мов производства и предложения на рынке строительных материалов может привести к их дефициту и замедлению темпов реализации мероприятий муниципал</w:t>
      </w:r>
      <w:r w:rsidRPr="00C76714">
        <w:rPr>
          <w:sz w:val="18"/>
          <w:szCs w:val="18"/>
        </w:rPr>
        <w:t>ь</w:t>
      </w:r>
      <w:r w:rsidRPr="00C76714">
        <w:rPr>
          <w:sz w:val="18"/>
          <w:szCs w:val="18"/>
        </w:rPr>
        <w:t xml:space="preserve">ной программы в области строительства, реконструкции, ремонта и </w:t>
      </w:r>
      <w:proofErr w:type="gramStart"/>
      <w:r w:rsidRPr="00C76714">
        <w:rPr>
          <w:sz w:val="18"/>
          <w:szCs w:val="18"/>
        </w:rPr>
        <w:t>содержания</w:t>
      </w:r>
      <w:proofErr w:type="gramEnd"/>
      <w:r w:rsidRPr="00C76714">
        <w:rPr>
          <w:sz w:val="18"/>
          <w:szCs w:val="18"/>
        </w:rPr>
        <w:t xml:space="preserve"> автомобильных дорог. Вместе с тем, увеличение объемов реализации мероприятий муниципал</w:t>
      </w:r>
      <w:r w:rsidRPr="00C76714">
        <w:rPr>
          <w:sz w:val="18"/>
          <w:szCs w:val="18"/>
        </w:rPr>
        <w:t>ь</w:t>
      </w:r>
      <w:r w:rsidRPr="00C76714">
        <w:rPr>
          <w:sz w:val="18"/>
          <w:szCs w:val="18"/>
        </w:rPr>
        <w:t xml:space="preserve">ной программы, в первую очередь, в области содержания и </w:t>
      </w:r>
      <w:proofErr w:type="gramStart"/>
      <w:r w:rsidRPr="00C76714">
        <w:rPr>
          <w:sz w:val="18"/>
          <w:szCs w:val="18"/>
        </w:rPr>
        <w:t>ремонта</w:t>
      </w:r>
      <w:proofErr w:type="gramEnd"/>
      <w:r w:rsidRPr="00C76714">
        <w:rPr>
          <w:sz w:val="18"/>
          <w:szCs w:val="18"/>
        </w:rPr>
        <w:t xml:space="preserve"> автомобильных дорог, может обеспечить дополнительную з</w:t>
      </w:r>
      <w:r w:rsidRPr="00C76714">
        <w:rPr>
          <w:sz w:val="18"/>
          <w:szCs w:val="18"/>
        </w:rPr>
        <w:t>а</w:t>
      </w:r>
      <w:r w:rsidRPr="00C76714">
        <w:rPr>
          <w:sz w:val="18"/>
          <w:szCs w:val="18"/>
        </w:rPr>
        <w:t>нятость лиц.</w:t>
      </w:r>
    </w:p>
    <w:p w:rsidR="00D0227E" w:rsidRPr="00C76714" w:rsidRDefault="00D0227E" w:rsidP="00D0227E">
      <w:pPr>
        <w:pStyle w:val="afffff6"/>
        <w:shd w:val="clear" w:color="auto" w:fill="FFFFFF"/>
        <w:spacing w:before="0" w:after="0"/>
        <w:ind w:firstLine="709"/>
        <w:jc w:val="both"/>
        <w:rPr>
          <w:sz w:val="18"/>
          <w:szCs w:val="18"/>
        </w:rPr>
      </w:pPr>
      <w:r w:rsidRPr="00C76714">
        <w:rPr>
          <w:sz w:val="18"/>
          <w:szCs w:val="18"/>
        </w:rPr>
        <w:t>Управление рисками при реализации муниципальной программы и минимизация их негативных последствий при выполнении мероприятий муниципальной Программы будет ос</w:t>
      </w:r>
      <w:r w:rsidRPr="00C76714">
        <w:rPr>
          <w:sz w:val="18"/>
          <w:szCs w:val="18"/>
        </w:rPr>
        <w:t>у</w:t>
      </w:r>
      <w:r w:rsidRPr="00C76714">
        <w:rPr>
          <w:sz w:val="18"/>
          <w:szCs w:val="18"/>
        </w:rPr>
        <w:t>ществляться на основе оперативного и среднесрочного планирования работ.</w:t>
      </w:r>
    </w:p>
    <w:p w:rsidR="00D0227E" w:rsidRPr="00C76714" w:rsidRDefault="00D0227E" w:rsidP="00D0227E">
      <w:pPr>
        <w:pStyle w:val="afffff6"/>
        <w:shd w:val="clear" w:color="auto" w:fill="FFFFFF"/>
        <w:spacing w:before="0" w:after="0"/>
        <w:ind w:firstLine="709"/>
        <w:jc w:val="both"/>
        <w:rPr>
          <w:sz w:val="18"/>
          <w:szCs w:val="18"/>
        </w:rPr>
      </w:pPr>
      <w:r w:rsidRPr="00C76714">
        <w:rPr>
          <w:sz w:val="18"/>
          <w:szCs w:val="18"/>
        </w:rPr>
        <w:t>Система управления реализацией муниципальной программы предусматривает сл</w:t>
      </w:r>
      <w:r w:rsidRPr="00C76714">
        <w:rPr>
          <w:sz w:val="18"/>
          <w:szCs w:val="18"/>
        </w:rPr>
        <w:t>е</w:t>
      </w:r>
      <w:r w:rsidRPr="00C76714">
        <w:rPr>
          <w:sz w:val="18"/>
          <w:szCs w:val="18"/>
        </w:rPr>
        <w:t>дующие меры, направленные на управление рисками:</w:t>
      </w:r>
    </w:p>
    <w:p w:rsidR="00D0227E" w:rsidRPr="00C76714" w:rsidRDefault="00D0227E" w:rsidP="00D0227E">
      <w:pPr>
        <w:pStyle w:val="afffff6"/>
        <w:shd w:val="clear" w:color="auto" w:fill="FFFFFF"/>
        <w:spacing w:before="0" w:after="0"/>
        <w:ind w:firstLine="709"/>
        <w:jc w:val="both"/>
        <w:rPr>
          <w:sz w:val="18"/>
          <w:szCs w:val="18"/>
        </w:rPr>
      </w:pPr>
      <w:r w:rsidRPr="00C76714">
        <w:rPr>
          <w:sz w:val="18"/>
          <w:szCs w:val="18"/>
        </w:rPr>
        <w:t>использование принципа гибкости ресурсного обеспечения при планировании мер</w:t>
      </w:r>
      <w:r w:rsidRPr="00C76714">
        <w:rPr>
          <w:sz w:val="18"/>
          <w:szCs w:val="18"/>
        </w:rPr>
        <w:t>о</w:t>
      </w:r>
      <w:r w:rsidRPr="00C76714">
        <w:rPr>
          <w:sz w:val="18"/>
          <w:szCs w:val="18"/>
        </w:rPr>
        <w:t>приятий, своевременной корректировки планов для обеспечения   наиболее эффективного и</w:t>
      </w:r>
      <w:r w:rsidRPr="00C76714">
        <w:rPr>
          <w:sz w:val="18"/>
          <w:szCs w:val="18"/>
        </w:rPr>
        <w:t>с</w:t>
      </w:r>
      <w:r w:rsidRPr="00C76714">
        <w:rPr>
          <w:sz w:val="18"/>
          <w:szCs w:val="18"/>
        </w:rPr>
        <w:t>пользования выделенных ресурсов;</w:t>
      </w:r>
    </w:p>
    <w:p w:rsidR="00D0227E" w:rsidRPr="00C76714" w:rsidRDefault="00D0227E" w:rsidP="00D0227E">
      <w:pPr>
        <w:pStyle w:val="afffff6"/>
        <w:shd w:val="clear" w:color="auto" w:fill="FFFFFF"/>
        <w:spacing w:before="0" w:after="0"/>
        <w:ind w:firstLine="709"/>
        <w:jc w:val="both"/>
        <w:rPr>
          <w:sz w:val="18"/>
          <w:szCs w:val="18"/>
        </w:rPr>
      </w:pPr>
      <w:r w:rsidRPr="00C76714">
        <w:rPr>
          <w:sz w:val="18"/>
          <w:szCs w:val="18"/>
        </w:rPr>
        <w:t>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w:t>
      </w:r>
      <w:r w:rsidRPr="00C76714">
        <w:rPr>
          <w:sz w:val="18"/>
          <w:szCs w:val="18"/>
        </w:rPr>
        <w:t>о</w:t>
      </w:r>
      <w:r w:rsidRPr="00C76714">
        <w:rPr>
          <w:sz w:val="18"/>
          <w:szCs w:val="18"/>
        </w:rPr>
        <w:t>граммы.</w:t>
      </w:r>
    </w:p>
    <w:p w:rsidR="00D0227E" w:rsidRPr="00C76714" w:rsidRDefault="00D0227E" w:rsidP="00D0227E">
      <w:pPr>
        <w:pStyle w:val="afffff6"/>
        <w:shd w:val="clear" w:color="auto" w:fill="FFFFFF"/>
        <w:spacing w:before="0" w:after="0"/>
        <w:ind w:firstLine="709"/>
        <w:jc w:val="both"/>
        <w:rPr>
          <w:b/>
          <w:bCs/>
          <w:sz w:val="18"/>
          <w:szCs w:val="18"/>
        </w:rPr>
      </w:pPr>
    </w:p>
    <w:p w:rsidR="00D0227E" w:rsidRPr="00C76714" w:rsidRDefault="00D0227E" w:rsidP="00D0227E">
      <w:pPr>
        <w:jc w:val="center"/>
        <w:rPr>
          <w:b/>
          <w:sz w:val="18"/>
          <w:szCs w:val="18"/>
        </w:rPr>
      </w:pPr>
      <w:r w:rsidRPr="00C76714">
        <w:rPr>
          <w:b/>
          <w:sz w:val="18"/>
          <w:szCs w:val="18"/>
        </w:rPr>
        <w:t>Механизм реализации и управления муниципальной программы</w:t>
      </w:r>
    </w:p>
    <w:p w:rsidR="00D0227E" w:rsidRPr="00C76714" w:rsidRDefault="00D0227E" w:rsidP="00D0227E">
      <w:pPr>
        <w:ind w:firstLine="709"/>
        <w:jc w:val="both"/>
        <w:rPr>
          <w:sz w:val="18"/>
          <w:szCs w:val="18"/>
        </w:rPr>
      </w:pPr>
      <w:r w:rsidRPr="00C76714">
        <w:rPr>
          <w:sz w:val="18"/>
          <w:szCs w:val="18"/>
        </w:rPr>
        <w:t>Механизм реализации муниципальной программы включает в себя систему комплек</w:t>
      </w:r>
      <w:r w:rsidRPr="00C76714">
        <w:rPr>
          <w:sz w:val="18"/>
          <w:szCs w:val="18"/>
        </w:rPr>
        <w:t>с</w:t>
      </w:r>
      <w:r w:rsidRPr="00C76714">
        <w:rPr>
          <w:sz w:val="18"/>
          <w:szCs w:val="18"/>
        </w:rPr>
        <w:t>ных мероприятий.</w:t>
      </w:r>
    </w:p>
    <w:p w:rsidR="00D0227E" w:rsidRPr="00C76714" w:rsidRDefault="00D0227E" w:rsidP="00D0227E">
      <w:pPr>
        <w:ind w:firstLine="709"/>
        <w:jc w:val="both"/>
        <w:rPr>
          <w:sz w:val="18"/>
          <w:szCs w:val="18"/>
        </w:rPr>
      </w:pPr>
      <w:r w:rsidRPr="00C76714">
        <w:rPr>
          <w:sz w:val="18"/>
          <w:szCs w:val="18"/>
        </w:rPr>
        <w:t>Реализация муниципальной программы предусматривает целевое использование сре</w:t>
      </w:r>
      <w:proofErr w:type="gramStart"/>
      <w:r w:rsidRPr="00C76714">
        <w:rPr>
          <w:sz w:val="18"/>
          <w:szCs w:val="18"/>
        </w:rPr>
        <w:t>дств в с</w:t>
      </w:r>
      <w:proofErr w:type="gramEnd"/>
      <w:r w:rsidRPr="00C76714">
        <w:rPr>
          <w:sz w:val="18"/>
          <w:szCs w:val="18"/>
        </w:rPr>
        <w:t>оответствии с поставленными задачами.</w:t>
      </w:r>
    </w:p>
    <w:p w:rsidR="00D0227E" w:rsidRPr="00C76714" w:rsidRDefault="00D0227E" w:rsidP="00D0227E">
      <w:pPr>
        <w:ind w:firstLine="709"/>
        <w:jc w:val="both"/>
        <w:rPr>
          <w:sz w:val="18"/>
          <w:szCs w:val="18"/>
        </w:rPr>
      </w:pPr>
      <w:r w:rsidRPr="00C76714">
        <w:rPr>
          <w:sz w:val="18"/>
          <w:szCs w:val="18"/>
        </w:rPr>
        <w:t>В ходе реализации муниципальной программы отдельные ее мероприятия в установленном порядке могут уточняться, а объем расходов бюджетов – корректироват</w:t>
      </w:r>
      <w:r w:rsidRPr="00C76714">
        <w:rPr>
          <w:sz w:val="18"/>
          <w:szCs w:val="18"/>
        </w:rPr>
        <w:t>ь</w:t>
      </w:r>
      <w:r w:rsidRPr="00C76714">
        <w:rPr>
          <w:sz w:val="18"/>
          <w:szCs w:val="18"/>
        </w:rPr>
        <w:t>ся.</w:t>
      </w:r>
    </w:p>
    <w:p w:rsidR="00D0227E" w:rsidRPr="00C76714" w:rsidRDefault="00D0227E" w:rsidP="00D0227E">
      <w:pPr>
        <w:ind w:firstLine="709"/>
        <w:jc w:val="both"/>
        <w:rPr>
          <w:sz w:val="18"/>
          <w:szCs w:val="18"/>
        </w:rPr>
      </w:pPr>
      <w:r w:rsidRPr="00C76714">
        <w:rPr>
          <w:sz w:val="18"/>
          <w:szCs w:val="18"/>
        </w:rPr>
        <w:t>Основными вопросами, подлежащими контролю в процессе реализации муниц</w:t>
      </w:r>
      <w:r w:rsidRPr="00C76714">
        <w:rPr>
          <w:sz w:val="18"/>
          <w:szCs w:val="18"/>
        </w:rPr>
        <w:t>и</w:t>
      </w:r>
      <w:r w:rsidRPr="00C76714">
        <w:rPr>
          <w:sz w:val="18"/>
          <w:szCs w:val="18"/>
        </w:rPr>
        <w:t>пальной программы, являются:</w:t>
      </w:r>
    </w:p>
    <w:p w:rsidR="00D0227E" w:rsidRPr="00C76714" w:rsidRDefault="00D0227E" w:rsidP="00D0227E">
      <w:pPr>
        <w:ind w:firstLine="709"/>
        <w:jc w:val="both"/>
        <w:rPr>
          <w:sz w:val="18"/>
          <w:szCs w:val="18"/>
        </w:rPr>
      </w:pPr>
      <w:r w:rsidRPr="00C76714">
        <w:rPr>
          <w:sz w:val="18"/>
          <w:szCs w:val="18"/>
        </w:rPr>
        <w:t>эффективное и целевое использование средств бюджета;</w:t>
      </w:r>
    </w:p>
    <w:p w:rsidR="00D0227E" w:rsidRPr="00C76714" w:rsidRDefault="00D0227E" w:rsidP="00D0227E">
      <w:pPr>
        <w:ind w:firstLine="709"/>
        <w:jc w:val="both"/>
        <w:rPr>
          <w:sz w:val="18"/>
          <w:szCs w:val="18"/>
        </w:rPr>
      </w:pPr>
      <w:r w:rsidRPr="00C76714">
        <w:rPr>
          <w:sz w:val="18"/>
          <w:szCs w:val="18"/>
        </w:rPr>
        <w:t>соблюдение законодательства Российской Федерации при проведении торгов, заключении муниципальных контактов на выполнение работ по строительству, капитальн</w:t>
      </w:r>
      <w:r w:rsidRPr="00C76714">
        <w:rPr>
          <w:sz w:val="18"/>
          <w:szCs w:val="18"/>
        </w:rPr>
        <w:t>о</w:t>
      </w:r>
      <w:r w:rsidRPr="00C76714">
        <w:rPr>
          <w:sz w:val="18"/>
          <w:szCs w:val="18"/>
        </w:rPr>
        <w:t>му ремонту, ремонту и содержанию автомобильных дорог местного значения с подря</w:t>
      </w:r>
      <w:r w:rsidRPr="00C76714">
        <w:rPr>
          <w:sz w:val="18"/>
          <w:szCs w:val="18"/>
        </w:rPr>
        <w:t>д</w:t>
      </w:r>
      <w:r w:rsidRPr="00C76714">
        <w:rPr>
          <w:sz w:val="18"/>
          <w:szCs w:val="18"/>
        </w:rPr>
        <w:t xml:space="preserve">ной организацией; </w:t>
      </w:r>
    </w:p>
    <w:p w:rsidR="00D0227E" w:rsidRPr="00C76714" w:rsidRDefault="00D0227E" w:rsidP="00D0227E">
      <w:pPr>
        <w:ind w:firstLine="709"/>
        <w:jc w:val="both"/>
        <w:rPr>
          <w:sz w:val="18"/>
          <w:szCs w:val="18"/>
        </w:rPr>
      </w:pPr>
      <w:r w:rsidRPr="00C76714">
        <w:rPr>
          <w:sz w:val="18"/>
          <w:szCs w:val="18"/>
        </w:rPr>
        <w:t xml:space="preserve">осуществление </w:t>
      </w:r>
      <w:proofErr w:type="gramStart"/>
      <w:r w:rsidRPr="00C76714">
        <w:rPr>
          <w:sz w:val="18"/>
          <w:szCs w:val="18"/>
        </w:rPr>
        <w:t>контроля за</w:t>
      </w:r>
      <w:proofErr w:type="gramEnd"/>
      <w:r w:rsidRPr="00C76714">
        <w:rPr>
          <w:sz w:val="18"/>
          <w:szCs w:val="18"/>
        </w:rPr>
        <w:t xml:space="preserve"> соблюдением требований строительных норм и правил, г</w:t>
      </w:r>
      <w:r w:rsidRPr="00C76714">
        <w:rPr>
          <w:sz w:val="18"/>
          <w:szCs w:val="18"/>
        </w:rPr>
        <w:t>о</w:t>
      </w:r>
      <w:r w:rsidRPr="00C76714">
        <w:rPr>
          <w:sz w:val="18"/>
          <w:szCs w:val="18"/>
        </w:rPr>
        <w:t>сударственных стандартов и технических регламентов;</w:t>
      </w:r>
    </w:p>
    <w:p w:rsidR="00D0227E" w:rsidRPr="00C76714" w:rsidRDefault="00D0227E" w:rsidP="00D0227E">
      <w:pPr>
        <w:ind w:firstLine="709"/>
        <w:jc w:val="both"/>
        <w:rPr>
          <w:b/>
          <w:sz w:val="18"/>
          <w:szCs w:val="18"/>
        </w:rPr>
      </w:pPr>
      <w:r w:rsidRPr="00C76714">
        <w:rPr>
          <w:sz w:val="18"/>
          <w:szCs w:val="18"/>
        </w:rPr>
        <w:t>гарантийными обязательствами подрядных организаций по поддержанию требуемого состояния объе</w:t>
      </w:r>
      <w:r w:rsidRPr="00C76714">
        <w:rPr>
          <w:sz w:val="18"/>
          <w:szCs w:val="18"/>
        </w:rPr>
        <w:t>к</w:t>
      </w:r>
      <w:r w:rsidRPr="00C76714">
        <w:rPr>
          <w:sz w:val="18"/>
          <w:szCs w:val="18"/>
        </w:rPr>
        <w:t>тов.</w:t>
      </w:r>
      <w:r w:rsidRPr="00C76714">
        <w:rPr>
          <w:b/>
          <w:sz w:val="18"/>
          <w:szCs w:val="18"/>
        </w:rPr>
        <w:t xml:space="preserve">                          </w:t>
      </w:r>
    </w:p>
    <w:p w:rsidR="00D0227E" w:rsidRPr="00C76714" w:rsidRDefault="00D0227E" w:rsidP="00D0227E">
      <w:pPr>
        <w:jc w:val="center"/>
        <w:rPr>
          <w:b/>
          <w:sz w:val="18"/>
          <w:szCs w:val="18"/>
        </w:rPr>
      </w:pPr>
    </w:p>
    <w:p w:rsidR="00D0227E" w:rsidRDefault="00D0227E" w:rsidP="00D0227E">
      <w:pPr>
        <w:jc w:val="center"/>
        <w:rPr>
          <w:sz w:val="18"/>
          <w:szCs w:val="18"/>
        </w:rPr>
      </w:pPr>
    </w:p>
    <w:p w:rsidR="00C76714" w:rsidRDefault="00C76714" w:rsidP="00D0227E">
      <w:pPr>
        <w:jc w:val="center"/>
        <w:rPr>
          <w:sz w:val="18"/>
          <w:szCs w:val="18"/>
        </w:rPr>
      </w:pPr>
    </w:p>
    <w:p w:rsidR="00C76714" w:rsidRDefault="00C76714" w:rsidP="00D0227E">
      <w:pPr>
        <w:jc w:val="center"/>
        <w:rPr>
          <w:sz w:val="18"/>
          <w:szCs w:val="18"/>
        </w:rPr>
      </w:pPr>
    </w:p>
    <w:p w:rsidR="00C76714" w:rsidRDefault="00C76714" w:rsidP="00D0227E">
      <w:pPr>
        <w:jc w:val="center"/>
        <w:rPr>
          <w:sz w:val="18"/>
          <w:szCs w:val="18"/>
        </w:rPr>
      </w:pPr>
    </w:p>
    <w:p w:rsidR="00C76714" w:rsidRDefault="00C76714" w:rsidP="00D0227E">
      <w:pPr>
        <w:jc w:val="center"/>
        <w:rPr>
          <w:sz w:val="18"/>
          <w:szCs w:val="18"/>
        </w:rPr>
      </w:pPr>
    </w:p>
    <w:p w:rsidR="00C76714" w:rsidRDefault="00C76714" w:rsidP="00D0227E">
      <w:pPr>
        <w:jc w:val="center"/>
        <w:rPr>
          <w:sz w:val="18"/>
          <w:szCs w:val="18"/>
        </w:rPr>
      </w:pPr>
    </w:p>
    <w:p w:rsidR="00C76714" w:rsidRDefault="00C76714" w:rsidP="00D0227E">
      <w:pPr>
        <w:jc w:val="center"/>
        <w:rPr>
          <w:sz w:val="18"/>
          <w:szCs w:val="18"/>
        </w:rPr>
      </w:pPr>
    </w:p>
    <w:p w:rsidR="00C76714" w:rsidRDefault="00C76714" w:rsidP="00D0227E">
      <w:pPr>
        <w:jc w:val="center"/>
        <w:rPr>
          <w:sz w:val="18"/>
          <w:szCs w:val="18"/>
        </w:rPr>
      </w:pPr>
    </w:p>
    <w:p w:rsidR="00C76714" w:rsidRPr="00C76714" w:rsidRDefault="00C76714" w:rsidP="00D0227E">
      <w:pPr>
        <w:jc w:val="center"/>
        <w:rPr>
          <w:sz w:val="18"/>
          <w:szCs w:val="18"/>
        </w:rPr>
      </w:pPr>
    </w:p>
    <w:p w:rsidR="00D0227E" w:rsidRPr="00C76714" w:rsidRDefault="00D0227E" w:rsidP="00D0227E">
      <w:pPr>
        <w:jc w:val="center"/>
        <w:rPr>
          <w:b/>
          <w:sz w:val="18"/>
          <w:szCs w:val="18"/>
        </w:rPr>
      </w:pPr>
      <w:r w:rsidRPr="00C76714">
        <w:rPr>
          <w:b/>
          <w:sz w:val="18"/>
          <w:szCs w:val="18"/>
        </w:rPr>
        <w:t>ПАСПОРТ ПОДПРОГРАММЫ</w:t>
      </w:r>
    </w:p>
    <w:p w:rsidR="00D0227E" w:rsidRPr="00C76714" w:rsidRDefault="00D0227E" w:rsidP="00D0227E">
      <w:pPr>
        <w:jc w:val="center"/>
        <w:rPr>
          <w:b/>
          <w:sz w:val="18"/>
          <w:szCs w:val="18"/>
        </w:rPr>
      </w:pPr>
      <w:r w:rsidRPr="00C76714">
        <w:rPr>
          <w:b/>
          <w:sz w:val="18"/>
          <w:szCs w:val="18"/>
        </w:rPr>
        <w:t xml:space="preserve">«Содержание автомобильных дорог общего пользования местного </w:t>
      </w:r>
    </w:p>
    <w:p w:rsidR="00D0227E" w:rsidRPr="00C76714" w:rsidRDefault="00D0227E" w:rsidP="00D0227E">
      <w:pPr>
        <w:jc w:val="center"/>
        <w:rPr>
          <w:b/>
          <w:sz w:val="18"/>
          <w:szCs w:val="18"/>
        </w:rPr>
      </w:pPr>
      <w:r w:rsidRPr="00C76714">
        <w:rPr>
          <w:b/>
          <w:sz w:val="18"/>
          <w:szCs w:val="18"/>
        </w:rPr>
        <w:t xml:space="preserve">значения на территории Яжелбицкого сельского поселения за счет средств </w:t>
      </w:r>
    </w:p>
    <w:p w:rsidR="00D0227E" w:rsidRPr="00C76714" w:rsidRDefault="00D0227E" w:rsidP="00D0227E">
      <w:pPr>
        <w:jc w:val="center"/>
        <w:rPr>
          <w:b/>
          <w:sz w:val="18"/>
          <w:szCs w:val="18"/>
        </w:rPr>
      </w:pPr>
      <w:r w:rsidRPr="00C76714">
        <w:rPr>
          <w:b/>
          <w:sz w:val="18"/>
          <w:szCs w:val="18"/>
        </w:rPr>
        <w:t>областного бюджета и бюджета Яжелбицкого сельского поселения»</w:t>
      </w:r>
    </w:p>
    <w:p w:rsidR="00D0227E" w:rsidRPr="00C76714" w:rsidRDefault="00D0227E" w:rsidP="00D0227E">
      <w:pPr>
        <w:jc w:val="center"/>
        <w:rPr>
          <w:b/>
          <w:sz w:val="18"/>
          <w:szCs w:val="18"/>
        </w:rPr>
      </w:pPr>
    </w:p>
    <w:p w:rsidR="00D0227E" w:rsidRPr="00C76714" w:rsidRDefault="00D0227E" w:rsidP="00D0227E">
      <w:pPr>
        <w:ind w:firstLine="720"/>
        <w:jc w:val="center"/>
        <w:rPr>
          <w:b/>
          <w:sz w:val="18"/>
          <w:szCs w:val="18"/>
        </w:rPr>
      </w:pPr>
      <w:r w:rsidRPr="00C76714">
        <w:rPr>
          <w:b/>
          <w:sz w:val="18"/>
          <w:szCs w:val="18"/>
        </w:rPr>
        <w:t>Муниципальной программы «Осуществление дорожной деятельности в отнош</w:t>
      </w:r>
      <w:r w:rsidRPr="00C76714">
        <w:rPr>
          <w:b/>
          <w:sz w:val="18"/>
          <w:szCs w:val="18"/>
        </w:rPr>
        <w:t>е</w:t>
      </w:r>
      <w:r w:rsidRPr="00C76714">
        <w:rPr>
          <w:b/>
          <w:sz w:val="18"/>
          <w:szCs w:val="18"/>
        </w:rPr>
        <w:t xml:space="preserve">нии автомобильных дорог общего пользования местного значения, расположенных в границах населенных пунктов Яжелбицкого сельского поселения на 2024-2026 годы </w:t>
      </w:r>
    </w:p>
    <w:p w:rsidR="00D0227E" w:rsidRPr="00C76714" w:rsidRDefault="00D0227E" w:rsidP="00D0227E">
      <w:pPr>
        <w:jc w:val="center"/>
        <w:rPr>
          <w:sz w:val="18"/>
          <w:szCs w:val="18"/>
        </w:rPr>
      </w:pPr>
    </w:p>
    <w:p w:rsidR="00D0227E" w:rsidRPr="00C76714" w:rsidRDefault="00D0227E" w:rsidP="00D0227E">
      <w:pPr>
        <w:ind w:firstLine="720"/>
        <w:jc w:val="both"/>
        <w:rPr>
          <w:sz w:val="18"/>
          <w:szCs w:val="18"/>
        </w:rPr>
      </w:pPr>
      <w:r w:rsidRPr="00C76714">
        <w:rPr>
          <w:b/>
          <w:bCs/>
          <w:sz w:val="18"/>
          <w:szCs w:val="18"/>
        </w:rPr>
        <w:t>1. Исполнитель подпрограммы:</w:t>
      </w:r>
      <w:r w:rsidRPr="00C76714">
        <w:rPr>
          <w:sz w:val="18"/>
          <w:szCs w:val="18"/>
        </w:rPr>
        <w:t xml:space="preserve"> Администрация Яжелбицкого сельского поселения.</w:t>
      </w:r>
    </w:p>
    <w:p w:rsidR="00D0227E" w:rsidRPr="00C76714" w:rsidRDefault="00D0227E" w:rsidP="00D0227E">
      <w:pPr>
        <w:jc w:val="both"/>
        <w:rPr>
          <w:sz w:val="18"/>
          <w:szCs w:val="18"/>
        </w:rPr>
      </w:pPr>
      <w:r w:rsidRPr="00C76714">
        <w:rPr>
          <w:b/>
          <w:bCs/>
          <w:sz w:val="18"/>
          <w:szCs w:val="18"/>
        </w:rPr>
        <w:t xml:space="preserve">            2. Задачи подпрограммы муниципальной программы: </w:t>
      </w:r>
      <w:r w:rsidRPr="00C76714">
        <w:rPr>
          <w:sz w:val="18"/>
          <w:szCs w:val="18"/>
        </w:rPr>
        <w:t>Содержание дорожного хозяйства на территории Яжелбицкого сельского п</w:t>
      </w:r>
      <w:r w:rsidRPr="00C76714">
        <w:rPr>
          <w:sz w:val="18"/>
          <w:szCs w:val="18"/>
        </w:rPr>
        <w:t>о</w:t>
      </w:r>
      <w:r w:rsidRPr="00C76714">
        <w:rPr>
          <w:sz w:val="18"/>
          <w:szCs w:val="18"/>
        </w:rPr>
        <w:t>селения.</w:t>
      </w:r>
    </w:p>
    <w:p w:rsidR="00D0227E" w:rsidRPr="00C76714" w:rsidRDefault="00D0227E" w:rsidP="00D0227E">
      <w:pPr>
        <w:ind w:firstLine="720"/>
        <w:rPr>
          <w:sz w:val="18"/>
          <w:szCs w:val="18"/>
        </w:rPr>
      </w:pPr>
      <w:r w:rsidRPr="00C76714">
        <w:rPr>
          <w:b/>
          <w:bCs/>
          <w:sz w:val="18"/>
          <w:szCs w:val="18"/>
        </w:rPr>
        <w:t>3. Сроки реализации подпрограммы:</w:t>
      </w:r>
      <w:r w:rsidRPr="00C76714">
        <w:rPr>
          <w:sz w:val="18"/>
          <w:szCs w:val="18"/>
        </w:rPr>
        <w:t xml:space="preserve"> 2024-2026 годы.</w:t>
      </w:r>
    </w:p>
    <w:p w:rsidR="00D0227E" w:rsidRPr="00C76714" w:rsidRDefault="00D0227E" w:rsidP="00D0227E">
      <w:pPr>
        <w:ind w:firstLine="720"/>
        <w:rPr>
          <w:b/>
          <w:bCs/>
          <w:sz w:val="18"/>
          <w:szCs w:val="18"/>
        </w:rPr>
      </w:pPr>
      <w:r w:rsidRPr="00C76714">
        <w:rPr>
          <w:b/>
          <w:bCs/>
          <w:sz w:val="18"/>
          <w:szCs w:val="18"/>
        </w:rPr>
        <w:t>4. Объемы и источники финансирования подпрограммы муниципальной пр</w:t>
      </w:r>
      <w:r w:rsidRPr="00C76714">
        <w:rPr>
          <w:b/>
          <w:bCs/>
          <w:sz w:val="18"/>
          <w:szCs w:val="18"/>
        </w:rPr>
        <w:t>о</w:t>
      </w:r>
      <w:r w:rsidRPr="00C76714">
        <w:rPr>
          <w:b/>
          <w:bCs/>
          <w:sz w:val="18"/>
          <w:szCs w:val="18"/>
        </w:rPr>
        <w:t>граммы в целом и по годам реализации (тыс. рублей):</w:t>
      </w:r>
    </w:p>
    <w:p w:rsidR="00D0227E" w:rsidRPr="00C76714" w:rsidRDefault="00D0227E" w:rsidP="00D0227E">
      <w:pPr>
        <w:ind w:firstLine="720"/>
        <w:rPr>
          <w:sz w:val="18"/>
          <w:szCs w:val="18"/>
        </w:rPr>
      </w:pP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6"/>
        <w:gridCol w:w="1546"/>
        <w:gridCol w:w="1884"/>
        <w:gridCol w:w="1546"/>
        <w:gridCol w:w="2113"/>
        <w:gridCol w:w="1546"/>
      </w:tblGrid>
      <w:tr w:rsidR="00D0227E" w:rsidRPr="00C76714" w:rsidTr="00D0227E">
        <w:trPr>
          <w:trHeight w:val="375"/>
        </w:trPr>
        <w:tc>
          <w:tcPr>
            <w:tcW w:w="1126" w:type="dxa"/>
            <w:vMerge w:val="restart"/>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Год</w:t>
            </w:r>
          </w:p>
          <w:p w:rsidR="00D0227E" w:rsidRPr="00C76714" w:rsidRDefault="00D0227E" w:rsidP="00D0227E">
            <w:pPr>
              <w:pStyle w:val="NoSpacing1"/>
              <w:jc w:val="both"/>
              <w:rPr>
                <w:rFonts w:ascii="Times New Roman" w:hAnsi="Times New Roman" w:cs="Times New Roman"/>
                <w:sz w:val="18"/>
                <w:szCs w:val="18"/>
              </w:rPr>
            </w:pPr>
          </w:p>
        </w:tc>
        <w:tc>
          <w:tcPr>
            <w:tcW w:w="8635" w:type="dxa"/>
            <w:gridSpan w:val="5"/>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Источник финансирования</w:t>
            </w:r>
          </w:p>
        </w:tc>
      </w:tr>
      <w:tr w:rsidR="00D0227E" w:rsidRPr="00C76714" w:rsidTr="00D0227E">
        <w:trPr>
          <w:trHeight w:val="330"/>
        </w:trPr>
        <w:tc>
          <w:tcPr>
            <w:tcW w:w="0" w:type="auto"/>
            <w:vMerge/>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областной</w:t>
            </w:r>
          </w:p>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бюджет</w:t>
            </w:r>
          </w:p>
        </w:tc>
        <w:tc>
          <w:tcPr>
            <w:tcW w:w="188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федеральный бюджет</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местный</w:t>
            </w:r>
          </w:p>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бюджет,</w:t>
            </w:r>
          </w:p>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руб.</w:t>
            </w:r>
          </w:p>
        </w:tc>
        <w:tc>
          <w:tcPr>
            <w:tcW w:w="2113"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внебюджетные средства</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всего</w:t>
            </w:r>
          </w:p>
        </w:tc>
      </w:tr>
      <w:tr w:rsidR="00D0227E" w:rsidRPr="00C76714" w:rsidTr="00D0227E">
        <w:trPr>
          <w:trHeight w:val="330"/>
        </w:trPr>
        <w:tc>
          <w:tcPr>
            <w:tcW w:w="112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1</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2</w:t>
            </w:r>
          </w:p>
        </w:tc>
        <w:tc>
          <w:tcPr>
            <w:tcW w:w="188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3</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4</w:t>
            </w:r>
          </w:p>
        </w:tc>
        <w:tc>
          <w:tcPr>
            <w:tcW w:w="2113"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5</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6</w:t>
            </w:r>
          </w:p>
        </w:tc>
      </w:tr>
      <w:tr w:rsidR="00D0227E" w:rsidRPr="00C76714" w:rsidTr="00D0227E">
        <w:trPr>
          <w:trHeight w:val="330"/>
        </w:trPr>
        <w:tc>
          <w:tcPr>
            <w:tcW w:w="112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2024</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1066,0</w:t>
            </w:r>
          </w:p>
        </w:tc>
        <w:tc>
          <w:tcPr>
            <w:tcW w:w="188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1221,95</w:t>
            </w:r>
          </w:p>
        </w:tc>
        <w:tc>
          <w:tcPr>
            <w:tcW w:w="2113"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2287,95</w:t>
            </w:r>
          </w:p>
        </w:tc>
      </w:tr>
      <w:tr w:rsidR="00D0227E" w:rsidRPr="00C76714" w:rsidTr="00D0227E">
        <w:trPr>
          <w:trHeight w:val="330"/>
        </w:trPr>
        <w:tc>
          <w:tcPr>
            <w:tcW w:w="112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2025</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710,5</w:t>
            </w:r>
          </w:p>
        </w:tc>
        <w:tc>
          <w:tcPr>
            <w:tcW w:w="188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1306,8</w:t>
            </w:r>
          </w:p>
        </w:tc>
        <w:tc>
          <w:tcPr>
            <w:tcW w:w="2113"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2017,3</w:t>
            </w:r>
          </w:p>
        </w:tc>
      </w:tr>
      <w:tr w:rsidR="00D0227E" w:rsidRPr="00C76714" w:rsidTr="00D0227E">
        <w:trPr>
          <w:trHeight w:val="330"/>
        </w:trPr>
        <w:tc>
          <w:tcPr>
            <w:tcW w:w="112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2026</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710,5</w:t>
            </w:r>
          </w:p>
        </w:tc>
        <w:tc>
          <w:tcPr>
            <w:tcW w:w="188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1340,7</w:t>
            </w:r>
          </w:p>
        </w:tc>
        <w:tc>
          <w:tcPr>
            <w:tcW w:w="2113"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2051,2</w:t>
            </w:r>
          </w:p>
        </w:tc>
      </w:tr>
      <w:tr w:rsidR="00D0227E" w:rsidRPr="00C76714" w:rsidTr="00D0227E">
        <w:trPr>
          <w:trHeight w:val="330"/>
        </w:trPr>
        <w:tc>
          <w:tcPr>
            <w:tcW w:w="112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ВСЕГО</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2487,0</w:t>
            </w:r>
          </w:p>
        </w:tc>
        <w:tc>
          <w:tcPr>
            <w:tcW w:w="188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3869,45</w:t>
            </w:r>
          </w:p>
        </w:tc>
        <w:tc>
          <w:tcPr>
            <w:tcW w:w="2113"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6356,45</w:t>
            </w:r>
          </w:p>
        </w:tc>
      </w:tr>
    </w:tbl>
    <w:p w:rsidR="00D0227E" w:rsidRPr="00C76714" w:rsidRDefault="00D0227E" w:rsidP="00D0227E">
      <w:pPr>
        <w:ind w:firstLine="720"/>
        <w:jc w:val="both"/>
        <w:rPr>
          <w:b/>
          <w:bCs/>
          <w:sz w:val="18"/>
          <w:szCs w:val="18"/>
        </w:rPr>
      </w:pPr>
      <w:r w:rsidRPr="00C76714">
        <w:rPr>
          <w:b/>
          <w:bCs/>
          <w:sz w:val="18"/>
          <w:szCs w:val="18"/>
        </w:rPr>
        <w:t>5. Ожидаемые конечные результаты реализации подпрограммы:</w:t>
      </w:r>
    </w:p>
    <w:p w:rsidR="00D0227E" w:rsidRPr="00C76714" w:rsidRDefault="00D0227E" w:rsidP="00895359">
      <w:pPr>
        <w:numPr>
          <w:ilvl w:val="0"/>
          <w:numId w:val="12"/>
        </w:numPr>
        <w:spacing w:after="200" w:line="276" w:lineRule="auto"/>
        <w:ind w:left="0" w:firstLine="709"/>
        <w:jc w:val="both"/>
        <w:rPr>
          <w:sz w:val="18"/>
          <w:szCs w:val="18"/>
        </w:rPr>
      </w:pPr>
      <w:r w:rsidRPr="00C76714">
        <w:rPr>
          <w:sz w:val="18"/>
          <w:szCs w:val="18"/>
        </w:rPr>
        <w:t>Ожидаемые конечные результаты по реализации подпрограммы:</w:t>
      </w:r>
    </w:p>
    <w:p w:rsidR="00D0227E" w:rsidRPr="00C76714" w:rsidRDefault="00D0227E" w:rsidP="00D0227E">
      <w:pPr>
        <w:spacing w:line="240" w:lineRule="exact"/>
        <w:ind w:firstLine="200"/>
        <w:jc w:val="both"/>
        <w:rPr>
          <w:sz w:val="18"/>
          <w:szCs w:val="18"/>
        </w:rPr>
      </w:pPr>
      <w:r w:rsidRPr="00C76714">
        <w:rPr>
          <w:sz w:val="18"/>
          <w:szCs w:val="18"/>
        </w:rPr>
        <w:t>улучшение к 2026 году состояния улично-дорожной сети.</w:t>
      </w:r>
    </w:p>
    <w:p w:rsidR="00D0227E" w:rsidRPr="00C76714" w:rsidRDefault="00D0227E" w:rsidP="00D0227E">
      <w:pPr>
        <w:spacing w:line="240" w:lineRule="exact"/>
        <w:ind w:firstLine="720"/>
        <w:jc w:val="both"/>
        <w:rPr>
          <w:sz w:val="18"/>
          <w:szCs w:val="18"/>
        </w:rPr>
      </w:pPr>
    </w:p>
    <w:p w:rsidR="00D0227E" w:rsidRPr="00C76714" w:rsidRDefault="00D0227E" w:rsidP="00D0227E">
      <w:pPr>
        <w:jc w:val="center"/>
        <w:rPr>
          <w:b/>
          <w:sz w:val="18"/>
          <w:szCs w:val="18"/>
        </w:rPr>
      </w:pPr>
      <w:r w:rsidRPr="00C76714">
        <w:rPr>
          <w:b/>
          <w:sz w:val="18"/>
          <w:szCs w:val="18"/>
        </w:rPr>
        <w:t>ПАСПОРТ ПОДПРОГРАММЫ</w:t>
      </w:r>
    </w:p>
    <w:p w:rsidR="00D0227E" w:rsidRPr="00C76714" w:rsidRDefault="00D0227E" w:rsidP="00D0227E">
      <w:pPr>
        <w:jc w:val="center"/>
        <w:rPr>
          <w:b/>
          <w:sz w:val="18"/>
          <w:szCs w:val="18"/>
        </w:rPr>
      </w:pPr>
      <w:r w:rsidRPr="00C76714">
        <w:rPr>
          <w:b/>
          <w:sz w:val="18"/>
          <w:szCs w:val="18"/>
        </w:rPr>
        <w:t xml:space="preserve">«Ремонт автомобильных дорог общего пользования местного </w:t>
      </w:r>
    </w:p>
    <w:p w:rsidR="00D0227E" w:rsidRPr="00C76714" w:rsidRDefault="00D0227E" w:rsidP="00D0227E">
      <w:pPr>
        <w:jc w:val="center"/>
        <w:rPr>
          <w:b/>
          <w:sz w:val="18"/>
          <w:szCs w:val="18"/>
        </w:rPr>
      </w:pPr>
      <w:r w:rsidRPr="00C76714">
        <w:rPr>
          <w:b/>
          <w:sz w:val="18"/>
          <w:szCs w:val="18"/>
        </w:rPr>
        <w:t xml:space="preserve">значения на территории Яжелбицкого сельского поселения за счет средств </w:t>
      </w:r>
    </w:p>
    <w:p w:rsidR="00D0227E" w:rsidRPr="00C76714" w:rsidRDefault="00D0227E" w:rsidP="00D0227E">
      <w:pPr>
        <w:jc w:val="center"/>
        <w:rPr>
          <w:b/>
          <w:sz w:val="18"/>
          <w:szCs w:val="18"/>
        </w:rPr>
      </w:pPr>
      <w:r w:rsidRPr="00C76714">
        <w:rPr>
          <w:b/>
          <w:sz w:val="18"/>
          <w:szCs w:val="18"/>
        </w:rPr>
        <w:t>областного бюджета и бюджета Яжелбицкого сельского поселения»</w:t>
      </w:r>
    </w:p>
    <w:p w:rsidR="00D0227E" w:rsidRPr="00C76714" w:rsidRDefault="00D0227E" w:rsidP="00D0227E">
      <w:pPr>
        <w:jc w:val="center"/>
        <w:rPr>
          <w:b/>
          <w:sz w:val="18"/>
          <w:szCs w:val="18"/>
        </w:rPr>
      </w:pPr>
    </w:p>
    <w:p w:rsidR="00D0227E" w:rsidRPr="00C76714" w:rsidRDefault="00D0227E" w:rsidP="00D0227E">
      <w:pPr>
        <w:ind w:firstLine="720"/>
        <w:jc w:val="center"/>
        <w:rPr>
          <w:b/>
          <w:sz w:val="18"/>
          <w:szCs w:val="18"/>
        </w:rPr>
      </w:pPr>
      <w:r w:rsidRPr="00C76714">
        <w:rPr>
          <w:b/>
          <w:sz w:val="18"/>
          <w:szCs w:val="18"/>
        </w:rPr>
        <w:t>Муниципальной программы «Осуществление дорожной деятельности в отнош</w:t>
      </w:r>
      <w:r w:rsidRPr="00C76714">
        <w:rPr>
          <w:b/>
          <w:sz w:val="18"/>
          <w:szCs w:val="18"/>
        </w:rPr>
        <w:t>е</w:t>
      </w:r>
      <w:r w:rsidRPr="00C76714">
        <w:rPr>
          <w:b/>
          <w:sz w:val="18"/>
          <w:szCs w:val="18"/>
        </w:rPr>
        <w:t xml:space="preserve">нии автомобильных дорог общего пользования местного значения, расположенных в границах населенных пунктов Яжелбицкого сельского поселения на 2024-2026 годы </w:t>
      </w:r>
    </w:p>
    <w:p w:rsidR="00D0227E" w:rsidRPr="00C76714" w:rsidRDefault="00D0227E" w:rsidP="00D0227E">
      <w:pPr>
        <w:jc w:val="center"/>
        <w:rPr>
          <w:sz w:val="18"/>
          <w:szCs w:val="18"/>
        </w:rPr>
      </w:pPr>
    </w:p>
    <w:p w:rsidR="00D0227E" w:rsidRPr="00C76714" w:rsidRDefault="00D0227E" w:rsidP="00D0227E">
      <w:pPr>
        <w:ind w:firstLine="720"/>
        <w:jc w:val="both"/>
        <w:rPr>
          <w:sz w:val="18"/>
          <w:szCs w:val="18"/>
        </w:rPr>
      </w:pPr>
      <w:r w:rsidRPr="00C76714">
        <w:rPr>
          <w:b/>
          <w:bCs/>
          <w:sz w:val="18"/>
          <w:szCs w:val="18"/>
        </w:rPr>
        <w:t>1. Исполнитель подпрограммы:</w:t>
      </w:r>
      <w:r w:rsidRPr="00C76714">
        <w:rPr>
          <w:sz w:val="18"/>
          <w:szCs w:val="18"/>
        </w:rPr>
        <w:t xml:space="preserve"> Администрация Яжелбицкого сельского поселения.</w:t>
      </w:r>
    </w:p>
    <w:p w:rsidR="00D0227E" w:rsidRPr="00C76714" w:rsidRDefault="00D0227E" w:rsidP="00D0227E">
      <w:pPr>
        <w:jc w:val="both"/>
        <w:rPr>
          <w:rFonts w:ascii="Arial" w:hAnsi="Arial" w:cs="Arial"/>
          <w:color w:val="000000"/>
          <w:sz w:val="18"/>
          <w:szCs w:val="18"/>
          <w:shd w:val="clear" w:color="auto" w:fill="FFFFFF"/>
        </w:rPr>
      </w:pPr>
      <w:r w:rsidRPr="00C76714">
        <w:rPr>
          <w:b/>
          <w:bCs/>
          <w:sz w:val="18"/>
          <w:szCs w:val="18"/>
        </w:rPr>
        <w:t xml:space="preserve">            2. Задачи подпрограммы муниципальной программы: </w:t>
      </w:r>
      <w:r w:rsidRPr="00C76714">
        <w:rPr>
          <w:color w:val="000000"/>
          <w:sz w:val="18"/>
          <w:szCs w:val="18"/>
          <w:shd w:val="clear" w:color="auto" w:fill="FFFFFF"/>
        </w:rPr>
        <w:t>Обеспечение мероприятий по ремонту автомобильных дорог общего пользования местного значения на территории Яже</w:t>
      </w:r>
      <w:r w:rsidRPr="00C76714">
        <w:rPr>
          <w:color w:val="000000"/>
          <w:sz w:val="18"/>
          <w:szCs w:val="18"/>
          <w:shd w:val="clear" w:color="auto" w:fill="FFFFFF"/>
        </w:rPr>
        <w:t>л</w:t>
      </w:r>
      <w:r w:rsidRPr="00C76714">
        <w:rPr>
          <w:color w:val="000000"/>
          <w:sz w:val="18"/>
          <w:szCs w:val="18"/>
          <w:shd w:val="clear" w:color="auto" w:fill="FFFFFF"/>
        </w:rPr>
        <w:t>бицкого сельского поселения за счет средств областного бюджета и бюджета Яжелбицкого сельского поселения</w:t>
      </w:r>
      <w:r w:rsidRPr="00C76714">
        <w:rPr>
          <w:rFonts w:ascii="Arial" w:hAnsi="Arial" w:cs="Arial"/>
          <w:color w:val="000000"/>
          <w:sz w:val="18"/>
          <w:szCs w:val="18"/>
          <w:shd w:val="clear" w:color="auto" w:fill="FFFFFF"/>
        </w:rPr>
        <w:t>.</w:t>
      </w:r>
    </w:p>
    <w:p w:rsidR="00D0227E" w:rsidRPr="00C76714" w:rsidRDefault="00D0227E" w:rsidP="00D0227E">
      <w:pPr>
        <w:jc w:val="both"/>
        <w:rPr>
          <w:sz w:val="18"/>
          <w:szCs w:val="18"/>
        </w:rPr>
      </w:pPr>
      <w:r w:rsidRPr="00C76714">
        <w:rPr>
          <w:b/>
          <w:bCs/>
          <w:sz w:val="18"/>
          <w:szCs w:val="18"/>
        </w:rPr>
        <w:t>3. Сроки реализации подпрограммы:</w:t>
      </w:r>
      <w:r w:rsidRPr="00C76714">
        <w:rPr>
          <w:sz w:val="18"/>
          <w:szCs w:val="18"/>
        </w:rPr>
        <w:t xml:space="preserve"> 2024-2026 годы.</w:t>
      </w:r>
    </w:p>
    <w:p w:rsidR="00D0227E" w:rsidRPr="00C76714" w:rsidRDefault="00D0227E" w:rsidP="00D0227E">
      <w:pPr>
        <w:ind w:firstLine="720"/>
        <w:rPr>
          <w:b/>
          <w:bCs/>
          <w:sz w:val="18"/>
          <w:szCs w:val="18"/>
        </w:rPr>
      </w:pPr>
      <w:r w:rsidRPr="00C76714">
        <w:rPr>
          <w:b/>
          <w:bCs/>
          <w:sz w:val="18"/>
          <w:szCs w:val="18"/>
        </w:rPr>
        <w:t>4. Объемы и источники финансирования подпрограммы муниципальной пр</w:t>
      </w:r>
      <w:r w:rsidRPr="00C76714">
        <w:rPr>
          <w:b/>
          <w:bCs/>
          <w:sz w:val="18"/>
          <w:szCs w:val="18"/>
        </w:rPr>
        <w:t>о</w:t>
      </w:r>
      <w:r w:rsidRPr="00C76714">
        <w:rPr>
          <w:b/>
          <w:bCs/>
          <w:sz w:val="18"/>
          <w:szCs w:val="18"/>
        </w:rPr>
        <w:t>граммы в целом и по годам реализации (тыс. рублей):</w:t>
      </w:r>
    </w:p>
    <w:p w:rsidR="00D0227E" w:rsidRPr="00C76714" w:rsidRDefault="00D0227E" w:rsidP="00D0227E">
      <w:pPr>
        <w:ind w:firstLine="720"/>
        <w:rPr>
          <w:sz w:val="18"/>
          <w:szCs w:val="18"/>
        </w:rPr>
      </w:pP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6"/>
        <w:gridCol w:w="1546"/>
        <w:gridCol w:w="1884"/>
        <w:gridCol w:w="1546"/>
        <w:gridCol w:w="2113"/>
        <w:gridCol w:w="1546"/>
      </w:tblGrid>
      <w:tr w:rsidR="00D0227E" w:rsidRPr="00C76714" w:rsidTr="00D0227E">
        <w:trPr>
          <w:trHeight w:val="375"/>
        </w:trPr>
        <w:tc>
          <w:tcPr>
            <w:tcW w:w="1126" w:type="dxa"/>
            <w:vMerge w:val="restart"/>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Год</w:t>
            </w:r>
          </w:p>
          <w:p w:rsidR="00D0227E" w:rsidRPr="00C76714" w:rsidRDefault="00D0227E" w:rsidP="00D0227E">
            <w:pPr>
              <w:pStyle w:val="NoSpacing1"/>
              <w:jc w:val="both"/>
              <w:rPr>
                <w:rFonts w:ascii="Times New Roman" w:hAnsi="Times New Roman" w:cs="Times New Roman"/>
                <w:sz w:val="18"/>
                <w:szCs w:val="18"/>
              </w:rPr>
            </w:pPr>
          </w:p>
        </w:tc>
        <w:tc>
          <w:tcPr>
            <w:tcW w:w="8635" w:type="dxa"/>
            <w:gridSpan w:val="5"/>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Источник финансирования</w:t>
            </w:r>
          </w:p>
        </w:tc>
      </w:tr>
      <w:tr w:rsidR="00D0227E" w:rsidRPr="00C76714" w:rsidTr="00D0227E">
        <w:trPr>
          <w:trHeight w:val="330"/>
        </w:trPr>
        <w:tc>
          <w:tcPr>
            <w:tcW w:w="0" w:type="auto"/>
            <w:vMerge/>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областной</w:t>
            </w:r>
          </w:p>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бюджет</w:t>
            </w:r>
          </w:p>
        </w:tc>
        <w:tc>
          <w:tcPr>
            <w:tcW w:w="188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федеральный бюджет</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местный</w:t>
            </w:r>
          </w:p>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бюджет,</w:t>
            </w:r>
          </w:p>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руб.</w:t>
            </w:r>
          </w:p>
        </w:tc>
        <w:tc>
          <w:tcPr>
            <w:tcW w:w="2113"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внебюджетные средства</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всего</w:t>
            </w:r>
          </w:p>
        </w:tc>
      </w:tr>
      <w:tr w:rsidR="00D0227E" w:rsidRPr="00C76714" w:rsidTr="00D0227E">
        <w:trPr>
          <w:trHeight w:val="330"/>
        </w:trPr>
        <w:tc>
          <w:tcPr>
            <w:tcW w:w="112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1</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2</w:t>
            </w:r>
          </w:p>
        </w:tc>
        <w:tc>
          <w:tcPr>
            <w:tcW w:w="188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3</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4</w:t>
            </w:r>
          </w:p>
        </w:tc>
        <w:tc>
          <w:tcPr>
            <w:tcW w:w="2113"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5</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6</w:t>
            </w:r>
          </w:p>
        </w:tc>
      </w:tr>
      <w:tr w:rsidR="00D0227E" w:rsidRPr="00C76714" w:rsidTr="00D0227E">
        <w:trPr>
          <w:trHeight w:val="330"/>
        </w:trPr>
        <w:tc>
          <w:tcPr>
            <w:tcW w:w="112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2024</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1066,0</w:t>
            </w:r>
          </w:p>
        </w:tc>
        <w:tc>
          <w:tcPr>
            <w:tcW w:w="188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56,15</w:t>
            </w:r>
          </w:p>
        </w:tc>
        <w:tc>
          <w:tcPr>
            <w:tcW w:w="2113"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1122,15</w:t>
            </w:r>
          </w:p>
        </w:tc>
      </w:tr>
      <w:tr w:rsidR="00D0227E" w:rsidRPr="00C76714" w:rsidTr="00D0227E">
        <w:trPr>
          <w:trHeight w:val="330"/>
        </w:trPr>
        <w:tc>
          <w:tcPr>
            <w:tcW w:w="112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2025</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710,5</w:t>
            </w:r>
          </w:p>
        </w:tc>
        <w:tc>
          <w:tcPr>
            <w:tcW w:w="188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37,4</w:t>
            </w:r>
          </w:p>
        </w:tc>
        <w:tc>
          <w:tcPr>
            <w:tcW w:w="2113"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747,9</w:t>
            </w:r>
          </w:p>
        </w:tc>
      </w:tr>
      <w:tr w:rsidR="00D0227E" w:rsidRPr="00C76714" w:rsidTr="00D0227E">
        <w:trPr>
          <w:trHeight w:val="330"/>
        </w:trPr>
        <w:tc>
          <w:tcPr>
            <w:tcW w:w="112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2026</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710,5</w:t>
            </w:r>
          </w:p>
        </w:tc>
        <w:tc>
          <w:tcPr>
            <w:tcW w:w="188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37,4</w:t>
            </w:r>
          </w:p>
        </w:tc>
        <w:tc>
          <w:tcPr>
            <w:tcW w:w="2113"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747,9</w:t>
            </w:r>
          </w:p>
        </w:tc>
      </w:tr>
      <w:tr w:rsidR="00D0227E" w:rsidRPr="00C76714" w:rsidTr="00D0227E">
        <w:trPr>
          <w:trHeight w:val="330"/>
        </w:trPr>
        <w:tc>
          <w:tcPr>
            <w:tcW w:w="112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lastRenderedPageBreak/>
              <w:t>ВСЕГО</w:t>
            </w: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2487,0</w:t>
            </w:r>
          </w:p>
        </w:tc>
        <w:tc>
          <w:tcPr>
            <w:tcW w:w="188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130,95</w:t>
            </w:r>
          </w:p>
        </w:tc>
        <w:tc>
          <w:tcPr>
            <w:tcW w:w="2113"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2617,95</w:t>
            </w:r>
          </w:p>
        </w:tc>
      </w:tr>
    </w:tbl>
    <w:p w:rsidR="00D0227E" w:rsidRPr="00C76714" w:rsidRDefault="00D0227E" w:rsidP="00D0227E">
      <w:pPr>
        <w:ind w:firstLine="720"/>
        <w:rPr>
          <w:sz w:val="18"/>
          <w:szCs w:val="18"/>
        </w:rPr>
      </w:pPr>
    </w:p>
    <w:p w:rsidR="00D0227E" w:rsidRPr="00C76714" w:rsidRDefault="00D0227E" w:rsidP="00D0227E">
      <w:pPr>
        <w:ind w:firstLine="720"/>
        <w:jc w:val="both"/>
        <w:rPr>
          <w:b/>
          <w:bCs/>
          <w:sz w:val="18"/>
          <w:szCs w:val="18"/>
        </w:rPr>
      </w:pPr>
      <w:r w:rsidRPr="00C76714">
        <w:rPr>
          <w:b/>
          <w:bCs/>
          <w:sz w:val="18"/>
          <w:szCs w:val="18"/>
        </w:rPr>
        <w:t>5. Ожидаемые конечные результаты реализации подпрограммы:</w:t>
      </w:r>
    </w:p>
    <w:p w:rsidR="00D0227E" w:rsidRPr="00C76714" w:rsidRDefault="00D0227E" w:rsidP="00D0227E">
      <w:pPr>
        <w:ind w:firstLine="720"/>
        <w:jc w:val="both"/>
        <w:rPr>
          <w:b/>
          <w:bCs/>
          <w:sz w:val="18"/>
          <w:szCs w:val="18"/>
        </w:rPr>
      </w:pPr>
    </w:p>
    <w:p w:rsidR="00D0227E" w:rsidRPr="00C76714" w:rsidRDefault="00D0227E" w:rsidP="00D0227E">
      <w:pPr>
        <w:ind w:firstLine="720"/>
        <w:jc w:val="both"/>
        <w:rPr>
          <w:sz w:val="18"/>
          <w:szCs w:val="18"/>
        </w:rPr>
      </w:pPr>
      <w:r w:rsidRPr="00C76714">
        <w:rPr>
          <w:sz w:val="18"/>
          <w:szCs w:val="18"/>
        </w:rPr>
        <w:t>снижение к 2026 году доли автомобильных дорог общего пользования местного знач</w:t>
      </w:r>
      <w:r w:rsidRPr="00C76714">
        <w:rPr>
          <w:sz w:val="18"/>
          <w:szCs w:val="18"/>
        </w:rPr>
        <w:t>е</w:t>
      </w:r>
      <w:r w:rsidRPr="00C76714">
        <w:rPr>
          <w:sz w:val="18"/>
          <w:szCs w:val="18"/>
        </w:rPr>
        <w:t>ния, не соответствующих нормативным требованиям;</w:t>
      </w:r>
    </w:p>
    <w:p w:rsidR="00D0227E" w:rsidRPr="00C76714" w:rsidRDefault="00D0227E" w:rsidP="00D0227E">
      <w:pPr>
        <w:ind w:firstLine="720"/>
        <w:jc w:val="both"/>
        <w:rPr>
          <w:sz w:val="18"/>
          <w:szCs w:val="18"/>
        </w:rPr>
      </w:pPr>
      <w:r w:rsidRPr="00C76714">
        <w:rPr>
          <w:sz w:val="18"/>
          <w:szCs w:val="18"/>
        </w:rPr>
        <w:t>увеличение к 2026 году доли автомобильных дорог общего пользования местного зн</w:t>
      </w:r>
      <w:r w:rsidRPr="00C76714">
        <w:rPr>
          <w:sz w:val="18"/>
          <w:szCs w:val="18"/>
        </w:rPr>
        <w:t>а</w:t>
      </w:r>
      <w:r w:rsidRPr="00C76714">
        <w:rPr>
          <w:sz w:val="18"/>
          <w:szCs w:val="18"/>
        </w:rPr>
        <w:t>чения, в отношении которых произведен ремонт;</w:t>
      </w:r>
    </w:p>
    <w:p w:rsidR="00D0227E" w:rsidRPr="00C76714" w:rsidRDefault="00D0227E" w:rsidP="00D0227E">
      <w:pPr>
        <w:spacing w:line="240" w:lineRule="exact"/>
        <w:ind w:firstLine="720"/>
        <w:jc w:val="both"/>
        <w:rPr>
          <w:sz w:val="18"/>
          <w:szCs w:val="18"/>
        </w:rPr>
      </w:pPr>
      <w:r w:rsidRPr="00C76714">
        <w:rPr>
          <w:sz w:val="18"/>
          <w:szCs w:val="18"/>
        </w:rPr>
        <w:t xml:space="preserve">улучшение к 2026 году состояния улично-дорожной сети. </w:t>
      </w:r>
    </w:p>
    <w:p w:rsidR="00D0227E" w:rsidRPr="00C76714" w:rsidRDefault="00D0227E" w:rsidP="00D0227E">
      <w:pPr>
        <w:spacing w:line="240" w:lineRule="exact"/>
        <w:ind w:firstLine="720"/>
        <w:jc w:val="both"/>
        <w:rPr>
          <w:sz w:val="18"/>
          <w:szCs w:val="18"/>
        </w:rPr>
      </w:pPr>
    </w:p>
    <w:p w:rsidR="00D0227E" w:rsidRPr="00C76714" w:rsidRDefault="00D0227E" w:rsidP="00D0227E">
      <w:pPr>
        <w:spacing w:line="240" w:lineRule="exact"/>
        <w:ind w:firstLine="720"/>
        <w:jc w:val="both"/>
        <w:rPr>
          <w:sz w:val="18"/>
          <w:szCs w:val="18"/>
        </w:rPr>
      </w:pPr>
    </w:p>
    <w:p w:rsidR="00D0227E" w:rsidRPr="00C76714" w:rsidRDefault="00D0227E" w:rsidP="00D0227E">
      <w:pPr>
        <w:jc w:val="center"/>
        <w:rPr>
          <w:b/>
          <w:sz w:val="18"/>
          <w:szCs w:val="18"/>
        </w:rPr>
      </w:pPr>
      <w:r w:rsidRPr="00C76714">
        <w:rPr>
          <w:b/>
          <w:sz w:val="18"/>
          <w:szCs w:val="18"/>
        </w:rPr>
        <w:t>ПАСПОРТ ПОДПРОГРАММЫ</w:t>
      </w:r>
    </w:p>
    <w:p w:rsidR="00D0227E" w:rsidRPr="00C76714" w:rsidRDefault="00D0227E" w:rsidP="00D0227E">
      <w:pPr>
        <w:ind w:firstLine="720"/>
        <w:jc w:val="center"/>
        <w:rPr>
          <w:b/>
          <w:sz w:val="18"/>
          <w:szCs w:val="18"/>
        </w:rPr>
      </w:pPr>
      <w:r w:rsidRPr="00C76714">
        <w:rPr>
          <w:b/>
          <w:sz w:val="18"/>
          <w:szCs w:val="18"/>
        </w:rPr>
        <w:t>«Обеспечение безопасности дорожного движения на территории Яжелбицкого сельского поселения за счет средств бюджета Яжелбицкого сельского поселения</w:t>
      </w:r>
    </w:p>
    <w:p w:rsidR="00D0227E" w:rsidRPr="00C76714" w:rsidRDefault="00D0227E" w:rsidP="00D0227E">
      <w:pPr>
        <w:ind w:firstLine="720"/>
        <w:jc w:val="center"/>
        <w:rPr>
          <w:b/>
          <w:sz w:val="18"/>
          <w:szCs w:val="18"/>
        </w:rPr>
      </w:pPr>
    </w:p>
    <w:p w:rsidR="00D0227E" w:rsidRPr="00C76714" w:rsidRDefault="00D0227E" w:rsidP="00D0227E">
      <w:pPr>
        <w:ind w:firstLine="720"/>
        <w:jc w:val="center"/>
        <w:rPr>
          <w:b/>
          <w:sz w:val="18"/>
          <w:szCs w:val="18"/>
        </w:rPr>
      </w:pPr>
      <w:r w:rsidRPr="00C76714">
        <w:rPr>
          <w:b/>
          <w:sz w:val="18"/>
          <w:szCs w:val="18"/>
        </w:rPr>
        <w:t>Муниципальной программы «Осуществление дорожной деятельности в отнош</w:t>
      </w:r>
      <w:r w:rsidRPr="00C76714">
        <w:rPr>
          <w:b/>
          <w:sz w:val="18"/>
          <w:szCs w:val="18"/>
        </w:rPr>
        <w:t>е</w:t>
      </w:r>
      <w:r w:rsidRPr="00C76714">
        <w:rPr>
          <w:b/>
          <w:sz w:val="18"/>
          <w:szCs w:val="18"/>
        </w:rPr>
        <w:t xml:space="preserve">нии автомобильных дорог общего пользования местного значения, расположенных в границах населенных пунктов Яжелбицкого сельского поселения на 2024-2026 годы </w:t>
      </w:r>
    </w:p>
    <w:p w:rsidR="00D0227E" w:rsidRPr="00C76714" w:rsidRDefault="00D0227E" w:rsidP="00D0227E">
      <w:pPr>
        <w:ind w:firstLine="720"/>
        <w:jc w:val="center"/>
        <w:rPr>
          <w:b/>
          <w:sz w:val="18"/>
          <w:szCs w:val="18"/>
        </w:rPr>
      </w:pPr>
    </w:p>
    <w:p w:rsidR="00D0227E" w:rsidRPr="00C76714" w:rsidRDefault="00D0227E" w:rsidP="00D0227E">
      <w:pPr>
        <w:ind w:firstLine="567"/>
        <w:rPr>
          <w:b/>
          <w:bCs/>
          <w:sz w:val="18"/>
          <w:szCs w:val="18"/>
        </w:rPr>
      </w:pPr>
      <w:r w:rsidRPr="00C76714">
        <w:rPr>
          <w:b/>
          <w:bCs/>
          <w:sz w:val="18"/>
          <w:szCs w:val="18"/>
        </w:rPr>
        <w:t xml:space="preserve">1.Исполнитель подпрограммы муниципальной программы: </w:t>
      </w:r>
    </w:p>
    <w:p w:rsidR="00D0227E" w:rsidRPr="00C76714" w:rsidRDefault="00D0227E" w:rsidP="00D0227E">
      <w:pPr>
        <w:ind w:firstLine="567"/>
        <w:rPr>
          <w:sz w:val="18"/>
          <w:szCs w:val="18"/>
        </w:rPr>
      </w:pPr>
      <w:r w:rsidRPr="00C76714">
        <w:rPr>
          <w:sz w:val="18"/>
          <w:szCs w:val="18"/>
        </w:rPr>
        <w:t>Администрация Яжелбицкого сельского поселения.</w:t>
      </w:r>
    </w:p>
    <w:p w:rsidR="00D0227E" w:rsidRPr="00C76714" w:rsidRDefault="00D0227E" w:rsidP="00D0227E">
      <w:pPr>
        <w:ind w:firstLine="567"/>
        <w:jc w:val="both"/>
        <w:rPr>
          <w:sz w:val="18"/>
          <w:szCs w:val="18"/>
        </w:rPr>
      </w:pPr>
      <w:r w:rsidRPr="00C76714">
        <w:rPr>
          <w:b/>
          <w:bCs/>
          <w:sz w:val="18"/>
          <w:szCs w:val="18"/>
        </w:rPr>
        <w:t>2.Задачи и целевые показатели подпрограммы:</w:t>
      </w:r>
      <w:r w:rsidRPr="00C76714">
        <w:rPr>
          <w:sz w:val="18"/>
          <w:szCs w:val="18"/>
        </w:rPr>
        <w:t xml:space="preserve"> Обеспечение безопасности дорожного движения на территории Яжелбицкого сельского поселения.</w:t>
      </w:r>
    </w:p>
    <w:p w:rsidR="00D0227E" w:rsidRPr="00C76714" w:rsidRDefault="00D0227E" w:rsidP="00D0227E">
      <w:pPr>
        <w:ind w:firstLine="567"/>
        <w:rPr>
          <w:sz w:val="18"/>
          <w:szCs w:val="18"/>
        </w:rPr>
      </w:pPr>
      <w:r w:rsidRPr="00C76714">
        <w:rPr>
          <w:b/>
          <w:bCs/>
          <w:sz w:val="18"/>
          <w:szCs w:val="18"/>
        </w:rPr>
        <w:t>3. Сроки реализации подпрограммы:</w:t>
      </w:r>
      <w:r w:rsidRPr="00C76714">
        <w:rPr>
          <w:sz w:val="18"/>
          <w:szCs w:val="18"/>
        </w:rPr>
        <w:t xml:space="preserve"> 2024-2026 годы.</w:t>
      </w:r>
    </w:p>
    <w:p w:rsidR="00D0227E" w:rsidRPr="00C76714" w:rsidRDefault="00D0227E" w:rsidP="00D0227E">
      <w:pPr>
        <w:ind w:firstLine="567"/>
        <w:rPr>
          <w:b/>
          <w:bCs/>
          <w:sz w:val="18"/>
          <w:szCs w:val="18"/>
        </w:rPr>
      </w:pPr>
      <w:r w:rsidRPr="00C76714">
        <w:rPr>
          <w:b/>
          <w:bCs/>
          <w:sz w:val="18"/>
          <w:szCs w:val="18"/>
        </w:rPr>
        <w:t>4. Объемы и источники финансирования подпрограммы в целом и по годам реал</w:t>
      </w:r>
      <w:r w:rsidRPr="00C76714">
        <w:rPr>
          <w:b/>
          <w:bCs/>
          <w:sz w:val="18"/>
          <w:szCs w:val="18"/>
        </w:rPr>
        <w:t>и</w:t>
      </w:r>
      <w:r w:rsidRPr="00C76714">
        <w:rPr>
          <w:b/>
          <w:bCs/>
          <w:sz w:val="18"/>
          <w:szCs w:val="18"/>
        </w:rPr>
        <w:t>зации (тыс. 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6"/>
        <w:gridCol w:w="1654"/>
        <w:gridCol w:w="1620"/>
        <w:gridCol w:w="1920"/>
        <w:gridCol w:w="1200"/>
        <w:gridCol w:w="1500"/>
      </w:tblGrid>
      <w:tr w:rsidR="00D0227E" w:rsidRPr="00C76714" w:rsidTr="00D0227E">
        <w:trPr>
          <w:trHeight w:val="20"/>
        </w:trPr>
        <w:tc>
          <w:tcPr>
            <w:tcW w:w="1406" w:type="dxa"/>
            <w:vMerge w:val="restart"/>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spacing w:before="120" w:after="120" w:line="240" w:lineRule="exact"/>
              <w:jc w:val="center"/>
              <w:rPr>
                <w:sz w:val="18"/>
                <w:szCs w:val="18"/>
              </w:rPr>
            </w:pPr>
            <w:r w:rsidRPr="00C76714">
              <w:rPr>
                <w:sz w:val="18"/>
                <w:szCs w:val="18"/>
              </w:rPr>
              <w:t>Год</w:t>
            </w:r>
          </w:p>
        </w:tc>
        <w:tc>
          <w:tcPr>
            <w:tcW w:w="7894" w:type="dxa"/>
            <w:gridSpan w:val="5"/>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Источник финансирования</w:t>
            </w:r>
          </w:p>
        </w:tc>
      </w:tr>
      <w:tr w:rsidR="00D0227E" w:rsidRPr="00C76714" w:rsidTr="00D0227E">
        <w:trPr>
          <w:trHeight w:val="20"/>
        </w:trPr>
        <w:tc>
          <w:tcPr>
            <w:tcW w:w="1406" w:type="dxa"/>
            <w:vMerge/>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spacing w:before="120" w:after="120" w:line="240" w:lineRule="exact"/>
              <w:jc w:val="center"/>
              <w:rPr>
                <w:sz w:val="18"/>
                <w:szCs w:val="18"/>
              </w:rPr>
            </w:pPr>
          </w:p>
        </w:tc>
        <w:tc>
          <w:tcPr>
            <w:tcW w:w="1654" w:type="dxa"/>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spacing w:before="120" w:after="120" w:line="240" w:lineRule="exact"/>
              <w:jc w:val="center"/>
              <w:rPr>
                <w:sz w:val="18"/>
                <w:szCs w:val="18"/>
              </w:rPr>
            </w:pPr>
            <w:r w:rsidRPr="00C76714">
              <w:rPr>
                <w:sz w:val="18"/>
                <w:szCs w:val="18"/>
              </w:rPr>
              <w:t>областной бюджет</w:t>
            </w:r>
          </w:p>
        </w:tc>
        <w:tc>
          <w:tcPr>
            <w:tcW w:w="1620" w:type="dxa"/>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федерал</w:t>
            </w:r>
            <w:r w:rsidRPr="00C76714">
              <w:rPr>
                <w:sz w:val="18"/>
                <w:szCs w:val="18"/>
              </w:rPr>
              <w:t>ь</w:t>
            </w:r>
            <w:r w:rsidRPr="00C76714">
              <w:rPr>
                <w:sz w:val="18"/>
                <w:szCs w:val="18"/>
              </w:rPr>
              <w:t>ный бюджет</w:t>
            </w:r>
          </w:p>
        </w:tc>
        <w:tc>
          <w:tcPr>
            <w:tcW w:w="1920" w:type="dxa"/>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Местный бю</w:t>
            </w:r>
            <w:r w:rsidRPr="00C76714">
              <w:rPr>
                <w:sz w:val="18"/>
                <w:szCs w:val="18"/>
              </w:rPr>
              <w:t>д</w:t>
            </w:r>
            <w:r w:rsidRPr="00C76714">
              <w:rPr>
                <w:sz w:val="18"/>
                <w:szCs w:val="18"/>
              </w:rPr>
              <w:t>жет</w:t>
            </w:r>
          </w:p>
        </w:tc>
        <w:tc>
          <w:tcPr>
            <w:tcW w:w="1200" w:type="dxa"/>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внебю</w:t>
            </w:r>
            <w:r w:rsidRPr="00C76714">
              <w:rPr>
                <w:sz w:val="18"/>
                <w:szCs w:val="18"/>
              </w:rPr>
              <w:t>д</w:t>
            </w:r>
            <w:r w:rsidRPr="00C76714">
              <w:rPr>
                <w:sz w:val="18"/>
                <w:szCs w:val="18"/>
              </w:rPr>
              <w:t>жетные средства</w:t>
            </w:r>
          </w:p>
        </w:tc>
        <w:tc>
          <w:tcPr>
            <w:tcW w:w="1500" w:type="dxa"/>
            <w:tcBorders>
              <w:top w:val="single" w:sz="4" w:space="0" w:color="auto"/>
              <w:left w:val="single" w:sz="4" w:space="0" w:color="auto"/>
              <w:bottom w:val="single" w:sz="4" w:space="0" w:color="auto"/>
              <w:right w:val="single" w:sz="4" w:space="0" w:color="auto"/>
            </w:tcBorders>
            <w:vAlign w:val="center"/>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всего</w:t>
            </w:r>
          </w:p>
        </w:tc>
      </w:tr>
      <w:tr w:rsidR="00D0227E" w:rsidRPr="00C76714" w:rsidTr="00D0227E">
        <w:trPr>
          <w:trHeight w:val="20"/>
        </w:trPr>
        <w:tc>
          <w:tcPr>
            <w:tcW w:w="140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line="240" w:lineRule="exact"/>
              <w:jc w:val="center"/>
              <w:rPr>
                <w:sz w:val="18"/>
                <w:szCs w:val="18"/>
              </w:rPr>
            </w:pPr>
            <w:r w:rsidRPr="00C76714">
              <w:rPr>
                <w:sz w:val="18"/>
                <w:szCs w:val="18"/>
              </w:rPr>
              <w:t>1</w:t>
            </w:r>
          </w:p>
        </w:tc>
        <w:tc>
          <w:tcPr>
            <w:tcW w:w="165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line="240" w:lineRule="exact"/>
              <w:jc w:val="center"/>
              <w:rPr>
                <w:sz w:val="18"/>
                <w:szCs w:val="18"/>
              </w:rPr>
            </w:pPr>
            <w:r w:rsidRPr="00C76714">
              <w:rPr>
                <w:sz w:val="18"/>
                <w:szCs w:val="18"/>
              </w:rPr>
              <w:t>2</w:t>
            </w:r>
          </w:p>
        </w:tc>
        <w:tc>
          <w:tcPr>
            <w:tcW w:w="162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line="240" w:lineRule="exact"/>
              <w:jc w:val="center"/>
              <w:rPr>
                <w:sz w:val="18"/>
                <w:szCs w:val="18"/>
              </w:rPr>
            </w:pPr>
            <w:r w:rsidRPr="00C76714">
              <w:rPr>
                <w:sz w:val="18"/>
                <w:szCs w:val="18"/>
              </w:rPr>
              <w:t>3</w:t>
            </w:r>
          </w:p>
        </w:tc>
        <w:tc>
          <w:tcPr>
            <w:tcW w:w="192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line="240" w:lineRule="exact"/>
              <w:jc w:val="center"/>
              <w:rPr>
                <w:sz w:val="18"/>
                <w:szCs w:val="18"/>
              </w:rPr>
            </w:pPr>
            <w:r w:rsidRPr="00C76714">
              <w:rPr>
                <w:sz w:val="18"/>
                <w:szCs w:val="18"/>
              </w:rPr>
              <w:t>4</w:t>
            </w:r>
          </w:p>
        </w:tc>
        <w:tc>
          <w:tcPr>
            <w:tcW w:w="12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line="240" w:lineRule="exact"/>
              <w:jc w:val="center"/>
              <w:rPr>
                <w:sz w:val="18"/>
                <w:szCs w:val="18"/>
              </w:rPr>
            </w:pPr>
            <w:r w:rsidRPr="00C76714">
              <w:rPr>
                <w:sz w:val="18"/>
                <w:szCs w:val="18"/>
              </w:rPr>
              <w:t>5</w:t>
            </w:r>
          </w:p>
        </w:tc>
        <w:tc>
          <w:tcPr>
            <w:tcW w:w="150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line="240" w:lineRule="exact"/>
              <w:jc w:val="center"/>
              <w:rPr>
                <w:sz w:val="18"/>
                <w:szCs w:val="18"/>
              </w:rPr>
            </w:pPr>
            <w:r w:rsidRPr="00C76714">
              <w:rPr>
                <w:sz w:val="18"/>
                <w:szCs w:val="18"/>
              </w:rPr>
              <w:t>6</w:t>
            </w:r>
          </w:p>
        </w:tc>
      </w:tr>
      <w:tr w:rsidR="00D0227E" w:rsidRPr="00C76714" w:rsidTr="00D0227E">
        <w:trPr>
          <w:trHeight w:val="20"/>
        </w:trPr>
        <w:tc>
          <w:tcPr>
            <w:tcW w:w="140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2024</w:t>
            </w:r>
          </w:p>
        </w:tc>
        <w:tc>
          <w:tcPr>
            <w:tcW w:w="165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w:t>
            </w:r>
          </w:p>
        </w:tc>
        <w:tc>
          <w:tcPr>
            <w:tcW w:w="162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D0227E" w:rsidRPr="00C76714" w:rsidRDefault="00D0227E" w:rsidP="00D0227E">
            <w:pPr>
              <w:overflowPunct w:val="0"/>
              <w:autoSpaceDE w:val="0"/>
              <w:autoSpaceDN w:val="0"/>
              <w:adjustRightInd w:val="0"/>
              <w:spacing w:before="120" w:after="120" w:line="240" w:lineRule="exact"/>
              <w:jc w:val="center"/>
              <w:rPr>
                <w:color w:val="000000"/>
                <w:sz w:val="18"/>
                <w:szCs w:val="18"/>
              </w:rPr>
            </w:pPr>
            <w:r w:rsidRPr="00C76714">
              <w:rPr>
                <w:color w:val="000000"/>
                <w:sz w:val="18"/>
                <w:szCs w:val="18"/>
              </w:rPr>
              <w:t>18,0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D0227E" w:rsidRPr="00C76714" w:rsidRDefault="00D0227E" w:rsidP="00D0227E">
            <w:pPr>
              <w:overflowPunct w:val="0"/>
              <w:autoSpaceDE w:val="0"/>
              <w:autoSpaceDN w:val="0"/>
              <w:adjustRightInd w:val="0"/>
              <w:spacing w:before="120" w:after="120" w:line="240" w:lineRule="exact"/>
              <w:jc w:val="center"/>
              <w:rPr>
                <w:color w:val="000000"/>
                <w:sz w:val="18"/>
                <w:szCs w:val="18"/>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D0227E" w:rsidRPr="00C76714" w:rsidRDefault="00D0227E" w:rsidP="00D0227E">
            <w:pPr>
              <w:overflowPunct w:val="0"/>
              <w:autoSpaceDE w:val="0"/>
              <w:autoSpaceDN w:val="0"/>
              <w:adjustRightInd w:val="0"/>
              <w:spacing w:before="120" w:after="120" w:line="240" w:lineRule="exact"/>
              <w:jc w:val="center"/>
              <w:rPr>
                <w:color w:val="000000"/>
                <w:sz w:val="18"/>
                <w:szCs w:val="18"/>
              </w:rPr>
            </w:pPr>
            <w:r w:rsidRPr="00C76714">
              <w:rPr>
                <w:color w:val="000000"/>
                <w:sz w:val="18"/>
                <w:szCs w:val="18"/>
              </w:rPr>
              <w:t>18,0</w:t>
            </w:r>
          </w:p>
        </w:tc>
      </w:tr>
      <w:tr w:rsidR="00D0227E" w:rsidRPr="00C76714" w:rsidTr="00D0227E">
        <w:trPr>
          <w:trHeight w:val="20"/>
        </w:trPr>
        <w:tc>
          <w:tcPr>
            <w:tcW w:w="140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2025</w:t>
            </w:r>
          </w:p>
        </w:tc>
        <w:tc>
          <w:tcPr>
            <w:tcW w:w="165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spacing w:before="120" w:after="120" w:line="240" w:lineRule="exact"/>
              <w:jc w:val="center"/>
              <w:rPr>
                <w:sz w:val="18"/>
                <w:szCs w:val="18"/>
              </w:rPr>
            </w:pPr>
            <w:r w:rsidRPr="00C76714">
              <w:rPr>
                <w:sz w:val="18"/>
                <w:szCs w:val="18"/>
              </w:rPr>
              <w:t>-</w:t>
            </w:r>
          </w:p>
        </w:tc>
        <w:tc>
          <w:tcPr>
            <w:tcW w:w="162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spacing w:before="120" w:after="120" w:line="240" w:lineRule="exact"/>
              <w:jc w:val="center"/>
              <w:rPr>
                <w:sz w:val="18"/>
                <w:szCs w:val="18"/>
              </w:rPr>
            </w:pPr>
            <w:r w:rsidRPr="00C76714">
              <w:rPr>
                <w:sz w:val="18"/>
                <w:szCs w:val="18"/>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D0227E" w:rsidRPr="00C76714" w:rsidRDefault="00D0227E" w:rsidP="00D0227E">
            <w:pPr>
              <w:spacing w:before="120" w:after="120" w:line="240" w:lineRule="exact"/>
              <w:jc w:val="center"/>
              <w:rPr>
                <w:color w:val="000000"/>
                <w:sz w:val="18"/>
                <w:szCs w:val="18"/>
              </w:rPr>
            </w:pPr>
            <w:r w:rsidRPr="00C76714">
              <w:rPr>
                <w:color w:val="000000"/>
                <w:sz w:val="18"/>
                <w:szCs w:val="18"/>
              </w:rPr>
              <w:t>18,0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D0227E" w:rsidRPr="00C76714" w:rsidRDefault="00D0227E" w:rsidP="00D0227E">
            <w:pPr>
              <w:overflowPunct w:val="0"/>
              <w:autoSpaceDE w:val="0"/>
              <w:autoSpaceDN w:val="0"/>
              <w:adjustRightInd w:val="0"/>
              <w:spacing w:before="120" w:after="120" w:line="240" w:lineRule="exact"/>
              <w:jc w:val="center"/>
              <w:rPr>
                <w:color w:val="000000"/>
                <w:sz w:val="18"/>
                <w:szCs w:val="18"/>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D0227E" w:rsidRPr="00C76714" w:rsidRDefault="00D0227E" w:rsidP="00D0227E">
            <w:pPr>
              <w:spacing w:before="120" w:after="120" w:line="240" w:lineRule="exact"/>
              <w:jc w:val="center"/>
              <w:rPr>
                <w:color w:val="000000"/>
                <w:sz w:val="18"/>
                <w:szCs w:val="18"/>
              </w:rPr>
            </w:pPr>
            <w:r w:rsidRPr="00C76714">
              <w:rPr>
                <w:color w:val="000000"/>
                <w:sz w:val="18"/>
                <w:szCs w:val="18"/>
              </w:rPr>
              <w:t>18,0</w:t>
            </w:r>
          </w:p>
        </w:tc>
      </w:tr>
      <w:tr w:rsidR="00D0227E" w:rsidRPr="00C76714" w:rsidTr="00D0227E">
        <w:trPr>
          <w:trHeight w:val="20"/>
        </w:trPr>
        <w:tc>
          <w:tcPr>
            <w:tcW w:w="140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2026</w:t>
            </w:r>
          </w:p>
        </w:tc>
        <w:tc>
          <w:tcPr>
            <w:tcW w:w="165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spacing w:before="120" w:after="120" w:line="240" w:lineRule="exact"/>
              <w:jc w:val="center"/>
              <w:rPr>
                <w:sz w:val="18"/>
                <w:szCs w:val="18"/>
              </w:rPr>
            </w:pPr>
            <w:r w:rsidRPr="00C76714">
              <w:rPr>
                <w:sz w:val="18"/>
                <w:szCs w:val="18"/>
              </w:rPr>
              <w:t>-</w:t>
            </w:r>
          </w:p>
        </w:tc>
        <w:tc>
          <w:tcPr>
            <w:tcW w:w="162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spacing w:before="120" w:after="120" w:line="240" w:lineRule="exact"/>
              <w:jc w:val="center"/>
              <w:rPr>
                <w:sz w:val="18"/>
                <w:szCs w:val="18"/>
              </w:rPr>
            </w:pPr>
            <w:r w:rsidRPr="00C76714">
              <w:rPr>
                <w:sz w:val="18"/>
                <w:szCs w:val="18"/>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D0227E" w:rsidRPr="00C76714" w:rsidRDefault="00D0227E" w:rsidP="00D0227E">
            <w:pPr>
              <w:spacing w:before="120" w:after="120" w:line="240" w:lineRule="exact"/>
              <w:jc w:val="center"/>
              <w:rPr>
                <w:color w:val="000000"/>
                <w:sz w:val="18"/>
                <w:szCs w:val="18"/>
              </w:rPr>
            </w:pPr>
            <w:r w:rsidRPr="00C76714">
              <w:rPr>
                <w:color w:val="000000"/>
                <w:sz w:val="18"/>
                <w:szCs w:val="18"/>
              </w:rPr>
              <w:t>18,0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D0227E" w:rsidRPr="00C76714" w:rsidRDefault="00D0227E" w:rsidP="00D0227E">
            <w:pPr>
              <w:overflowPunct w:val="0"/>
              <w:autoSpaceDE w:val="0"/>
              <w:autoSpaceDN w:val="0"/>
              <w:adjustRightInd w:val="0"/>
              <w:spacing w:before="120" w:after="120" w:line="240" w:lineRule="exact"/>
              <w:jc w:val="center"/>
              <w:rPr>
                <w:color w:val="000000"/>
                <w:sz w:val="18"/>
                <w:szCs w:val="18"/>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D0227E" w:rsidRPr="00C76714" w:rsidRDefault="00D0227E" w:rsidP="00D0227E">
            <w:pPr>
              <w:spacing w:before="120" w:after="120" w:line="240" w:lineRule="exact"/>
              <w:jc w:val="center"/>
              <w:rPr>
                <w:color w:val="000000"/>
                <w:sz w:val="18"/>
                <w:szCs w:val="18"/>
              </w:rPr>
            </w:pPr>
            <w:r w:rsidRPr="00C76714">
              <w:rPr>
                <w:color w:val="000000"/>
                <w:sz w:val="18"/>
                <w:szCs w:val="18"/>
              </w:rPr>
              <w:t>18,0</w:t>
            </w:r>
          </w:p>
        </w:tc>
      </w:tr>
      <w:tr w:rsidR="00D0227E" w:rsidRPr="00C76714" w:rsidTr="00D0227E">
        <w:trPr>
          <w:trHeight w:val="20"/>
        </w:trPr>
        <w:tc>
          <w:tcPr>
            <w:tcW w:w="1406"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ВСЕГО</w:t>
            </w:r>
          </w:p>
        </w:tc>
        <w:tc>
          <w:tcPr>
            <w:tcW w:w="1654"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spacing w:before="120" w:after="120" w:line="240" w:lineRule="exact"/>
              <w:jc w:val="center"/>
              <w:rPr>
                <w:sz w:val="18"/>
                <w:szCs w:val="18"/>
              </w:rPr>
            </w:pPr>
            <w:r w:rsidRPr="00C76714">
              <w:rPr>
                <w:sz w:val="18"/>
                <w:szCs w:val="18"/>
              </w:rPr>
              <w:t>-</w:t>
            </w:r>
          </w:p>
        </w:tc>
        <w:tc>
          <w:tcPr>
            <w:tcW w:w="162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overflowPunct w:val="0"/>
              <w:autoSpaceDE w:val="0"/>
              <w:autoSpaceDN w:val="0"/>
              <w:adjustRightInd w:val="0"/>
              <w:spacing w:before="120" w:after="120" w:line="240" w:lineRule="exact"/>
              <w:jc w:val="center"/>
              <w:rPr>
                <w:sz w:val="18"/>
                <w:szCs w:val="18"/>
              </w:rPr>
            </w:pPr>
            <w:r w:rsidRPr="00C76714">
              <w:rPr>
                <w:sz w:val="18"/>
                <w:szCs w:val="18"/>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D0227E" w:rsidRPr="00C76714" w:rsidRDefault="00D0227E" w:rsidP="00D0227E">
            <w:pPr>
              <w:overflowPunct w:val="0"/>
              <w:autoSpaceDE w:val="0"/>
              <w:autoSpaceDN w:val="0"/>
              <w:adjustRightInd w:val="0"/>
              <w:spacing w:before="120" w:after="120" w:line="240" w:lineRule="exact"/>
              <w:jc w:val="center"/>
              <w:rPr>
                <w:color w:val="000000"/>
                <w:sz w:val="18"/>
                <w:szCs w:val="18"/>
              </w:rPr>
            </w:pPr>
            <w:r w:rsidRPr="00C76714">
              <w:rPr>
                <w:color w:val="000000"/>
                <w:sz w:val="18"/>
                <w:szCs w:val="18"/>
              </w:rPr>
              <w:t>54,0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D0227E" w:rsidRPr="00C76714" w:rsidRDefault="00D0227E" w:rsidP="00D0227E">
            <w:pPr>
              <w:overflowPunct w:val="0"/>
              <w:autoSpaceDE w:val="0"/>
              <w:autoSpaceDN w:val="0"/>
              <w:adjustRightInd w:val="0"/>
              <w:spacing w:before="120" w:after="120" w:line="240" w:lineRule="exact"/>
              <w:jc w:val="center"/>
              <w:rPr>
                <w:color w:val="000000"/>
                <w:sz w:val="18"/>
                <w:szCs w:val="18"/>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D0227E" w:rsidRPr="00C76714" w:rsidRDefault="00D0227E" w:rsidP="00D0227E">
            <w:pPr>
              <w:overflowPunct w:val="0"/>
              <w:autoSpaceDE w:val="0"/>
              <w:autoSpaceDN w:val="0"/>
              <w:adjustRightInd w:val="0"/>
              <w:spacing w:before="120" w:after="120" w:line="240" w:lineRule="exact"/>
              <w:jc w:val="center"/>
              <w:rPr>
                <w:color w:val="000000"/>
                <w:sz w:val="18"/>
                <w:szCs w:val="18"/>
              </w:rPr>
            </w:pPr>
            <w:r w:rsidRPr="00C76714">
              <w:rPr>
                <w:color w:val="000000"/>
                <w:sz w:val="18"/>
                <w:szCs w:val="18"/>
              </w:rPr>
              <w:t>54,0</w:t>
            </w:r>
          </w:p>
        </w:tc>
      </w:tr>
    </w:tbl>
    <w:p w:rsidR="00D0227E" w:rsidRPr="00C76714" w:rsidRDefault="00D0227E" w:rsidP="00D0227E">
      <w:pPr>
        <w:ind w:firstLine="720"/>
        <w:rPr>
          <w:sz w:val="18"/>
          <w:szCs w:val="18"/>
        </w:rPr>
      </w:pPr>
    </w:p>
    <w:p w:rsidR="00D0227E" w:rsidRPr="00C76714" w:rsidRDefault="00D0227E" w:rsidP="00D0227E">
      <w:pPr>
        <w:ind w:firstLine="720"/>
        <w:jc w:val="both"/>
        <w:rPr>
          <w:b/>
          <w:bCs/>
          <w:sz w:val="18"/>
          <w:szCs w:val="18"/>
        </w:rPr>
      </w:pPr>
      <w:r w:rsidRPr="00C76714">
        <w:rPr>
          <w:b/>
          <w:bCs/>
          <w:sz w:val="18"/>
          <w:szCs w:val="18"/>
        </w:rPr>
        <w:t>5. Ожидаемые конечные результаты реализации подпрограммы:</w:t>
      </w:r>
    </w:p>
    <w:p w:rsidR="00D0227E" w:rsidRPr="00C76714" w:rsidRDefault="00D0227E" w:rsidP="00D0227E">
      <w:pPr>
        <w:jc w:val="both"/>
        <w:rPr>
          <w:sz w:val="18"/>
          <w:szCs w:val="18"/>
        </w:rPr>
      </w:pPr>
      <w:r w:rsidRPr="00C76714">
        <w:rPr>
          <w:sz w:val="18"/>
          <w:szCs w:val="18"/>
        </w:rPr>
        <w:t>Сокращение к 2026 году числа дорожно-транспортных происшествий с пострада</w:t>
      </w:r>
      <w:r w:rsidRPr="00C76714">
        <w:rPr>
          <w:sz w:val="18"/>
          <w:szCs w:val="18"/>
        </w:rPr>
        <w:t>в</w:t>
      </w:r>
      <w:r w:rsidRPr="00C76714">
        <w:rPr>
          <w:sz w:val="18"/>
          <w:szCs w:val="18"/>
        </w:rPr>
        <w:t>шими.</w:t>
      </w:r>
    </w:p>
    <w:p w:rsidR="00D0227E" w:rsidRPr="00C76714" w:rsidRDefault="00D0227E" w:rsidP="00D0227E">
      <w:pPr>
        <w:rPr>
          <w:b/>
          <w:sz w:val="18"/>
          <w:szCs w:val="18"/>
        </w:rPr>
      </w:pPr>
      <w:r w:rsidRPr="00C76714">
        <w:rPr>
          <w:b/>
          <w:sz w:val="18"/>
          <w:szCs w:val="18"/>
        </w:rPr>
        <w:t xml:space="preserve"> </w:t>
      </w:r>
    </w:p>
    <w:p w:rsidR="00D0227E" w:rsidRPr="00C76714" w:rsidRDefault="00D0227E" w:rsidP="00D0227E">
      <w:pPr>
        <w:jc w:val="center"/>
        <w:rPr>
          <w:b/>
          <w:sz w:val="18"/>
          <w:szCs w:val="18"/>
        </w:rPr>
      </w:pPr>
    </w:p>
    <w:p w:rsidR="00D0227E" w:rsidRPr="00C76714" w:rsidRDefault="00D0227E" w:rsidP="00D0227E">
      <w:pPr>
        <w:jc w:val="center"/>
        <w:rPr>
          <w:b/>
          <w:sz w:val="18"/>
          <w:szCs w:val="18"/>
        </w:rPr>
      </w:pPr>
      <w:r w:rsidRPr="00C76714">
        <w:rPr>
          <w:b/>
          <w:sz w:val="18"/>
          <w:szCs w:val="18"/>
        </w:rPr>
        <w:t>ПЕРЕЧЕНЬ</w:t>
      </w:r>
    </w:p>
    <w:p w:rsidR="00D0227E" w:rsidRPr="00C76714" w:rsidRDefault="00D0227E" w:rsidP="00D0227E">
      <w:pPr>
        <w:jc w:val="center"/>
        <w:rPr>
          <w:b/>
          <w:sz w:val="18"/>
          <w:szCs w:val="18"/>
        </w:rPr>
      </w:pPr>
      <w:r w:rsidRPr="00C76714">
        <w:rPr>
          <w:b/>
          <w:sz w:val="18"/>
          <w:szCs w:val="18"/>
        </w:rPr>
        <w:t>Целевых показателей 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w:t>
      </w:r>
      <w:r w:rsidRPr="00C76714">
        <w:rPr>
          <w:b/>
          <w:sz w:val="18"/>
          <w:szCs w:val="18"/>
        </w:rPr>
        <w:t>л</w:t>
      </w:r>
      <w:r w:rsidRPr="00C76714">
        <w:rPr>
          <w:b/>
          <w:sz w:val="18"/>
          <w:szCs w:val="18"/>
        </w:rPr>
        <w:t xml:space="preserve">бицкого сельского поселения </w:t>
      </w:r>
    </w:p>
    <w:p w:rsidR="00D0227E" w:rsidRPr="00C76714" w:rsidRDefault="00D0227E" w:rsidP="00D0227E">
      <w:pPr>
        <w:jc w:val="center"/>
        <w:rPr>
          <w:b/>
          <w:sz w:val="18"/>
          <w:szCs w:val="18"/>
        </w:rPr>
      </w:pPr>
      <w:r w:rsidRPr="00C76714">
        <w:rPr>
          <w:b/>
          <w:sz w:val="18"/>
          <w:szCs w:val="18"/>
        </w:rPr>
        <w:t>на 2024-2026 годы</w:t>
      </w:r>
    </w:p>
    <w:p w:rsidR="00D0227E" w:rsidRPr="00C76714" w:rsidRDefault="00D0227E" w:rsidP="00D0227E">
      <w:pPr>
        <w:jc w:val="center"/>
        <w:rPr>
          <w:b/>
          <w:sz w:val="18"/>
          <w:szCs w:val="18"/>
        </w:rPr>
      </w:pPr>
    </w:p>
    <w:p w:rsidR="00D0227E" w:rsidRPr="00C76714" w:rsidRDefault="00D0227E" w:rsidP="00D0227E">
      <w:pPr>
        <w:jc w:val="center"/>
        <w:rPr>
          <w:b/>
          <w:sz w:val="18"/>
          <w:szCs w:val="18"/>
        </w:rPr>
      </w:pPr>
    </w:p>
    <w:tbl>
      <w:tblPr>
        <w:tblW w:w="101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3672"/>
        <w:gridCol w:w="709"/>
        <w:gridCol w:w="1278"/>
        <w:gridCol w:w="1010"/>
        <w:gridCol w:w="245"/>
        <w:gridCol w:w="617"/>
        <w:gridCol w:w="699"/>
        <w:gridCol w:w="54"/>
        <w:gridCol w:w="1080"/>
        <w:gridCol w:w="16"/>
        <w:gridCol w:w="40"/>
      </w:tblGrid>
      <w:tr w:rsidR="00D0227E" w:rsidRPr="00C76714" w:rsidTr="00D0227E">
        <w:trPr>
          <w:gridAfter w:val="1"/>
          <w:wAfter w:w="40" w:type="dxa"/>
          <w:trHeight w:val="480"/>
        </w:trPr>
        <w:tc>
          <w:tcPr>
            <w:tcW w:w="701" w:type="dxa"/>
            <w:vMerge w:val="restart"/>
            <w:tcBorders>
              <w:top w:val="single" w:sz="4" w:space="0" w:color="auto"/>
              <w:left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w:t>
            </w:r>
          </w:p>
          <w:p w:rsidR="00D0227E" w:rsidRPr="00C76714" w:rsidRDefault="00D0227E" w:rsidP="00D0227E">
            <w:pPr>
              <w:pStyle w:val="NoSpacing1"/>
              <w:jc w:val="both"/>
              <w:rPr>
                <w:rFonts w:ascii="Times New Roman" w:hAnsi="Times New Roman" w:cs="Times New Roman"/>
                <w:sz w:val="18"/>
                <w:szCs w:val="18"/>
              </w:rPr>
            </w:pPr>
            <w:proofErr w:type="spellStart"/>
            <w:proofErr w:type="gramStart"/>
            <w:r w:rsidRPr="00C76714">
              <w:rPr>
                <w:rFonts w:ascii="Times New Roman" w:hAnsi="Times New Roman" w:cs="Times New Roman"/>
                <w:sz w:val="18"/>
                <w:szCs w:val="18"/>
              </w:rPr>
              <w:t>п</w:t>
            </w:r>
            <w:proofErr w:type="spellEnd"/>
            <w:proofErr w:type="gramEnd"/>
            <w:r w:rsidRPr="00C76714">
              <w:rPr>
                <w:rFonts w:ascii="Times New Roman" w:hAnsi="Times New Roman" w:cs="Times New Roman"/>
                <w:sz w:val="18"/>
                <w:szCs w:val="18"/>
              </w:rPr>
              <w:t>/</w:t>
            </w:r>
            <w:proofErr w:type="spellStart"/>
            <w:r w:rsidRPr="00C76714">
              <w:rPr>
                <w:rFonts w:ascii="Times New Roman" w:hAnsi="Times New Roman" w:cs="Times New Roman"/>
                <w:sz w:val="18"/>
                <w:szCs w:val="18"/>
              </w:rPr>
              <w:t>п</w:t>
            </w:r>
            <w:proofErr w:type="spellEnd"/>
          </w:p>
        </w:tc>
        <w:tc>
          <w:tcPr>
            <w:tcW w:w="3672" w:type="dxa"/>
            <w:vMerge w:val="restart"/>
            <w:tcBorders>
              <w:top w:val="single" w:sz="4" w:space="0" w:color="auto"/>
              <w:left w:val="single" w:sz="4" w:space="0" w:color="auto"/>
              <w:right w:val="single" w:sz="4" w:space="0" w:color="auto"/>
            </w:tcBorders>
          </w:tcPr>
          <w:p w:rsidR="00D0227E" w:rsidRPr="00C76714" w:rsidRDefault="00D0227E" w:rsidP="00D0227E">
            <w:pPr>
              <w:pStyle w:val="NoSpacing1"/>
              <w:jc w:val="center"/>
              <w:rPr>
                <w:rFonts w:ascii="Times New Roman" w:hAnsi="Times New Roman" w:cs="Times New Roman"/>
                <w:sz w:val="18"/>
                <w:szCs w:val="18"/>
              </w:rPr>
            </w:pPr>
            <w:r w:rsidRPr="00C76714">
              <w:rPr>
                <w:rFonts w:ascii="Times New Roman" w:hAnsi="Times New Roman" w:cs="Times New Roman"/>
                <w:sz w:val="18"/>
                <w:szCs w:val="18"/>
              </w:rPr>
              <w:t>Наименование целевого показ</w:t>
            </w:r>
            <w:r w:rsidRPr="00C76714">
              <w:rPr>
                <w:rFonts w:ascii="Times New Roman" w:hAnsi="Times New Roman" w:cs="Times New Roman"/>
                <w:sz w:val="18"/>
                <w:szCs w:val="18"/>
              </w:rPr>
              <w:t>а</w:t>
            </w:r>
            <w:r w:rsidRPr="00C76714">
              <w:rPr>
                <w:rFonts w:ascii="Times New Roman" w:hAnsi="Times New Roman" w:cs="Times New Roman"/>
                <w:sz w:val="18"/>
                <w:szCs w:val="18"/>
              </w:rPr>
              <w:t>теля</w:t>
            </w:r>
          </w:p>
        </w:tc>
        <w:tc>
          <w:tcPr>
            <w:tcW w:w="709" w:type="dxa"/>
            <w:vMerge w:val="restart"/>
            <w:tcBorders>
              <w:top w:val="single" w:sz="4" w:space="0" w:color="auto"/>
              <w:left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 xml:space="preserve">Ед. </w:t>
            </w:r>
            <w:proofErr w:type="spellStart"/>
            <w:r w:rsidRPr="00C76714">
              <w:rPr>
                <w:rFonts w:ascii="Times New Roman" w:hAnsi="Times New Roman" w:cs="Times New Roman"/>
                <w:sz w:val="18"/>
                <w:szCs w:val="18"/>
              </w:rPr>
              <w:t>изм</w:t>
            </w:r>
            <w:proofErr w:type="spellEnd"/>
            <w:r w:rsidRPr="00C76714">
              <w:rPr>
                <w:rFonts w:ascii="Times New Roman" w:hAnsi="Times New Roman" w:cs="Times New Roman"/>
                <w:sz w:val="18"/>
                <w:szCs w:val="18"/>
              </w:rPr>
              <w:t>.</w:t>
            </w:r>
          </w:p>
        </w:tc>
        <w:tc>
          <w:tcPr>
            <w:tcW w:w="1278" w:type="dxa"/>
            <w:vMerge w:val="restart"/>
            <w:tcBorders>
              <w:top w:val="single" w:sz="4" w:space="0" w:color="auto"/>
              <w:left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Базовое значение целевого показат</w:t>
            </w:r>
            <w:r w:rsidRPr="00C76714">
              <w:rPr>
                <w:rFonts w:ascii="Times New Roman" w:hAnsi="Times New Roman" w:cs="Times New Roman"/>
                <w:sz w:val="18"/>
                <w:szCs w:val="18"/>
              </w:rPr>
              <w:t>е</w:t>
            </w:r>
            <w:r w:rsidRPr="00C76714">
              <w:rPr>
                <w:rFonts w:ascii="Times New Roman" w:hAnsi="Times New Roman" w:cs="Times New Roman"/>
                <w:sz w:val="18"/>
                <w:szCs w:val="18"/>
              </w:rPr>
              <w:t>ля (2023год)</w:t>
            </w:r>
          </w:p>
        </w:tc>
        <w:tc>
          <w:tcPr>
            <w:tcW w:w="3721" w:type="dxa"/>
            <w:gridSpan w:val="7"/>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center"/>
              <w:rPr>
                <w:rFonts w:ascii="Times New Roman" w:hAnsi="Times New Roman" w:cs="Times New Roman"/>
                <w:sz w:val="18"/>
                <w:szCs w:val="18"/>
              </w:rPr>
            </w:pPr>
            <w:r w:rsidRPr="00C76714">
              <w:rPr>
                <w:rFonts w:ascii="Times New Roman" w:hAnsi="Times New Roman" w:cs="Times New Roman"/>
                <w:sz w:val="18"/>
                <w:szCs w:val="18"/>
              </w:rPr>
              <w:t>Значения целевых показателей по годам</w:t>
            </w:r>
          </w:p>
        </w:tc>
      </w:tr>
      <w:tr w:rsidR="00D0227E" w:rsidRPr="00C76714" w:rsidTr="00D0227E">
        <w:trPr>
          <w:trHeight w:val="480"/>
        </w:trPr>
        <w:tc>
          <w:tcPr>
            <w:tcW w:w="701" w:type="dxa"/>
            <w:vMerge/>
            <w:tcBorders>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3672" w:type="dxa"/>
            <w:vMerge/>
            <w:tcBorders>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709" w:type="dxa"/>
            <w:vMerge/>
            <w:tcBorders>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278" w:type="dxa"/>
            <w:vMerge/>
            <w:tcBorders>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p>
        </w:tc>
        <w:tc>
          <w:tcPr>
            <w:tcW w:w="101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2024</w:t>
            </w:r>
          </w:p>
        </w:tc>
        <w:tc>
          <w:tcPr>
            <w:tcW w:w="1615" w:type="dxa"/>
            <w:gridSpan w:val="4"/>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2025</w:t>
            </w:r>
          </w:p>
        </w:tc>
        <w:tc>
          <w:tcPr>
            <w:tcW w:w="1136" w:type="dxa"/>
            <w:gridSpan w:val="3"/>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2026</w:t>
            </w:r>
          </w:p>
        </w:tc>
      </w:tr>
      <w:tr w:rsidR="00D0227E" w:rsidRPr="00C76714" w:rsidTr="00D0227E">
        <w:trPr>
          <w:gridAfter w:val="1"/>
          <w:wAfter w:w="40" w:type="dxa"/>
          <w:trHeight w:val="800"/>
        </w:trPr>
        <w:tc>
          <w:tcPr>
            <w:tcW w:w="701"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b/>
                <w:sz w:val="18"/>
                <w:szCs w:val="18"/>
              </w:rPr>
            </w:pPr>
            <w:r w:rsidRPr="00C76714">
              <w:rPr>
                <w:rFonts w:ascii="Times New Roman" w:hAnsi="Times New Roman" w:cs="Times New Roman"/>
                <w:b/>
                <w:sz w:val="18"/>
                <w:szCs w:val="18"/>
              </w:rPr>
              <w:t>1.</w:t>
            </w:r>
          </w:p>
        </w:tc>
        <w:tc>
          <w:tcPr>
            <w:tcW w:w="9380" w:type="dxa"/>
            <w:gridSpan w:val="10"/>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b/>
                <w:sz w:val="18"/>
                <w:szCs w:val="18"/>
              </w:rPr>
            </w:pPr>
            <w:r w:rsidRPr="00C76714">
              <w:rPr>
                <w:rFonts w:ascii="Times New Roman" w:hAnsi="Times New Roman" w:cs="Times New Roman"/>
                <w:b/>
                <w:sz w:val="18"/>
                <w:szCs w:val="18"/>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w:t>
            </w:r>
            <w:r w:rsidRPr="00C76714">
              <w:rPr>
                <w:rFonts w:ascii="Times New Roman" w:hAnsi="Times New Roman" w:cs="Times New Roman"/>
                <w:b/>
                <w:sz w:val="18"/>
                <w:szCs w:val="18"/>
              </w:rPr>
              <w:t>т</w:t>
            </w:r>
            <w:r w:rsidRPr="00C76714">
              <w:rPr>
                <w:rFonts w:ascii="Times New Roman" w:hAnsi="Times New Roman" w:cs="Times New Roman"/>
                <w:b/>
                <w:sz w:val="18"/>
                <w:szCs w:val="18"/>
              </w:rPr>
              <w:t>ного бюджета и бюджета Яжелбицкого сельского поселения»</w:t>
            </w:r>
          </w:p>
        </w:tc>
      </w:tr>
      <w:tr w:rsidR="00D0227E" w:rsidRPr="00C76714" w:rsidTr="00D0227E">
        <w:trPr>
          <w:gridAfter w:val="2"/>
          <w:wAfter w:w="56" w:type="dxa"/>
          <w:trHeight w:val="2290"/>
        </w:trPr>
        <w:tc>
          <w:tcPr>
            <w:tcW w:w="701" w:type="dxa"/>
            <w:tcBorders>
              <w:top w:val="single" w:sz="4" w:space="0" w:color="auto"/>
              <w:left w:val="single" w:sz="4" w:space="0" w:color="auto"/>
              <w:right w:val="single" w:sz="4" w:space="0" w:color="auto"/>
            </w:tcBorders>
          </w:tcPr>
          <w:p w:rsidR="00D0227E" w:rsidRPr="00C76714" w:rsidRDefault="00D0227E" w:rsidP="00D0227E">
            <w:pPr>
              <w:pStyle w:val="NoSpacing1"/>
              <w:ind w:hanging="284"/>
              <w:jc w:val="both"/>
              <w:rPr>
                <w:rFonts w:ascii="Times New Roman" w:hAnsi="Times New Roman" w:cs="Times New Roman"/>
                <w:sz w:val="18"/>
                <w:szCs w:val="18"/>
              </w:rPr>
            </w:pPr>
            <w:r w:rsidRPr="00C76714">
              <w:rPr>
                <w:rFonts w:ascii="Times New Roman" w:hAnsi="Times New Roman" w:cs="Times New Roman"/>
                <w:sz w:val="18"/>
                <w:szCs w:val="18"/>
              </w:rPr>
              <w:lastRenderedPageBreak/>
              <w:t>1.1.1.</w:t>
            </w:r>
          </w:p>
          <w:p w:rsidR="00D0227E" w:rsidRPr="00C76714" w:rsidRDefault="00D0227E" w:rsidP="00D0227E">
            <w:pPr>
              <w:pStyle w:val="NoSpacing1"/>
              <w:ind w:left="-537"/>
              <w:jc w:val="both"/>
              <w:rPr>
                <w:rFonts w:ascii="Times New Roman" w:hAnsi="Times New Roman" w:cs="Times New Roman"/>
                <w:sz w:val="18"/>
                <w:szCs w:val="18"/>
              </w:rPr>
            </w:pPr>
          </w:p>
        </w:tc>
        <w:tc>
          <w:tcPr>
            <w:tcW w:w="3672" w:type="dxa"/>
            <w:tcBorders>
              <w:top w:val="single" w:sz="4" w:space="0" w:color="auto"/>
              <w:left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Показатель 1. Доля автомобил</w:t>
            </w:r>
            <w:r w:rsidRPr="00C76714">
              <w:rPr>
                <w:rFonts w:ascii="Times New Roman" w:hAnsi="Times New Roman" w:cs="Times New Roman"/>
                <w:sz w:val="18"/>
                <w:szCs w:val="18"/>
              </w:rPr>
              <w:t>ь</w:t>
            </w:r>
            <w:r w:rsidRPr="00C76714">
              <w:rPr>
                <w:rFonts w:ascii="Times New Roman" w:hAnsi="Times New Roman" w:cs="Times New Roman"/>
                <w:sz w:val="18"/>
                <w:szCs w:val="18"/>
              </w:rPr>
              <w:t xml:space="preserve">ных дорог, поддерживаемых в </w:t>
            </w:r>
            <w:proofErr w:type="spellStart"/>
            <w:r w:rsidRPr="00C76714">
              <w:rPr>
                <w:rFonts w:ascii="Times New Roman" w:hAnsi="Times New Roman" w:cs="Times New Roman"/>
                <w:sz w:val="18"/>
                <w:szCs w:val="18"/>
              </w:rPr>
              <w:t>эксплутационном</w:t>
            </w:r>
            <w:proofErr w:type="spellEnd"/>
            <w:r w:rsidRPr="00C76714">
              <w:rPr>
                <w:rFonts w:ascii="Times New Roman" w:hAnsi="Times New Roman" w:cs="Times New Roman"/>
                <w:sz w:val="18"/>
                <w:szCs w:val="18"/>
              </w:rPr>
              <w:t xml:space="preserve"> состоянии, допустимом по условиям обеспечения непрерывного и безопа</w:t>
            </w:r>
            <w:r w:rsidRPr="00C76714">
              <w:rPr>
                <w:rFonts w:ascii="Times New Roman" w:hAnsi="Times New Roman" w:cs="Times New Roman"/>
                <w:sz w:val="18"/>
                <w:szCs w:val="18"/>
              </w:rPr>
              <w:t>с</w:t>
            </w:r>
            <w:r w:rsidRPr="00C76714">
              <w:rPr>
                <w:rFonts w:ascii="Times New Roman" w:hAnsi="Times New Roman" w:cs="Times New Roman"/>
                <w:sz w:val="18"/>
                <w:szCs w:val="18"/>
              </w:rPr>
              <w:t>ного дорожного движения в л</w:t>
            </w:r>
            <w:r w:rsidRPr="00C76714">
              <w:rPr>
                <w:rFonts w:ascii="Times New Roman" w:hAnsi="Times New Roman" w:cs="Times New Roman"/>
                <w:sz w:val="18"/>
                <w:szCs w:val="18"/>
              </w:rPr>
              <w:t>ю</w:t>
            </w:r>
            <w:r w:rsidRPr="00C76714">
              <w:rPr>
                <w:rFonts w:ascii="Times New Roman" w:hAnsi="Times New Roman" w:cs="Times New Roman"/>
                <w:sz w:val="18"/>
                <w:szCs w:val="18"/>
              </w:rPr>
              <w:t xml:space="preserve">бое время года, %» (ГОСТ </w:t>
            </w:r>
            <w:proofErr w:type="gramStart"/>
            <w:r w:rsidRPr="00C76714">
              <w:rPr>
                <w:rFonts w:ascii="Times New Roman" w:hAnsi="Times New Roman" w:cs="Times New Roman"/>
                <w:sz w:val="18"/>
                <w:szCs w:val="18"/>
              </w:rPr>
              <w:t>Р</w:t>
            </w:r>
            <w:proofErr w:type="gramEnd"/>
            <w:r w:rsidRPr="00C76714">
              <w:rPr>
                <w:rFonts w:ascii="Times New Roman" w:hAnsi="Times New Roman" w:cs="Times New Roman"/>
                <w:sz w:val="18"/>
                <w:szCs w:val="18"/>
              </w:rPr>
              <w:t xml:space="preserve"> 50597-2017. Национальный ста</w:t>
            </w:r>
            <w:r w:rsidRPr="00C76714">
              <w:rPr>
                <w:rFonts w:ascii="Times New Roman" w:hAnsi="Times New Roman" w:cs="Times New Roman"/>
                <w:sz w:val="18"/>
                <w:szCs w:val="18"/>
              </w:rPr>
              <w:t>н</w:t>
            </w:r>
            <w:r w:rsidRPr="00C76714">
              <w:rPr>
                <w:rFonts w:ascii="Times New Roman" w:hAnsi="Times New Roman" w:cs="Times New Roman"/>
                <w:sz w:val="18"/>
                <w:szCs w:val="18"/>
              </w:rPr>
              <w:t xml:space="preserve">дарт РФ. Дороги автомобильные и улицы. Требования к </w:t>
            </w:r>
            <w:proofErr w:type="spellStart"/>
            <w:r w:rsidRPr="00C76714">
              <w:rPr>
                <w:rFonts w:ascii="Times New Roman" w:hAnsi="Times New Roman" w:cs="Times New Roman"/>
                <w:sz w:val="18"/>
                <w:szCs w:val="18"/>
              </w:rPr>
              <w:t>эксплут</w:t>
            </w:r>
            <w:r w:rsidRPr="00C76714">
              <w:rPr>
                <w:rFonts w:ascii="Times New Roman" w:hAnsi="Times New Roman" w:cs="Times New Roman"/>
                <w:sz w:val="18"/>
                <w:szCs w:val="18"/>
              </w:rPr>
              <w:t>а</w:t>
            </w:r>
            <w:r w:rsidRPr="00C76714">
              <w:rPr>
                <w:rFonts w:ascii="Times New Roman" w:hAnsi="Times New Roman" w:cs="Times New Roman"/>
                <w:sz w:val="18"/>
                <w:szCs w:val="18"/>
              </w:rPr>
              <w:t>ционному</w:t>
            </w:r>
            <w:proofErr w:type="spellEnd"/>
            <w:r w:rsidRPr="00C76714">
              <w:rPr>
                <w:rFonts w:ascii="Times New Roman" w:hAnsi="Times New Roman" w:cs="Times New Roman"/>
                <w:sz w:val="18"/>
                <w:szCs w:val="18"/>
              </w:rPr>
              <w:t xml:space="preserve"> состоянию, допуст</w:t>
            </w:r>
            <w:r w:rsidRPr="00C76714">
              <w:rPr>
                <w:rFonts w:ascii="Times New Roman" w:hAnsi="Times New Roman" w:cs="Times New Roman"/>
                <w:sz w:val="18"/>
                <w:szCs w:val="18"/>
              </w:rPr>
              <w:t>и</w:t>
            </w:r>
            <w:r w:rsidRPr="00C76714">
              <w:rPr>
                <w:rFonts w:ascii="Times New Roman" w:hAnsi="Times New Roman" w:cs="Times New Roman"/>
                <w:sz w:val="18"/>
                <w:szCs w:val="18"/>
              </w:rPr>
              <w:t>мому по условиям обеспечения безопасности дорожного движ</w:t>
            </w:r>
            <w:r w:rsidRPr="00C76714">
              <w:rPr>
                <w:rFonts w:ascii="Times New Roman" w:hAnsi="Times New Roman" w:cs="Times New Roman"/>
                <w:sz w:val="18"/>
                <w:szCs w:val="18"/>
              </w:rPr>
              <w:t>е</w:t>
            </w:r>
            <w:r w:rsidRPr="00C76714">
              <w:rPr>
                <w:rFonts w:ascii="Times New Roman" w:hAnsi="Times New Roman" w:cs="Times New Roman"/>
                <w:sz w:val="18"/>
                <w:szCs w:val="18"/>
              </w:rPr>
              <w:t>ния. Методы контроля</w:t>
            </w:r>
            <w:proofErr w:type="gramStart"/>
            <w:r w:rsidRPr="00C76714">
              <w:rPr>
                <w:rFonts w:ascii="Times New Roman" w:hAnsi="Times New Roman" w:cs="Times New Roman"/>
                <w:sz w:val="18"/>
                <w:szCs w:val="18"/>
              </w:rPr>
              <w:t>.» (</w:t>
            </w:r>
            <w:proofErr w:type="gramEnd"/>
            <w:r w:rsidRPr="00C76714">
              <w:rPr>
                <w:rFonts w:ascii="Times New Roman" w:hAnsi="Times New Roman" w:cs="Times New Roman"/>
                <w:sz w:val="18"/>
                <w:szCs w:val="18"/>
              </w:rPr>
              <w:t xml:space="preserve">утв. Приказом </w:t>
            </w:r>
            <w:proofErr w:type="spellStart"/>
            <w:r w:rsidRPr="00C76714">
              <w:rPr>
                <w:rFonts w:ascii="Times New Roman" w:hAnsi="Times New Roman" w:cs="Times New Roman"/>
                <w:sz w:val="18"/>
                <w:szCs w:val="18"/>
              </w:rPr>
              <w:t>Росстандарта</w:t>
            </w:r>
            <w:proofErr w:type="spellEnd"/>
            <w:r w:rsidRPr="00C76714">
              <w:rPr>
                <w:rFonts w:ascii="Times New Roman" w:hAnsi="Times New Roman" w:cs="Times New Roman"/>
                <w:sz w:val="18"/>
                <w:szCs w:val="18"/>
              </w:rPr>
              <w:t xml:space="preserve"> от 26.09.2017 №1245-ст)</w:t>
            </w:r>
          </w:p>
        </w:tc>
        <w:tc>
          <w:tcPr>
            <w:tcW w:w="709" w:type="dxa"/>
            <w:tcBorders>
              <w:top w:val="single" w:sz="4" w:space="0" w:color="auto"/>
              <w:left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w:t>
            </w:r>
          </w:p>
        </w:tc>
        <w:tc>
          <w:tcPr>
            <w:tcW w:w="1278" w:type="dxa"/>
            <w:tcBorders>
              <w:top w:val="single" w:sz="4" w:space="0" w:color="auto"/>
              <w:left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100</w:t>
            </w:r>
          </w:p>
        </w:tc>
        <w:tc>
          <w:tcPr>
            <w:tcW w:w="1255" w:type="dxa"/>
            <w:gridSpan w:val="2"/>
            <w:tcBorders>
              <w:top w:val="single" w:sz="4" w:space="0" w:color="auto"/>
              <w:left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100</w:t>
            </w:r>
          </w:p>
        </w:tc>
        <w:tc>
          <w:tcPr>
            <w:tcW w:w="1316" w:type="dxa"/>
            <w:gridSpan w:val="2"/>
            <w:tcBorders>
              <w:top w:val="single" w:sz="4" w:space="0" w:color="auto"/>
              <w:left w:val="single" w:sz="4" w:space="0" w:color="auto"/>
              <w:right w:val="single" w:sz="4" w:space="0" w:color="auto"/>
            </w:tcBorders>
          </w:tcPr>
          <w:p w:rsidR="00D0227E" w:rsidRPr="00C76714" w:rsidRDefault="00D0227E" w:rsidP="00D0227E">
            <w:pPr>
              <w:rPr>
                <w:sz w:val="18"/>
                <w:szCs w:val="18"/>
              </w:rPr>
            </w:pPr>
            <w:r w:rsidRPr="00C76714">
              <w:rPr>
                <w:sz w:val="18"/>
                <w:szCs w:val="18"/>
              </w:rPr>
              <w:t>100</w:t>
            </w:r>
          </w:p>
        </w:tc>
        <w:tc>
          <w:tcPr>
            <w:tcW w:w="1134" w:type="dxa"/>
            <w:gridSpan w:val="2"/>
            <w:tcBorders>
              <w:top w:val="single" w:sz="4" w:space="0" w:color="auto"/>
              <w:left w:val="single" w:sz="4" w:space="0" w:color="auto"/>
              <w:right w:val="single" w:sz="4" w:space="0" w:color="auto"/>
            </w:tcBorders>
          </w:tcPr>
          <w:p w:rsidR="00D0227E" w:rsidRPr="00C76714" w:rsidRDefault="00D0227E" w:rsidP="00D0227E">
            <w:pPr>
              <w:rPr>
                <w:sz w:val="18"/>
                <w:szCs w:val="18"/>
              </w:rPr>
            </w:pPr>
            <w:r w:rsidRPr="00C76714">
              <w:rPr>
                <w:sz w:val="18"/>
                <w:szCs w:val="18"/>
              </w:rPr>
              <w:t>100</w:t>
            </w:r>
          </w:p>
        </w:tc>
      </w:tr>
      <w:tr w:rsidR="00D0227E" w:rsidRPr="00C76714" w:rsidTr="00D0227E">
        <w:trPr>
          <w:gridAfter w:val="2"/>
          <w:wAfter w:w="56" w:type="dxa"/>
          <w:trHeight w:val="908"/>
        </w:trPr>
        <w:tc>
          <w:tcPr>
            <w:tcW w:w="701" w:type="dxa"/>
            <w:tcBorders>
              <w:top w:val="single" w:sz="4" w:space="0" w:color="auto"/>
              <w:left w:val="single" w:sz="4" w:space="0" w:color="auto"/>
              <w:right w:val="single" w:sz="4" w:space="0" w:color="auto"/>
            </w:tcBorders>
          </w:tcPr>
          <w:p w:rsidR="00D0227E" w:rsidRPr="00C76714" w:rsidRDefault="00D0227E" w:rsidP="00D0227E">
            <w:pPr>
              <w:pStyle w:val="NoSpacing1"/>
              <w:ind w:hanging="284"/>
              <w:jc w:val="both"/>
              <w:rPr>
                <w:rFonts w:ascii="Times New Roman" w:hAnsi="Times New Roman" w:cs="Times New Roman"/>
                <w:b/>
                <w:sz w:val="18"/>
                <w:szCs w:val="18"/>
              </w:rPr>
            </w:pPr>
          </w:p>
          <w:p w:rsidR="00D0227E" w:rsidRPr="00C76714" w:rsidRDefault="00D0227E" w:rsidP="00D0227E">
            <w:pPr>
              <w:rPr>
                <w:b/>
                <w:sz w:val="18"/>
                <w:szCs w:val="18"/>
              </w:rPr>
            </w:pPr>
            <w:r w:rsidRPr="00C76714">
              <w:rPr>
                <w:b/>
                <w:sz w:val="18"/>
                <w:szCs w:val="18"/>
              </w:rPr>
              <w:t>2.</w:t>
            </w:r>
          </w:p>
        </w:tc>
        <w:tc>
          <w:tcPr>
            <w:tcW w:w="9364" w:type="dxa"/>
            <w:gridSpan w:val="9"/>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b/>
                <w:sz w:val="18"/>
                <w:szCs w:val="18"/>
              </w:rPr>
            </w:pPr>
            <w:r w:rsidRPr="00C76714">
              <w:rPr>
                <w:rFonts w:ascii="Times New Roman" w:hAnsi="Times New Roman" w:cs="Times New Roman"/>
                <w:b/>
                <w:sz w:val="18"/>
                <w:szCs w:val="18"/>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w:t>
            </w:r>
            <w:r w:rsidRPr="00C76714">
              <w:rPr>
                <w:rFonts w:ascii="Times New Roman" w:hAnsi="Times New Roman" w:cs="Times New Roman"/>
                <w:b/>
                <w:sz w:val="18"/>
                <w:szCs w:val="18"/>
              </w:rPr>
              <w:t>т</w:t>
            </w:r>
            <w:r w:rsidRPr="00C76714">
              <w:rPr>
                <w:rFonts w:ascii="Times New Roman" w:hAnsi="Times New Roman" w:cs="Times New Roman"/>
                <w:b/>
                <w:sz w:val="18"/>
                <w:szCs w:val="18"/>
              </w:rPr>
              <w:t>ного бюджета и бюджета Яжелбицкого сельского поселения»</w:t>
            </w:r>
          </w:p>
        </w:tc>
      </w:tr>
      <w:tr w:rsidR="00D0227E" w:rsidRPr="00C76714" w:rsidTr="00D0227E">
        <w:trPr>
          <w:gridAfter w:val="2"/>
          <w:wAfter w:w="56" w:type="dxa"/>
          <w:trHeight w:val="1021"/>
        </w:trPr>
        <w:tc>
          <w:tcPr>
            <w:tcW w:w="701"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2.1.</w:t>
            </w:r>
          </w:p>
        </w:tc>
        <w:tc>
          <w:tcPr>
            <w:tcW w:w="3672"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sz w:val="18"/>
                <w:szCs w:val="18"/>
              </w:rPr>
            </w:pPr>
            <w:r w:rsidRPr="00C76714">
              <w:rPr>
                <w:rFonts w:ascii="Times New Roman" w:hAnsi="Times New Roman" w:cs="Times New Roman"/>
                <w:sz w:val="18"/>
                <w:szCs w:val="18"/>
              </w:rPr>
              <w:t>Показатель 2. количество и площадь отремонтированных авт</w:t>
            </w:r>
            <w:r w:rsidRPr="00C76714">
              <w:rPr>
                <w:rFonts w:ascii="Times New Roman" w:hAnsi="Times New Roman" w:cs="Times New Roman"/>
                <w:sz w:val="18"/>
                <w:szCs w:val="18"/>
              </w:rPr>
              <w:t>о</w:t>
            </w:r>
            <w:r w:rsidRPr="00C76714">
              <w:rPr>
                <w:rFonts w:ascii="Times New Roman" w:hAnsi="Times New Roman" w:cs="Times New Roman"/>
                <w:sz w:val="18"/>
                <w:szCs w:val="18"/>
              </w:rPr>
              <w:t>мобильных дорог общего пользования мес</w:t>
            </w:r>
            <w:r w:rsidRPr="00C76714">
              <w:rPr>
                <w:rFonts w:ascii="Times New Roman" w:hAnsi="Times New Roman" w:cs="Times New Roman"/>
                <w:sz w:val="18"/>
                <w:szCs w:val="18"/>
              </w:rPr>
              <w:t>т</w:t>
            </w:r>
            <w:r w:rsidRPr="00C76714">
              <w:rPr>
                <w:rFonts w:ascii="Times New Roman" w:hAnsi="Times New Roman" w:cs="Times New Roman"/>
                <w:sz w:val="18"/>
                <w:szCs w:val="18"/>
              </w:rPr>
              <w:t>ного значения, кв. м</w:t>
            </w:r>
          </w:p>
        </w:tc>
        <w:tc>
          <w:tcPr>
            <w:tcW w:w="709"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шт./кв. м</w:t>
            </w:r>
          </w:p>
        </w:tc>
        <w:tc>
          <w:tcPr>
            <w:tcW w:w="1278"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color w:val="000000"/>
                <w:sz w:val="18"/>
                <w:szCs w:val="18"/>
              </w:rPr>
            </w:pPr>
            <w:r w:rsidRPr="00C76714">
              <w:rPr>
                <w:rFonts w:ascii="Times New Roman" w:hAnsi="Times New Roman" w:cs="Times New Roman"/>
                <w:color w:val="000000"/>
                <w:sz w:val="18"/>
                <w:szCs w:val="18"/>
              </w:rPr>
              <w:t>8/10164,0</w:t>
            </w:r>
          </w:p>
        </w:tc>
        <w:tc>
          <w:tcPr>
            <w:tcW w:w="1255" w:type="dxa"/>
            <w:gridSpan w:val="2"/>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color w:val="FF0000"/>
                <w:sz w:val="18"/>
                <w:szCs w:val="18"/>
              </w:rPr>
            </w:pPr>
            <w:r w:rsidRPr="00C76714">
              <w:rPr>
                <w:rFonts w:ascii="Times New Roman" w:hAnsi="Times New Roman" w:cs="Times New Roman"/>
                <w:color w:val="FF0000"/>
                <w:sz w:val="18"/>
                <w:szCs w:val="18"/>
              </w:rPr>
              <w:t>4/760,0</w:t>
            </w:r>
          </w:p>
        </w:tc>
        <w:tc>
          <w:tcPr>
            <w:tcW w:w="1316" w:type="dxa"/>
            <w:gridSpan w:val="2"/>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1/500</w:t>
            </w:r>
          </w:p>
        </w:tc>
        <w:tc>
          <w:tcPr>
            <w:tcW w:w="1134" w:type="dxa"/>
            <w:gridSpan w:val="2"/>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1/350,0</w:t>
            </w:r>
          </w:p>
        </w:tc>
      </w:tr>
      <w:tr w:rsidR="00D0227E" w:rsidRPr="00C76714" w:rsidTr="00D0227E">
        <w:trPr>
          <w:gridAfter w:val="1"/>
          <w:wAfter w:w="40" w:type="dxa"/>
          <w:trHeight w:val="583"/>
        </w:trPr>
        <w:tc>
          <w:tcPr>
            <w:tcW w:w="701"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b/>
                <w:sz w:val="18"/>
                <w:szCs w:val="18"/>
              </w:rPr>
            </w:pPr>
            <w:r w:rsidRPr="00C76714">
              <w:rPr>
                <w:rFonts w:ascii="Times New Roman" w:hAnsi="Times New Roman" w:cs="Times New Roman"/>
                <w:b/>
                <w:sz w:val="18"/>
                <w:szCs w:val="18"/>
              </w:rPr>
              <w:t>3.</w:t>
            </w:r>
          </w:p>
        </w:tc>
        <w:tc>
          <w:tcPr>
            <w:tcW w:w="9380" w:type="dxa"/>
            <w:gridSpan w:val="10"/>
            <w:tcBorders>
              <w:top w:val="single" w:sz="4" w:space="0" w:color="auto"/>
              <w:left w:val="single" w:sz="4" w:space="0" w:color="auto"/>
              <w:bottom w:val="single" w:sz="4" w:space="0" w:color="auto"/>
              <w:right w:val="single" w:sz="4" w:space="0" w:color="auto"/>
            </w:tcBorders>
          </w:tcPr>
          <w:p w:rsidR="00D0227E" w:rsidRPr="00C76714" w:rsidRDefault="00D0227E" w:rsidP="00D0227E">
            <w:pPr>
              <w:rPr>
                <w:b/>
                <w:sz w:val="18"/>
                <w:szCs w:val="18"/>
              </w:rPr>
            </w:pPr>
            <w:r w:rsidRPr="00C76714">
              <w:rPr>
                <w:b/>
                <w:sz w:val="18"/>
                <w:szCs w:val="18"/>
              </w:rPr>
              <w:t>Подпрограмма «Обеспечение безопасности дорожного движения на территории Яжелбицкого сельского пос</w:t>
            </w:r>
            <w:r w:rsidRPr="00C76714">
              <w:rPr>
                <w:b/>
                <w:sz w:val="18"/>
                <w:szCs w:val="18"/>
              </w:rPr>
              <w:t>е</w:t>
            </w:r>
            <w:r w:rsidRPr="00C76714">
              <w:rPr>
                <w:b/>
                <w:sz w:val="18"/>
                <w:szCs w:val="18"/>
              </w:rPr>
              <w:t xml:space="preserve">ления за счет средств бюджета Яжелбицкого сельского поселения» </w:t>
            </w:r>
          </w:p>
        </w:tc>
      </w:tr>
      <w:tr w:rsidR="00D0227E" w:rsidRPr="00C76714" w:rsidTr="00D0227E">
        <w:trPr>
          <w:gridAfter w:val="1"/>
          <w:wAfter w:w="40" w:type="dxa"/>
          <w:trHeight w:val="583"/>
        </w:trPr>
        <w:tc>
          <w:tcPr>
            <w:tcW w:w="701"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3.1.</w:t>
            </w:r>
          </w:p>
        </w:tc>
        <w:tc>
          <w:tcPr>
            <w:tcW w:w="3672"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spacing w:before="120" w:after="120" w:line="240" w:lineRule="exact"/>
              <w:jc w:val="both"/>
              <w:rPr>
                <w:sz w:val="18"/>
                <w:szCs w:val="18"/>
              </w:rPr>
            </w:pPr>
            <w:r w:rsidRPr="00C76714">
              <w:rPr>
                <w:sz w:val="18"/>
                <w:szCs w:val="18"/>
              </w:rPr>
              <w:t>Показатель 1.Соверщенствование улично-дорожной сети (установка д</w:t>
            </w:r>
            <w:r w:rsidRPr="00C76714">
              <w:rPr>
                <w:sz w:val="18"/>
                <w:szCs w:val="18"/>
              </w:rPr>
              <w:t>о</w:t>
            </w:r>
            <w:r w:rsidRPr="00C76714">
              <w:rPr>
                <w:sz w:val="18"/>
                <w:szCs w:val="18"/>
              </w:rPr>
              <w:t>рожных знаков)</w:t>
            </w:r>
          </w:p>
        </w:tc>
        <w:tc>
          <w:tcPr>
            <w:tcW w:w="709"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Ед.</w:t>
            </w:r>
          </w:p>
        </w:tc>
        <w:tc>
          <w:tcPr>
            <w:tcW w:w="1278"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3</w:t>
            </w:r>
          </w:p>
        </w:tc>
        <w:tc>
          <w:tcPr>
            <w:tcW w:w="101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3</w:t>
            </w:r>
          </w:p>
        </w:tc>
        <w:tc>
          <w:tcPr>
            <w:tcW w:w="862" w:type="dxa"/>
            <w:gridSpan w:val="2"/>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3</w:t>
            </w:r>
          </w:p>
        </w:tc>
        <w:tc>
          <w:tcPr>
            <w:tcW w:w="1849" w:type="dxa"/>
            <w:gridSpan w:val="4"/>
            <w:tcBorders>
              <w:top w:val="single" w:sz="4" w:space="0" w:color="auto"/>
              <w:left w:val="single" w:sz="4" w:space="0" w:color="auto"/>
              <w:bottom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3</w:t>
            </w:r>
          </w:p>
        </w:tc>
      </w:tr>
      <w:tr w:rsidR="00D0227E" w:rsidRPr="00C76714" w:rsidTr="00D0227E">
        <w:trPr>
          <w:gridAfter w:val="1"/>
          <w:wAfter w:w="40" w:type="dxa"/>
          <w:trHeight w:val="583"/>
        </w:trPr>
        <w:tc>
          <w:tcPr>
            <w:tcW w:w="701"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3.2.</w:t>
            </w:r>
          </w:p>
        </w:tc>
        <w:tc>
          <w:tcPr>
            <w:tcW w:w="3672"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spacing w:before="120" w:after="120" w:line="240" w:lineRule="exact"/>
              <w:rPr>
                <w:sz w:val="18"/>
                <w:szCs w:val="18"/>
              </w:rPr>
            </w:pPr>
            <w:r w:rsidRPr="00C76714">
              <w:rPr>
                <w:sz w:val="18"/>
                <w:szCs w:val="18"/>
              </w:rPr>
              <w:t>Показатель 2. Совершенствов</w:t>
            </w:r>
            <w:r w:rsidRPr="00C76714">
              <w:rPr>
                <w:sz w:val="18"/>
                <w:szCs w:val="18"/>
              </w:rPr>
              <w:t>а</w:t>
            </w:r>
            <w:r w:rsidRPr="00C76714">
              <w:rPr>
                <w:sz w:val="18"/>
                <w:szCs w:val="18"/>
              </w:rPr>
              <w:t>ние организации движения транспорта и пешеходов, сокр</w:t>
            </w:r>
            <w:r w:rsidRPr="00C76714">
              <w:rPr>
                <w:sz w:val="18"/>
                <w:szCs w:val="18"/>
              </w:rPr>
              <w:t>а</w:t>
            </w:r>
            <w:r w:rsidRPr="00C76714">
              <w:rPr>
                <w:sz w:val="18"/>
                <w:szCs w:val="18"/>
              </w:rPr>
              <w:t>щение количества дорожно-транспортных происшес</w:t>
            </w:r>
            <w:r w:rsidRPr="00C76714">
              <w:rPr>
                <w:sz w:val="18"/>
                <w:szCs w:val="18"/>
              </w:rPr>
              <w:t>т</w:t>
            </w:r>
            <w:r w:rsidRPr="00C76714">
              <w:rPr>
                <w:sz w:val="18"/>
                <w:szCs w:val="18"/>
              </w:rPr>
              <w:t>вий с пострадавшими (ремонт иску</w:t>
            </w:r>
            <w:r w:rsidRPr="00C76714">
              <w:rPr>
                <w:sz w:val="18"/>
                <w:szCs w:val="18"/>
              </w:rPr>
              <w:t>с</w:t>
            </w:r>
            <w:r w:rsidRPr="00C76714">
              <w:rPr>
                <w:sz w:val="18"/>
                <w:szCs w:val="18"/>
              </w:rPr>
              <w:t>ственных неровностей, нанесение доро</w:t>
            </w:r>
            <w:r w:rsidRPr="00C76714">
              <w:rPr>
                <w:sz w:val="18"/>
                <w:szCs w:val="18"/>
              </w:rPr>
              <w:t>ж</w:t>
            </w:r>
            <w:r w:rsidRPr="00C76714">
              <w:rPr>
                <w:sz w:val="18"/>
                <w:szCs w:val="18"/>
              </w:rPr>
              <w:t>ной разметки)</w:t>
            </w:r>
          </w:p>
        </w:tc>
        <w:tc>
          <w:tcPr>
            <w:tcW w:w="709"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w:t>
            </w:r>
          </w:p>
        </w:tc>
        <w:tc>
          <w:tcPr>
            <w:tcW w:w="1278"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100</w:t>
            </w:r>
          </w:p>
        </w:tc>
        <w:tc>
          <w:tcPr>
            <w:tcW w:w="1010" w:type="dxa"/>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100</w:t>
            </w:r>
          </w:p>
        </w:tc>
        <w:tc>
          <w:tcPr>
            <w:tcW w:w="862" w:type="dxa"/>
            <w:gridSpan w:val="2"/>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100</w:t>
            </w:r>
          </w:p>
        </w:tc>
        <w:tc>
          <w:tcPr>
            <w:tcW w:w="1849" w:type="dxa"/>
            <w:gridSpan w:val="4"/>
            <w:tcBorders>
              <w:top w:val="single" w:sz="4" w:space="0" w:color="auto"/>
              <w:left w:val="single" w:sz="4" w:space="0" w:color="auto"/>
              <w:bottom w:val="single" w:sz="4" w:space="0" w:color="auto"/>
              <w:right w:val="single" w:sz="4" w:space="0" w:color="auto"/>
            </w:tcBorders>
          </w:tcPr>
          <w:p w:rsidR="00D0227E" w:rsidRPr="00C76714" w:rsidRDefault="00D0227E" w:rsidP="00D0227E">
            <w:pPr>
              <w:pStyle w:val="NoSpacing1"/>
              <w:jc w:val="both"/>
              <w:rPr>
                <w:rFonts w:ascii="Times New Roman" w:hAnsi="Times New Roman" w:cs="Times New Roman"/>
                <w:sz w:val="18"/>
                <w:szCs w:val="18"/>
              </w:rPr>
            </w:pPr>
            <w:r w:rsidRPr="00C76714">
              <w:rPr>
                <w:rFonts w:ascii="Times New Roman" w:hAnsi="Times New Roman" w:cs="Times New Roman"/>
                <w:sz w:val="18"/>
                <w:szCs w:val="18"/>
              </w:rPr>
              <w:t>100</w:t>
            </w:r>
          </w:p>
        </w:tc>
      </w:tr>
    </w:tbl>
    <w:p w:rsidR="00D0227E" w:rsidRPr="00C76714" w:rsidRDefault="00D0227E" w:rsidP="00D0227E">
      <w:pPr>
        <w:jc w:val="center"/>
        <w:rPr>
          <w:sz w:val="18"/>
          <w:szCs w:val="18"/>
        </w:rPr>
        <w:sectPr w:rsidR="00D0227E" w:rsidRPr="00C76714" w:rsidSect="00D0227E">
          <w:headerReference w:type="even" r:id="rId23"/>
          <w:headerReference w:type="default" r:id="rId24"/>
          <w:pgSz w:w="11906" w:h="16838"/>
          <w:pgMar w:top="851" w:right="566" w:bottom="1134" w:left="1503" w:header="720" w:footer="720" w:gutter="0"/>
          <w:cols w:space="720"/>
          <w:titlePg/>
          <w:docGrid w:linePitch="272"/>
        </w:sectPr>
      </w:pPr>
    </w:p>
    <w:p w:rsidR="00D0227E" w:rsidRPr="00C76714" w:rsidRDefault="00D0227E" w:rsidP="00D0227E">
      <w:pPr>
        <w:jc w:val="center"/>
        <w:rPr>
          <w:b/>
          <w:sz w:val="18"/>
          <w:szCs w:val="18"/>
        </w:rPr>
      </w:pPr>
      <w:r w:rsidRPr="00C76714">
        <w:rPr>
          <w:b/>
          <w:sz w:val="18"/>
          <w:szCs w:val="18"/>
        </w:rPr>
        <w:lastRenderedPageBreak/>
        <w:t xml:space="preserve">Мероприятия муниципальной программы </w:t>
      </w:r>
    </w:p>
    <w:p w:rsidR="00D0227E" w:rsidRPr="00C76714" w:rsidRDefault="00D0227E" w:rsidP="00D0227E">
      <w:pPr>
        <w:jc w:val="center"/>
        <w:rPr>
          <w:b/>
          <w:sz w:val="18"/>
          <w:szCs w:val="18"/>
        </w:rPr>
      </w:pPr>
      <w:r w:rsidRPr="00C76714">
        <w:rPr>
          <w:b/>
          <w:sz w:val="18"/>
          <w:szCs w:val="18"/>
        </w:rPr>
        <w:t>«Осуществление дорожной деятельности в отношении автомобильных дорог общего пользования местного значения, расположенных в границах нас</w:t>
      </w:r>
      <w:r w:rsidRPr="00C76714">
        <w:rPr>
          <w:b/>
          <w:sz w:val="18"/>
          <w:szCs w:val="18"/>
        </w:rPr>
        <w:t>е</w:t>
      </w:r>
      <w:r w:rsidRPr="00C76714">
        <w:rPr>
          <w:b/>
          <w:sz w:val="18"/>
          <w:szCs w:val="18"/>
        </w:rPr>
        <w:t>ленных пунктов</w:t>
      </w:r>
    </w:p>
    <w:p w:rsidR="00D0227E" w:rsidRPr="00C76714" w:rsidRDefault="00D0227E" w:rsidP="00D0227E">
      <w:pPr>
        <w:jc w:val="center"/>
        <w:rPr>
          <w:b/>
          <w:sz w:val="18"/>
          <w:szCs w:val="18"/>
        </w:rPr>
      </w:pPr>
      <w:r w:rsidRPr="00C76714">
        <w:rPr>
          <w:b/>
          <w:sz w:val="18"/>
          <w:szCs w:val="18"/>
        </w:rPr>
        <w:t xml:space="preserve"> Яжелбицкого сельского поселения на 2024-2026 годы</w:t>
      </w:r>
    </w:p>
    <w:p w:rsidR="00D0227E" w:rsidRPr="00C76714" w:rsidRDefault="00D0227E" w:rsidP="00D0227E">
      <w:pPr>
        <w:jc w:val="center"/>
        <w:rPr>
          <w:sz w:val="18"/>
          <w:szCs w:val="18"/>
        </w:rPr>
      </w:pPr>
    </w:p>
    <w:p w:rsidR="00D0227E" w:rsidRPr="00C76714" w:rsidRDefault="00D0227E" w:rsidP="00D0227E">
      <w:pPr>
        <w:jc w:val="center"/>
        <w:rPr>
          <w:b/>
          <w:sz w:val="18"/>
          <w:szCs w:val="18"/>
        </w:rPr>
      </w:pPr>
    </w:p>
    <w:tbl>
      <w:tblPr>
        <w:tblpPr w:leftFromText="180" w:rightFromText="180" w:vertAnchor="text" w:tblpY="1"/>
        <w:tblOverlap w:val="never"/>
        <w:tblW w:w="151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8"/>
        <w:gridCol w:w="2136"/>
        <w:gridCol w:w="1350"/>
        <w:gridCol w:w="146"/>
        <w:gridCol w:w="782"/>
        <w:gridCol w:w="98"/>
        <w:gridCol w:w="2018"/>
        <w:gridCol w:w="1627"/>
        <w:gridCol w:w="14"/>
        <w:gridCol w:w="1970"/>
        <w:gridCol w:w="14"/>
        <w:gridCol w:w="1903"/>
        <w:gridCol w:w="374"/>
        <w:gridCol w:w="14"/>
        <w:gridCol w:w="1885"/>
        <w:gridCol w:w="12"/>
        <w:gridCol w:w="72"/>
        <w:gridCol w:w="16"/>
      </w:tblGrid>
      <w:tr w:rsidR="00D0227E" w:rsidRPr="00C76714" w:rsidTr="00D0227E">
        <w:trPr>
          <w:gridAfter w:val="2"/>
          <w:wAfter w:w="88" w:type="dxa"/>
          <w:trHeight w:val="930"/>
        </w:trPr>
        <w:tc>
          <w:tcPr>
            <w:tcW w:w="698" w:type="dxa"/>
            <w:vMerge w:val="restart"/>
            <w:shd w:val="clear" w:color="auto" w:fill="auto"/>
            <w:vAlign w:val="center"/>
          </w:tcPr>
          <w:p w:rsidR="00D0227E" w:rsidRPr="00C76714" w:rsidRDefault="00D0227E" w:rsidP="00D0227E">
            <w:pPr>
              <w:jc w:val="center"/>
              <w:rPr>
                <w:sz w:val="18"/>
                <w:szCs w:val="18"/>
              </w:rPr>
            </w:pPr>
            <w:r w:rsidRPr="00C76714">
              <w:rPr>
                <w:sz w:val="18"/>
                <w:szCs w:val="18"/>
              </w:rPr>
              <w:t>1.2</w:t>
            </w:r>
          </w:p>
        </w:tc>
        <w:tc>
          <w:tcPr>
            <w:tcW w:w="2136" w:type="dxa"/>
            <w:vMerge w:val="restart"/>
          </w:tcPr>
          <w:p w:rsidR="00D0227E" w:rsidRPr="00C76714" w:rsidRDefault="00D0227E" w:rsidP="00D0227E">
            <w:pPr>
              <w:jc w:val="center"/>
              <w:rPr>
                <w:sz w:val="18"/>
                <w:szCs w:val="18"/>
              </w:rPr>
            </w:pPr>
            <w:r w:rsidRPr="00C76714">
              <w:rPr>
                <w:sz w:val="18"/>
                <w:szCs w:val="18"/>
              </w:rPr>
              <w:t>Наименование м</w:t>
            </w:r>
            <w:r w:rsidRPr="00C76714">
              <w:rPr>
                <w:sz w:val="18"/>
                <w:szCs w:val="18"/>
              </w:rPr>
              <w:t>е</w:t>
            </w:r>
            <w:r w:rsidRPr="00C76714">
              <w:rPr>
                <w:sz w:val="18"/>
                <w:szCs w:val="18"/>
              </w:rPr>
              <w:t>роприятия</w:t>
            </w:r>
          </w:p>
        </w:tc>
        <w:tc>
          <w:tcPr>
            <w:tcW w:w="1496" w:type="dxa"/>
            <w:gridSpan w:val="2"/>
            <w:vMerge w:val="restart"/>
            <w:shd w:val="clear" w:color="auto" w:fill="auto"/>
            <w:vAlign w:val="center"/>
          </w:tcPr>
          <w:p w:rsidR="00D0227E" w:rsidRPr="00C76714" w:rsidRDefault="00D0227E" w:rsidP="00D0227E">
            <w:pPr>
              <w:jc w:val="center"/>
              <w:rPr>
                <w:sz w:val="18"/>
                <w:szCs w:val="18"/>
              </w:rPr>
            </w:pPr>
            <w:r w:rsidRPr="00C76714">
              <w:rPr>
                <w:sz w:val="18"/>
                <w:szCs w:val="18"/>
              </w:rPr>
              <w:t>Исполн</w:t>
            </w:r>
            <w:r w:rsidRPr="00C76714">
              <w:rPr>
                <w:sz w:val="18"/>
                <w:szCs w:val="18"/>
              </w:rPr>
              <w:t>и</w:t>
            </w:r>
            <w:r w:rsidRPr="00C76714">
              <w:rPr>
                <w:sz w:val="18"/>
                <w:szCs w:val="18"/>
              </w:rPr>
              <w:t>тель мер</w:t>
            </w:r>
            <w:r w:rsidRPr="00C76714">
              <w:rPr>
                <w:sz w:val="18"/>
                <w:szCs w:val="18"/>
              </w:rPr>
              <w:t>о</w:t>
            </w:r>
            <w:r w:rsidRPr="00C76714">
              <w:rPr>
                <w:sz w:val="18"/>
                <w:szCs w:val="18"/>
              </w:rPr>
              <w:t>приятия</w:t>
            </w:r>
          </w:p>
        </w:tc>
        <w:tc>
          <w:tcPr>
            <w:tcW w:w="880" w:type="dxa"/>
            <w:gridSpan w:val="2"/>
            <w:vMerge w:val="restart"/>
            <w:shd w:val="clear" w:color="auto" w:fill="auto"/>
            <w:vAlign w:val="center"/>
          </w:tcPr>
          <w:p w:rsidR="00D0227E" w:rsidRPr="00C76714" w:rsidRDefault="00D0227E" w:rsidP="00D0227E">
            <w:pPr>
              <w:jc w:val="center"/>
              <w:rPr>
                <w:sz w:val="18"/>
                <w:szCs w:val="18"/>
              </w:rPr>
            </w:pPr>
            <w:r w:rsidRPr="00C76714">
              <w:rPr>
                <w:sz w:val="18"/>
                <w:szCs w:val="18"/>
              </w:rPr>
              <w:t>Срок реал</w:t>
            </w:r>
            <w:r w:rsidRPr="00C76714">
              <w:rPr>
                <w:sz w:val="18"/>
                <w:szCs w:val="18"/>
              </w:rPr>
              <w:t>и</w:t>
            </w:r>
            <w:r w:rsidRPr="00C76714">
              <w:rPr>
                <w:sz w:val="18"/>
                <w:szCs w:val="18"/>
              </w:rPr>
              <w:t>зации</w:t>
            </w:r>
          </w:p>
        </w:tc>
        <w:tc>
          <w:tcPr>
            <w:tcW w:w="2018" w:type="dxa"/>
            <w:vMerge w:val="restart"/>
          </w:tcPr>
          <w:p w:rsidR="00D0227E" w:rsidRPr="00C76714" w:rsidRDefault="00D0227E" w:rsidP="00D0227E">
            <w:pPr>
              <w:jc w:val="center"/>
              <w:rPr>
                <w:sz w:val="18"/>
                <w:szCs w:val="18"/>
              </w:rPr>
            </w:pPr>
            <w:r w:rsidRPr="00C76714">
              <w:rPr>
                <w:sz w:val="18"/>
                <w:szCs w:val="18"/>
              </w:rPr>
              <w:t>Целевой показ</w:t>
            </w:r>
            <w:r w:rsidRPr="00C76714">
              <w:rPr>
                <w:sz w:val="18"/>
                <w:szCs w:val="18"/>
              </w:rPr>
              <w:t>а</w:t>
            </w:r>
            <w:r w:rsidRPr="00C76714">
              <w:rPr>
                <w:sz w:val="18"/>
                <w:szCs w:val="18"/>
              </w:rPr>
              <w:t>тель (номер цел</w:t>
            </w:r>
            <w:r w:rsidRPr="00C76714">
              <w:rPr>
                <w:sz w:val="18"/>
                <w:szCs w:val="18"/>
              </w:rPr>
              <w:t>е</w:t>
            </w:r>
            <w:r w:rsidRPr="00C76714">
              <w:rPr>
                <w:sz w:val="18"/>
                <w:szCs w:val="18"/>
              </w:rPr>
              <w:t>вого показателя из перечня целевых показателей муниципальной пр</w:t>
            </w:r>
            <w:r w:rsidRPr="00C76714">
              <w:rPr>
                <w:sz w:val="18"/>
                <w:szCs w:val="18"/>
              </w:rPr>
              <w:t>о</w:t>
            </w:r>
            <w:r w:rsidRPr="00C76714">
              <w:rPr>
                <w:sz w:val="18"/>
                <w:szCs w:val="18"/>
              </w:rPr>
              <w:t>граммы)</w:t>
            </w:r>
          </w:p>
        </w:tc>
        <w:tc>
          <w:tcPr>
            <w:tcW w:w="1627" w:type="dxa"/>
            <w:vMerge w:val="restart"/>
            <w:shd w:val="clear" w:color="auto" w:fill="auto"/>
            <w:vAlign w:val="center"/>
          </w:tcPr>
          <w:p w:rsidR="00D0227E" w:rsidRPr="00C76714" w:rsidRDefault="00D0227E" w:rsidP="00D0227E">
            <w:pPr>
              <w:jc w:val="center"/>
              <w:rPr>
                <w:sz w:val="18"/>
                <w:szCs w:val="18"/>
              </w:rPr>
            </w:pPr>
            <w:r w:rsidRPr="00C76714">
              <w:rPr>
                <w:sz w:val="18"/>
                <w:szCs w:val="18"/>
              </w:rPr>
              <w:t>Источник ф</w:t>
            </w:r>
            <w:r w:rsidRPr="00C76714">
              <w:rPr>
                <w:sz w:val="18"/>
                <w:szCs w:val="18"/>
              </w:rPr>
              <w:t>и</w:t>
            </w:r>
            <w:r w:rsidRPr="00C76714">
              <w:rPr>
                <w:sz w:val="18"/>
                <w:szCs w:val="18"/>
              </w:rPr>
              <w:t xml:space="preserve">нансирования </w:t>
            </w:r>
          </w:p>
        </w:tc>
        <w:tc>
          <w:tcPr>
            <w:tcW w:w="6186" w:type="dxa"/>
            <w:gridSpan w:val="8"/>
            <w:shd w:val="clear" w:color="auto" w:fill="auto"/>
            <w:vAlign w:val="center"/>
          </w:tcPr>
          <w:p w:rsidR="00D0227E" w:rsidRPr="00C76714" w:rsidRDefault="00D0227E" w:rsidP="00D0227E">
            <w:pPr>
              <w:jc w:val="center"/>
              <w:rPr>
                <w:sz w:val="18"/>
                <w:szCs w:val="18"/>
              </w:rPr>
            </w:pPr>
            <w:r w:rsidRPr="00C76714">
              <w:rPr>
                <w:sz w:val="18"/>
                <w:szCs w:val="18"/>
              </w:rPr>
              <w:t>Объем финансирования по годам, тыс. руб.</w:t>
            </w:r>
          </w:p>
        </w:tc>
      </w:tr>
      <w:tr w:rsidR="00D0227E" w:rsidRPr="00C76714" w:rsidTr="00D0227E">
        <w:trPr>
          <w:gridAfter w:val="2"/>
          <w:wAfter w:w="88" w:type="dxa"/>
          <w:trHeight w:val="315"/>
        </w:trPr>
        <w:tc>
          <w:tcPr>
            <w:tcW w:w="698" w:type="dxa"/>
            <w:vMerge/>
            <w:vAlign w:val="center"/>
          </w:tcPr>
          <w:p w:rsidR="00D0227E" w:rsidRPr="00C76714" w:rsidRDefault="00D0227E" w:rsidP="00D0227E">
            <w:pPr>
              <w:rPr>
                <w:sz w:val="18"/>
                <w:szCs w:val="18"/>
              </w:rPr>
            </w:pPr>
          </w:p>
        </w:tc>
        <w:tc>
          <w:tcPr>
            <w:tcW w:w="2136" w:type="dxa"/>
            <w:vMerge/>
          </w:tcPr>
          <w:p w:rsidR="00D0227E" w:rsidRPr="00C76714" w:rsidRDefault="00D0227E" w:rsidP="00D0227E">
            <w:pPr>
              <w:rPr>
                <w:sz w:val="18"/>
                <w:szCs w:val="18"/>
              </w:rPr>
            </w:pPr>
          </w:p>
        </w:tc>
        <w:tc>
          <w:tcPr>
            <w:tcW w:w="1496" w:type="dxa"/>
            <w:gridSpan w:val="2"/>
            <w:vMerge/>
            <w:vAlign w:val="center"/>
          </w:tcPr>
          <w:p w:rsidR="00D0227E" w:rsidRPr="00C76714" w:rsidRDefault="00D0227E" w:rsidP="00D0227E">
            <w:pPr>
              <w:rPr>
                <w:sz w:val="18"/>
                <w:szCs w:val="18"/>
              </w:rPr>
            </w:pPr>
          </w:p>
        </w:tc>
        <w:tc>
          <w:tcPr>
            <w:tcW w:w="880" w:type="dxa"/>
            <w:gridSpan w:val="2"/>
            <w:vMerge/>
            <w:vAlign w:val="center"/>
          </w:tcPr>
          <w:p w:rsidR="00D0227E" w:rsidRPr="00C76714" w:rsidRDefault="00D0227E" w:rsidP="00D0227E">
            <w:pPr>
              <w:rPr>
                <w:sz w:val="18"/>
                <w:szCs w:val="18"/>
              </w:rPr>
            </w:pPr>
          </w:p>
        </w:tc>
        <w:tc>
          <w:tcPr>
            <w:tcW w:w="2018" w:type="dxa"/>
            <w:vMerge/>
          </w:tcPr>
          <w:p w:rsidR="00D0227E" w:rsidRPr="00C76714" w:rsidRDefault="00D0227E" w:rsidP="00D0227E">
            <w:pPr>
              <w:rPr>
                <w:sz w:val="18"/>
                <w:szCs w:val="18"/>
              </w:rPr>
            </w:pPr>
          </w:p>
        </w:tc>
        <w:tc>
          <w:tcPr>
            <w:tcW w:w="1627" w:type="dxa"/>
            <w:vMerge/>
            <w:vAlign w:val="center"/>
          </w:tcPr>
          <w:p w:rsidR="00D0227E" w:rsidRPr="00C76714" w:rsidRDefault="00D0227E" w:rsidP="00D0227E">
            <w:pPr>
              <w:rPr>
                <w:sz w:val="18"/>
                <w:szCs w:val="18"/>
              </w:rPr>
            </w:pP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2024</w:t>
            </w:r>
          </w:p>
        </w:tc>
        <w:tc>
          <w:tcPr>
            <w:tcW w:w="1917" w:type="dxa"/>
            <w:gridSpan w:val="2"/>
            <w:shd w:val="clear" w:color="auto" w:fill="auto"/>
            <w:vAlign w:val="center"/>
          </w:tcPr>
          <w:p w:rsidR="00D0227E" w:rsidRPr="00C76714" w:rsidRDefault="00D0227E" w:rsidP="00D0227E">
            <w:pPr>
              <w:ind w:left="204"/>
              <w:jc w:val="center"/>
              <w:rPr>
                <w:sz w:val="18"/>
                <w:szCs w:val="18"/>
              </w:rPr>
            </w:pPr>
            <w:r w:rsidRPr="00C76714">
              <w:rPr>
                <w:sz w:val="18"/>
                <w:szCs w:val="18"/>
              </w:rPr>
              <w:t>2025</w:t>
            </w:r>
          </w:p>
        </w:tc>
        <w:tc>
          <w:tcPr>
            <w:tcW w:w="2285" w:type="dxa"/>
            <w:gridSpan w:val="4"/>
          </w:tcPr>
          <w:p w:rsidR="00D0227E" w:rsidRPr="00C76714" w:rsidRDefault="00D0227E" w:rsidP="00D0227E">
            <w:pPr>
              <w:ind w:left="204"/>
              <w:jc w:val="center"/>
              <w:rPr>
                <w:sz w:val="18"/>
                <w:szCs w:val="18"/>
              </w:rPr>
            </w:pPr>
          </w:p>
          <w:p w:rsidR="00D0227E" w:rsidRPr="00C76714" w:rsidRDefault="00D0227E" w:rsidP="00D0227E">
            <w:pPr>
              <w:ind w:left="204"/>
              <w:jc w:val="center"/>
              <w:rPr>
                <w:sz w:val="18"/>
                <w:szCs w:val="18"/>
              </w:rPr>
            </w:pPr>
            <w:r w:rsidRPr="00C76714">
              <w:rPr>
                <w:sz w:val="18"/>
                <w:szCs w:val="18"/>
              </w:rPr>
              <w:t>2026</w:t>
            </w:r>
          </w:p>
        </w:tc>
      </w:tr>
      <w:tr w:rsidR="00D0227E" w:rsidRPr="00C76714" w:rsidTr="00D0227E">
        <w:trPr>
          <w:gridAfter w:val="2"/>
          <w:wAfter w:w="88" w:type="dxa"/>
          <w:trHeight w:val="255"/>
        </w:trPr>
        <w:tc>
          <w:tcPr>
            <w:tcW w:w="698" w:type="dxa"/>
            <w:shd w:val="clear" w:color="auto" w:fill="auto"/>
            <w:vAlign w:val="center"/>
          </w:tcPr>
          <w:p w:rsidR="00D0227E" w:rsidRPr="00C76714" w:rsidRDefault="00D0227E" w:rsidP="00D0227E">
            <w:pPr>
              <w:jc w:val="center"/>
              <w:rPr>
                <w:sz w:val="18"/>
                <w:szCs w:val="18"/>
              </w:rPr>
            </w:pPr>
            <w:r w:rsidRPr="00C76714">
              <w:rPr>
                <w:sz w:val="18"/>
                <w:szCs w:val="18"/>
              </w:rPr>
              <w:t>1</w:t>
            </w:r>
          </w:p>
        </w:tc>
        <w:tc>
          <w:tcPr>
            <w:tcW w:w="2136" w:type="dxa"/>
            <w:vAlign w:val="center"/>
          </w:tcPr>
          <w:p w:rsidR="00D0227E" w:rsidRPr="00C76714" w:rsidRDefault="00D0227E" w:rsidP="00D0227E">
            <w:pPr>
              <w:jc w:val="center"/>
              <w:rPr>
                <w:sz w:val="18"/>
                <w:szCs w:val="18"/>
              </w:rPr>
            </w:pPr>
            <w:r w:rsidRPr="00C76714">
              <w:rPr>
                <w:sz w:val="18"/>
                <w:szCs w:val="18"/>
              </w:rPr>
              <w:t>2</w:t>
            </w:r>
          </w:p>
        </w:tc>
        <w:tc>
          <w:tcPr>
            <w:tcW w:w="1496" w:type="dxa"/>
            <w:gridSpan w:val="2"/>
            <w:shd w:val="clear" w:color="auto" w:fill="auto"/>
            <w:vAlign w:val="center"/>
          </w:tcPr>
          <w:p w:rsidR="00D0227E" w:rsidRPr="00C76714" w:rsidRDefault="00D0227E" w:rsidP="00D0227E">
            <w:pPr>
              <w:jc w:val="center"/>
              <w:rPr>
                <w:sz w:val="18"/>
                <w:szCs w:val="18"/>
              </w:rPr>
            </w:pPr>
            <w:r w:rsidRPr="00C76714">
              <w:rPr>
                <w:sz w:val="18"/>
                <w:szCs w:val="18"/>
              </w:rPr>
              <w:t>3</w:t>
            </w:r>
          </w:p>
        </w:tc>
        <w:tc>
          <w:tcPr>
            <w:tcW w:w="880" w:type="dxa"/>
            <w:gridSpan w:val="2"/>
            <w:shd w:val="clear" w:color="auto" w:fill="auto"/>
            <w:vAlign w:val="center"/>
          </w:tcPr>
          <w:p w:rsidR="00D0227E" w:rsidRPr="00C76714" w:rsidRDefault="00D0227E" w:rsidP="00D0227E">
            <w:pPr>
              <w:jc w:val="center"/>
              <w:rPr>
                <w:sz w:val="18"/>
                <w:szCs w:val="18"/>
              </w:rPr>
            </w:pPr>
            <w:r w:rsidRPr="00C76714">
              <w:rPr>
                <w:sz w:val="18"/>
                <w:szCs w:val="18"/>
              </w:rPr>
              <w:t>4</w:t>
            </w:r>
          </w:p>
        </w:tc>
        <w:tc>
          <w:tcPr>
            <w:tcW w:w="2018" w:type="dxa"/>
            <w:vAlign w:val="center"/>
          </w:tcPr>
          <w:p w:rsidR="00D0227E" w:rsidRPr="00C76714" w:rsidRDefault="00D0227E" w:rsidP="00D0227E">
            <w:pPr>
              <w:jc w:val="center"/>
              <w:rPr>
                <w:sz w:val="18"/>
                <w:szCs w:val="18"/>
              </w:rPr>
            </w:pPr>
            <w:r w:rsidRPr="00C76714">
              <w:rPr>
                <w:sz w:val="18"/>
                <w:szCs w:val="18"/>
              </w:rPr>
              <w:t>5</w:t>
            </w:r>
          </w:p>
        </w:tc>
        <w:tc>
          <w:tcPr>
            <w:tcW w:w="1627" w:type="dxa"/>
            <w:shd w:val="clear" w:color="auto" w:fill="auto"/>
            <w:vAlign w:val="center"/>
          </w:tcPr>
          <w:p w:rsidR="00D0227E" w:rsidRPr="00C76714" w:rsidRDefault="00D0227E" w:rsidP="00D0227E">
            <w:pPr>
              <w:jc w:val="center"/>
              <w:rPr>
                <w:sz w:val="18"/>
                <w:szCs w:val="18"/>
              </w:rPr>
            </w:pPr>
            <w:r w:rsidRPr="00C76714">
              <w:rPr>
                <w:sz w:val="18"/>
                <w:szCs w:val="18"/>
              </w:rPr>
              <w:t>6</w:t>
            </w: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7</w:t>
            </w:r>
          </w:p>
        </w:tc>
        <w:tc>
          <w:tcPr>
            <w:tcW w:w="1917" w:type="dxa"/>
            <w:gridSpan w:val="2"/>
            <w:shd w:val="clear" w:color="auto" w:fill="auto"/>
            <w:vAlign w:val="center"/>
          </w:tcPr>
          <w:p w:rsidR="00D0227E" w:rsidRPr="00C76714" w:rsidRDefault="00D0227E" w:rsidP="00D0227E">
            <w:pPr>
              <w:jc w:val="center"/>
              <w:rPr>
                <w:sz w:val="18"/>
                <w:szCs w:val="18"/>
              </w:rPr>
            </w:pPr>
            <w:r w:rsidRPr="00C76714">
              <w:rPr>
                <w:sz w:val="18"/>
                <w:szCs w:val="18"/>
              </w:rPr>
              <w:t>8</w:t>
            </w:r>
          </w:p>
        </w:tc>
        <w:tc>
          <w:tcPr>
            <w:tcW w:w="2285" w:type="dxa"/>
            <w:gridSpan w:val="4"/>
            <w:vAlign w:val="center"/>
          </w:tcPr>
          <w:p w:rsidR="00D0227E" w:rsidRPr="00C76714" w:rsidRDefault="00D0227E" w:rsidP="00D0227E">
            <w:pPr>
              <w:jc w:val="center"/>
              <w:rPr>
                <w:sz w:val="18"/>
                <w:szCs w:val="18"/>
              </w:rPr>
            </w:pPr>
            <w:r w:rsidRPr="00C76714">
              <w:rPr>
                <w:sz w:val="18"/>
                <w:szCs w:val="18"/>
              </w:rPr>
              <w:t>9</w:t>
            </w:r>
          </w:p>
        </w:tc>
      </w:tr>
      <w:tr w:rsidR="00D0227E" w:rsidRPr="00C76714" w:rsidTr="00D0227E">
        <w:trPr>
          <w:gridAfter w:val="2"/>
          <w:wAfter w:w="88" w:type="dxa"/>
          <w:trHeight w:val="945"/>
        </w:trPr>
        <w:tc>
          <w:tcPr>
            <w:tcW w:w="698" w:type="dxa"/>
            <w:shd w:val="clear" w:color="auto" w:fill="auto"/>
            <w:vAlign w:val="center"/>
          </w:tcPr>
          <w:p w:rsidR="00D0227E" w:rsidRPr="00C76714" w:rsidRDefault="00D0227E" w:rsidP="00D0227E">
            <w:pPr>
              <w:rPr>
                <w:b/>
                <w:sz w:val="18"/>
                <w:szCs w:val="18"/>
                <w:lang w:val="en-US"/>
              </w:rPr>
            </w:pPr>
            <w:r w:rsidRPr="00C76714">
              <w:rPr>
                <w:b/>
                <w:sz w:val="18"/>
                <w:szCs w:val="18"/>
              </w:rPr>
              <w:t> </w:t>
            </w:r>
            <w:r w:rsidRPr="00C76714">
              <w:rPr>
                <w:b/>
                <w:sz w:val="18"/>
                <w:szCs w:val="18"/>
                <w:lang w:val="en-US"/>
              </w:rPr>
              <w:t>1.</w:t>
            </w:r>
          </w:p>
        </w:tc>
        <w:tc>
          <w:tcPr>
            <w:tcW w:w="14343" w:type="dxa"/>
            <w:gridSpan w:val="15"/>
            <w:tcBorders>
              <w:right w:val="single" w:sz="4" w:space="0" w:color="auto"/>
            </w:tcBorders>
          </w:tcPr>
          <w:p w:rsidR="00D0227E" w:rsidRPr="00C76714" w:rsidRDefault="00D0227E" w:rsidP="00D0227E">
            <w:pPr>
              <w:pStyle w:val="NoSpacing1"/>
              <w:jc w:val="both"/>
              <w:rPr>
                <w:rFonts w:ascii="Times New Roman" w:hAnsi="Times New Roman" w:cs="Times New Roman"/>
                <w:b/>
                <w:sz w:val="18"/>
                <w:szCs w:val="18"/>
              </w:rPr>
            </w:pPr>
            <w:r w:rsidRPr="00C76714">
              <w:rPr>
                <w:rFonts w:ascii="Times New Roman" w:hAnsi="Times New Roman" w:cs="Times New Roman"/>
                <w:b/>
                <w:sz w:val="18"/>
                <w:szCs w:val="18"/>
              </w:rPr>
              <w:t>Подпрограмма «Содержание автомобильных дорог общего пользования местного значения на территории Яжелбицкого сел</w:t>
            </w:r>
            <w:r w:rsidRPr="00C76714">
              <w:rPr>
                <w:rFonts w:ascii="Times New Roman" w:hAnsi="Times New Roman" w:cs="Times New Roman"/>
                <w:b/>
                <w:sz w:val="18"/>
                <w:szCs w:val="18"/>
              </w:rPr>
              <w:t>ь</w:t>
            </w:r>
            <w:r w:rsidRPr="00C76714">
              <w:rPr>
                <w:rFonts w:ascii="Times New Roman" w:hAnsi="Times New Roman" w:cs="Times New Roman"/>
                <w:b/>
                <w:sz w:val="18"/>
                <w:szCs w:val="18"/>
              </w:rPr>
              <w:t>ского поселения за счет средств областного бюджета и бюджета Яжелбицкого сельского поселения»</w:t>
            </w:r>
          </w:p>
        </w:tc>
      </w:tr>
      <w:tr w:rsidR="00D0227E" w:rsidRPr="00C76714" w:rsidTr="00D0227E">
        <w:trPr>
          <w:gridAfter w:val="2"/>
          <w:wAfter w:w="88" w:type="dxa"/>
          <w:trHeight w:val="651"/>
        </w:trPr>
        <w:tc>
          <w:tcPr>
            <w:tcW w:w="698" w:type="dxa"/>
            <w:shd w:val="clear" w:color="auto" w:fill="auto"/>
            <w:vAlign w:val="center"/>
          </w:tcPr>
          <w:p w:rsidR="00D0227E" w:rsidRPr="00C76714" w:rsidRDefault="00D0227E" w:rsidP="00D0227E">
            <w:pPr>
              <w:jc w:val="both"/>
              <w:rPr>
                <w:sz w:val="18"/>
                <w:szCs w:val="18"/>
              </w:rPr>
            </w:pPr>
            <w:r w:rsidRPr="00C76714">
              <w:rPr>
                <w:sz w:val="18"/>
                <w:szCs w:val="18"/>
              </w:rPr>
              <w:t> </w:t>
            </w:r>
            <w:r w:rsidRPr="00C76714">
              <w:rPr>
                <w:sz w:val="18"/>
                <w:szCs w:val="18"/>
                <w:lang w:val="en-US"/>
              </w:rPr>
              <w:t>1.</w:t>
            </w:r>
            <w:r w:rsidRPr="00C76714">
              <w:rPr>
                <w:sz w:val="18"/>
                <w:szCs w:val="18"/>
              </w:rPr>
              <w:t>1</w:t>
            </w:r>
          </w:p>
        </w:tc>
        <w:tc>
          <w:tcPr>
            <w:tcW w:w="14343" w:type="dxa"/>
            <w:gridSpan w:val="15"/>
          </w:tcPr>
          <w:p w:rsidR="00D0227E" w:rsidRPr="00C76714" w:rsidRDefault="00D0227E" w:rsidP="00D0227E">
            <w:pPr>
              <w:rPr>
                <w:sz w:val="18"/>
                <w:szCs w:val="18"/>
              </w:rPr>
            </w:pPr>
            <w:r w:rsidRPr="00C76714">
              <w:rPr>
                <w:sz w:val="18"/>
                <w:szCs w:val="18"/>
              </w:rPr>
              <w:t>Задача 1.  Содержание дорожного хозяйства на территории Яжелбицкого сельского посел</w:t>
            </w:r>
            <w:r w:rsidRPr="00C76714">
              <w:rPr>
                <w:sz w:val="18"/>
                <w:szCs w:val="18"/>
              </w:rPr>
              <w:t>е</w:t>
            </w:r>
            <w:r w:rsidRPr="00C76714">
              <w:rPr>
                <w:sz w:val="18"/>
                <w:szCs w:val="18"/>
              </w:rPr>
              <w:t xml:space="preserve">ния </w:t>
            </w:r>
          </w:p>
        </w:tc>
      </w:tr>
      <w:tr w:rsidR="00D0227E" w:rsidRPr="00C76714" w:rsidTr="00D0227E">
        <w:trPr>
          <w:gridAfter w:val="2"/>
          <w:wAfter w:w="88" w:type="dxa"/>
          <w:trHeight w:val="758"/>
        </w:trPr>
        <w:tc>
          <w:tcPr>
            <w:tcW w:w="698" w:type="dxa"/>
            <w:vMerge w:val="restart"/>
            <w:vAlign w:val="center"/>
          </w:tcPr>
          <w:p w:rsidR="00D0227E" w:rsidRPr="00C76714" w:rsidRDefault="00D0227E" w:rsidP="00D0227E">
            <w:pPr>
              <w:rPr>
                <w:sz w:val="18"/>
                <w:szCs w:val="18"/>
              </w:rPr>
            </w:pPr>
            <w:r w:rsidRPr="00C76714">
              <w:rPr>
                <w:sz w:val="18"/>
                <w:szCs w:val="18"/>
              </w:rPr>
              <w:t>1.1.1</w:t>
            </w:r>
          </w:p>
        </w:tc>
        <w:tc>
          <w:tcPr>
            <w:tcW w:w="2136" w:type="dxa"/>
            <w:vMerge w:val="restart"/>
            <w:vAlign w:val="center"/>
          </w:tcPr>
          <w:p w:rsidR="00D0227E" w:rsidRPr="00C76714" w:rsidRDefault="00D0227E" w:rsidP="00D0227E">
            <w:pPr>
              <w:rPr>
                <w:sz w:val="18"/>
                <w:szCs w:val="18"/>
              </w:rPr>
            </w:pPr>
            <w:r w:rsidRPr="00C76714">
              <w:rPr>
                <w:sz w:val="18"/>
                <w:szCs w:val="18"/>
              </w:rPr>
              <w:t>Содержание  автомобил</w:t>
            </w:r>
            <w:r w:rsidRPr="00C76714">
              <w:rPr>
                <w:sz w:val="18"/>
                <w:szCs w:val="18"/>
              </w:rPr>
              <w:t>ь</w:t>
            </w:r>
            <w:r w:rsidRPr="00C76714">
              <w:rPr>
                <w:sz w:val="18"/>
                <w:szCs w:val="18"/>
              </w:rPr>
              <w:t>ных дорог общего пол</w:t>
            </w:r>
            <w:r w:rsidRPr="00C76714">
              <w:rPr>
                <w:sz w:val="18"/>
                <w:szCs w:val="18"/>
              </w:rPr>
              <w:t>ь</w:t>
            </w:r>
            <w:r w:rsidRPr="00C76714">
              <w:rPr>
                <w:sz w:val="18"/>
                <w:szCs w:val="18"/>
              </w:rPr>
              <w:t>зования местного зн</w:t>
            </w:r>
            <w:r w:rsidRPr="00C76714">
              <w:rPr>
                <w:sz w:val="18"/>
                <w:szCs w:val="18"/>
              </w:rPr>
              <w:t>а</w:t>
            </w:r>
            <w:r w:rsidRPr="00C76714">
              <w:rPr>
                <w:sz w:val="18"/>
                <w:szCs w:val="18"/>
              </w:rPr>
              <w:t xml:space="preserve">чения </w:t>
            </w:r>
          </w:p>
        </w:tc>
        <w:tc>
          <w:tcPr>
            <w:tcW w:w="1350" w:type="dxa"/>
            <w:vMerge w:val="restart"/>
            <w:vAlign w:val="center"/>
          </w:tcPr>
          <w:p w:rsidR="00D0227E" w:rsidRPr="00C76714" w:rsidRDefault="00D0227E" w:rsidP="00D0227E">
            <w:pPr>
              <w:rPr>
                <w:sz w:val="18"/>
                <w:szCs w:val="18"/>
              </w:rPr>
            </w:pPr>
            <w:r w:rsidRPr="00C76714">
              <w:rPr>
                <w:sz w:val="18"/>
                <w:szCs w:val="18"/>
              </w:rPr>
              <w:t>Админис</w:t>
            </w:r>
            <w:r w:rsidRPr="00C76714">
              <w:rPr>
                <w:sz w:val="18"/>
                <w:szCs w:val="18"/>
              </w:rPr>
              <w:t>т</w:t>
            </w:r>
            <w:r w:rsidRPr="00C76714">
              <w:rPr>
                <w:sz w:val="18"/>
                <w:szCs w:val="18"/>
              </w:rPr>
              <w:t>рация Яжелби</w:t>
            </w:r>
            <w:r w:rsidRPr="00C76714">
              <w:rPr>
                <w:sz w:val="18"/>
                <w:szCs w:val="18"/>
              </w:rPr>
              <w:t>ц</w:t>
            </w:r>
            <w:r w:rsidRPr="00C76714">
              <w:rPr>
                <w:sz w:val="18"/>
                <w:szCs w:val="18"/>
              </w:rPr>
              <w:t>кого сельского пос</w:t>
            </w:r>
            <w:r w:rsidRPr="00C76714">
              <w:rPr>
                <w:sz w:val="18"/>
                <w:szCs w:val="18"/>
              </w:rPr>
              <w:t>е</w:t>
            </w:r>
            <w:r w:rsidRPr="00C76714">
              <w:rPr>
                <w:sz w:val="18"/>
                <w:szCs w:val="18"/>
              </w:rPr>
              <w:t>ления</w:t>
            </w:r>
          </w:p>
        </w:tc>
        <w:tc>
          <w:tcPr>
            <w:tcW w:w="928" w:type="dxa"/>
            <w:gridSpan w:val="2"/>
            <w:vMerge w:val="restart"/>
            <w:vAlign w:val="center"/>
          </w:tcPr>
          <w:p w:rsidR="00D0227E" w:rsidRPr="00C76714" w:rsidRDefault="00D0227E" w:rsidP="00D0227E">
            <w:pPr>
              <w:rPr>
                <w:sz w:val="18"/>
                <w:szCs w:val="18"/>
              </w:rPr>
            </w:pPr>
            <w:r w:rsidRPr="00C76714">
              <w:rPr>
                <w:sz w:val="18"/>
                <w:szCs w:val="18"/>
              </w:rPr>
              <w:t>2024-2026 г</w:t>
            </w:r>
            <w:r w:rsidRPr="00C76714">
              <w:rPr>
                <w:sz w:val="18"/>
                <w:szCs w:val="18"/>
              </w:rPr>
              <w:t>о</w:t>
            </w:r>
            <w:r w:rsidRPr="00C76714">
              <w:rPr>
                <w:sz w:val="18"/>
                <w:szCs w:val="18"/>
              </w:rPr>
              <w:t>ды</w:t>
            </w: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vAlign w:val="center"/>
          </w:tcPr>
          <w:p w:rsidR="00D0227E" w:rsidRPr="00C76714" w:rsidRDefault="00D0227E" w:rsidP="00D0227E">
            <w:pPr>
              <w:rPr>
                <w:sz w:val="18"/>
                <w:szCs w:val="18"/>
              </w:rPr>
            </w:pPr>
            <w:r w:rsidRPr="00C76714">
              <w:rPr>
                <w:sz w:val="18"/>
                <w:szCs w:val="18"/>
              </w:rPr>
              <w:t>Местный бюджет</w:t>
            </w:r>
          </w:p>
          <w:p w:rsidR="00D0227E" w:rsidRPr="00C76714" w:rsidRDefault="00D0227E" w:rsidP="00D0227E">
            <w:pPr>
              <w:rPr>
                <w:sz w:val="18"/>
                <w:szCs w:val="18"/>
              </w:rPr>
            </w:pP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1221,95</w:t>
            </w:r>
          </w:p>
        </w:tc>
        <w:tc>
          <w:tcPr>
            <w:tcW w:w="1917" w:type="dxa"/>
            <w:gridSpan w:val="2"/>
            <w:shd w:val="clear" w:color="auto" w:fill="auto"/>
            <w:vAlign w:val="center"/>
          </w:tcPr>
          <w:p w:rsidR="00D0227E" w:rsidRPr="00C76714" w:rsidRDefault="00D0227E" w:rsidP="00D0227E">
            <w:pPr>
              <w:jc w:val="center"/>
              <w:rPr>
                <w:sz w:val="18"/>
                <w:szCs w:val="18"/>
              </w:rPr>
            </w:pPr>
            <w:r w:rsidRPr="00C76714">
              <w:rPr>
                <w:sz w:val="18"/>
                <w:szCs w:val="18"/>
              </w:rPr>
              <w:t>1306,8</w:t>
            </w:r>
          </w:p>
        </w:tc>
        <w:tc>
          <w:tcPr>
            <w:tcW w:w="2285" w:type="dxa"/>
            <w:gridSpan w:val="4"/>
            <w:vAlign w:val="center"/>
          </w:tcPr>
          <w:p w:rsidR="00D0227E" w:rsidRPr="00C76714" w:rsidRDefault="00D0227E" w:rsidP="00D0227E">
            <w:pPr>
              <w:jc w:val="center"/>
              <w:rPr>
                <w:sz w:val="18"/>
                <w:szCs w:val="18"/>
              </w:rPr>
            </w:pPr>
            <w:r w:rsidRPr="00C76714">
              <w:rPr>
                <w:sz w:val="18"/>
                <w:szCs w:val="18"/>
              </w:rPr>
              <w:t>1340,7</w:t>
            </w:r>
          </w:p>
        </w:tc>
      </w:tr>
      <w:tr w:rsidR="00D0227E" w:rsidRPr="00C76714" w:rsidTr="00D0227E">
        <w:trPr>
          <w:gridAfter w:val="2"/>
          <w:wAfter w:w="88" w:type="dxa"/>
          <w:trHeight w:val="757"/>
        </w:trPr>
        <w:tc>
          <w:tcPr>
            <w:tcW w:w="698" w:type="dxa"/>
            <w:vMerge/>
            <w:vAlign w:val="center"/>
          </w:tcPr>
          <w:p w:rsidR="00D0227E" w:rsidRPr="00C76714" w:rsidRDefault="00D0227E" w:rsidP="00D0227E">
            <w:pPr>
              <w:rPr>
                <w:sz w:val="18"/>
                <w:szCs w:val="18"/>
              </w:rPr>
            </w:pPr>
          </w:p>
        </w:tc>
        <w:tc>
          <w:tcPr>
            <w:tcW w:w="2136" w:type="dxa"/>
            <w:vMerge/>
            <w:vAlign w:val="center"/>
          </w:tcPr>
          <w:p w:rsidR="00D0227E" w:rsidRPr="00C76714" w:rsidRDefault="00D0227E" w:rsidP="00D0227E">
            <w:pPr>
              <w:rPr>
                <w:sz w:val="18"/>
                <w:szCs w:val="18"/>
              </w:rPr>
            </w:pPr>
          </w:p>
        </w:tc>
        <w:tc>
          <w:tcPr>
            <w:tcW w:w="1350" w:type="dxa"/>
            <w:vMerge/>
            <w:vAlign w:val="center"/>
          </w:tcPr>
          <w:p w:rsidR="00D0227E" w:rsidRPr="00C76714" w:rsidRDefault="00D0227E" w:rsidP="00D0227E">
            <w:pPr>
              <w:rPr>
                <w:sz w:val="18"/>
                <w:szCs w:val="18"/>
              </w:rPr>
            </w:pPr>
          </w:p>
        </w:tc>
        <w:tc>
          <w:tcPr>
            <w:tcW w:w="928" w:type="dxa"/>
            <w:gridSpan w:val="2"/>
            <w:vMerge/>
            <w:vAlign w:val="center"/>
          </w:tcPr>
          <w:p w:rsidR="00D0227E" w:rsidRPr="00C76714" w:rsidRDefault="00D0227E" w:rsidP="00D0227E">
            <w:pPr>
              <w:rPr>
                <w:sz w:val="18"/>
                <w:szCs w:val="18"/>
              </w:rPr>
            </w:pP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vAlign w:val="center"/>
          </w:tcPr>
          <w:p w:rsidR="00D0227E" w:rsidRPr="00C76714" w:rsidRDefault="00D0227E" w:rsidP="00D0227E">
            <w:pPr>
              <w:rPr>
                <w:sz w:val="18"/>
                <w:szCs w:val="18"/>
              </w:rPr>
            </w:pPr>
            <w:r w:rsidRPr="00C76714">
              <w:rPr>
                <w:sz w:val="18"/>
                <w:szCs w:val="18"/>
              </w:rPr>
              <w:t>Областной бю</w:t>
            </w:r>
            <w:r w:rsidRPr="00C76714">
              <w:rPr>
                <w:sz w:val="18"/>
                <w:szCs w:val="18"/>
              </w:rPr>
              <w:t>д</w:t>
            </w:r>
            <w:r w:rsidRPr="00C76714">
              <w:rPr>
                <w:sz w:val="18"/>
                <w:szCs w:val="18"/>
              </w:rPr>
              <w:t>жет</w:t>
            </w: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1066,00</w:t>
            </w:r>
          </w:p>
        </w:tc>
        <w:tc>
          <w:tcPr>
            <w:tcW w:w="1917" w:type="dxa"/>
            <w:gridSpan w:val="2"/>
            <w:shd w:val="clear" w:color="auto" w:fill="auto"/>
            <w:vAlign w:val="center"/>
          </w:tcPr>
          <w:p w:rsidR="00D0227E" w:rsidRPr="00C76714" w:rsidRDefault="00D0227E" w:rsidP="00D0227E">
            <w:pPr>
              <w:jc w:val="center"/>
              <w:rPr>
                <w:sz w:val="18"/>
                <w:szCs w:val="18"/>
              </w:rPr>
            </w:pPr>
            <w:r w:rsidRPr="00C76714">
              <w:rPr>
                <w:sz w:val="18"/>
                <w:szCs w:val="18"/>
              </w:rPr>
              <w:t>710,5</w:t>
            </w:r>
          </w:p>
        </w:tc>
        <w:tc>
          <w:tcPr>
            <w:tcW w:w="2285" w:type="dxa"/>
            <w:gridSpan w:val="4"/>
            <w:vAlign w:val="center"/>
          </w:tcPr>
          <w:p w:rsidR="00D0227E" w:rsidRPr="00C76714" w:rsidRDefault="00D0227E" w:rsidP="00D0227E">
            <w:pPr>
              <w:jc w:val="center"/>
              <w:rPr>
                <w:sz w:val="18"/>
                <w:szCs w:val="18"/>
              </w:rPr>
            </w:pPr>
            <w:r w:rsidRPr="00C76714">
              <w:rPr>
                <w:sz w:val="18"/>
                <w:szCs w:val="18"/>
              </w:rPr>
              <w:t>710,5</w:t>
            </w:r>
          </w:p>
        </w:tc>
      </w:tr>
      <w:tr w:rsidR="00D0227E" w:rsidRPr="00C76714" w:rsidTr="00D0227E">
        <w:trPr>
          <w:gridAfter w:val="2"/>
          <w:wAfter w:w="88" w:type="dxa"/>
          <w:trHeight w:val="757"/>
        </w:trPr>
        <w:tc>
          <w:tcPr>
            <w:tcW w:w="698" w:type="dxa"/>
            <w:vAlign w:val="center"/>
          </w:tcPr>
          <w:p w:rsidR="00D0227E" w:rsidRPr="00C76714" w:rsidRDefault="00D0227E" w:rsidP="00D0227E">
            <w:pPr>
              <w:rPr>
                <w:b/>
                <w:sz w:val="18"/>
                <w:szCs w:val="18"/>
              </w:rPr>
            </w:pPr>
            <w:r w:rsidRPr="00C76714">
              <w:rPr>
                <w:b/>
                <w:sz w:val="18"/>
                <w:szCs w:val="18"/>
              </w:rPr>
              <w:t>2.</w:t>
            </w:r>
          </w:p>
        </w:tc>
        <w:tc>
          <w:tcPr>
            <w:tcW w:w="14343" w:type="dxa"/>
            <w:gridSpan w:val="15"/>
            <w:vAlign w:val="center"/>
          </w:tcPr>
          <w:p w:rsidR="00D0227E" w:rsidRPr="00C76714" w:rsidRDefault="00D0227E" w:rsidP="00D0227E">
            <w:pPr>
              <w:jc w:val="center"/>
              <w:rPr>
                <w:sz w:val="18"/>
                <w:szCs w:val="18"/>
              </w:rPr>
            </w:pPr>
            <w:r w:rsidRPr="00C76714">
              <w:rPr>
                <w:b/>
                <w:sz w:val="18"/>
                <w:szCs w:val="18"/>
              </w:rPr>
              <w:t>Подпрограмма «Ремонт автомобильных дорог общего пользования местн</w:t>
            </w:r>
            <w:r w:rsidRPr="00C76714">
              <w:rPr>
                <w:b/>
                <w:sz w:val="18"/>
                <w:szCs w:val="18"/>
              </w:rPr>
              <w:t>о</w:t>
            </w:r>
            <w:r w:rsidRPr="00C76714">
              <w:rPr>
                <w:b/>
                <w:sz w:val="18"/>
                <w:szCs w:val="18"/>
              </w:rPr>
              <w:t>го значения на территории Яжелбицкого сельского поселения за счет средств областного бюджета и бюджета Яжелбицкого сельского поселения»</w:t>
            </w:r>
          </w:p>
        </w:tc>
      </w:tr>
      <w:tr w:rsidR="00D0227E" w:rsidRPr="00C76714" w:rsidTr="00D0227E">
        <w:trPr>
          <w:gridAfter w:val="2"/>
          <w:wAfter w:w="88" w:type="dxa"/>
          <w:trHeight w:val="757"/>
        </w:trPr>
        <w:tc>
          <w:tcPr>
            <w:tcW w:w="698" w:type="dxa"/>
            <w:vAlign w:val="center"/>
          </w:tcPr>
          <w:p w:rsidR="00D0227E" w:rsidRPr="00C76714" w:rsidRDefault="00D0227E" w:rsidP="00D0227E">
            <w:pPr>
              <w:rPr>
                <w:sz w:val="18"/>
                <w:szCs w:val="18"/>
              </w:rPr>
            </w:pPr>
            <w:r w:rsidRPr="00C76714">
              <w:rPr>
                <w:sz w:val="18"/>
                <w:szCs w:val="18"/>
              </w:rPr>
              <w:t>2.1</w:t>
            </w:r>
          </w:p>
        </w:tc>
        <w:tc>
          <w:tcPr>
            <w:tcW w:w="14343" w:type="dxa"/>
            <w:gridSpan w:val="15"/>
            <w:vAlign w:val="center"/>
          </w:tcPr>
          <w:p w:rsidR="00D0227E" w:rsidRPr="00C76714" w:rsidRDefault="00D0227E" w:rsidP="00D0227E">
            <w:pPr>
              <w:jc w:val="center"/>
              <w:rPr>
                <w:sz w:val="18"/>
                <w:szCs w:val="18"/>
              </w:rPr>
            </w:pPr>
            <w:r w:rsidRPr="00C76714">
              <w:rPr>
                <w:bCs/>
                <w:sz w:val="18"/>
                <w:szCs w:val="18"/>
              </w:rPr>
              <w:t xml:space="preserve">Задачи 2. </w:t>
            </w:r>
            <w:r w:rsidRPr="00C76714">
              <w:rPr>
                <w:color w:val="000000"/>
                <w:sz w:val="18"/>
                <w:szCs w:val="18"/>
                <w:shd w:val="clear" w:color="auto" w:fill="FFFFFF"/>
              </w:rPr>
              <w:t>Обеспечение мероприятий по ремонту автомобильных дорог общего пользования местного значения на территории Яжелби</w:t>
            </w:r>
            <w:r w:rsidRPr="00C76714">
              <w:rPr>
                <w:color w:val="000000"/>
                <w:sz w:val="18"/>
                <w:szCs w:val="18"/>
                <w:shd w:val="clear" w:color="auto" w:fill="FFFFFF"/>
              </w:rPr>
              <w:t>ц</w:t>
            </w:r>
            <w:r w:rsidRPr="00C76714">
              <w:rPr>
                <w:color w:val="000000"/>
                <w:sz w:val="18"/>
                <w:szCs w:val="18"/>
                <w:shd w:val="clear" w:color="auto" w:fill="FFFFFF"/>
              </w:rPr>
              <w:t>кого сельского поселения за счет средств областного бюджета и бюджета Яжелбицкого сельского поселения</w:t>
            </w:r>
          </w:p>
        </w:tc>
      </w:tr>
      <w:tr w:rsidR="00D0227E" w:rsidRPr="00C76714" w:rsidTr="00D0227E">
        <w:trPr>
          <w:gridAfter w:val="2"/>
          <w:wAfter w:w="88" w:type="dxa"/>
          <w:trHeight w:val="70"/>
        </w:trPr>
        <w:tc>
          <w:tcPr>
            <w:tcW w:w="698" w:type="dxa"/>
            <w:vMerge w:val="restart"/>
            <w:vAlign w:val="center"/>
          </w:tcPr>
          <w:p w:rsidR="00D0227E" w:rsidRPr="00C76714" w:rsidRDefault="00D0227E" w:rsidP="00D0227E">
            <w:pPr>
              <w:rPr>
                <w:sz w:val="18"/>
                <w:szCs w:val="18"/>
              </w:rPr>
            </w:pPr>
            <w:r w:rsidRPr="00C76714">
              <w:rPr>
                <w:sz w:val="18"/>
                <w:szCs w:val="18"/>
              </w:rPr>
              <w:t>2.1.1</w:t>
            </w:r>
          </w:p>
        </w:tc>
        <w:tc>
          <w:tcPr>
            <w:tcW w:w="2136" w:type="dxa"/>
            <w:vMerge w:val="restart"/>
            <w:vAlign w:val="center"/>
          </w:tcPr>
          <w:p w:rsidR="00D0227E" w:rsidRPr="00C76714" w:rsidRDefault="00D0227E" w:rsidP="00D0227E">
            <w:pPr>
              <w:rPr>
                <w:sz w:val="18"/>
                <w:szCs w:val="18"/>
              </w:rPr>
            </w:pPr>
            <w:r w:rsidRPr="00C76714">
              <w:rPr>
                <w:sz w:val="18"/>
                <w:szCs w:val="18"/>
              </w:rPr>
              <w:t>Ремонт автом</w:t>
            </w:r>
            <w:r w:rsidRPr="00C76714">
              <w:rPr>
                <w:sz w:val="18"/>
                <w:szCs w:val="18"/>
              </w:rPr>
              <w:t>о</w:t>
            </w:r>
            <w:r w:rsidRPr="00C76714">
              <w:rPr>
                <w:sz w:val="18"/>
                <w:szCs w:val="18"/>
              </w:rPr>
              <w:t>бильных дорог о</w:t>
            </w:r>
            <w:r w:rsidRPr="00C76714">
              <w:rPr>
                <w:sz w:val="18"/>
                <w:szCs w:val="18"/>
              </w:rPr>
              <w:t>б</w:t>
            </w:r>
            <w:r w:rsidRPr="00C76714">
              <w:rPr>
                <w:sz w:val="18"/>
                <w:szCs w:val="18"/>
              </w:rPr>
              <w:t>щего пользования местного зн</w:t>
            </w:r>
            <w:r w:rsidRPr="00C76714">
              <w:rPr>
                <w:sz w:val="18"/>
                <w:szCs w:val="18"/>
              </w:rPr>
              <w:t>а</w:t>
            </w:r>
            <w:r w:rsidRPr="00C76714">
              <w:rPr>
                <w:sz w:val="18"/>
                <w:szCs w:val="18"/>
              </w:rPr>
              <w:t>чения в т. ч.</w:t>
            </w:r>
          </w:p>
        </w:tc>
        <w:tc>
          <w:tcPr>
            <w:tcW w:w="1350" w:type="dxa"/>
            <w:vMerge w:val="restart"/>
            <w:vAlign w:val="center"/>
          </w:tcPr>
          <w:p w:rsidR="00D0227E" w:rsidRPr="00C76714" w:rsidRDefault="00D0227E" w:rsidP="00D0227E">
            <w:pPr>
              <w:rPr>
                <w:sz w:val="18"/>
                <w:szCs w:val="18"/>
              </w:rPr>
            </w:pPr>
            <w:r w:rsidRPr="00C76714">
              <w:rPr>
                <w:sz w:val="18"/>
                <w:szCs w:val="18"/>
              </w:rPr>
              <w:t>Админис</w:t>
            </w:r>
            <w:r w:rsidRPr="00C76714">
              <w:rPr>
                <w:sz w:val="18"/>
                <w:szCs w:val="18"/>
              </w:rPr>
              <w:t>т</w:t>
            </w:r>
            <w:r w:rsidRPr="00C76714">
              <w:rPr>
                <w:sz w:val="18"/>
                <w:szCs w:val="18"/>
              </w:rPr>
              <w:t>рация Яжелби</w:t>
            </w:r>
            <w:r w:rsidRPr="00C76714">
              <w:rPr>
                <w:sz w:val="18"/>
                <w:szCs w:val="18"/>
              </w:rPr>
              <w:t>ц</w:t>
            </w:r>
            <w:r w:rsidRPr="00C76714">
              <w:rPr>
                <w:sz w:val="18"/>
                <w:szCs w:val="18"/>
              </w:rPr>
              <w:t>кого сельского пос</w:t>
            </w:r>
            <w:r w:rsidRPr="00C76714">
              <w:rPr>
                <w:sz w:val="18"/>
                <w:szCs w:val="18"/>
              </w:rPr>
              <w:t>е</w:t>
            </w:r>
            <w:r w:rsidRPr="00C76714">
              <w:rPr>
                <w:sz w:val="18"/>
                <w:szCs w:val="18"/>
              </w:rPr>
              <w:t>ления</w:t>
            </w:r>
          </w:p>
        </w:tc>
        <w:tc>
          <w:tcPr>
            <w:tcW w:w="928" w:type="dxa"/>
            <w:gridSpan w:val="2"/>
            <w:vMerge w:val="restart"/>
          </w:tcPr>
          <w:p w:rsidR="00D0227E" w:rsidRPr="00C76714" w:rsidRDefault="00D0227E" w:rsidP="00D0227E">
            <w:pPr>
              <w:rPr>
                <w:sz w:val="18"/>
                <w:szCs w:val="18"/>
              </w:rPr>
            </w:pPr>
            <w:r w:rsidRPr="00C76714">
              <w:rPr>
                <w:sz w:val="18"/>
                <w:szCs w:val="18"/>
              </w:rPr>
              <w:t>2024-2026 годы</w:t>
            </w: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vAlign w:val="center"/>
          </w:tcPr>
          <w:p w:rsidR="00D0227E" w:rsidRPr="00C76714" w:rsidRDefault="00D0227E" w:rsidP="00D0227E">
            <w:pPr>
              <w:rPr>
                <w:sz w:val="18"/>
                <w:szCs w:val="18"/>
              </w:rPr>
            </w:pPr>
            <w:r w:rsidRPr="00C76714">
              <w:rPr>
                <w:sz w:val="18"/>
                <w:szCs w:val="18"/>
              </w:rPr>
              <w:t>Местный бюджет</w:t>
            </w: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56,15</w:t>
            </w:r>
          </w:p>
        </w:tc>
        <w:tc>
          <w:tcPr>
            <w:tcW w:w="1917" w:type="dxa"/>
            <w:gridSpan w:val="2"/>
            <w:shd w:val="clear" w:color="auto" w:fill="auto"/>
            <w:vAlign w:val="center"/>
          </w:tcPr>
          <w:p w:rsidR="00D0227E" w:rsidRPr="00C76714" w:rsidRDefault="00D0227E" w:rsidP="00D0227E">
            <w:pPr>
              <w:jc w:val="center"/>
              <w:rPr>
                <w:sz w:val="18"/>
                <w:szCs w:val="18"/>
              </w:rPr>
            </w:pPr>
            <w:r w:rsidRPr="00C76714">
              <w:rPr>
                <w:sz w:val="18"/>
                <w:szCs w:val="18"/>
              </w:rPr>
              <w:t>37,4</w:t>
            </w:r>
          </w:p>
        </w:tc>
        <w:tc>
          <w:tcPr>
            <w:tcW w:w="2285" w:type="dxa"/>
            <w:gridSpan w:val="4"/>
            <w:vAlign w:val="center"/>
          </w:tcPr>
          <w:p w:rsidR="00D0227E" w:rsidRPr="00C76714" w:rsidRDefault="00D0227E" w:rsidP="00D0227E">
            <w:pPr>
              <w:jc w:val="center"/>
              <w:rPr>
                <w:sz w:val="18"/>
                <w:szCs w:val="18"/>
              </w:rPr>
            </w:pPr>
            <w:r w:rsidRPr="00C76714">
              <w:rPr>
                <w:sz w:val="18"/>
                <w:szCs w:val="18"/>
              </w:rPr>
              <w:t>37,4</w:t>
            </w:r>
          </w:p>
        </w:tc>
      </w:tr>
      <w:tr w:rsidR="00D0227E" w:rsidRPr="00C76714" w:rsidTr="00D0227E">
        <w:trPr>
          <w:gridAfter w:val="2"/>
          <w:wAfter w:w="88" w:type="dxa"/>
          <w:trHeight w:val="70"/>
        </w:trPr>
        <w:tc>
          <w:tcPr>
            <w:tcW w:w="698" w:type="dxa"/>
            <w:vMerge/>
            <w:vAlign w:val="center"/>
          </w:tcPr>
          <w:p w:rsidR="00D0227E" w:rsidRPr="00C76714" w:rsidRDefault="00D0227E" w:rsidP="00D0227E">
            <w:pPr>
              <w:rPr>
                <w:sz w:val="18"/>
                <w:szCs w:val="18"/>
              </w:rPr>
            </w:pPr>
          </w:p>
        </w:tc>
        <w:tc>
          <w:tcPr>
            <w:tcW w:w="2136" w:type="dxa"/>
            <w:vMerge/>
            <w:vAlign w:val="center"/>
          </w:tcPr>
          <w:p w:rsidR="00D0227E" w:rsidRPr="00C76714" w:rsidRDefault="00D0227E" w:rsidP="00D0227E">
            <w:pPr>
              <w:rPr>
                <w:sz w:val="18"/>
                <w:szCs w:val="18"/>
              </w:rPr>
            </w:pPr>
          </w:p>
        </w:tc>
        <w:tc>
          <w:tcPr>
            <w:tcW w:w="1350" w:type="dxa"/>
            <w:vMerge/>
            <w:vAlign w:val="center"/>
          </w:tcPr>
          <w:p w:rsidR="00D0227E" w:rsidRPr="00C76714" w:rsidRDefault="00D0227E" w:rsidP="00D0227E">
            <w:pPr>
              <w:rPr>
                <w:sz w:val="18"/>
                <w:szCs w:val="18"/>
              </w:rPr>
            </w:pPr>
          </w:p>
        </w:tc>
        <w:tc>
          <w:tcPr>
            <w:tcW w:w="928" w:type="dxa"/>
            <w:gridSpan w:val="2"/>
            <w:vMerge/>
          </w:tcPr>
          <w:p w:rsidR="00D0227E" w:rsidRPr="00C76714" w:rsidRDefault="00D0227E" w:rsidP="00D0227E">
            <w:pPr>
              <w:rPr>
                <w:sz w:val="18"/>
                <w:szCs w:val="18"/>
              </w:rPr>
            </w:pP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vAlign w:val="center"/>
          </w:tcPr>
          <w:p w:rsidR="00D0227E" w:rsidRPr="00C76714" w:rsidRDefault="00D0227E" w:rsidP="00D0227E">
            <w:pPr>
              <w:rPr>
                <w:sz w:val="18"/>
                <w:szCs w:val="18"/>
              </w:rPr>
            </w:pPr>
            <w:r w:rsidRPr="00C76714">
              <w:rPr>
                <w:sz w:val="18"/>
                <w:szCs w:val="18"/>
              </w:rPr>
              <w:t>Областной бю</w:t>
            </w:r>
            <w:r w:rsidRPr="00C76714">
              <w:rPr>
                <w:sz w:val="18"/>
                <w:szCs w:val="18"/>
              </w:rPr>
              <w:t>д</w:t>
            </w:r>
            <w:r w:rsidRPr="00C76714">
              <w:rPr>
                <w:sz w:val="18"/>
                <w:szCs w:val="18"/>
              </w:rPr>
              <w:t>жет</w:t>
            </w: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1066,0</w:t>
            </w:r>
          </w:p>
        </w:tc>
        <w:tc>
          <w:tcPr>
            <w:tcW w:w="1917" w:type="dxa"/>
            <w:gridSpan w:val="2"/>
            <w:shd w:val="clear" w:color="auto" w:fill="auto"/>
            <w:vAlign w:val="center"/>
          </w:tcPr>
          <w:p w:rsidR="00D0227E" w:rsidRPr="00C76714" w:rsidRDefault="00D0227E" w:rsidP="00D0227E">
            <w:pPr>
              <w:jc w:val="center"/>
              <w:rPr>
                <w:sz w:val="18"/>
                <w:szCs w:val="18"/>
              </w:rPr>
            </w:pPr>
            <w:r w:rsidRPr="00C76714">
              <w:rPr>
                <w:sz w:val="18"/>
                <w:szCs w:val="18"/>
              </w:rPr>
              <w:t>710,5</w:t>
            </w:r>
          </w:p>
        </w:tc>
        <w:tc>
          <w:tcPr>
            <w:tcW w:w="2285" w:type="dxa"/>
            <w:gridSpan w:val="4"/>
            <w:vAlign w:val="center"/>
          </w:tcPr>
          <w:p w:rsidR="00D0227E" w:rsidRPr="00C76714" w:rsidRDefault="00D0227E" w:rsidP="00D0227E">
            <w:pPr>
              <w:jc w:val="center"/>
              <w:rPr>
                <w:sz w:val="18"/>
                <w:szCs w:val="18"/>
              </w:rPr>
            </w:pPr>
            <w:r w:rsidRPr="00C76714">
              <w:rPr>
                <w:sz w:val="18"/>
                <w:szCs w:val="18"/>
              </w:rPr>
              <w:t>710,5</w:t>
            </w:r>
          </w:p>
        </w:tc>
      </w:tr>
      <w:tr w:rsidR="00D0227E" w:rsidRPr="00C76714" w:rsidTr="00D0227E">
        <w:trPr>
          <w:gridAfter w:val="2"/>
          <w:wAfter w:w="88" w:type="dxa"/>
          <w:trHeight w:val="630"/>
        </w:trPr>
        <w:tc>
          <w:tcPr>
            <w:tcW w:w="698" w:type="dxa"/>
            <w:vMerge w:val="restart"/>
            <w:vAlign w:val="center"/>
          </w:tcPr>
          <w:p w:rsidR="00D0227E" w:rsidRPr="00C76714" w:rsidRDefault="00D0227E" w:rsidP="00D0227E">
            <w:pPr>
              <w:rPr>
                <w:sz w:val="18"/>
                <w:szCs w:val="18"/>
              </w:rPr>
            </w:pPr>
          </w:p>
        </w:tc>
        <w:tc>
          <w:tcPr>
            <w:tcW w:w="2136" w:type="dxa"/>
            <w:vMerge w:val="restart"/>
            <w:vAlign w:val="center"/>
          </w:tcPr>
          <w:p w:rsidR="00D0227E" w:rsidRPr="00C76714" w:rsidRDefault="00D0227E" w:rsidP="00D0227E">
            <w:pPr>
              <w:rPr>
                <w:sz w:val="18"/>
                <w:szCs w:val="18"/>
              </w:rPr>
            </w:pPr>
            <w:r w:rsidRPr="00C76714">
              <w:rPr>
                <w:sz w:val="18"/>
                <w:szCs w:val="18"/>
              </w:rPr>
              <w:t>д. Почеп от д. №26 до д. № 6(200 м)  в т. ч. стр. контроль</w:t>
            </w:r>
          </w:p>
        </w:tc>
        <w:tc>
          <w:tcPr>
            <w:tcW w:w="1350" w:type="dxa"/>
            <w:vMerge w:val="restart"/>
            <w:vAlign w:val="center"/>
          </w:tcPr>
          <w:p w:rsidR="00D0227E" w:rsidRPr="00C76714" w:rsidRDefault="00D0227E" w:rsidP="00D0227E">
            <w:pPr>
              <w:rPr>
                <w:sz w:val="18"/>
                <w:szCs w:val="18"/>
              </w:rPr>
            </w:pPr>
            <w:r w:rsidRPr="00C76714">
              <w:rPr>
                <w:sz w:val="18"/>
                <w:szCs w:val="18"/>
              </w:rPr>
              <w:t>Админис</w:t>
            </w:r>
            <w:r w:rsidRPr="00C76714">
              <w:rPr>
                <w:sz w:val="18"/>
                <w:szCs w:val="18"/>
              </w:rPr>
              <w:t>т</w:t>
            </w:r>
            <w:r w:rsidRPr="00C76714">
              <w:rPr>
                <w:sz w:val="18"/>
                <w:szCs w:val="18"/>
              </w:rPr>
              <w:t>рация Яжелби</w:t>
            </w:r>
            <w:r w:rsidRPr="00C76714">
              <w:rPr>
                <w:sz w:val="18"/>
                <w:szCs w:val="18"/>
              </w:rPr>
              <w:t>ц</w:t>
            </w:r>
            <w:r w:rsidRPr="00C76714">
              <w:rPr>
                <w:sz w:val="18"/>
                <w:szCs w:val="18"/>
              </w:rPr>
              <w:t xml:space="preserve">кого </w:t>
            </w:r>
            <w:r w:rsidRPr="00C76714">
              <w:rPr>
                <w:sz w:val="18"/>
                <w:szCs w:val="18"/>
              </w:rPr>
              <w:lastRenderedPageBreak/>
              <w:t>сельского пос</w:t>
            </w:r>
            <w:r w:rsidRPr="00C76714">
              <w:rPr>
                <w:sz w:val="18"/>
                <w:szCs w:val="18"/>
              </w:rPr>
              <w:t>е</w:t>
            </w:r>
            <w:r w:rsidRPr="00C76714">
              <w:rPr>
                <w:sz w:val="18"/>
                <w:szCs w:val="18"/>
              </w:rPr>
              <w:t>ления</w:t>
            </w:r>
          </w:p>
        </w:tc>
        <w:tc>
          <w:tcPr>
            <w:tcW w:w="928" w:type="dxa"/>
            <w:gridSpan w:val="2"/>
            <w:vMerge w:val="restart"/>
          </w:tcPr>
          <w:p w:rsidR="00D0227E" w:rsidRPr="00C76714" w:rsidRDefault="00D0227E" w:rsidP="00D0227E">
            <w:pPr>
              <w:rPr>
                <w:sz w:val="18"/>
                <w:szCs w:val="18"/>
              </w:rPr>
            </w:pPr>
            <w:r w:rsidRPr="00C76714">
              <w:rPr>
                <w:sz w:val="18"/>
                <w:szCs w:val="18"/>
              </w:rPr>
              <w:lastRenderedPageBreak/>
              <w:t>2024-2026 годы</w:t>
            </w: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vAlign w:val="center"/>
          </w:tcPr>
          <w:p w:rsidR="00D0227E" w:rsidRPr="00C76714" w:rsidRDefault="00D0227E" w:rsidP="00D0227E">
            <w:pPr>
              <w:rPr>
                <w:sz w:val="18"/>
                <w:szCs w:val="18"/>
              </w:rPr>
            </w:pPr>
            <w:r w:rsidRPr="00C76714">
              <w:rPr>
                <w:sz w:val="18"/>
                <w:szCs w:val="18"/>
              </w:rPr>
              <w:t>Местный бюджет</w:t>
            </w: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15,69171</w:t>
            </w:r>
          </w:p>
        </w:tc>
        <w:tc>
          <w:tcPr>
            <w:tcW w:w="1917" w:type="dxa"/>
            <w:gridSpan w:val="2"/>
            <w:shd w:val="clear" w:color="auto" w:fill="auto"/>
            <w:vAlign w:val="center"/>
          </w:tcPr>
          <w:p w:rsidR="00D0227E" w:rsidRPr="00C76714" w:rsidRDefault="00D0227E" w:rsidP="00D0227E">
            <w:pPr>
              <w:jc w:val="center"/>
              <w:rPr>
                <w:sz w:val="18"/>
                <w:szCs w:val="18"/>
              </w:rPr>
            </w:pPr>
            <w:r w:rsidRPr="00C76714">
              <w:rPr>
                <w:sz w:val="18"/>
                <w:szCs w:val="18"/>
              </w:rPr>
              <w:t>0,00</w:t>
            </w:r>
          </w:p>
        </w:tc>
        <w:tc>
          <w:tcPr>
            <w:tcW w:w="2285" w:type="dxa"/>
            <w:gridSpan w:val="4"/>
            <w:vAlign w:val="center"/>
          </w:tcPr>
          <w:p w:rsidR="00D0227E" w:rsidRPr="00C76714" w:rsidRDefault="00D0227E" w:rsidP="00D0227E">
            <w:pPr>
              <w:jc w:val="center"/>
              <w:rPr>
                <w:sz w:val="18"/>
                <w:szCs w:val="18"/>
              </w:rPr>
            </w:pPr>
            <w:r w:rsidRPr="00C76714">
              <w:rPr>
                <w:sz w:val="18"/>
                <w:szCs w:val="18"/>
              </w:rPr>
              <w:t>0,00</w:t>
            </w:r>
          </w:p>
        </w:tc>
      </w:tr>
      <w:tr w:rsidR="00D0227E" w:rsidRPr="00C76714" w:rsidTr="00D0227E">
        <w:trPr>
          <w:gridAfter w:val="2"/>
          <w:wAfter w:w="88" w:type="dxa"/>
          <w:trHeight w:val="630"/>
        </w:trPr>
        <w:tc>
          <w:tcPr>
            <w:tcW w:w="698" w:type="dxa"/>
            <w:vMerge/>
            <w:vAlign w:val="center"/>
          </w:tcPr>
          <w:p w:rsidR="00D0227E" w:rsidRPr="00C76714" w:rsidRDefault="00D0227E" w:rsidP="00D0227E">
            <w:pPr>
              <w:rPr>
                <w:sz w:val="18"/>
                <w:szCs w:val="18"/>
              </w:rPr>
            </w:pPr>
          </w:p>
        </w:tc>
        <w:tc>
          <w:tcPr>
            <w:tcW w:w="2136" w:type="dxa"/>
            <w:vMerge/>
            <w:vAlign w:val="center"/>
          </w:tcPr>
          <w:p w:rsidR="00D0227E" w:rsidRPr="00C76714" w:rsidRDefault="00D0227E" w:rsidP="00D0227E">
            <w:pPr>
              <w:rPr>
                <w:sz w:val="18"/>
                <w:szCs w:val="18"/>
              </w:rPr>
            </w:pPr>
          </w:p>
        </w:tc>
        <w:tc>
          <w:tcPr>
            <w:tcW w:w="1350" w:type="dxa"/>
            <w:vMerge/>
            <w:vAlign w:val="center"/>
          </w:tcPr>
          <w:p w:rsidR="00D0227E" w:rsidRPr="00C76714" w:rsidRDefault="00D0227E" w:rsidP="00D0227E">
            <w:pPr>
              <w:rPr>
                <w:sz w:val="18"/>
                <w:szCs w:val="18"/>
              </w:rPr>
            </w:pPr>
          </w:p>
        </w:tc>
        <w:tc>
          <w:tcPr>
            <w:tcW w:w="928" w:type="dxa"/>
            <w:gridSpan w:val="2"/>
            <w:vMerge/>
          </w:tcPr>
          <w:p w:rsidR="00D0227E" w:rsidRPr="00C76714" w:rsidRDefault="00D0227E" w:rsidP="00D0227E">
            <w:pPr>
              <w:rPr>
                <w:sz w:val="18"/>
                <w:szCs w:val="18"/>
              </w:rPr>
            </w:pP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vAlign w:val="center"/>
          </w:tcPr>
          <w:p w:rsidR="00D0227E" w:rsidRPr="00C76714" w:rsidRDefault="00D0227E" w:rsidP="00D0227E">
            <w:pPr>
              <w:rPr>
                <w:sz w:val="18"/>
                <w:szCs w:val="18"/>
              </w:rPr>
            </w:pPr>
            <w:r w:rsidRPr="00C76714">
              <w:rPr>
                <w:sz w:val="18"/>
                <w:szCs w:val="18"/>
              </w:rPr>
              <w:t>Областной бю</w:t>
            </w:r>
            <w:r w:rsidRPr="00C76714">
              <w:rPr>
                <w:sz w:val="18"/>
                <w:szCs w:val="18"/>
              </w:rPr>
              <w:t>д</w:t>
            </w:r>
            <w:r w:rsidRPr="00C76714">
              <w:rPr>
                <w:sz w:val="18"/>
                <w:szCs w:val="18"/>
              </w:rPr>
              <w:t>жет</w:t>
            </w: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297,875</w:t>
            </w:r>
          </w:p>
        </w:tc>
        <w:tc>
          <w:tcPr>
            <w:tcW w:w="1917" w:type="dxa"/>
            <w:gridSpan w:val="2"/>
            <w:shd w:val="clear" w:color="auto" w:fill="auto"/>
            <w:vAlign w:val="center"/>
          </w:tcPr>
          <w:p w:rsidR="00D0227E" w:rsidRPr="00C76714" w:rsidRDefault="00D0227E" w:rsidP="00D0227E">
            <w:pPr>
              <w:jc w:val="center"/>
              <w:rPr>
                <w:sz w:val="18"/>
                <w:szCs w:val="18"/>
              </w:rPr>
            </w:pPr>
            <w:r w:rsidRPr="00C76714">
              <w:rPr>
                <w:sz w:val="18"/>
                <w:szCs w:val="18"/>
              </w:rPr>
              <w:t>0,00</w:t>
            </w:r>
          </w:p>
        </w:tc>
        <w:tc>
          <w:tcPr>
            <w:tcW w:w="2285" w:type="dxa"/>
            <w:gridSpan w:val="4"/>
            <w:vAlign w:val="center"/>
          </w:tcPr>
          <w:p w:rsidR="00D0227E" w:rsidRPr="00C76714" w:rsidRDefault="00D0227E" w:rsidP="00D0227E">
            <w:pPr>
              <w:jc w:val="center"/>
              <w:rPr>
                <w:sz w:val="18"/>
                <w:szCs w:val="18"/>
              </w:rPr>
            </w:pPr>
            <w:r w:rsidRPr="00C76714">
              <w:rPr>
                <w:sz w:val="18"/>
                <w:szCs w:val="18"/>
              </w:rPr>
              <w:t>0,00</w:t>
            </w:r>
          </w:p>
        </w:tc>
      </w:tr>
      <w:tr w:rsidR="00D0227E" w:rsidRPr="00C76714" w:rsidTr="00D0227E">
        <w:trPr>
          <w:gridAfter w:val="2"/>
          <w:wAfter w:w="88" w:type="dxa"/>
          <w:trHeight w:val="630"/>
        </w:trPr>
        <w:tc>
          <w:tcPr>
            <w:tcW w:w="698" w:type="dxa"/>
            <w:vMerge w:val="restart"/>
            <w:vAlign w:val="center"/>
          </w:tcPr>
          <w:p w:rsidR="00D0227E" w:rsidRPr="00C76714" w:rsidRDefault="00D0227E" w:rsidP="00D0227E">
            <w:pPr>
              <w:rPr>
                <w:sz w:val="18"/>
                <w:szCs w:val="18"/>
              </w:rPr>
            </w:pPr>
          </w:p>
        </w:tc>
        <w:tc>
          <w:tcPr>
            <w:tcW w:w="2136" w:type="dxa"/>
            <w:vMerge w:val="restart"/>
            <w:vAlign w:val="center"/>
          </w:tcPr>
          <w:p w:rsidR="00D0227E" w:rsidRPr="00C76714" w:rsidRDefault="00D0227E" w:rsidP="00D0227E">
            <w:pPr>
              <w:rPr>
                <w:sz w:val="18"/>
                <w:szCs w:val="18"/>
              </w:rPr>
            </w:pPr>
            <w:r w:rsidRPr="00C76714">
              <w:rPr>
                <w:sz w:val="18"/>
                <w:szCs w:val="18"/>
              </w:rPr>
              <w:t xml:space="preserve">д. Дворец от </w:t>
            </w:r>
            <w:proofErr w:type="spellStart"/>
            <w:r w:rsidRPr="00C76714">
              <w:rPr>
                <w:sz w:val="18"/>
                <w:szCs w:val="18"/>
              </w:rPr>
              <w:t>д.№</w:t>
            </w:r>
            <w:proofErr w:type="spellEnd"/>
            <w:r w:rsidRPr="00C76714">
              <w:rPr>
                <w:sz w:val="18"/>
                <w:szCs w:val="18"/>
              </w:rPr>
              <w:t xml:space="preserve"> 71 до д. № 67 (110 м)  в т. ч. стр. контроль</w:t>
            </w:r>
          </w:p>
        </w:tc>
        <w:tc>
          <w:tcPr>
            <w:tcW w:w="1350" w:type="dxa"/>
            <w:vMerge w:val="restart"/>
          </w:tcPr>
          <w:p w:rsidR="00D0227E" w:rsidRPr="00C76714" w:rsidRDefault="00D0227E" w:rsidP="00D0227E">
            <w:pPr>
              <w:rPr>
                <w:sz w:val="18"/>
                <w:szCs w:val="18"/>
              </w:rPr>
            </w:pPr>
            <w:r w:rsidRPr="00C76714">
              <w:rPr>
                <w:sz w:val="18"/>
                <w:szCs w:val="18"/>
              </w:rPr>
              <w:t>Админис</w:t>
            </w:r>
            <w:r w:rsidRPr="00C76714">
              <w:rPr>
                <w:sz w:val="18"/>
                <w:szCs w:val="18"/>
              </w:rPr>
              <w:t>т</w:t>
            </w:r>
            <w:r w:rsidRPr="00C76714">
              <w:rPr>
                <w:sz w:val="18"/>
                <w:szCs w:val="18"/>
              </w:rPr>
              <w:t>рация Яже</w:t>
            </w:r>
            <w:r w:rsidRPr="00C76714">
              <w:rPr>
                <w:sz w:val="18"/>
                <w:szCs w:val="18"/>
              </w:rPr>
              <w:t>л</w:t>
            </w:r>
            <w:r w:rsidRPr="00C76714">
              <w:rPr>
                <w:sz w:val="18"/>
                <w:szCs w:val="18"/>
              </w:rPr>
              <w:t>бицкого сельского поселения</w:t>
            </w:r>
          </w:p>
        </w:tc>
        <w:tc>
          <w:tcPr>
            <w:tcW w:w="928" w:type="dxa"/>
            <w:gridSpan w:val="2"/>
            <w:vMerge w:val="restart"/>
          </w:tcPr>
          <w:p w:rsidR="00D0227E" w:rsidRPr="00C76714" w:rsidRDefault="00D0227E" w:rsidP="00D0227E">
            <w:pPr>
              <w:rPr>
                <w:sz w:val="18"/>
                <w:szCs w:val="18"/>
              </w:rPr>
            </w:pPr>
            <w:r w:rsidRPr="00C76714">
              <w:rPr>
                <w:sz w:val="18"/>
                <w:szCs w:val="18"/>
              </w:rPr>
              <w:t>2024-2026 годы</w:t>
            </w: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vAlign w:val="center"/>
          </w:tcPr>
          <w:p w:rsidR="00D0227E" w:rsidRPr="00C76714" w:rsidRDefault="00D0227E" w:rsidP="00D0227E">
            <w:pPr>
              <w:rPr>
                <w:sz w:val="18"/>
                <w:szCs w:val="18"/>
              </w:rPr>
            </w:pPr>
            <w:r w:rsidRPr="00C76714">
              <w:rPr>
                <w:sz w:val="18"/>
                <w:szCs w:val="18"/>
              </w:rPr>
              <w:t>Местный бюджет</w:t>
            </w: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12,27406</w:t>
            </w:r>
          </w:p>
        </w:tc>
        <w:tc>
          <w:tcPr>
            <w:tcW w:w="1917" w:type="dxa"/>
            <w:gridSpan w:val="2"/>
            <w:shd w:val="clear" w:color="auto" w:fill="auto"/>
            <w:vAlign w:val="center"/>
          </w:tcPr>
          <w:p w:rsidR="00D0227E" w:rsidRPr="00C76714" w:rsidRDefault="00D0227E" w:rsidP="00D0227E">
            <w:pPr>
              <w:jc w:val="center"/>
              <w:rPr>
                <w:sz w:val="18"/>
                <w:szCs w:val="18"/>
              </w:rPr>
            </w:pPr>
            <w:r w:rsidRPr="00C76714">
              <w:rPr>
                <w:sz w:val="18"/>
                <w:szCs w:val="18"/>
              </w:rPr>
              <w:t>0,00</w:t>
            </w:r>
          </w:p>
        </w:tc>
        <w:tc>
          <w:tcPr>
            <w:tcW w:w="2285" w:type="dxa"/>
            <w:gridSpan w:val="4"/>
            <w:vAlign w:val="center"/>
          </w:tcPr>
          <w:p w:rsidR="00D0227E" w:rsidRPr="00C76714" w:rsidRDefault="00D0227E" w:rsidP="00D0227E">
            <w:pPr>
              <w:jc w:val="center"/>
              <w:rPr>
                <w:sz w:val="18"/>
                <w:szCs w:val="18"/>
              </w:rPr>
            </w:pPr>
            <w:r w:rsidRPr="00C76714">
              <w:rPr>
                <w:sz w:val="18"/>
                <w:szCs w:val="18"/>
              </w:rPr>
              <w:t>0,00</w:t>
            </w:r>
          </w:p>
        </w:tc>
      </w:tr>
      <w:tr w:rsidR="00D0227E" w:rsidRPr="00C76714" w:rsidTr="00D0227E">
        <w:trPr>
          <w:gridAfter w:val="3"/>
          <w:wAfter w:w="100" w:type="dxa"/>
          <w:trHeight w:val="630"/>
        </w:trPr>
        <w:tc>
          <w:tcPr>
            <w:tcW w:w="698" w:type="dxa"/>
            <w:vMerge/>
            <w:vAlign w:val="center"/>
          </w:tcPr>
          <w:p w:rsidR="00D0227E" w:rsidRPr="00C76714" w:rsidRDefault="00D0227E" w:rsidP="00D0227E">
            <w:pPr>
              <w:rPr>
                <w:sz w:val="18"/>
                <w:szCs w:val="18"/>
              </w:rPr>
            </w:pPr>
          </w:p>
        </w:tc>
        <w:tc>
          <w:tcPr>
            <w:tcW w:w="2136" w:type="dxa"/>
            <w:vMerge/>
            <w:vAlign w:val="center"/>
          </w:tcPr>
          <w:p w:rsidR="00D0227E" w:rsidRPr="00C76714" w:rsidRDefault="00D0227E" w:rsidP="00D0227E">
            <w:pPr>
              <w:rPr>
                <w:sz w:val="18"/>
                <w:szCs w:val="18"/>
              </w:rPr>
            </w:pPr>
          </w:p>
        </w:tc>
        <w:tc>
          <w:tcPr>
            <w:tcW w:w="1350" w:type="dxa"/>
            <w:vMerge/>
            <w:vAlign w:val="center"/>
          </w:tcPr>
          <w:p w:rsidR="00D0227E" w:rsidRPr="00C76714" w:rsidRDefault="00D0227E" w:rsidP="00D0227E">
            <w:pPr>
              <w:rPr>
                <w:sz w:val="18"/>
                <w:szCs w:val="18"/>
              </w:rPr>
            </w:pPr>
          </w:p>
        </w:tc>
        <w:tc>
          <w:tcPr>
            <w:tcW w:w="928" w:type="dxa"/>
            <w:gridSpan w:val="2"/>
            <w:vMerge/>
          </w:tcPr>
          <w:p w:rsidR="00D0227E" w:rsidRPr="00C76714" w:rsidRDefault="00D0227E" w:rsidP="00D0227E">
            <w:pPr>
              <w:rPr>
                <w:sz w:val="18"/>
                <w:szCs w:val="18"/>
              </w:rPr>
            </w:pP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vAlign w:val="center"/>
          </w:tcPr>
          <w:p w:rsidR="00D0227E" w:rsidRPr="00C76714" w:rsidRDefault="00D0227E" w:rsidP="00D0227E">
            <w:pPr>
              <w:rPr>
                <w:sz w:val="18"/>
                <w:szCs w:val="18"/>
              </w:rPr>
            </w:pPr>
            <w:r w:rsidRPr="00C76714">
              <w:rPr>
                <w:sz w:val="18"/>
                <w:szCs w:val="18"/>
              </w:rPr>
              <w:t>Областной бю</w:t>
            </w:r>
            <w:r w:rsidRPr="00C76714">
              <w:rPr>
                <w:sz w:val="18"/>
                <w:szCs w:val="18"/>
              </w:rPr>
              <w:t>д</w:t>
            </w:r>
            <w:r w:rsidRPr="00C76714">
              <w:rPr>
                <w:sz w:val="18"/>
                <w:szCs w:val="18"/>
              </w:rPr>
              <w:t>жет</w:t>
            </w: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232,992</w:t>
            </w:r>
          </w:p>
        </w:tc>
        <w:tc>
          <w:tcPr>
            <w:tcW w:w="1917" w:type="dxa"/>
            <w:gridSpan w:val="2"/>
            <w:shd w:val="clear" w:color="auto" w:fill="auto"/>
            <w:vAlign w:val="center"/>
          </w:tcPr>
          <w:p w:rsidR="00D0227E" w:rsidRPr="00C76714" w:rsidRDefault="00D0227E" w:rsidP="00D0227E">
            <w:pPr>
              <w:jc w:val="center"/>
              <w:rPr>
                <w:sz w:val="18"/>
                <w:szCs w:val="18"/>
              </w:rPr>
            </w:pPr>
            <w:r w:rsidRPr="00C76714">
              <w:rPr>
                <w:sz w:val="18"/>
                <w:szCs w:val="18"/>
              </w:rPr>
              <w:t>0,00</w:t>
            </w:r>
          </w:p>
        </w:tc>
        <w:tc>
          <w:tcPr>
            <w:tcW w:w="2273" w:type="dxa"/>
            <w:gridSpan w:val="3"/>
            <w:vAlign w:val="center"/>
          </w:tcPr>
          <w:p w:rsidR="00D0227E" w:rsidRPr="00C76714" w:rsidRDefault="00D0227E" w:rsidP="00D0227E">
            <w:pPr>
              <w:jc w:val="center"/>
              <w:rPr>
                <w:sz w:val="18"/>
                <w:szCs w:val="18"/>
              </w:rPr>
            </w:pPr>
            <w:r w:rsidRPr="00C76714">
              <w:rPr>
                <w:sz w:val="18"/>
                <w:szCs w:val="18"/>
              </w:rPr>
              <w:t>0,00</w:t>
            </w:r>
          </w:p>
        </w:tc>
      </w:tr>
      <w:tr w:rsidR="00D0227E" w:rsidRPr="00C76714" w:rsidTr="00D0227E">
        <w:trPr>
          <w:gridAfter w:val="3"/>
          <w:wAfter w:w="100" w:type="dxa"/>
          <w:trHeight w:val="630"/>
        </w:trPr>
        <w:tc>
          <w:tcPr>
            <w:tcW w:w="698" w:type="dxa"/>
            <w:vMerge w:val="restart"/>
            <w:vAlign w:val="center"/>
          </w:tcPr>
          <w:p w:rsidR="00D0227E" w:rsidRPr="00C76714" w:rsidRDefault="00D0227E" w:rsidP="00D0227E">
            <w:pPr>
              <w:rPr>
                <w:sz w:val="18"/>
                <w:szCs w:val="18"/>
              </w:rPr>
            </w:pPr>
          </w:p>
        </w:tc>
        <w:tc>
          <w:tcPr>
            <w:tcW w:w="2136" w:type="dxa"/>
            <w:vMerge w:val="restart"/>
            <w:vAlign w:val="center"/>
          </w:tcPr>
          <w:p w:rsidR="00D0227E" w:rsidRPr="00C76714" w:rsidRDefault="00D0227E" w:rsidP="00D0227E">
            <w:pPr>
              <w:rPr>
                <w:sz w:val="18"/>
                <w:szCs w:val="18"/>
              </w:rPr>
            </w:pPr>
            <w:r w:rsidRPr="00C76714">
              <w:rPr>
                <w:sz w:val="18"/>
                <w:szCs w:val="18"/>
              </w:rPr>
              <w:t>д. Борцово от д. № 28 до д. № 17 (300 м)  в т. ч. стр. ко</w:t>
            </w:r>
            <w:r w:rsidRPr="00C76714">
              <w:rPr>
                <w:sz w:val="18"/>
                <w:szCs w:val="18"/>
              </w:rPr>
              <w:t>н</w:t>
            </w:r>
            <w:r w:rsidRPr="00C76714">
              <w:rPr>
                <w:sz w:val="18"/>
                <w:szCs w:val="18"/>
              </w:rPr>
              <w:t>троль</w:t>
            </w:r>
          </w:p>
        </w:tc>
        <w:tc>
          <w:tcPr>
            <w:tcW w:w="1350" w:type="dxa"/>
            <w:vMerge w:val="restart"/>
          </w:tcPr>
          <w:p w:rsidR="00D0227E" w:rsidRPr="00C76714" w:rsidRDefault="00D0227E" w:rsidP="00D0227E">
            <w:pPr>
              <w:rPr>
                <w:sz w:val="18"/>
                <w:szCs w:val="18"/>
              </w:rPr>
            </w:pPr>
            <w:r w:rsidRPr="00C76714">
              <w:rPr>
                <w:sz w:val="18"/>
                <w:szCs w:val="18"/>
              </w:rPr>
              <w:t>Админис</w:t>
            </w:r>
            <w:r w:rsidRPr="00C76714">
              <w:rPr>
                <w:sz w:val="18"/>
                <w:szCs w:val="18"/>
              </w:rPr>
              <w:t>т</w:t>
            </w:r>
            <w:r w:rsidRPr="00C76714">
              <w:rPr>
                <w:sz w:val="18"/>
                <w:szCs w:val="18"/>
              </w:rPr>
              <w:t>рация Яже</w:t>
            </w:r>
            <w:r w:rsidRPr="00C76714">
              <w:rPr>
                <w:sz w:val="18"/>
                <w:szCs w:val="18"/>
              </w:rPr>
              <w:t>л</w:t>
            </w:r>
            <w:r w:rsidRPr="00C76714">
              <w:rPr>
                <w:sz w:val="18"/>
                <w:szCs w:val="18"/>
              </w:rPr>
              <w:t>бицкого сельского поселения</w:t>
            </w:r>
          </w:p>
        </w:tc>
        <w:tc>
          <w:tcPr>
            <w:tcW w:w="928" w:type="dxa"/>
            <w:gridSpan w:val="2"/>
            <w:vMerge w:val="restart"/>
          </w:tcPr>
          <w:p w:rsidR="00D0227E" w:rsidRPr="00C76714" w:rsidRDefault="00D0227E" w:rsidP="00D0227E">
            <w:pPr>
              <w:rPr>
                <w:sz w:val="18"/>
                <w:szCs w:val="18"/>
              </w:rPr>
            </w:pPr>
            <w:r w:rsidRPr="00C76714">
              <w:rPr>
                <w:sz w:val="18"/>
                <w:szCs w:val="18"/>
              </w:rPr>
              <w:t>2024-2026 годы</w:t>
            </w: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vAlign w:val="center"/>
          </w:tcPr>
          <w:p w:rsidR="00D0227E" w:rsidRPr="00C76714" w:rsidRDefault="00D0227E" w:rsidP="00D0227E">
            <w:pPr>
              <w:rPr>
                <w:sz w:val="18"/>
                <w:szCs w:val="18"/>
              </w:rPr>
            </w:pPr>
            <w:r w:rsidRPr="00C76714">
              <w:rPr>
                <w:sz w:val="18"/>
                <w:szCs w:val="18"/>
              </w:rPr>
              <w:t>Местный бюджет</w:t>
            </w: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15,28499</w:t>
            </w:r>
          </w:p>
        </w:tc>
        <w:tc>
          <w:tcPr>
            <w:tcW w:w="1917" w:type="dxa"/>
            <w:gridSpan w:val="2"/>
            <w:shd w:val="clear" w:color="auto" w:fill="auto"/>
            <w:vAlign w:val="center"/>
          </w:tcPr>
          <w:p w:rsidR="00D0227E" w:rsidRPr="00C76714" w:rsidRDefault="00D0227E" w:rsidP="00D0227E">
            <w:pPr>
              <w:jc w:val="center"/>
              <w:rPr>
                <w:sz w:val="18"/>
                <w:szCs w:val="18"/>
              </w:rPr>
            </w:pPr>
            <w:r w:rsidRPr="00C76714">
              <w:rPr>
                <w:sz w:val="18"/>
                <w:szCs w:val="18"/>
              </w:rPr>
              <w:t>0,00</w:t>
            </w:r>
          </w:p>
        </w:tc>
        <w:tc>
          <w:tcPr>
            <w:tcW w:w="2273" w:type="dxa"/>
            <w:gridSpan w:val="3"/>
            <w:vAlign w:val="center"/>
          </w:tcPr>
          <w:p w:rsidR="00D0227E" w:rsidRPr="00C76714" w:rsidRDefault="00D0227E" w:rsidP="00D0227E">
            <w:pPr>
              <w:jc w:val="center"/>
              <w:rPr>
                <w:sz w:val="18"/>
                <w:szCs w:val="18"/>
              </w:rPr>
            </w:pPr>
            <w:r w:rsidRPr="00C76714">
              <w:rPr>
                <w:sz w:val="18"/>
                <w:szCs w:val="18"/>
              </w:rPr>
              <w:t>0,00</w:t>
            </w:r>
          </w:p>
        </w:tc>
      </w:tr>
      <w:tr w:rsidR="00D0227E" w:rsidRPr="00C76714" w:rsidTr="00D0227E">
        <w:trPr>
          <w:gridAfter w:val="3"/>
          <w:wAfter w:w="100" w:type="dxa"/>
          <w:trHeight w:val="630"/>
        </w:trPr>
        <w:tc>
          <w:tcPr>
            <w:tcW w:w="698" w:type="dxa"/>
            <w:vMerge/>
            <w:vAlign w:val="center"/>
          </w:tcPr>
          <w:p w:rsidR="00D0227E" w:rsidRPr="00C76714" w:rsidRDefault="00D0227E" w:rsidP="00D0227E">
            <w:pPr>
              <w:rPr>
                <w:sz w:val="18"/>
                <w:szCs w:val="18"/>
              </w:rPr>
            </w:pPr>
          </w:p>
        </w:tc>
        <w:tc>
          <w:tcPr>
            <w:tcW w:w="2136" w:type="dxa"/>
            <w:vMerge/>
            <w:vAlign w:val="center"/>
          </w:tcPr>
          <w:p w:rsidR="00D0227E" w:rsidRPr="00C76714" w:rsidRDefault="00D0227E" w:rsidP="00D0227E">
            <w:pPr>
              <w:rPr>
                <w:sz w:val="18"/>
                <w:szCs w:val="18"/>
              </w:rPr>
            </w:pPr>
          </w:p>
        </w:tc>
        <w:tc>
          <w:tcPr>
            <w:tcW w:w="1350" w:type="dxa"/>
            <w:vMerge/>
            <w:vAlign w:val="center"/>
          </w:tcPr>
          <w:p w:rsidR="00D0227E" w:rsidRPr="00C76714" w:rsidRDefault="00D0227E" w:rsidP="00D0227E">
            <w:pPr>
              <w:rPr>
                <w:sz w:val="18"/>
                <w:szCs w:val="18"/>
              </w:rPr>
            </w:pPr>
          </w:p>
        </w:tc>
        <w:tc>
          <w:tcPr>
            <w:tcW w:w="928" w:type="dxa"/>
            <w:gridSpan w:val="2"/>
            <w:vMerge/>
          </w:tcPr>
          <w:p w:rsidR="00D0227E" w:rsidRPr="00C76714" w:rsidRDefault="00D0227E" w:rsidP="00D0227E">
            <w:pPr>
              <w:rPr>
                <w:sz w:val="18"/>
                <w:szCs w:val="18"/>
              </w:rPr>
            </w:pP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vAlign w:val="center"/>
          </w:tcPr>
          <w:p w:rsidR="00D0227E" w:rsidRPr="00C76714" w:rsidRDefault="00D0227E" w:rsidP="00D0227E">
            <w:pPr>
              <w:rPr>
                <w:sz w:val="18"/>
                <w:szCs w:val="18"/>
              </w:rPr>
            </w:pPr>
            <w:r w:rsidRPr="00C76714">
              <w:rPr>
                <w:sz w:val="18"/>
                <w:szCs w:val="18"/>
              </w:rPr>
              <w:t>Областной бю</w:t>
            </w:r>
            <w:r w:rsidRPr="00C76714">
              <w:rPr>
                <w:sz w:val="18"/>
                <w:szCs w:val="18"/>
              </w:rPr>
              <w:t>д</w:t>
            </w:r>
            <w:r w:rsidRPr="00C76714">
              <w:rPr>
                <w:sz w:val="18"/>
                <w:szCs w:val="18"/>
              </w:rPr>
              <w:t>жет</w:t>
            </w: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290,135</w:t>
            </w:r>
          </w:p>
        </w:tc>
        <w:tc>
          <w:tcPr>
            <w:tcW w:w="1917" w:type="dxa"/>
            <w:gridSpan w:val="2"/>
            <w:shd w:val="clear" w:color="auto" w:fill="auto"/>
            <w:vAlign w:val="center"/>
          </w:tcPr>
          <w:p w:rsidR="00D0227E" w:rsidRPr="00C76714" w:rsidRDefault="00D0227E" w:rsidP="00D0227E">
            <w:pPr>
              <w:jc w:val="center"/>
              <w:rPr>
                <w:sz w:val="18"/>
                <w:szCs w:val="18"/>
              </w:rPr>
            </w:pPr>
            <w:r w:rsidRPr="00C76714">
              <w:rPr>
                <w:sz w:val="18"/>
                <w:szCs w:val="18"/>
              </w:rPr>
              <w:t>0,00</w:t>
            </w:r>
          </w:p>
        </w:tc>
        <w:tc>
          <w:tcPr>
            <w:tcW w:w="2273" w:type="dxa"/>
            <w:gridSpan w:val="3"/>
            <w:vAlign w:val="center"/>
          </w:tcPr>
          <w:p w:rsidR="00D0227E" w:rsidRPr="00C76714" w:rsidRDefault="00D0227E" w:rsidP="00D0227E">
            <w:pPr>
              <w:jc w:val="center"/>
              <w:rPr>
                <w:sz w:val="18"/>
                <w:szCs w:val="18"/>
              </w:rPr>
            </w:pPr>
            <w:r w:rsidRPr="00C76714">
              <w:rPr>
                <w:sz w:val="18"/>
                <w:szCs w:val="18"/>
              </w:rPr>
              <w:t>0,00</w:t>
            </w:r>
          </w:p>
        </w:tc>
      </w:tr>
      <w:tr w:rsidR="00D0227E" w:rsidRPr="00C76714" w:rsidTr="00D0227E">
        <w:trPr>
          <w:gridAfter w:val="3"/>
          <w:wAfter w:w="100" w:type="dxa"/>
          <w:trHeight w:val="630"/>
        </w:trPr>
        <w:tc>
          <w:tcPr>
            <w:tcW w:w="698" w:type="dxa"/>
            <w:vMerge w:val="restart"/>
            <w:vAlign w:val="center"/>
          </w:tcPr>
          <w:p w:rsidR="00D0227E" w:rsidRPr="00C76714" w:rsidRDefault="00D0227E" w:rsidP="00D0227E">
            <w:pPr>
              <w:rPr>
                <w:sz w:val="18"/>
                <w:szCs w:val="18"/>
              </w:rPr>
            </w:pPr>
          </w:p>
        </w:tc>
        <w:tc>
          <w:tcPr>
            <w:tcW w:w="2136" w:type="dxa"/>
            <w:vMerge w:val="restart"/>
            <w:vAlign w:val="center"/>
          </w:tcPr>
          <w:p w:rsidR="00D0227E" w:rsidRPr="00C76714" w:rsidRDefault="00D0227E" w:rsidP="00D0227E">
            <w:pPr>
              <w:rPr>
                <w:sz w:val="18"/>
                <w:szCs w:val="18"/>
              </w:rPr>
            </w:pPr>
            <w:r w:rsidRPr="00C76714">
              <w:rPr>
                <w:sz w:val="18"/>
                <w:szCs w:val="18"/>
              </w:rPr>
              <w:t xml:space="preserve">с. Яжелбицы ул. Центральная от авт. дороги </w:t>
            </w:r>
            <w:proofErr w:type="spellStart"/>
            <w:r w:rsidRPr="00C76714">
              <w:rPr>
                <w:sz w:val="18"/>
                <w:szCs w:val="18"/>
              </w:rPr>
              <w:t>Росавтодор</w:t>
            </w:r>
            <w:proofErr w:type="spellEnd"/>
            <w:r w:rsidRPr="00C76714">
              <w:rPr>
                <w:sz w:val="18"/>
                <w:szCs w:val="18"/>
              </w:rPr>
              <w:t xml:space="preserve"> до д. № 27</w:t>
            </w:r>
            <w:proofErr w:type="gramStart"/>
            <w:r w:rsidRPr="00C76714">
              <w:rPr>
                <w:sz w:val="18"/>
                <w:szCs w:val="18"/>
              </w:rPr>
              <w:t xml:space="preserve"> А</w:t>
            </w:r>
            <w:proofErr w:type="gramEnd"/>
            <w:r w:rsidRPr="00C76714">
              <w:rPr>
                <w:sz w:val="18"/>
                <w:szCs w:val="18"/>
              </w:rPr>
              <w:t xml:space="preserve"> (150 м)  в т. ч. стр. ко</w:t>
            </w:r>
            <w:r w:rsidRPr="00C76714">
              <w:rPr>
                <w:sz w:val="18"/>
                <w:szCs w:val="18"/>
              </w:rPr>
              <w:t>н</w:t>
            </w:r>
            <w:r w:rsidRPr="00C76714">
              <w:rPr>
                <w:sz w:val="18"/>
                <w:szCs w:val="18"/>
              </w:rPr>
              <w:t>троль</w:t>
            </w:r>
          </w:p>
        </w:tc>
        <w:tc>
          <w:tcPr>
            <w:tcW w:w="1350" w:type="dxa"/>
            <w:vMerge w:val="restart"/>
            <w:vAlign w:val="center"/>
          </w:tcPr>
          <w:p w:rsidR="00D0227E" w:rsidRPr="00C76714" w:rsidRDefault="00D0227E" w:rsidP="00D0227E">
            <w:pPr>
              <w:rPr>
                <w:sz w:val="18"/>
                <w:szCs w:val="18"/>
              </w:rPr>
            </w:pPr>
            <w:r w:rsidRPr="00C76714">
              <w:rPr>
                <w:sz w:val="18"/>
                <w:szCs w:val="18"/>
              </w:rPr>
              <w:t>Админис</w:t>
            </w:r>
            <w:r w:rsidRPr="00C76714">
              <w:rPr>
                <w:sz w:val="18"/>
                <w:szCs w:val="18"/>
              </w:rPr>
              <w:t>т</w:t>
            </w:r>
            <w:r w:rsidRPr="00C76714">
              <w:rPr>
                <w:sz w:val="18"/>
                <w:szCs w:val="18"/>
              </w:rPr>
              <w:t>рация Яжелби</w:t>
            </w:r>
            <w:r w:rsidRPr="00C76714">
              <w:rPr>
                <w:sz w:val="18"/>
                <w:szCs w:val="18"/>
              </w:rPr>
              <w:t>ц</w:t>
            </w:r>
            <w:r w:rsidRPr="00C76714">
              <w:rPr>
                <w:sz w:val="18"/>
                <w:szCs w:val="18"/>
              </w:rPr>
              <w:t>кого сельского пос</w:t>
            </w:r>
            <w:r w:rsidRPr="00C76714">
              <w:rPr>
                <w:sz w:val="18"/>
                <w:szCs w:val="18"/>
              </w:rPr>
              <w:t>е</w:t>
            </w:r>
            <w:r w:rsidRPr="00C76714">
              <w:rPr>
                <w:sz w:val="18"/>
                <w:szCs w:val="18"/>
              </w:rPr>
              <w:t>ления</w:t>
            </w:r>
          </w:p>
        </w:tc>
        <w:tc>
          <w:tcPr>
            <w:tcW w:w="928" w:type="dxa"/>
            <w:gridSpan w:val="2"/>
            <w:vMerge w:val="restart"/>
          </w:tcPr>
          <w:p w:rsidR="00D0227E" w:rsidRPr="00C76714" w:rsidRDefault="00D0227E" w:rsidP="00D0227E">
            <w:pPr>
              <w:rPr>
                <w:sz w:val="18"/>
                <w:szCs w:val="18"/>
              </w:rPr>
            </w:pPr>
            <w:r w:rsidRPr="00C76714">
              <w:rPr>
                <w:sz w:val="18"/>
                <w:szCs w:val="18"/>
              </w:rPr>
              <w:t>2024-2026 годы</w:t>
            </w: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vAlign w:val="center"/>
          </w:tcPr>
          <w:p w:rsidR="00D0227E" w:rsidRPr="00C76714" w:rsidRDefault="00D0227E" w:rsidP="00D0227E">
            <w:pPr>
              <w:rPr>
                <w:sz w:val="18"/>
                <w:szCs w:val="18"/>
              </w:rPr>
            </w:pPr>
            <w:r w:rsidRPr="00C76714">
              <w:rPr>
                <w:sz w:val="18"/>
                <w:szCs w:val="18"/>
              </w:rPr>
              <w:t>Местный бюджет</w:t>
            </w: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12,89924</w:t>
            </w:r>
          </w:p>
        </w:tc>
        <w:tc>
          <w:tcPr>
            <w:tcW w:w="1917" w:type="dxa"/>
            <w:gridSpan w:val="2"/>
            <w:shd w:val="clear" w:color="auto" w:fill="auto"/>
            <w:vAlign w:val="center"/>
          </w:tcPr>
          <w:p w:rsidR="00D0227E" w:rsidRPr="00C76714" w:rsidRDefault="00D0227E" w:rsidP="00D0227E">
            <w:pPr>
              <w:jc w:val="center"/>
              <w:rPr>
                <w:sz w:val="18"/>
                <w:szCs w:val="18"/>
              </w:rPr>
            </w:pPr>
            <w:r w:rsidRPr="00C76714">
              <w:rPr>
                <w:sz w:val="18"/>
                <w:szCs w:val="18"/>
              </w:rPr>
              <w:t>0,00</w:t>
            </w:r>
          </w:p>
        </w:tc>
        <w:tc>
          <w:tcPr>
            <w:tcW w:w="2273" w:type="dxa"/>
            <w:gridSpan w:val="3"/>
            <w:vAlign w:val="center"/>
          </w:tcPr>
          <w:p w:rsidR="00D0227E" w:rsidRPr="00C76714" w:rsidRDefault="00D0227E" w:rsidP="00D0227E">
            <w:pPr>
              <w:jc w:val="center"/>
              <w:rPr>
                <w:sz w:val="18"/>
                <w:szCs w:val="18"/>
              </w:rPr>
            </w:pPr>
            <w:r w:rsidRPr="00C76714">
              <w:rPr>
                <w:sz w:val="18"/>
                <w:szCs w:val="18"/>
              </w:rPr>
              <w:t>0,00</w:t>
            </w:r>
          </w:p>
        </w:tc>
      </w:tr>
      <w:tr w:rsidR="00D0227E" w:rsidRPr="00C76714" w:rsidTr="00D0227E">
        <w:trPr>
          <w:gridAfter w:val="3"/>
          <w:wAfter w:w="100" w:type="dxa"/>
          <w:trHeight w:val="630"/>
        </w:trPr>
        <w:tc>
          <w:tcPr>
            <w:tcW w:w="698" w:type="dxa"/>
            <w:vMerge/>
            <w:vAlign w:val="center"/>
          </w:tcPr>
          <w:p w:rsidR="00D0227E" w:rsidRPr="00C76714" w:rsidRDefault="00D0227E" w:rsidP="00D0227E">
            <w:pPr>
              <w:rPr>
                <w:sz w:val="18"/>
                <w:szCs w:val="18"/>
              </w:rPr>
            </w:pPr>
          </w:p>
        </w:tc>
        <w:tc>
          <w:tcPr>
            <w:tcW w:w="2136" w:type="dxa"/>
            <w:vMerge/>
            <w:vAlign w:val="center"/>
          </w:tcPr>
          <w:p w:rsidR="00D0227E" w:rsidRPr="00C76714" w:rsidRDefault="00D0227E" w:rsidP="00D0227E">
            <w:pPr>
              <w:rPr>
                <w:sz w:val="18"/>
                <w:szCs w:val="18"/>
              </w:rPr>
            </w:pPr>
          </w:p>
        </w:tc>
        <w:tc>
          <w:tcPr>
            <w:tcW w:w="1350" w:type="dxa"/>
            <w:vMerge/>
            <w:vAlign w:val="center"/>
          </w:tcPr>
          <w:p w:rsidR="00D0227E" w:rsidRPr="00C76714" w:rsidRDefault="00D0227E" w:rsidP="00D0227E">
            <w:pPr>
              <w:rPr>
                <w:sz w:val="18"/>
                <w:szCs w:val="18"/>
              </w:rPr>
            </w:pPr>
          </w:p>
        </w:tc>
        <w:tc>
          <w:tcPr>
            <w:tcW w:w="928" w:type="dxa"/>
            <w:gridSpan w:val="2"/>
            <w:vMerge/>
          </w:tcPr>
          <w:p w:rsidR="00D0227E" w:rsidRPr="00C76714" w:rsidRDefault="00D0227E" w:rsidP="00D0227E">
            <w:pPr>
              <w:rPr>
                <w:sz w:val="18"/>
                <w:szCs w:val="18"/>
              </w:rPr>
            </w:pP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vAlign w:val="center"/>
          </w:tcPr>
          <w:p w:rsidR="00D0227E" w:rsidRPr="00C76714" w:rsidRDefault="00D0227E" w:rsidP="00D0227E">
            <w:pPr>
              <w:rPr>
                <w:sz w:val="18"/>
                <w:szCs w:val="18"/>
              </w:rPr>
            </w:pPr>
            <w:r w:rsidRPr="00C76714">
              <w:rPr>
                <w:sz w:val="18"/>
                <w:szCs w:val="18"/>
              </w:rPr>
              <w:t>Областной бю</w:t>
            </w:r>
            <w:r w:rsidRPr="00C76714">
              <w:rPr>
                <w:sz w:val="18"/>
                <w:szCs w:val="18"/>
              </w:rPr>
              <w:t>д</w:t>
            </w:r>
            <w:r w:rsidRPr="00C76714">
              <w:rPr>
                <w:sz w:val="18"/>
                <w:szCs w:val="18"/>
              </w:rPr>
              <w:t>жет</w:t>
            </w: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244,998</w:t>
            </w:r>
          </w:p>
        </w:tc>
        <w:tc>
          <w:tcPr>
            <w:tcW w:w="1917" w:type="dxa"/>
            <w:gridSpan w:val="2"/>
            <w:shd w:val="clear" w:color="auto" w:fill="auto"/>
            <w:vAlign w:val="center"/>
          </w:tcPr>
          <w:p w:rsidR="00D0227E" w:rsidRPr="00C76714" w:rsidRDefault="00D0227E" w:rsidP="00D0227E">
            <w:pPr>
              <w:jc w:val="center"/>
              <w:rPr>
                <w:sz w:val="18"/>
                <w:szCs w:val="18"/>
              </w:rPr>
            </w:pPr>
            <w:r w:rsidRPr="00C76714">
              <w:rPr>
                <w:sz w:val="18"/>
                <w:szCs w:val="18"/>
              </w:rPr>
              <w:t>0,00</w:t>
            </w:r>
          </w:p>
        </w:tc>
        <w:tc>
          <w:tcPr>
            <w:tcW w:w="2273" w:type="dxa"/>
            <w:gridSpan w:val="3"/>
            <w:vAlign w:val="center"/>
          </w:tcPr>
          <w:p w:rsidR="00D0227E" w:rsidRPr="00C76714" w:rsidRDefault="00D0227E" w:rsidP="00D0227E">
            <w:pPr>
              <w:jc w:val="center"/>
              <w:rPr>
                <w:sz w:val="18"/>
                <w:szCs w:val="18"/>
              </w:rPr>
            </w:pPr>
            <w:r w:rsidRPr="00C76714">
              <w:rPr>
                <w:sz w:val="18"/>
                <w:szCs w:val="18"/>
              </w:rPr>
              <w:t>0,00</w:t>
            </w:r>
          </w:p>
        </w:tc>
      </w:tr>
      <w:tr w:rsidR="00D0227E" w:rsidRPr="00C76714" w:rsidTr="00D0227E">
        <w:trPr>
          <w:gridAfter w:val="3"/>
          <w:wAfter w:w="100" w:type="dxa"/>
          <w:trHeight w:val="630"/>
        </w:trPr>
        <w:tc>
          <w:tcPr>
            <w:tcW w:w="698" w:type="dxa"/>
            <w:vMerge w:val="restart"/>
            <w:vAlign w:val="center"/>
          </w:tcPr>
          <w:p w:rsidR="00D0227E" w:rsidRPr="00C76714" w:rsidRDefault="00D0227E" w:rsidP="00D0227E">
            <w:pPr>
              <w:rPr>
                <w:sz w:val="18"/>
                <w:szCs w:val="18"/>
              </w:rPr>
            </w:pPr>
          </w:p>
        </w:tc>
        <w:tc>
          <w:tcPr>
            <w:tcW w:w="2136" w:type="dxa"/>
            <w:vMerge w:val="restart"/>
            <w:vAlign w:val="center"/>
          </w:tcPr>
          <w:p w:rsidR="00D0227E" w:rsidRPr="00C76714" w:rsidRDefault="00D0227E" w:rsidP="00D0227E">
            <w:pPr>
              <w:rPr>
                <w:sz w:val="18"/>
                <w:szCs w:val="18"/>
              </w:rPr>
            </w:pPr>
            <w:r w:rsidRPr="00C76714">
              <w:rPr>
                <w:sz w:val="18"/>
                <w:szCs w:val="18"/>
              </w:rPr>
              <w:t xml:space="preserve">С. Яжелбицы ул. </w:t>
            </w:r>
            <w:proofErr w:type="gramStart"/>
            <w:r w:rsidRPr="00C76714">
              <w:rPr>
                <w:sz w:val="18"/>
                <w:szCs w:val="18"/>
              </w:rPr>
              <w:t>Садовая</w:t>
            </w:r>
            <w:proofErr w:type="gramEnd"/>
            <w:r w:rsidRPr="00C76714">
              <w:rPr>
                <w:sz w:val="18"/>
                <w:szCs w:val="18"/>
              </w:rPr>
              <w:t xml:space="preserve"> от д. № 42 до д. № 66 (360 м) в т. ч. стр. контроль</w:t>
            </w:r>
          </w:p>
        </w:tc>
        <w:tc>
          <w:tcPr>
            <w:tcW w:w="1350" w:type="dxa"/>
            <w:vMerge w:val="restart"/>
          </w:tcPr>
          <w:p w:rsidR="00D0227E" w:rsidRPr="00C76714" w:rsidRDefault="00D0227E" w:rsidP="00D0227E">
            <w:pPr>
              <w:rPr>
                <w:sz w:val="18"/>
                <w:szCs w:val="18"/>
              </w:rPr>
            </w:pPr>
            <w:r w:rsidRPr="00C76714">
              <w:rPr>
                <w:sz w:val="18"/>
                <w:szCs w:val="18"/>
              </w:rPr>
              <w:t>Админис</w:t>
            </w:r>
            <w:r w:rsidRPr="00C76714">
              <w:rPr>
                <w:sz w:val="18"/>
                <w:szCs w:val="18"/>
              </w:rPr>
              <w:t>т</w:t>
            </w:r>
            <w:r w:rsidRPr="00C76714">
              <w:rPr>
                <w:sz w:val="18"/>
                <w:szCs w:val="18"/>
              </w:rPr>
              <w:t>рация Яже</w:t>
            </w:r>
            <w:r w:rsidRPr="00C76714">
              <w:rPr>
                <w:sz w:val="18"/>
                <w:szCs w:val="18"/>
              </w:rPr>
              <w:t>л</w:t>
            </w:r>
            <w:r w:rsidRPr="00C76714">
              <w:rPr>
                <w:sz w:val="18"/>
                <w:szCs w:val="18"/>
              </w:rPr>
              <w:t>бицкого сельского поселения</w:t>
            </w:r>
          </w:p>
        </w:tc>
        <w:tc>
          <w:tcPr>
            <w:tcW w:w="928" w:type="dxa"/>
            <w:gridSpan w:val="2"/>
            <w:vMerge w:val="restart"/>
          </w:tcPr>
          <w:p w:rsidR="00D0227E" w:rsidRPr="00C76714" w:rsidRDefault="00D0227E" w:rsidP="00D0227E">
            <w:pPr>
              <w:rPr>
                <w:sz w:val="18"/>
                <w:szCs w:val="18"/>
              </w:rPr>
            </w:pPr>
            <w:r w:rsidRPr="00C76714">
              <w:rPr>
                <w:sz w:val="18"/>
                <w:szCs w:val="18"/>
              </w:rPr>
              <w:t>2024-2026 годы</w:t>
            </w: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vAlign w:val="center"/>
          </w:tcPr>
          <w:p w:rsidR="00D0227E" w:rsidRPr="00C76714" w:rsidRDefault="00D0227E" w:rsidP="00D0227E">
            <w:pPr>
              <w:rPr>
                <w:sz w:val="18"/>
                <w:szCs w:val="18"/>
              </w:rPr>
            </w:pPr>
            <w:r w:rsidRPr="00C76714">
              <w:rPr>
                <w:sz w:val="18"/>
                <w:szCs w:val="18"/>
              </w:rPr>
              <w:t>Местный бюджет</w:t>
            </w: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0,0</w:t>
            </w:r>
          </w:p>
        </w:tc>
        <w:tc>
          <w:tcPr>
            <w:tcW w:w="1917" w:type="dxa"/>
            <w:gridSpan w:val="2"/>
            <w:shd w:val="clear" w:color="auto" w:fill="auto"/>
            <w:vAlign w:val="center"/>
          </w:tcPr>
          <w:p w:rsidR="00D0227E" w:rsidRPr="00C76714" w:rsidRDefault="00D0227E" w:rsidP="00D0227E">
            <w:pPr>
              <w:jc w:val="center"/>
              <w:rPr>
                <w:sz w:val="18"/>
                <w:szCs w:val="18"/>
              </w:rPr>
            </w:pPr>
            <w:r w:rsidRPr="00C76714">
              <w:rPr>
                <w:sz w:val="18"/>
                <w:szCs w:val="18"/>
              </w:rPr>
              <w:t>37,4</w:t>
            </w:r>
          </w:p>
        </w:tc>
        <w:tc>
          <w:tcPr>
            <w:tcW w:w="2273" w:type="dxa"/>
            <w:gridSpan w:val="3"/>
            <w:vAlign w:val="center"/>
          </w:tcPr>
          <w:p w:rsidR="00D0227E" w:rsidRPr="00C76714" w:rsidRDefault="00D0227E" w:rsidP="00D0227E">
            <w:pPr>
              <w:jc w:val="center"/>
              <w:rPr>
                <w:sz w:val="18"/>
                <w:szCs w:val="18"/>
              </w:rPr>
            </w:pPr>
            <w:r w:rsidRPr="00C76714">
              <w:rPr>
                <w:sz w:val="18"/>
                <w:szCs w:val="18"/>
              </w:rPr>
              <w:t>0,0</w:t>
            </w:r>
          </w:p>
        </w:tc>
      </w:tr>
      <w:tr w:rsidR="00D0227E" w:rsidRPr="00C76714" w:rsidTr="00D0227E">
        <w:trPr>
          <w:gridAfter w:val="3"/>
          <w:wAfter w:w="100" w:type="dxa"/>
          <w:trHeight w:val="630"/>
        </w:trPr>
        <w:tc>
          <w:tcPr>
            <w:tcW w:w="698" w:type="dxa"/>
            <w:vMerge/>
            <w:vAlign w:val="center"/>
          </w:tcPr>
          <w:p w:rsidR="00D0227E" w:rsidRPr="00C76714" w:rsidRDefault="00D0227E" w:rsidP="00D0227E">
            <w:pPr>
              <w:rPr>
                <w:sz w:val="18"/>
                <w:szCs w:val="18"/>
              </w:rPr>
            </w:pPr>
          </w:p>
        </w:tc>
        <w:tc>
          <w:tcPr>
            <w:tcW w:w="2136" w:type="dxa"/>
            <w:vMerge/>
            <w:vAlign w:val="center"/>
          </w:tcPr>
          <w:p w:rsidR="00D0227E" w:rsidRPr="00C76714" w:rsidRDefault="00D0227E" w:rsidP="00D0227E">
            <w:pPr>
              <w:rPr>
                <w:sz w:val="18"/>
                <w:szCs w:val="18"/>
              </w:rPr>
            </w:pPr>
          </w:p>
        </w:tc>
        <w:tc>
          <w:tcPr>
            <w:tcW w:w="1350" w:type="dxa"/>
            <w:vMerge/>
          </w:tcPr>
          <w:p w:rsidR="00D0227E" w:rsidRPr="00C76714" w:rsidRDefault="00D0227E" w:rsidP="00D0227E">
            <w:pPr>
              <w:rPr>
                <w:sz w:val="18"/>
                <w:szCs w:val="18"/>
              </w:rPr>
            </w:pPr>
          </w:p>
        </w:tc>
        <w:tc>
          <w:tcPr>
            <w:tcW w:w="928" w:type="dxa"/>
            <w:gridSpan w:val="2"/>
            <w:vMerge/>
          </w:tcPr>
          <w:p w:rsidR="00D0227E" w:rsidRPr="00C76714" w:rsidRDefault="00D0227E" w:rsidP="00D0227E">
            <w:pPr>
              <w:rPr>
                <w:sz w:val="18"/>
                <w:szCs w:val="18"/>
              </w:rPr>
            </w:pP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vAlign w:val="center"/>
          </w:tcPr>
          <w:p w:rsidR="00D0227E" w:rsidRPr="00C76714" w:rsidRDefault="00D0227E" w:rsidP="00D0227E">
            <w:pPr>
              <w:rPr>
                <w:sz w:val="18"/>
                <w:szCs w:val="18"/>
              </w:rPr>
            </w:pPr>
            <w:r w:rsidRPr="00C76714">
              <w:rPr>
                <w:sz w:val="18"/>
                <w:szCs w:val="18"/>
              </w:rPr>
              <w:t>Областной бю</w:t>
            </w:r>
            <w:r w:rsidRPr="00C76714">
              <w:rPr>
                <w:sz w:val="18"/>
                <w:szCs w:val="18"/>
              </w:rPr>
              <w:t>д</w:t>
            </w:r>
            <w:r w:rsidRPr="00C76714">
              <w:rPr>
                <w:sz w:val="18"/>
                <w:szCs w:val="18"/>
              </w:rPr>
              <w:t>жет</w:t>
            </w:r>
          </w:p>
        </w:tc>
        <w:tc>
          <w:tcPr>
            <w:tcW w:w="1984" w:type="dxa"/>
            <w:gridSpan w:val="2"/>
            <w:shd w:val="clear" w:color="auto" w:fill="auto"/>
            <w:vAlign w:val="center"/>
          </w:tcPr>
          <w:p w:rsidR="00D0227E" w:rsidRPr="00C76714" w:rsidRDefault="00D0227E" w:rsidP="00D0227E">
            <w:pPr>
              <w:jc w:val="center"/>
              <w:rPr>
                <w:sz w:val="18"/>
                <w:szCs w:val="18"/>
              </w:rPr>
            </w:pPr>
            <w:r w:rsidRPr="00C76714">
              <w:rPr>
                <w:sz w:val="18"/>
                <w:szCs w:val="18"/>
              </w:rPr>
              <w:t>0,0</w:t>
            </w:r>
          </w:p>
        </w:tc>
        <w:tc>
          <w:tcPr>
            <w:tcW w:w="1917" w:type="dxa"/>
            <w:gridSpan w:val="2"/>
            <w:shd w:val="clear" w:color="auto" w:fill="auto"/>
            <w:vAlign w:val="center"/>
          </w:tcPr>
          <w:p w:rsidR="00D0227E" w:rsidRPr="00C76714" w:rsidRDefault="00D0227E" w:rsidP="00D0227E">
            <w:pPr>
              <w:jc w:val="center"/>
              <w:rPr>
                <w:sz w:val="18"/>
                <w:szCs w:val="18"/>
              </w:rPr>
            </w:pPr>
            <w:r w:rsidRPr="00C76714">
              <w:rPr>
                <w:sz w:val="18"/>
                <w:szCs w:val="18"/>
              </w:rPr>
              <w:t>710,5</w:t>
            </w:r>
          </w:p>
        </w:tc>
        <w:tc>
          <w:tcPr>
            <w:tcW w:w="2273" w:type="dxa"/>
            <w:gridSpan w:val="3"/>
            <w:vAlign w:val="center"/>
          </w:tcPr>
          <w:p w:rsidR="00D0227E" w:rsidRPr="00C76714" w:rsidRDefault="00D0227E" w:rsidP="00D0227E">
            <w:pPr>
              <w:jc w:val="center"/>
              <w:rPr>
                <w:sz w:val="18"/>
                <w:szCs w:val="18"/>
              </w:rPr>
            </w:pPr>
            <w:r w:rsidRPr="00C76714">
              <w:rPr>
                <w:sz w:val="18"/>
                <w:szCs w:val="18"/>
              </w:rPr>
              <w:t>0,0</w:t>
            </w:r>
          </w:p>
        </w:tc>
      </w:tr>
      <w:tr w:rsidR="00D0227E" w:rsidRPr="00C76714" w:rsidTr="00D0227E">
        <w:trPr>
          <w:gridAfter w:val="3"/>
          <w:wAfter w:w="100" w:type="dxa"/>
          <w:trHeight w:val="630"/>
        </w:trPr>
        <w:tc>
          <w:tcPr>
            <w:tcW w:w="698" w:type="dxa"/>
            <w:vMerge w:val="restart"/>
            <w:vAlign w:val="center"/>
          </w:tcPr>
          <w:p w:rsidR="00D0227E" w:rsidRPr="00C76714" w:rsidRDefault="00D0227E" w:rsidP="00D0227E">
            <w:pPr>
              <w:rPr>
                <w:sz w:val="18"/>
                <w:szCs w:val="18"/>
              </w:rPr>
            </w:pPr>
          </w:p>
        </w:tc>
        <w:tc>
          <w:tcPr>
            <w:tcW w:w="2136" w:type="dxa"/>
            <w:vMerge w:val="restart"/>
          </w:tcPr>
          <w:p w:rsidR="00D0227E" w:rsidRPr="00C76714" w:rsidRDefault="00D0227E" w:rsidP="00D0227E">
            <w:pPr>
              <w:rPr>
                <w:sz w:val="18"/>
                <w:szCs w:val="18"/>
              </w:rPr>
            </w:pPr>
            <w:r w:rsidRPr="00C76714">
              <w:rPr>
                <w:sz w:val="18"/>
                <w:szCs w:val="18"/>
              </w:rPr>
              <w:t>д. Моисеевичи от д. 13 до д.  1 (350 м)</w:t>
            </w:r>
          </w:p>
          <w:p w:rsidR="00D0227E" w:rsidRPr="00C76714" w:rsidRDefault="00D0227E" w:rsidP="00D0227E">
            <w:pPr>
              <w:rPr>
                <w:sz w:val="18"/>
                <w:szCs w:val="18"/>
              </w:rPr>
            </w:pPr>
          </w:p>
        </w:tc>
        <w:tc>
          <w:tcPr>
            <w:tcW w:w="1350" w:type="dxa"/>
            <w:vMerge w:val="restart"/>
          </w:tcPr>
          <w:p w:rsidR="00D0227E" w:rsidRPr="00C76714" w:rsidRDefault="00D0227E" w:rsidP="00D0227E">
            <w:pPr>
              <w:rPr>
                <w:sz w:val="18"/>
                <w:szCs w:val="18"/>
              </w:rPr>
            </w:pPr>
            <w:r w:rsidRPr="00C76714">
              <w:rPr>
                <w:sz w:val="18"/>
                <w:szCs w:val="18"/>
              </w:rPr>
              <w:t>Админис</w:t>
            </w:r>
            <w:r w:rsidRPr="00C76714">
              <w:rPr>
                <w:sz w:val="18"/>
                <w:szCs w:val="18"/>
              </w:rPr>
              <w:t>т</w:t>
            </w:r>
            <w:r w:rsidRPr="00C76714">
              <w:rPr>
                <w:sz w:val="18"/>
                <w:szCs w:val="18"/>
              </w:rPr>
              <w:t>рация Яже</w:t>
            </w:r>
            <w:r w:rsidRPr="00C76714">
              <w:rPr>
                <w:sz w:val="18"/>
                <w:szCs w:val="18"/>
              </w:rPr>
              <w:t>л</w:t>
            </w:r>
            <w:r w:rsidRPr="00C76714">
              <w:rPr>
                <w:sz w:val="18"/>
                <w:szCs w:val="18"/>
              </w:rPr>
              <w:t>бицкого сельского поселения</w:t>
            </w:r>
          </w:p>
          <w:p w:rsidR="00D0227E" w:rsidRPr="00C76714" w:rsidRDefault="00D0227E" w:rsidP="00D0227E">
            <w:pPr>
              <w:rPr>
                <w:sz w:val="18"/>
                <w:szCs w:val="18"/>
              </w:rPr>
            </w:pPr>
          </w:p>
        </w:tc>
        <w:tc>
          <w:tcPr>
            <w:tcW w:w="928" w:type="dxa"/>
            <w:gridSpan w:val="2"/>
            <w:vMerge w:val="restart"/>
          </w:tcPr>
          <w:p w:rsidR="00D0227E" w:rsidRPr="00C76714" w:rsidRDefault="00D0227E" w:rsidP="00D0227E">
            <w:pPr>
              <w:rPr>
                <w:sz w:val="18"/>
                <w:szCs w:val="18"/>
              </w:rPr>
            </w:pPr>
            <w:r w:rsidRPr="00C76714">
              <w:rPr>
                <w:sz w:val="18"/>
                <w:szCs w:val="18"/>
              </w:rPr>
              <w:t>2024-2026 годы</w:t>
            </w:r>
          </w:p>
          <w:p w:rsidR="00D0227E" w:rsidRPr="00C76714" w:rsidRDefault="00D0227E" w:rsidP="00D0227E">
            <w:pPr>
              <w:rPr>
                <w:sz w:val="18"/>
                <w:szCs w:val="18"/>
              </w:rPr>
            </w:pP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tcPr>
          <w:p w:rsidR="00D0227E" w:rsidRPr="00C76714" w:rsidRDefault="00D0227E" w:rsidP="00D0227E">
            <w:pPr>
              <w:rPr>
                <w:sz w:val="18"/>
                <w:szCs w:val="18"/>
              </w:rPr>
            </w:pPr>
            <w:r w:rsidRPr="00C76714">
              <w:rPr>
                <w:sz w:val="18"/>
                <w:szCs w:val="18"/>
              </w:rPr>
              <w:t>Местный бю</w:t>
            </w:r>
            <w:r w:rsidRPr="00C76714">
              <w:rPr>
                <w:sz w:val="18"/>
                <w:szCs w:val="18"/>
              </w:rPr>
              <w:t>д</w:t>
            </w:r>
            <w:r w:rsidRPr="00C76714">
              <w:rPr>
                <w:sz w:val="18"/>
                <w:szCs w:val="18"/>
              </w:rPr>
              <w:t>жет</w:t>
            </w:r>
          </w:p>
        </w:tc>
        <w:tc>
          <w:tcPr>
            <w:tcW w:w="1984" w:type="dxa"/>
            <w:gridSpan w:val="2"/>
            <w:shd w:val="clear" w:color="auto" w:fill="auto"/>
          </w:tcPr>
          <w:p w:rsidR="00D0227E" w:rsidRPr="00C76714" w:rsidRDefault="00D0227E" w:rsidP="00D0227E">
            <w:pPr>
              <w:jc w:val="center"/>
              <w:rPr>
                <w:sz w:val="18"/>
                <w:szCs w:val="18"/>
              </w:rPr>
            </w:pPr>
            <w:r w:rsidRPr="00C76714">
              <w:rPr>
                <w:sz w:val="18"/>
                <w:szCs w:val="18"/>
              </w:rPr>
              <w:t>0,00</w:t>
            </w:r>
          </w:p>
        </w:tc>
        <w:tc>
          <w:tcPr>
            <w:tcW w:w="1917" w:type="dxa"/>
            <w:gridSpan w:val="2"/>
            <w:shd w:val="clear" w:color="auto" w:fill="auto"/>
          </w:tcPr>
          <w:p w:rsidR="00D0227E" w:rsidRPr="00C76714" w:rsidRDefault="00D0227E" w:rsidP="00D0227E">
            <w:pPr>
              <w:jc w:val="center"/>
              <w:rPr>
                <w:sz w:val="18"/>
                <w:szCs w:val="18"/>
              </w:rPr>
            </w:pPr>
            <w:r w:rsidRPr="00C76714">
              <w:rPr>
                <w:sz w:val="18"/>
                <w:szCs w:val="18"/>
              </w:rPr>
              <w:t>0,00</w:t>
            </w:r>
          </w:p>
        </w:tc>
        <w:tc>
          <w:tcPr>
            <w:tcW w:w="2273" w:type="dxa"/>
            <w:gridSpan w:val="3"/>
          </w:tcPr>
          <w:p w:rsidR="00D0227E" w:rsidRPr="00C76714" w:rsidRDefault="00D0227E" w:rsidP="00D0227E">
            <w:pPr>
              <w:jc w:val="center"/>
              <w:rPr>
                <w:sz w:val="18"/>
                <w:szCs w:val="18"/>
              </w:rPr>
            </w:pPr>
            <w:r w:rsidRPr="00C76714">
              <w:rPr>
                <w:sz w:val="18"/>
                <w:szCs w:val="18"/>
              </w:rPr>
              <w:t>37</w:t>
            </w:r>
          </w:p>
        </w:tc>
      </w:tr>
      <w:tr w:rsidR="00D0227E" w:rsidRPr="00C76714" w:rsidTr="00D0227E">
        <w:trPr>
          <w:gridAfter w:val="3"/>
          <w:wAfter w:w="100" w:type="dxa"/>
          <w:trHeight w:val="630"/>
        </w:trPr>
        <w:tc>
          <w:tcPr>
            <w:tcW w:w="698" w:type="dxa"/>
            <w:vMerge/>
            <w:vAlign w:val="center"/>
          </w:tcPr>
          <w:p w:rsidR="00D0227E" w:rsidRPr="00C76714" w:rsidRDefault="00D0227E" w:rsidP="00D0227E">
            <w:pPr>
              <w:rPr>
                <w:sz w:val="18"/>
                <w:szCs w:val="18"/>
              </w:rPr>
            </w:pPr>
          </w:p>
        </w:tc>
        <w:tc>
          <w:tcPr>
            <w:tcW w:w="2136" w:type="dxa"/>
            <w:vMerge/>
          </w:tcPr>
          <w:p w:rsidR="00D0227E" w:rsidRPr="00C76714" w:rsidRDefault="00D0227E" w:rsidP="00D0227E">
            <w:pPr>
              <w:rPr>
                <w:sz w:val="18"/>
                <w:szCs w:val="18"/>
              </w:rPr>
            </w:pPr>
          </w:p>
        </w:tc>
        <w:tc>
          <w:tcPr>
            <w:tcW w:w="1350" w:type="dxa"/>
            <w:vMerge/>
          </w:tcPr>
          <w:p w:rsidR="00D0227E" w:rsidRPr="00C76714" w:rsidRDefault="00D0227E" w:rsidP="00D0227E">
            <w:pPr>
              <w:rPr>
                <w:sz w:val="18"/>
                <w:szCs w:val="18"/>
              </w:rPr>
            </w:pPr>
          </w:p>
        </w:tc>
        <w:tc>
          <w:tcPr>
            <w:tcW w:w="928" w:type="dxa"/>
            <w:gridSpan w:val="2"/>
            <w:vMerge/>
          </w:tcPr>
          <w:p w:rsidR="00D0227E" w:rsidRPr="00C76714" w:rsidRDefault="00D0227E" w:rsidP="00D0227E">
            <w:pPr>
              <w:rPr>
                <w:sz w:val="18"/>
                <w:szCs w:val="18"/>
              </w:rPr>
            </w:pPr>
          </w:p>
        </w:tc>
        <w:tc>
          <w:tcPr>
            <w:tcW w:w="2116" w:type="dxa"/>
            <w:gridSpan w:val="2"/>
          </w:tcPr>
          <w:p w:rsidR="00D0227E" w:rsidRPr="00C76714" w:rsidRDefault="00D0227E" w:rsidP="00D0227E">
            <w:pPr>
              <w:rPr>
                <w:sz w:val="18"/>
                <w:szCs w:val="18"/>
              </w:rPr>
            </w:pPr>
            <w:r w:rsidRPr="00C76714">
              <w:rPr>
                <w:sz w:val="18"/>
                <w:szCs w:val="18"/>
              </w:rPr>
              <w:t>1.2.</w:t>
            </w:r>
          </w:p>
        </w:tc>
        <w:tc>
          <w:tcPr>
            <w:tcW w:w="1627" w:type="dxa"/>
            <w:shd w:val="clear" w:color="auto" w:fill="auto"/>
          </w:tcPr>
          <w:p w:rsidR="00D0227E" w:rsidRPr="00C76714" w:rsidRDefault="00D0227E" w:rsidP="00D0227E">
            <w:pPr>
              <w:rPr>
                <w:sz w:val="18"/>
                <w:szCs w:val="18"/>
              </w:rPr>
            </w:pPr>
            <w:r w:rsidRPr="00C76714">
              <w:rPr>
                <w:sz w:val="18"/>
                <w:szCs w:val="18"/>
              </w:rPr>
              <w:t>Областной бюджет</w:t>
            </w:r>
          </w:p>
        </w:tc>
        <w:tc>
          <w:tcPr>
            <w:tcW w:w="1984" w:type="dxa"/>
            <w:gridSpan w:val="2"/>
            <w:shd w:val="clear" w:color="auto" w:fill="auto"/>
          </w:tcPr>
          <w:p w:rsidR="00D0227E" w:rsidRPr="00C76714" w:rsidRDefault="00D0227E" w:rsidP="00D0227E">
            <w:pPr>
              <w:jc w:val="center"/>
              <w:rPr>
                <w:sz w:val="18"/>
                <w:szCs w:val="18"/>
              </w:rPr>
            </w:pPr>
            <w:r w:rsidRPr="00C76714">
              <w:rPr>
                <w:sz w:val="18"/>
                <w:szCs w:val="18"/>
              </w:rPr>
              <w:t>0,00</w:t>
            </w:r>
          </w:p>
        </w:tc>
        <w:tc>
          <w:tcPr>
            <w:tcW w:w="1917" w:type="dxa"/>
            <w:gridSpan w:val="2"/>
            <w:shd w:val="clear" w:color="auto" w:fill="auto"/>
          </w:tcPr>
          <w:p w:rsidR="00D0227E" w:rsidRPr="00C76714" w:rsidRDefault="00D0227E" w:rsidP="00D0227E">
            <w:pPr>
              <w:jc w:val="center"/>
              <w:rPr>
                <w:sz w:val="18"/>
                <w:szCs w:val="18"/>
              </w:rPr>
            </w:pPr>
            <w:r w:rsidRPr="00C76714">
              <w:rPr>
                <w:sz w:val="18"/>
                <w:szCs w:val="18"/>
              </w:rPr>
              <w:t>0,00</w:t>
            </w:r>
          </w:p>
        </w:tc>
        <w:tc>
          <w:tcPr>
            <w:tcW w:w="2273" w:type="dxa"/>
            <w:gridSpan w:val="3"/>
          </w:tcPr>
          <w:p w:rsidR="00D0227E" w:rsidRPr="00C76714" w:rsidRDefault="00D0227E" w:rsidP="00D0227E">
            <w:pPr>
              <w:jc w:val="center"/>
              <w:rPr>
                <w:sz w:val="18"/>
                <w:szCs w:val="18"/>
              </w:rPr>
            </w:pPr>
            <w:r w:rsidRPr="00C76714">
              <w:rPr>
                <w:sz w:val="18"/>
                <w:szCs w:val="18"/>
              </w:rPr>
              <w:t>710,5</w:t>
            </w:r>
          </w:p>
        </w:tc>
      </w:tr>
      <w:tr w:rsidR="00D0227E" w:rsidRPr="00C76714" w:rsidTr="00D0227E">
        <w:trPr>
          <w:gridAfter w:val="2"/>
          <w:wAfter w:w="88" w:type="dxa"/>
          <w:trHeight w:val="690"/>
        </w:trPr>
        <w:tc>
          <w:tcPr>
            <w:tcW w:w="698" w:type="dxa"/>
            <w:shd w:val="clear" w:color="auto" w:fill="auto"/>
            <w:noWrap/>
            <w:vAlign w:val="center"/>
          </w:tcPr>
          <w:p w:rsidR="00D0227E" w:rsidRPr="00C76714" w:rsidRDefault="00D0227E" w:rsidP="00D0227E">
            <w:pPr>
              <w:jc w:val="center"/>
              <w:rPr>
                <w:b/>
                <w:sz w:val="18"/>
                <w:szCs w:val="18"/>
              </w:rPr>
            </w:pPr>
            <w:r w:rsidRPr="00C76714">
              <w:rPr>
                <w:b/>
                <w:sz w:val="18"/>
                <w:szCs w:val="18"/>
              </w:rPr>
              <w:t>3.</w:t>
            </w:r>
          </w:p>
        </w:tc>
        <w:tc>
          <w:tcPr>
            <w:tcW w:w="14343" w:type="dxa"/>
            <w:gridSpan w:val="15"/>
            <w:tcBorders>
              <w:right w:val="single" w:sz="4" w:space="0" w:color="auto"/>
            </w:tcBorders>
          </w:tcPr>
          <w:p w:rsidR="00D0227E" w:rsidRPr="00C76714" w:rsidRDefault="00D0227E" w:rsidP="00D0227E">
            <w:pPr>
              <w:rPr>
                <w:b/>
                <w:sz w:val="18"/>
                <w:szCs w:val="18"/>
              </w:rPr>
            </w:pPr>
            <w:r w:rsidRPr="00C76714">
              <w:rPr>
                <w:b/>
                <w:sz w:val="18"/>
                <w:szCs w:val="18"/>
              </w:rPr>
              <w:t>Подпрограмма «Обеспечение безопасности дорожного движения на территории Яжелбицкого сельского поселения за счет средств бюджета Яжелбицкого сел</w:t>
            </w:r>
            <w:r w:rsidRPr="00C76714">
              <w:rPr>
                <w:b/>
                <w:sz w:val="18"/>
                <w:szCs w:val="18"/>
              </w:rPr>
              <w:t>ь</w:t>
            </w:r>
            <w:r w:rsidRPr="00C76714">
              <w:rPr>
                <w:b/>
                <w:sz w:val="18"/>
                <w:szCs w:val="18"/>
              </w:rPr>
              <w:t xml:space="preserve">ского поселения» </w:t>
            </w:r>
          </w:p>
        </w:tc>
      </w:tr>
      <w:tr w:rsidR="00D0227E" w:rsidRPr="00C76714" w:rsidTr="00D0227E">
        <w:trPr>
          <w:gridAfter w:val="2"/>
          <w:wAfter w:w="88" w:type="dxa"/>
          <w:trHeight w:val="690"/>
        </w:trPr>
        <w:tc>
          <w:tcPr>
            <w:tcW w:w="698" w:type="dxa"/>
            <w:shd w:val="clear" w:color="auto" w:fill="auto"/>
            <w:noWrap/>
            <w:vAlign w:val="center"/>
          </w:tcPr>
          <w:p w:rsidR="00D0227E" w:rsidRPr="00C76714" w:rsidRDefault="00D0227E" w:rsidP="00D0227E">
            <w:pPr>
              <w:jc w:val="center"/>
              <w:rPr>
                <w:sz w:val="18"/>
                <w:szCs w:val="18"/>
              </w:rPr>
            </w:pPr>
            <w:r w:rsidRPr="00C76714">
              <w:rPr>
                <w:sz w:val="18"/>
                <w:szCs w:val="18"/>
              </w:rPr>
              <w:t>3.1</w:t>
            </w:r>
          </w:p>
        </w:tc>
        <w:tc>
          <w:tcPr>
            <w:tcW w:w="14343" w:type="dxa"/>
            <w:gridSpan w:val="15"/>
          </w:tcPr>
          <w:p w:rsidR="00D0227E" w:rsidRPr="00C76714" w:rsidRDefault="00D0227E" w:rsidP="00D0227E">
            <w:pPr>
              <w:rPr>
                <w:sz w:val="18"/>
                <w:szCs w:val="18"/>
              </w:rPr>
            </w:pPr>
            <w:r w:rsidRPr="00C76714">
              <w:rPr>
                <w:sz w:val="18"/>
                <w:szCs w:val="18"/>
              </w:rPr>
              <w:t>Задача 1. Обеспечение безопасности дорожного движения на территории Яжелбицкого сельского поселения за счет средств бюджета Яжелбицк</w:t>
            </w:r>
            <w:r w:rsidRPr="00C76714">
              <w:rPr>
                <w:sz w:val="18"/>
                <w:szCs w:val="18"/>
              </w:rPr>
              <w:t>о</w:t>
            </w:r>
            <w:r w:rsidRPr="00C76714">
              <w:rPr>
                <w:sz w:val="18"/>
                <w:szCs w:val="18"/>
              </w:rPr>
              <w:t>го сельского поселения.</w:t>
            </w:r>
          </w:p>
        </w:tc>
      </w:tr>
      <w:tr w:rsidR="00D0227E" w:rsidRPr="00C76714" w:rsidTr="00D0227E">
        <w:trPr>
          <w:gridAfter w:val="1"/>
          <w:wAfter w:w="16" w:type="dxa"/>
          <w:trHeight w:val="4301"/>
        </w:trPr>
        <w:tc>
          <w:tcPr>
            <w:tcW w:w="698" w:type="dxa"/>
            <w:shd w:val="clear" w:color="auto" w:fill="auto"/>
            <w:noWrap/>
            <w:vAlign w:val="center"/>
          </w:tcPr>
          <w:p w:rsidR="00D0227E" w:rsidRPr="00C76714" w:rsidRDefault="00D0227E" w:rsidP="00D0227E">
            <w:pPr>
              <w:jc w:val="center"/>
              <w:rPr>
                <w:sz w:val="18"/>
                <w:szCs w:val="18"/>
              </w:rPr>
            </w:pPr>
            <w:r w:rsidRPr="00C76714">
              <w:rPr>
                <w:sz w:val="18"/>
                <w:szCs w:val="18"/>
              </w:rPr>
              <w:lastRenderedPageBreak/>
              <w:t>3.1.1</w:t>
            </w:r>
          </w:p>
        </w:tc>
        <w:tc>
          <w:tcPr>
            <w:tcW w:w="2136" w:type="dxa"/>
          </w:tcPr>
          <w:p w:rsidR="00D0227E" w:rsidRPr="00C76714" w:rsidRDefault="00D0227E" w:rsidP="00D0227E">
            <w:pPr>
              <w:rPr>
                <w:sz w:val="18"/>
                <w:szCs w:val="18"/>
              </w:rPr>
            </w:pPr>
            <w:r w:rsidRPr="00C76714">
              <w:rPr>
                <w:sz w:val="18"/>
                <w:szCs w:val="18"/>
              </w:rPr>
              <w:t>Установка доро</w:t>
            </w:r>
            <w:r w:rsidRPr="00C76714">
              <w:rPr>
                <w:sz w:val="18"/>
                <w:szCs w:val="18"/>
              </w:rPr>
              <w:t>ж</w:t>
            </w:r>
            <w:r w:rsidRPr="00C76714">
              <w:rPr>
                <w:sz w:val="18"/>
                <w:szCs w:val="18"/>
              </w:rPr>
              <w:t>ных знаков, нанес</w:t>
            </w:r>
            <w:r w:rsidRPr="00C76714">
              <w:rPr>
                <w:sz w:val="18"/>
                <w:szCs w:val="18"/>
              </w:rPr>
              <w:t>е</w:t>
            </w:r>
            <w:r w:rsidRPr="00C76714">
              <w:rPr>
                <w:sz w:val="18"/>
                <w:szCs w:val="18"/>
              </w:rPr>
              <w:t>ние дорожной ра</w:t>
            </w:r>
            <w:r w:rsidRPr="00C76714">
              <w:rPr>
                <w:sz w:val="18"/>
                <w:szCs w:val="18"/>
              </w:rPr>
              <w:t>з</w:t>
            </w:r>
            <w:r w:rsidRPr="00C76714">
              <w:rPr>
                <w:sz w:val="18"/>
                <w:szCs w:val="18"/>
              </w:rPr>
              <w:t xml:space="preserve">метки, ремонт искусственных неровностей, </w:t>
            </w:r>
            <w:proofErr w:type="spellStart"/>
            <w:r w:rsidRPr="00C76714">
              <w:rPr>
                <w:sz w:val="18"/>
                <w:szCs w:val="18"/>
              </w:rPr>
              <w:t>грейдир</w:t>
            </w:r>
            <w:r w:rsidRPr="00C76714">
              <w:rPr>
                <w:sz w:val="18"/>
                <w:szCs w:val="18"/>
              </w:rPr>
              <w:t>о</w:t>
            </w:r>
            <w:r w:rsidRPr="00C76714">
              <w:rPr>
                <w:sz w:val="18"/>
                <w:szCs w:val="18"/>
              </w:rPr>
              <w:t>вание</w:t>
            </w:r>
            <w:proofErr w:type="spellEnd"/>
            <w:r w:rsidRPr="00C76714">
              <w:rPr>
                <w:sz w:val="18"/>
                <w:szCs w:val="18"/>
              </w:rPr>
              <w:t>, профилирование, очис</w:t>
            </w:r>
            <w:r w:rsidRPr="00C76714">
              <w:rPr>
                <w:sz w:val="18"/>
                <w:szCs w:val="18"/>
              </w:rPr>
              <w:t>т</w:t>
            </w:r>
            <w:r w:rsidRPr="00C76714">
              <w:rPr>
                <w:sz w:val="18"/>
                <w:szCs w:val="18"/>
              </w:rPr>
              <w:t>ка от снега, планировка и т.д. на территории пос</w:t>
            </w:r>
            <w:r w:rsidRPr="00C76714">
              <w:rPr>
                <w:sz w:val="18"/>
                <w:szCs w:val="18"/>
              </w:rPr>
              <w:t>е</w:t>
            </w:r>
            <w:r w:rsidRPr="00C76714">
              <w:rPr>
                <w:sz w:val="18"/>
                <w:szCs w:val="18"/>
              </w:rPr>
              <w:t>ления</w:t>
            </w:r>
          </w:p>
        </w:tc>
        <w:tc>
          <w:tcPr>
            <w:tcW w:w="1496" w:type="dxa"/>
            <w:gridSpan w:val="2"/>
            <w:shd w:val="clear" w:color="auto" w:fill="auto"/>
            <w:vAlign w:val="center"/>
          </w:tcPr>
          <w:p w:rsidR="00D0227E" w:rsidRPr="00C76714" w:rsidRDefault="00D0227E" w:rsidP="00D0227E">
            <w:pPr>
              <w:rPr>
                <w:sz w:val="18"/>
                <w:szCs w:val="18"/>
              </w:rPr>
            </w:pPr>
            <w:r w:rsidRPr="00C76714">
              <w:rPr>
                <w:sz w:val="18"/>
                <w:szCs w:val="18"/>
              </w:rPr>
              <w:t>Админис</w:t>
            </w:r>
            <w:r w:rsidRPr="00C76714">
              <w:rPr>
                <w:sz w:val="18"/>
                <w:szCs w:val="18"/>
              </w:rPr>
              <w:t>т</w:t>
            </w:r>
            <w:r w:rsidRPr="00C76714">
              <w:rPr>
                <w:sz w:val="18"/>
                <w:szCs w:val="18"/>
              </w:rPr>
              <w:t>рация Яже</w:t>
            </w:r>
            <w:r w:rsidRPr="00C76714">
              <w:rPr>
                <w:sz w:val="18"/>
                <w:szCs w:val="18"/>
              </w:rPr>
              <w:t>л</w:t>
            </w:r>
            <w:r w:rsidRPr="00C76714">
              <w:rPr>
                <w:sz w:val="18"/>
                <w:szCs w:val="18"/>
              </w:rPr>
              <w:t>бицкого сельского п</w:t>
            </w:r>
            <w:r w:rsidRPr="00C76714">
              <w:rPr>
                <w:sz w:val="18"/>
                <w:szCs w:val="18"/>
              </w:rPr>
              <w:t>о</w:t>
            </w:r>
            <w:r w:rsidRPr="00C76714">
              <w:rPr>
                <w:sz w:val="18"/>
                <w:szCs w:val="18"/>
              </w:rPr>
              <w:t>селения</w:t>
            </w:r>
          </w:p>
        </w:tc>
        <w:tc>
          <w:tcPr>
            <w:tcW w:w="880" w:type="dxa"/>
            <w:gridSpan w:val="2"/>
            <w:vAlign w:val="center"/>
          </w:tcPr>
          <w:p w:rsidR="00D0227E" w:rsidRPr="00C76714" w:rsidRDefault="00D0227E" w:rsidP="00D0227E">
            <w:pPr>
              <w:rPr>
                <w:sz w:val="18"/>
                <w:szCs w:val="18"/>
              </w:rPr>
            </w:pPr>
            <w:r w:rsidRPr="00C76714">
              <w:rPr>
                <w:sz w:val="18"/>
                <w:szCs w:val="18"/>
              </w:rPr>
              <w:t>2024-2026 годы</w:t>
            </w:r>
          </w:p>
        </w:tc>
        <w:tc>
          <w:tcPr>
            <w:tcW w:w="2018" w:type="dxa"/>
          </w:tcPr>
          <w:p w:rsidR="00D0227E" w:rsidRPr="00C76714" w:rsidRDefault="00D0227E" w:rsidP="00D0227E">
            <w:pPr>
              <w:numPr>
                <w:ilvl w:val="1"/>
                <w:numId w:val="4"/>
              </w:numPr>
              <w:rPr>
                <w:sz w:val="18"/>
                <w:szCs w:val="18"/>
              </w:rPr>
            </w:pPr>
            <w:r w:rsidRPr="00C76714">
              <w:rPr>
                <w:sz w:val="18"/>
                <w:szCs w:val="18"/>
              </w:rPr>
              <w:t>,2.2.</w:t>
            </w:r>
          </w:p>
        </w:tc>
        <w:tc>
          <w:tcPr>
            <w:tcW w:w="1627" w:type="dxa"/>
            <w:shd w:val="clear" w:color="auto" w:fill="auto"/>
            <w:vAlign w:val="center"/>
          </w:tcPr>
          <w:p w:rsidR="00D0227E" w:rsidRPr="00C76714" w:rsidRDefault="00D0227E" w:rsidP="00D0227E">
            <w:pPr>
              <w:rPr>
                <w:sz w:val="18"/>
                <w:szCs w:val="18"/>
              </w:rPr>
            </w:pPr>
            <w:r w:rsidRPr="00C76714">
              <w:rPr>
                <w:sz w:val="18"/>
                <w:szCs w:val="18"/>
              </w:rPr>
              <w:t>Местный бюджет</w:t>
            </w:r>
          </w:p>
          <w:p w:rsidR="00D0227E" w:rsidRPr="00C76714" w:rsidRDefault="00D0227E" w:rsidP="00D0227E">
            <w:pPr>
              <w:rPr>
                <w:sz w:val="18"/>
                <w:szCs w:val="18"/>
              </w:rPr>
            </w:pPr>
          </w:p>
        </w:tc>
        <w:tc>
          <w:tcPr>
            <w:tcW w:w="1984" w:type="dxa"/>
            <w:gridSpan w:val="2"/>
            <w:shd w:val="clear" w:color="auto" w:fill="auto"/>
            <w:vAlign w:val="center"/>
          </w:tcPr>
          <w:p w:rsidR="00D0227E" w:rsidRPr="00C76714" w:rsidRDefault="00D0227E" w:rsidP="00D0227E">
            <w:pPr>
              <w:rPr>
                <w:sz w:val="18"/>
                <w:szCs w:val="18"/>
              </w:rPr>
            </w:pPr>
            <w:r w:rsidRPr="00C76714">
              <w:rPr>
                <w:sz w:val="18"/>
                <w:szCs w:val="18"/>
              </w:rPr>
              <w:t>18,0</w:t>
            </w:r>
          </w:p>
        </w:tc>
        <w:tc>
          <w:tcPr>
            <w:tcW w:w="2291" w:type="dxa"/>
            <w:gridSpan w:val="3"/>
            <w:shd w:val="clear" w:color="auto" w:fill="auto"/>
            <w:vAlign w:val="center"/>
          </w:tcPr>
          <w:p w:rsidR="00D0227E" w:rsidRPr="00C76714" w:rsidRDefault="00D0227E" w:rsidP="00D0227E">
            <w:pPr>
              <w:rPr>
                <w:sz w:val="18"/>
                <w:szCs w:val="18"/>
              </w:rPr>
            </w:pPr>
            <w:r w:rsidRPr="00C76714">
              <w:rPr>
                <w:sz w:val="18"/>
                <w:szCs w:val="18"/>
              </w:rPr>
              <w:t>18,0</w:t>
            </w:r>
          </w:p>
        </w:tc>
        <w:tc>
          <w:tcPr>
            <w:tcW w:w="1983" w:type="dxa"/>
            <w:gridSpan w:val="4"/>
            <w:vAlign w:val="center"/>
          </w:tcPr>
          <w:p w:rsidR="00D0227E" w:rsidRPr="00C76714" w:rsidRDefault="00D0227E" w:rsidP="00D0227E">
            <w:pPr>
              <w:jc w:val="center"/>
              <w:rPr>
                <w:sz w:val="18"/>
                <w:szCs w:val="18"/>
              </w:rPr>
            </w:pPr>
            <w:r w:rsidRPr="00C76714">
              <w:rPr>
                <w:sz w:val="18"/>
                <w:szCs w:val="18"/>
              </w:rPr>
              <w:t>18,0</w:t>
            </w:r>
          </w:p>
        </w:tc>
      </w:tr>
      <w:tr w:rsidR="00D0227E" w:rsidRPr="00C76714" w:rsidTr="00D0227E">
        <w:trPr>
          <w:trHeight w:val="481"/>
        </w:trPr>
        <w:tc>
          <w:tcPr>
            <w:tcW w:w="8869" w:type="dxa"/>
            <w:gridSpan w:val="9"/>
          </w:tcPr>
          <w:p w:rsidR="00D0227E" w:rsidRPr="00C76714" w:rsidRDefault="00D0227E" w:rsidP="00D0227E">
            <w:pPr>
              <w:rPr>
                <w:b/>
                <w:sz w:val="18"/>
                <w:szCs w:val="18"/>
              </w:rPr>
            </w:pPr>
            <w:r w:rsidRPr="00C76714">
              <w:rPr>
                <w:b/>
                <w:sz w:val="18"/>
                <w:szCs w:val="18"/>
              </w:rPr>
              <w:t>Ит</w:t>
            </w:r>
            <w:r w:rsidRPr="00C76714">
              <w:rPr>
                <w:b/>
                <w:sz w:val="18"/>
                <w:szCs w:val="18"/>
              </w:rPr>
              <w:t>о</w:t>
            </w:r>
            <w:r w:rsidRPr="00C76714">
              <w:rPr>
                <w:b/>
                <w:sz w:val="18"/>
                <w:szCs w:val="18"/>
              </w:rPr>
              <w:t>го:</w:t>
            </w:r>
          </w:p>
        </w:tc>
        <w:tc>
          <w:tcPr>
            <w:tcW w:w="1984" w:type="dxa"/>
            <w:gridSpan w:val="2"/>
            <w:shd w:val="clear" w:color="auto" w:fill="auto"/>
            <w:vAlign w:val="center"/>
          </w:tcPr>
          <w:p w:rsidR="00D0227E" w:rsidRPr="00C76714" w:rsidRDefault="00D0227E" w:rsidP="00D0227E">
            <w:pPr>
              <w:rPr>
                <w:b/>
                <w:sz w:val="18"/>
                <w:szCs w:val="18"/>
              </w:rPr>
            </w:pPr>
            <w:r w:rsidRPr="00C76714">
              <w:rPr>
                <w:b/>
                <w:sz w:val="18"/>
                <w:szCs w:val="18"/>
              </w:rPr>
              <w:t>3428,1</w:t>
            </w:r>
          </w:p>
        </w:tc>
        <w:tc>
          <w:tcPr>
            <w:tcW w:w="2291" w:type="dxa"/>
            <w:gridSpan w:val="3"/>
            <w:shd w:val="clear" w:color="auto" w:fill="auto"/>
            <w:vAlign w:val="center"/>
          </w:tcPr>
          <w:p w:rsidR="00D0227E" w:rsidRPr="00C76714" w:rsidRDefault="00D0227E" w:rsidP="00D0227E">
            <w:pPr>
              <w:rPr>
                <w:b/>
                <w:sz w:val="18"/>
                <w:szCs w:val="18"/>
              </w:rPr>
            </w:pPr>
            <w:r w:rsidRPr="00C76714">
              <w:rPr>
                <w:b/>
                <w:sz w:val="18"/>
                <w:szCs w:val="18"/>
              </w:rPr>
              <w:t>2783,2</w:t>
            </w:r>
          </w:p>
        </w:tc>
        <w:tc>
          <w:tcPr>
            <w:tcW w:w="1985" w:type="dxa"/>
            <w:gridSpan w:val="4"/>
            <w:vAlign w:val="center"/>
          </w:tcPr>
          <w:p w:rsidR="00D0227E" w:rsidRPr="00C76714" w:rsidRDefault="00D0227E" w:rsidP="00D0227E">
            <w:pPr>
              <w:jc w:val="center"/>
              <w:rPr>
                <w:b/>
                <w:sz w:val="18"/>
                <w:szCs w:val="18"/>
              </w:rPr>
            </w:pPr>
            <w:r w:rsidRPr="00C76714">
              <w:rPr>
                <w:b/>
                <w:sz w:val="18"/>
                <w:szCs w:val="18"/>
              </w:rPr>
              <w:t>2817,1</w:t>
            </w:r>
          </w:p>
        </w:tc>
      </w:tr>
    </w:tbl>
    <w:p w:rsidR="00C76714" w:rsidRDefault="00C76714" w:rsidP="0025689D">
      <w:pPr>
        <w:pStyle w:val="3f5"/>
        <w:shd w:val="clear" w:color="auto" w:fill="auto"/>
        <w:spacing w:line="240" w:lineRule="auto"/>
        <w:ind w:right="-3"/>
        <w:rPr>
          <w:rFonts w:ascii="Times New Roman" w:hAnsi="Times New Roman"/>
          <w:b/>
          <w:bCs/>
          <w:sz w:val="18"/>
          <w:szCs w:val="18"/>
        </w:rPr>
        <w:sectPr w:rsidR="00C76714" w:rsidSect="00C76714">
          <w:pgSz w:w="16838" w:h="11906" w:orient="landscape"/>
          <w:pgMar w:top="851" w:right="720" w:bottom="1701" w:left="1134" w:header="709" w:footer="709" w:gutter="0"/>
          <w:cols w:space="720"/>
          <w:titlePg/>
          <w:docGrid w:linePitch="360"/>
        </w:sect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Pr="00C76714" w:rsidRDefault="002C4740" w:rsidP="0025689D">
      <w:pPr>
        <w:pStyle w:val="3f5"/>
        <w:shd w:val="clear" w:color="auto" w:fill="auto"/>
        <w:spacing w:line="240" w:lineRule="auto"/>
        <w:ind w:right="-3"/>
        <w:rPr>
          <w:rFonts w:ascii="Times New Roman" w:hAnsi="Times New Roman"/>
          <w:b/>
          <w:bCs/>
          <w:sz w:val="18"/>
          <w:szCs w:val="18"/>
        </w:rPr>
      </w:pPr>
    </w:p>
    <w:p w:rsidR="00C76714" w:rsidRPr="00C76714" w:rsidRDefault="00C76714" w:rsidP="00C76714">
      <w:pPr>
        <w:jc w:val="center"/>
        <w:rPr>
          <w:b/>
          <w:color w:val="000000"/>
          <w:sz w:val="18"/>
          <w:szCs w:val="18"/>
        </w:rPr>
      </w:pPr>
      <w:r w:rsidRPr="00C76714">
        <w:rPr>
          <w:b/>
          <w:color w:val="000000"/>
          <w:sz w:val="18"/>
          <w:szCs w:val="18"/>
        </w:rPr>
        <w:t>Российская Федерация</w:t>
      </w:r>
    </w:p>
    <w:p w:rsidR="00C76714" w:rsidRPr="00C76714" w:rsidRDefault="00C76714" w:rsidP="00C76714">
      <w:pPr>
        <w:jc w:val="center"/>
        <w:rPr>
          <w:b/>
          <w:color w:val="000000"/>
          <w:sz w:val="18"/>
          <w:szCs w:val="18"/>
        </w:rPr>
      </w:pPr>
      <w:r w:rsidRPr="00C76714">
        <w:rPr>
          <w:b/>
          <w:sz w:val="18"/>
          <w:szCs w:val="18"/>
        </w:rPr>
        <w:t>Новгородская область Валдайский район</w:t>
      </w:r>
    </w:p>
    <w:p w:rsidR="00C76714" w:rsidRPr="00C76714" w:rsidRDefault="00C76714" w:rsidP="00C76714">
      <w:pPr>
        <w:jc w:val="center"/>
        <w:rPr>
          <w:b/>
          <w:color w:val="000000"/>
          <w:sz w:val="18"/>
          <w:szCs w:val="18"/>
        </w:rPr>
      </w:pPr>
      <w:r w:rsidRPr="00C76714">
        <w:rPr>
          <w:b/>
          <w:color w:val="000000"/>
          <w:sz w:val="18"/>
          <w:szCs w:val="18"/>
        </w:rPr>
        <w:t>АДМИНИСТРАЦИЯ ЯЖЕЛБИЦКОГО СЕЛЬСКОГО ПОСЕЛЕНИЯ</w:t>
      </w:r>
    </w:p>
    <w:p w:rsidR="00C76714" w:rsidRPr="00C76714" w:rsidRDefault="00C76714" w:rsidP="00C76714">
      <w:pPr>
        <w:keepNext/>
        <w:jc w:val="center"/>
        <w:outlineLvl w:val="1"/>
        <w:rPr>
          <w:color w:val="000000"/>
          <w:sz w:val="18"/>
          <w:szCs w:val="18"/>
        </w:rPr>
      </w:pPr>
      <w:proofErr w:type="gramStart"/>
      <w:r w:rsidRPr="00C76714">
        <w:rPr>
          <w:color w:val="000000"/>
          <w:sz w:val="18"/>
          <w:szCs w:val="18"/>
        </w:rPr>
        <w:t>П</w:t>
      </w:r>
      <w:proofErr w:type="gramEnd"/>
      <w:r w:rsidRPr="00C76714">
        <w:rPr>
          <w:color w:val="000000"/>
          <w:sz w:val="18"/>
          <w:szCs w:val="18"/>
        </w:rPr>
        <w:t xml:space="preserve"> О С Т А Н О В Л Е Н И Е</w:t>
      </w:r>
    </w:p>
    <w:p w:rsidR="00C76714" w:rsidRPr="00C76714" w:rsidRDefault="00C76714" w:rsidP="00C76714">
      <w:pPr>
        <w:jc w:val="center"/>
        <w:rPr>
          <w:color w:val="000000"/>
          <w:sz w:val="18"/>
          <w:szCs w:val="18"/>
        </w:rPr>
      </w:pPr>
    </w:p>
    <w:p w:rsidR="00C76714" w:rsidRPr="00C76714" w:rsidRDefault="00C76714" w:rsidP="00C76714">
      <w:pPr>
        <w:tabs>
          <w:tab w:val="left" w:pos="6918"/>
        </w:tabs>
        <w:rPr>
          <w:color w:val="000000"/>
          <w:sz w:val="18"/>
          <w:szCs w:val="18"/>
        </w:rPr>
      </w:pPr>
    </w:p>
    <w:p w:rsidR="00C76714" w:rsidRPr="00C76714" w:rsidRDefault="00C76714" w:rsidP="00C76714">
      <w:pPr>
        <w:rPr>
          <w:sz w:val="18"/>
          <w:szCs w:val="18"/>
        </w:rPr>
      </w:pPr>
      <w:r w:rsidRPr="00C76714">
        <w:rPr>
          <w:sz w:val="18"/>
          <w:szCs w:val="18"/>
        </w:rPr>
        <w:t>от 22.01.2024 №28</w:t>
      </w:r>
    </w:p>
    <w:p w:rsidR="00C76714" w:rsidRPr="00C76714" w:rsidRDefault="00C76714" w:rsidP="00C76714">
      <w:pPr>
        <w:rPr>
          <w:b/>
          <w:color w:val="000000"/>
          <w:sz w:val="18"/>
          <w:szCs w:val="18"/>
        </w:rPr>
      </w:pPr>
      <w:r w:rsidRPr="00C76714">
        <w:rPr>
          <w:sz w:val="18"/>
          <w:szCs w:val="18"/>
        </w:rPr>
        <w:t xml:space="preserve"> </w:t>
      </w:r>
      <w:r w:rsidRPr="00C76714">
        <w:rPr>
          <w:color w:val="000000"/>
          <w:sz w:val="18"/>
          <w:szCs w:val="18"/>
        </w:rPr>
        <w:t>с. Яжелбицы</w:t>
      </w:r>
      <w:r w:rsidRPr="00C76714">
        <w:rPr>
          <w:b/>
          <w:color w:val="000000"/>
          <w:sz w:val="18"/>
          <w:szCs w:val="18"/>
        </w:rPr>
        <w:t xml:space="preserve"> </w:t>
      </w:r>
    </w:p>
    <w:p w:rsidR="00C76714" w:rsidRPr="00C76714" w:rsidRDefault="00C76714" w:rsidP="00C76714">
      <w:pPr>
        <w:rPr>
          <w:sz w:val="18"/>
          <w:szCs w:val="18"/>
        </w:rPr>
      </w:pPr>
    </w:p>
    <w:p w:rsidR="00C76714" w:rsidRPr="00C76714" w:rsidRDefault="00C76714" w:rsidP="00C76714">
      <w:pPr>
        <w:rPr>
          <w:b/>
          <w:bCs/>
          <w:sz w:val="18"/>
          <w:szCs w:val="18"/>
        </w:rPr>
      </w:pPr>
      <w:r w:rsidRPr="00C76714">
        <w:rPr>
          <w:b/>
          <w:bCs/>
          <w:sz w:val="18"/>
          <w:szCs w:val="18"/>
        </w:rPr>
        <w:t xml:space="preserve">Об утверждении </w:t>
      </w:r>
      <w:proofErr w:type="gramStart"/>
      <w:r w:rsidRPr="00C76714">
        <w:rPr>
          <w:b/>
          <w:bCs/>
          <w:sz w:val="18"/>
          <w:szCs w:val="18"/>
        </w:rPr>
        <w:t>муниципальной</w:t>
      </w:r>
      <w:proofErr w:type="gramEnd"/>
    </w:p>
    <w:p w:rsidR="00C76714" w:rsidRPr="00C76714" w:rsidRDefault="00C76714" w:rsidP="00C76714">
      <w:pPr>
        <w:rPr>
          <w:b/>
          <w:bCs/>
          <w:sz w:val="18"/>
          <w:szCs w:val="18"/>
        </w:rPr>
      </w:pPr>
      <w:r w:rsidRPr="00C76714">
        <w:rPr>
          <w:b/>
          <w:bCs/>
          <w:sz w:val="18"/>
          <w:szCs w:val="18"/>
        </w:rPr>
        <w:t>программы Яжелбицкого сельского поселения</w:t>
      </w:r>
    </w:p>
    <w:p w:rsidR="00C76714" w:rsidRPr="00C76714" w:rsidRDefault="00C76714" w:rsidP="00C76714">
      <w:pPr>
        <w:rPr>
          <w:b/>
          <w:bCs/>
          <w:sz w:val="18"/>
          <w:szCs w:val="18"/>
        </w:rPr>
      </w:pPr>
      <w:r w:rsidRPr="00C76714">
        <w:rPr>
          <w:b/>
          <w:bCs/>
          <w:sz w:val="18"/>
          <w:szCs w:val="18"/>
        </w:rPr>
        <w:t xml:space="preserve">«Противодействие коррупции </w:t>
      </w:r>
    </w:p>
    <w:p w:rsidR="00C76714" w:rsidRPr="00C76714" w:rsidRDefault="00C76714" w:rsidP="00C76714">
      <w:pPr>
        <w:rPr>
          <w:b/>
          <w:bCs/>
          <w:sz w:val="18"/>
          <w:szCs w:val="18"/>
        </w:rPr>
      </w:pPr>
      <w:r w:rsidRPr="00C76714">
        <w:rPr>
          <w:b/>
          <w:bCs/>
          <w:sz w:val="18"/>
          <w:szCs w:val="18"/>
        </w:rPr>
        <w:t xml:space="preserve">в </w:t>
      </w:r>
      <w:proofErr w:type="spellStart"/>
      <w:r w:rsidRPr="00C76714">
        <w:rPr>
          <w:b/>
          <w:bCs/>
          <w:sz w:val="18"/>
          <w:szCs w:val="18"/>
        </w:rPr>
        <w:t>Яжелбицком</w:t>
      </w:r>
      <w:proofErr w:type="spellEnd"/>
      <w:r w:rsidRPr="00C76714">
        <w:rPr>
          <w:b/>
          <w:bCs/>
          <w:sz w:val="18"/>
          <w:szCs w:val="18"/>
        </w:rPr>
        <w:t xml:space="preserve"> сельском поселении</w:t>
      </w:r>
    </w:p>
    <w:p w:rsidR="00C76714" w:rsidRPr="00C76714" w:rsidRDefault="00C76714" w:rsidP="00C76714">
      <w:pPr>
        <w:rPr>
          <w:b/>
          <w:bCs/>
          <w:sz w:val="18"/>
          <w:szCs w:val="18"/>
        </w:rPr>
      </w:pPr>
      <w:r w:rsidRPr="00C76714">
        <w:rPr>
          <w:b/>
          <w:bCs/>
          <w:sz w:val="18"/>
          <w:szCs w:val="18"/>
        </w:rPr>
        <w:t>на 2024-2026 годы»</w:t>
      </w:r>
    </w:p>
    <w:p w:rsidR="00C76714" w:rsidRPr="00C76714" w:rsidRDefault="00C76714" w:rsidP="00C76714">
      <w:pPr>
        <w:rPr>
          <w:color w:val="7030A0"/>
          <w:sz w:val="18"/>
          <w:szCs w:val="18"/>
        </w:rPr>
      </w:pPr>
      <w:r w:rsidRPr="00C76714">
        <w:rPr>
          <w:sz w:val="18"/>
          <w:szCs w:val="18"/>
        </w:rPr>
        <w:tab/>
        <w:t xml:space="preserve">                                                       </w:t>
      </w:r>
      <w:r w:rsidRPr="00C76714">
        <w:rPr>
          <w:color w:val="0000FF"/>
          <w:sz w:val="18"/>
          <w:szCs w:val="18"/>
        </w:rPr>
        <w:t xml:space="preserve">                                                          </w:t>
      </w:r>
    </w:p>
    <w:p w:rsidR="00C76714" w:rsidRPr="00C76714" w:rsidRDefault="00C76714" w:rsidP="00C76714">
      <w:pPr>
        <w:tabs>
          <w:tab w:val="left" w:pos="1701"/>
          <w:tab w:val="left" w:pos="5245"/>
        </w:tabs>
        <w:ind w:firstLine="851"/>
        <w:jc w:val="both"/>
        <w:rPr>
          <w:rFonts w:eastAsia="Calibri"/>
          <w:sz w:val="18"/>
          <w:szCs w:val="18"/>
        </w:rPr>
      </w:pPr>
      <w:proofErr w:type="gramStart"/>
      <w:r w:rsidRPr="00C76714">
        <w:rPr>
          <w:sz w:val="18"/>
          <w:szCs w:val="18"/>
        </w:rPr>
        <w:t xml:space="preserve">В соответствии с Федеральным законом от 25.12.2008 </w:t>
      </w:r>
      <w:r w:rsidRPr="00C76714">
        <w:rPr>
          <w:sz w:val="18"/>
          <w:szCs w:val="18"/>
          <w:lang w:val="en-US"/>
        </w:rPr>
        <w:t>N</w:t>
      </w:r>
      <w:r w:rsidRPr="00C76714">
        <w:rPr>
          <w:sz w:val="18"/>
          <w:szCs w:val="18"/>
        </w:rPr>
        <w:t xml:space="preserve"> 273-ФЗ "О противодействии коррупции", Законом Новгородской области от 31.08.2009 </w:t>
      </w:r>
      <w:r w:rsidRPr="00C76714">
        <w:rPr>
          <w:sz w:val="18"/>
          <w:szCs w:val="18"/>
          <w:lang w:val="en-US"/>
        </w:rPr>
        <w:t>N</w:t>
      </w:r>
      <w:r w:rsidRPr="00C76714">
        <w:rPr>
          <w:sz w:val="18"/>
          <w:szCs w:val="18"/>
        </w:rPr>
        <w:t xml:space="preserve"> 595-ОЗ "</w:t>
      </w:r>
      <w:r w:rsidRPr="00C76714">
        <w:rPr>
          <w:rFonts w:ascii="Arial" w:hAnsi="Arial" w:cs="Arial"/>
          <w:color w:val="000000"/>
          <w:sz w:val="18"/>
          <w:szCs w:val="18"/>
        </w:rPr>
        <w:t xml:space="preserve"> </w:t>
      </w:r>
      <w:r w:rsidRPr="00C76714">
        <w:rPr>
          <w:color w:val="000000"/>
          <w:sz w:val="18"/>
          <w:szCs w:val="18"/>
        </w:rPr>
        <w:t>О реализации Федеральных законов о противодействии коррупции на территории Новгородской области»</w:t>
      </w:r>
      <w:r w:rsidRPr="00C76714">
        <w:rPr>
          <w:sz w:val="18"/>
          <w:szCs w:val="18"/>
        </w:rPr>
        <w:t xml:space="preserve">, в целях создания эффективной системы противодействия коррупции в </w:t>
      </w:r>
      <w:proofErr w:type="spellStart"/>
      <w:r w:rsidRPr="00C76714">
        <w:rPr>
          <w:sz w:val="18"/>
          <w:szCs w:val="18"/>
        </w:rPr>
        <w:t>Яжелбицком</w:t>
      </w:r>
      <w:proofErr w:type="spellEnd"/>
      <w:r w:rsidRPr="00C76714">
        <w:rPr>
          <w:sz w:val="18"/>
          <w:szCs w:val="18"/>
        </w:rPr>
        <w:t xml:space="preserve"> сельском поселении, обеспечения защиты прав и законных интересов граждан и общества от коррупции в </w:t>
      </w:r>
      <w:proofErr w:type="spellStart"/>
      <w:r w:rsidRPr="00C76714">
        <w:rPr>
          <w:sz w:val="18"/>
          <w:szCs w:val="18"/>
        </w:rPr>
        <w:t>Яжелбицком</w:t>
      </w:r>
      <w:proofErr w:type="spellEnd"/>
      <w:r w:rsidRPr="00C76714">
        <w:rPr>
          <w:sz w:val="18"/>
          <w:szCs w:val="18"/>
        </w:rPr>
        <w:t xml:space="preserve"> сельском поселении, руководствуясь Уставом Яжелбицкого сельского</w:t>
      </w:r>
      <w:proofErr w:type="gramEnd"/>
      <w:r w:rsidRPr="00C76714">
        <w:rPr>
          <w:sz w:val="18"/>
          <w:szCs w:val="18"/>
        </w:rPr>
        <w:t xml:space="preserve"> поселения</w:t>
      </w:r>
      <w:r w:rsidRPr="00C76714">
        <w:rPr>
          <w:rFonts w:eastAsia="Calibri"/>
          <w:sz w:val="18"/>
          <w:szCs w:val="18"/>
        </w:rPr>
        <w:t>, Администрация Яжелбицкого сельского поселения</w:t>
      </w:r>
    </w:p>
    <w:p w:rsidR="00C76714" w:rsidRPr="00C76714" w:rsidRDefault="00C76714" w:rsidP="00C76714">
      <w:pPr>
        <w:jc w:val="both"/>
        <w:rPr>
          <w:b/>
          <w:sz w:val="18"/>
          <w:szCs w:val="18"/>
        </w:rPr>
      </w:pPr>
      <w:r w:rsidRPr="00C76714">
        <w:rPr>
          <w:b/>
          <w:sz w:val="18"/>
          <w:szCs w:val="18"/>
        </w:rPr>
        <w:t>ПОСТАНОВЛЯЕТ:</w:t>
      </w:r>
    </w:p>
    <w:p w:rsidR="00C76714" w:rsidRPr="00C76714" w:rsidRDefault="00C76714" w:rsidP="00C76714">
      <w:pPr>
        <w:ind w:firstLine="851"/>
        <w:jc w:val="both"/>
        <w:rPr>
          <w:rFonts w:eastAsia="Calibri"/>
          <w:bCs/>
          <w:sz w:val="18"/>
          <w:szCs w:val="18"/>
        </w:rPr>
      </w:pPr>
      <w:r w:rsidRPr="00C76714">
        <w:rPr>
          <w:rFonts w:eastAsia="Calibri"/>
          <w:sz w:val="18"/>
          <w:szCs w:val="18"/>
        </w:rPr>
        <w:t xml:space="preserve">1. Утвердить муниципальную программу Яжелбицкого сельского поселения </w:t>
      </w:r>
      <w:r w:rsidRPr="00C76714">
        <w:rPr>
          <w:rFonts w:eastAsia="Calibri"/>
          <w:bCs/>
          <w:sz w:val="18"/>
          <w:szCs w:val="18"/>
        </w:rPr>
        <w:t xml:space="preserve">«Противодействие коррупции в </w:t>
      </w:r>
      <w:proofErr w:type="spellStart"/>
      <w:r w:rsidRPr="00C76714">
        <w:rPr>
          <w:rFonts w:eastAsia="Calibri"/>
          <w:bCs/>
          <w:sz w:val="18"/>
          <w:szCs w:val="18"/>
        </w:rPr>
        <w:t>Яжелбицком</w:t>
      </w:r>
      <w:proofErr w:type="spellEnd"/>
      <w:r w:rsidRPr="00C76714">
        <w:rPr>
          <w:rFonts w:eastAsia="Calibri"/>
          <w:bCs/>
          <w:sz w:val="18"/>
          <w:szCs w:val="18"/>
        </w:rPr>
        <w:t xml:space="preserve"> сельском поселении на 2024-2026 годы» с 01 января 2024 года.</w:t>
      </w:r>
    </w:p>
    <w:p w:rsidR="00C76714" w:rsidRPr="00C76714" w:rsidRDefault="00C76714" w:rsidP="00C76714">
      <w:pPr>
        <w:widowControl w:val="0"/>
        <w:autoSpaceDE w:val="0"/>
        <w:autoSpaceDN w:val="0"/>
        <w:adjustRightInd w:val="0"/>
        <w:ind w:firstLine="798"/>
        <w:jc w:val="both"/>
        <w:rPr>
          <w:rFonts w:eastAsia="Calibri"/>
          <w:sz w:val="18"/>
          <w:szCs w:val="18"/>
        </w:rPr>
      </w:pPr>
      <w:r w:rsidRPr="00C76714">
        <w:rPr>
          <w:rFonts w:eastAsia="Calibri"/>
          <w:sz w:val="18"/>
          <w:szCs w:val="18"/>
        </w:rPr>
        <w:t>2. Опубликовать постановление в газете «</w:t>
      </w:r>
      <w:proofErr w:type="spellStart"/>
      <w:r w:rsidRPr="00C76714">
        <w:rPr>
          <w:rFonts w:eastAsia="Calibri"/>
          <w:sz w:val="18"/>
          <w:szCs w:val="18"/>
        </w:rPr>
        <w:t>Яжелбицкий</w:t>
      </w:r>
      <w:proofErr w:type="spellEnd"/>
      <w:r w:rsidRPr="00C76714">
        <w:rPr>
          <w:rFonts w:eastAsia="Calibri"/>
          <w:sz w:val="18"/>
          <w:szCs w:val="18"/>
        </w:rPr>
        <w:t xml:space="preserve"> вестник» и разместить на официальном сайте Администрации Яжелбицкого сельского поселения в сети Интернет.</w:t>
      </w:r>
    </w:p>
    <w:p w:rsidR="00C76714" w:rsidRPr="00C76714" w:rsidRDefault="00C76714" w:rsidP="00C76714">
      <w:pPr>
        <w:ind w:firstLine="709"/>
        <w:jc w:val="both"/>
        <w:rPr>
          <w:rFonts w:eastAsia="Calibri"/>
          <w:sz w:val="18"/>
          <w:szCs w:val="18"/>
        </w:rPr>
      </w:pPr>
      <w:r w:rsidRPr="00C76714">
        <w:rPr>
          <w:rFonts w:eastAsia="Calibri"/>
          <w:sz w:val="18"/>
          <w:szCs w:val="18"/>
        </w:rPr>
        <w:t xml:space="preserve"> 3. </w:t>
      </w:r>
      <w:proofErr w:type="gramStart"/>
      <w:r w:rsidRPr="00C76714">
        <w:rPr>
          <w:rFonts w:eastAsia="Calibri"/>
          <w:sz w:val="18"/>
          <w:szCs w:val="18"/>
        </w:rPr>
        <w:t>Контроль за</w:t>
      </w:r>
      <w:proofErr w:type="gramEnd"/>
      <w:r w:rsidRPr="00C76714">
        <w:rPr>
          <w:rFonts w:eastAsia="Calibri"/>
          <w:sz w:val="18"/>
          <w:szCs w:val="18"/>
        </w:rPr>
        <w:t xml:space="preserve"> исполнением настоящего постановления оставляю за собой.</w:t>
      </w:r>
    </w:p>
    <w:p w:rsidR="00C76714" w:rsidRPr="00C76714" w:rsidRDefault="00C76714" w:rsidP="00C76714">
      <w:pPr>
        <w:jc w:val="both"/>
        <w:rPr>
          <w:sz w:val="18"/>
          <w:szCs w:val="18"/>
        </w:rPr>
      </w:pPr>
    </w:p>
    <w:p w:rsidR="00C76714" w:rsidRPr="00C76714" w:rsidRDefault="00C76714" w:rsidP="00C76714">
      <w:pPr>
        <w:rPr>
          <w:sz w:val="18"/>
          <w:szCs w:val="18"/>
        </w:rPr>
      </w:pPr>
    </w:p>
    <w:p w:rsidR="00C76714" w:rsidRPr="00C76714" w:rsidRDefault="00C76714" w:rsidP="00C76714">
      <w:pPr>
        <w:rPr>
          <w:sz w:val="18"/>
          <w:szCs w:val="18"/>
        </w:rPr>
      </w:pPr>
    </w:p>
    <w:p w:rsidR="00C76714" w:rsidRPr="00C76714" w:rsidRDefault="00C76714" w:rsidP="00C76714">
      <w:pPr>
        <w:rPr>
          <w:b/>
          <w:sz w:val="18"/>
          <w:szCs w:val="18"/>
        </w:rPr>
      </w:pPr>
      <w:r w:rsidRPr="00C76714">
        <w:rPr>
          <w:b/>
          <w:sz w:val="18"/>
          <w:szCs w:val="18"/>
        </w:rPr>
        <w:t>Глава сельского поселения</w:t>
      </w:r>
      <w:r w:rsidRPr="00C76714">
        <w:rPr>
          <w:b/>
          <w:sz w:val="18"/>
          <w:szCs w:val="18"/>
        </w:rPr>
        <w:tab/>
      </w:r>
      <w:r w:rsidRPr="00C76714">
        <w:rPr>
          <w:b/>
          <w:sz w:val="18"/>
          <w:szCs w:val="18"/>
        </w:rPr>
        <w:tab/>
      </w:r>
      <w:r w:rsidRPr="00C76714">
        <w:rPr>
          <w:b/>
          <w:sz w:val="18"/>
          <w:szCs w:val="18"/>
        </w:rPr>
        <w:tab/>
      </w:r>
      <w:r w:rsidRPr="00C76714">
        <w:rPr>
          <w:b/>
          <w:sz w:val="18"/>
          <w:szCs w:val="18"/>
        </w:rPr>
        <w:tab/>
      </w:r>
      <w:r w:rsidRPr="00C76714">
        <w:rPr>
          <w:b/>
          <w:sz w:val="18"/>
          <w:szCs w:val="18"/>
        </w:rPr>
        <w:tab/>
      </w:r>
      <w:r w:rsidRPr="00C76714">
        <w:rPr>
          <w:b/>
          <w:sz w:val="18"/>
          <w:szCs w:val="18"/>
        </w:rPr>
        <w:tab/>
        <w:t xml:space="preserve">     А.И. Иванов</w:t>
      </w:r>
    </w:p>
    <w:p w:rsidR="00C76714" w:rsidRPr="00C76714" w:rsidRDefault="00C76714" w:rsidP="00C76714">
      <w:pPr>
        <w:rPr>
          <w:sz w:val="18"/>
          <w:szCs w:val="18"/>
        </w:rPr>
      </w:pPr>
    </w:p>
    <w:p w:rsidR="00C76714" w:rsidRPr="00C76714" w:rsidRDefault="00C76714" w:rsidP="00C76714">
      <w:pPr>
        <w:autoSpaceDE w:val="0"/>
        <w:autoSpaceDN w:val="0"/>
        <w:adjustRightInd w:val="0"/>
        <w:rPr>
          <w:sz w:val="18"/>
          <w:szCs w:val="18"/>
        </w:rPr>
      </w:pPr>
    </w:p>
    <w:p w:rsidR="00C76714" w:rsidRPr="00C76714" w:rsidRDefault="00C76714" w:rsidP="00C76714">
      <w:pPr>
        <w:widowControl w:val="0"/>
        <w:autoSpaceDE w:val="0"/>
        <w:autoSpaceDN w:val="0"/>
        <w:ind w:firstLine="540"/>
        <w:jc w:val="right"/>
        <w:rPr>
          <w:sz w:val="18"/>
          <w:szCs w:val="18"/>
        </w:rPr>
      </w:pPr>
    </w:p>
    <w:p w:rsidR="00C76714" w:rsidRPr="00C76714" w:rsidRDefault="00C76714" w:rsidP="00C76714">
      <w:pPr>
        <w:pStyle w:val="ConsPlusNormal0"/>
        <w:ind w:firstLine="540"/>
        <w:jc w:val="right"/>
        <w:rPr>
          <w:rFonts w:ascii="Times New Roman" w:hAnsi="Times New Roman" w:cs="Times New Roman"/>
          <w:sz w:val="18"/>
          <w:szCs w:val="18"/>
        </w:rPr>
      </w:pPr>
    </w:p>
    <w:p w:rsidR="00C76714" w:rsidRPr="00C76714" w:rsidRDefault="00C76714" w:rsidP="00C76714">
      <w:pPr>
        <w:pStyle w:val="ConsPlusNormal0"/>
        <w:ind w:firstLine="540"/>
        <w:jc w:val="right"/>
        <w:rPr>
          <w:rFonts w:ascii="Times New Roman" w:hAnsi="Times New Roman" w:cs="Times New Roman"/>
          <w:sz w:val="18"/>
          <w:szCs w:val="18"/>
        </w:rPr>
      </w:pPr>
      <w:r w:rsidRPr="00C76714">
        <w:rPr>
          <w:rFonts w:ascii="Times New Roman" w:hAnsi="Times New Roman" w:cs="Times New Roman"/>
          <w:sz w:val="18"/>
          <w:szCs w:val="18"/>
        </w:rPr>
        <w:t>Утверждено</w:t>
      </w:r>
    </w:p>
    <w:p w:rsidR="00C76714" w:rsidRPr="00C76714" w:rsidRDefault="00C76714" w:rsidP="00C76714">
      <w:pPr>
        <w:pStyle w:val="ConsPlusNormal0"/>
        <w:ind w:firstLine="540"/>
        <w:jc w:val="right"/>
        <w:rPr>
          <w:rFonts w:ascii="Times New Roman" w:hAnsi="Times New Roman" w:cs="Times New Roman"/>
          <w:sz w:val="18"/>
          <w:szCs w:val="18"/>
        </w:rPr>
      </w:pPr>
      <w:r w:rsidRPr="00C76714">
        <w:rPr>
          <w:rFonts w:ascii="Times New Roman" w:hAnsi="Times New Roman" w:cs="Times New Roman"/>
          <w:sz w:val="18"/>
          <w:szCs w:val="18"/>
        </w:rPr>
        <w:t>постановлением Администрации</w:t>
      </w:r>
    </w:p>
    <w:p w:rsidR="00C76714" w:rsidRPr="00C76714" w:rsidRDefault="00C76714" w:rsidP="00C76714">
      <w:pPr>
        <w:pStyle w:val="ConsPlusNormal0"/>
        <w:ind w:firstLine="540"/>
        <w:jc w:val="right"/>
        <w:rPr>
          <w:rFonts w:ascii="Times New Roman" w:hAnsi="Times New Roman" w:cs="Times New Roman"/>
          <w:sz w:val="18"/>
          <w:szCs w:val="18"/>
        </w:rPr>
      </w:pPr>
      <w:r w:rsidRPr="00C76714">
        <w:rPr>
          <w:rFonts w:ascii="Times New Roman" w:hAnsi="Times New Roman" w:cs="Times New Roman"/>
          <w:sz w:val="18"/>
          <w:szCs w:val="18"/>
        </w:rPr>
        <w:t xml:space="preserve">                  Яжелбицкого сельского поселения                                                                              от 22.01.2024  №28 </w:t>
      </w:r>
    </w:p>
    <w:p w:rsidR="00C76714" w:rsidRPr="00C76714" w:rsidRDefault="00C76714" w:rsidP="00C76714">
      <w:pPr>
        <w:pStyle w:val="ConsPlusNormal0"/>
        <w:jc w:val="center"/>
        <w:rPr>
          <w:rFonts w:ascii="Times New Roman" w:hAnsi="Times New Roman" w:cs="Times New Roman"/>
          <w:b/>
          <w:sz w:val="18"/>
          <w:szCs w:val="18"/>
        </w:rPr>
      </w:pPr>
      <w:bookmarkStart w:id="10" w:name="P43"/>
      <w:bookmarkEnd w:id="10"/>
    </w:p>
    <w:p w:rsidR="00C76714" w:rsidRPr="00C76714" w:rsidRDefault="00C76714" w:rsidP="00C76714">
      <w:pPr>
        <w:pStyle w:val="ConsPlusNormal0"/>
        <w:jc w:val="center"/>
        <w:rPr>
          <w:rFonts w:ascii="Times New Roman" w:hAnsi="Times New Roman" w:cs="Times New Roman"/>
          <w:b/>
          <w:sz w:val="18"/>
          <w:szCs w:val="18"/>
        </w:rPr>
      </w:pPr>
      <w:r w:rsidRPr="00C76714">
        <w:rPr>
          <w:rFonts w:ascii="Times New Roman" w:hAnsi="Times New Roman" w:cs="Times New Roman"/>
          <w:b/>
          <w:sz w:val="18"/>
          <w:szCs w:val="18"/>
        </w:rPr>
        <w:t>Муниципальная программа</w:t>
      </w:r>
    </w:p>
    <w:p w:rsidR="00C76714" w:rsidRPr="00C76714" w:rsidRDefault="00C76714" w:rsidP="00C76714">
      <w:pPr>
        <w:pStyle w:val="ConsPlusNormal0"/>
        <w:jc w:val="center"/>
        <w:rPr>
          <w:rFonts w:ascii="Times New Roman" w:hAnsi="Times New Roman" w:cs="Times New Roman"/>
          <w:b/>
          <w:sz w:val="18"/>
          <w:szCs w:val="18"/>
        </w:rPr>
      </w:pPr>
      <w:r w:rsidRPr="00C76714">
        <w:rPr>
          <w:rFonts w:ascii="Times New Roman" w:hAnsi="Times New Roman" w:cs="Times New Roman"/>
          <w:b/>
          <w:sz w:val="18"/>
          <w:szCs w:val="18"/>
        </w:rPr>
        <w:t xml:space="preserve"> «Противодействия коррупции в </w:t>
      </w:r>
      <w:proofErr w:type="spellStart"/>
      <w:r w:rsidRPr="00C76714">
        <w:rPr>
          <w:rFonts w:ascii="Times New Roman" w:hAnsi="Times New Roman" w:cs="Times New Roman"/>
          <w:b/>
          <w:sz w:val="18"/>
          <w:szCs w:val="18"/>
        </w:rPr>
        <w:t>Яжелбицком</w:t>
      </w:r>
      <w:proofErr w:type="spellEnd"/>
      <w:r w:rsidRPr="00C76714">
        <w:rPr>
          <w:rFonts w:ascii="Times New Roman" w:hAnsi="Times New Roman" w:cs="Times New Roman"/>
          <w:b/>
          <w:sz w:val="18"/>
          <w:szCs w:val="18"/>
        </w:rPr>
        <w:t xml:space="preserve"> сельском поселении </w:t>
      </w:r>
    </w:p>
    <w:p w:rsidR="00C76714" w:rsidRPr="00C76714" w:rsidRDefault="00C76714" w:rsidP="00C76714">
      <w:pPr>
        <w:pStyle w:val="ConsPlusNormal0"/>
        <w:jc w:val="center"/>
        <w:rPr>
          <w:rFonts w:ascii="Times New Roman" w:hAnsi="Times New Roman" w:cs="Times New Roman"/>
          <w:b/>
          <w:sz w:val="18"/>
          <w:szCs w:val="18"/>
        </w:rPr>
      </w:pPr>
      <w:r w:rsidRPr="00C76714">
        <w:rPr>
          <w:rFonts w:ascii="Times New Roman" w:hAnsi="Times New Roman" w:cs="Times New Roman"/>
          <w:b/>
          <w:sz w:val="18"/>
          <w:szCs w:val="18"/>
        </w:rPr>
        <w:t>на 2024 - 2026 годы</w:t>
      </w:r>
      <w:r w:rsidRPr="00C76714">
        <w:rPr>
          <w:rFonts w:ascii="Times New Roman" w:hAnsi="Times New Roman" w:cs="Times New Roman"/>
          <w:sz w:val="18"/>
          <w:szCs w:val="18"/>
        </w:rPr>
        <w:t>"</w:t>
      </w:r>
    </w:p>
    <w:p w:rsidR="00C76714" w:rsidRPr="00C76714" w:rsidRDefault="00C76714" w:rsidP="00C76714">
      <w:pPr>
        <w:pStyle w:val="ConsPlusNormal0"/>
        <w:jc w:val="center"/>
        <w:rPr>
          <w:rFonts w:ascii="Times New Roman" w:hAnsi="Times New Roman" w:cs="Times New Roman"/>
          <w:b/>
          <w:sz w:val="18"/>
          <w:szCs w:val="18"/>
        </w:rPr>
      </w:pPr>
    </w:p>
    <w:p w:rsidR="00C76714" w:rsidRPr="00C76714" w:rsidRDefault="00C76714" w:rsidP="00C76714">
      <w:pPr>
        <w:pStyle w:val="ConsPlusNormal0"/>
        <w:jc w:val="center"/>
        <w:rPr>
          <w:rFonts w:ascii="Times New Roman" w:hAnsi="Times New Roman" w:cs="Times New Roman"/>
          <w:b/>
          <w:sz w:val="18"/>
          <w:szCs w:val="18"/>
        </w:rPr>
      </w:pPr>
      <w:r w:rsidRPr="00C76714">
        <w:rPr>
          <w:rFonts w:ascii="Times New Roman" w:hAnsi="Times New Roman" w:cs="Times New Roman"/>
          <w:b/>
          <w:sz w:val="18"/>
          <w:szCs w:val="18"/>
        </w:rPr>
        <w:t>ПАСПОРТ</w:t>
      </w:r>
    </w:p>
    <w:p w:rsidR="00C76714" w:rsidRPr="00C76714" w:rsidRDefault="00C76714" w:rsidP="00C76714">
      <w:pPr>
        <w:pStyle w:val="ConsPlusNormal0"/>
        <w:jc w:val="center"/>
        <w:rPr>
          <w:rFonts w:ascii="Times New Roman" w:hAnsi="Times New Roman" w:cs="Times New Roman"/>
          <w:sz w:val="18"/>
          <w:szCs w:val="18"/>
        </w:rPr>
      </w:pPr>
      <w:r w:rsidRPr="00C76714">
        <w:rPr>
          <w:rFonts w:ascii="Times New Roman" w:hAnsi="Times New Roman" w:cs="Times New Roman"/>
          <w:b/>
          <w:sz w:val="18"/>
          <w:szCs w:val="18"/>
        </w:rPr>
        <w:t xml:space="preserve">муниципальной программы </w:t>
      </w:r>
    </w:p>
    <w:p w:rsidR="00C76714" w:rsidRPr="00C76714" w:rsidRDefault="00C76714" w:rsidP="00C76714">
      <w:pPr>
        <w:pStyle w:val="ConsPlusNormal0"/>
        <w:ind w:firstLine="540"/>
        <w:jc w:val="both"/>
        <w:rPr>
          <w:rFonts w:ascii="Times New Roman" w:hAnsi="Times New Roman" w:cs="Times New Roman"/>
          <w:sz w:val="18"/>
          <w:szCs w:val="18"/>
        </w:rPr>
      </w:pP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1. Ответственные исполнители муниципальной программы: Администрация Яжелбицкого сельского поселения.</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2. Соисполнители муниципальной программы: нет.</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3. Подпрограммы муниципальной программы (при наличии): отсутствуют.</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4. Цели муниципальной программы:</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снижение уровня коррупции при исполнении муниципальных функций и предоставлении муниципальных услуг;</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обеспечение защиты прав и законных интересов жителей сельского поселения от угроз, связанных с коррупцией</w:t>
      </w:r>
    </w:p>
    <w:p w:rsidR="00C76714" w:rsidRPr="00C76714" w:rsidRDefault="00C76714" w:rsidP="00C76714">
      <w:pPr>
        <w:ind w:firstLine="567"/>
        <w:jc w:val="both"/>
        <w:rPr>
          <w:sz w:val="18"/>
          <w:szCs w:val="18"/>
        </w:rPr>
      </w:pPr>
      <w:r w:rsidRPr="00C76714">
        <w:rPr>
          <w:sz w:val="18"/>
          <w:szCs w:val="18"/>
        </w:rPr>
        <w:t>5. Задачи муниципальной программы:</w:t>
      </w:r>
    </w:p>
    <w:p w:rsidR="00C76714" w:rsidRPr="00C76714" w:rsidRDefault="00C76714" w:rsidP="00C76714">
      <w:pPr>
        <w:jc w:val="both"/>
        <w:rPr>
          <w:sz w:val="18"/>
          <w:szCs w:val="18"/>
        </w:rPr>
      </w:pPr>
      <w:r w:rsidRPr="00C76714">
        <w:rPr>
          <w:sz w:val="18"/>
          <w:szCs w:val="18"/>
        </w:rPr>
        <w:t xml:space="preserve">          внедрение </w:t>
      </w:r>
      <w:proofErr w:type="spellStart"/>
      <w:r w:rsidRPr="00C76714">
        <w:rPr>
          <w:sz w:val="18"/>
          <w:szCs w:val="18"/>
        </w:rPr>
        <w:t>антикоррупционных</w:t>
      </w:r>
      <w:proofErr w:type="spellEnd"/>
      <w:r w:rsidRPr="00C76714">
        <w:rPr>
          <w:sz w:val="18"/>
          <w:szCs w:val="18"/>
        </w:rPr>
        <w:t xml:space="preserve"> механизмов в систему кадровой работы;</w:t>
      </w:r>
    </w:p>
    <w:p w:rsidR="00C76714" w:rsidRPr="00C76714" w:rsidRDefault="00C76714" w:rsidP="00C76714">
      <w:pPr>
        <w:ind w:firstLine="708"/>
        <w:jc w:val="both"/>
        <w:rPr>
          <w:sz w:val="18"/>
          <w:szCs w:val="18"/>
        </w:rPr>
      </w:pPr>
      <w:r w:rsidRPr="00C76714">
        <w:rPr>
          <w:sz w:val="18"/>
          <w:szCs w:val="18"/>
        </w:rPr>
        <w:t>совершенствование системы управления муниципальной собственностью и предоставления муниципальных услуг;</w:t>
      </w:r>
    </w:p>
    <w:p w:rsidR="00C76714" w:rsidRPr="00C76714" w:rsidRDefault="00C76714" w:rsidP="00C76714">
      <w:pPr>
        <w:ind w:firstLine="708"/>
        <w:jc w:val="both"/>
        <w:rPr>
          <w:sz w:val="18"/>
          <w:szCs w:val="18"/>
        </w:rPr>
      </w:pPr>
      <w:r w:rsidRPr="00C76714">
        <w:rPr>
          <w:sz w:val="18"/>
          <w:szCs w:val="18"/>
        </w:rPr>
        <w:t xml:space="preserve">усиление </w:t>
      </w:r>
      <w:proofErr w:type="gramStart"/>
      <w:r w:rsidRPr="00C76714">
        <w:rPr>
          <w:sz w:val="18"/>
          <w:szCs w:val="18"/>
        </w:rPr>
        <w:t>контроля за</w:t>
      </w:r>
      <w:proofErr w:type="gramEnd"/>
      <w:r w:rsidRPr="00C76714">
        <w:rPr>
          <w:sz w:val="18"/>
          <w:szCs w:val="18"/>
        </w:rPr>
        <w:t xml:space="preserve"> использованием бюджетных средств;</w:t>
      </w:r>
    </w:p>
    <w:p w:rsidR="00C76714" w:rsidRPr="00C76714" w:rsidRDefault="00C76714" w:rsidP="00C76714">
      <w:pPr>
        <w:ind w:firstLine="708"/>
        <w:jc w:val="both"/>
        <w:rPr>
          <w:sz w:val="18"/>
          <w:szCs w:val="18"/>
        </w:rPr>
      </w:pPr>
      <w:r w:rsidRPr="00C76714">
        <w:rPr>
          <w:sz w:val="18"/>
          <w:szCs w:val="18"/>
        </w:rPr>
        <w:t xml:space="preserve">организация взаимодействия с общественными организациями, средствами массовой информации, населением по вопросу реализации   </w:t>
      </w:r>
      <w:proofErr w:type="spellStart"/>
      <w:r w:rsidRPr="00C76714">
        <w:rPr>
          <w:sz w:val="18"/>
          <w:szCs w:val="18"/>
        </w:rPr>
        <w:t>антикоррупционной</w:t>
      </w:r>
      <w:proofErr w:type="spellEnd"/>
      <w:r w:rsidRPr="00C76714">
        <w:rPr>
          <w:sz w:val="18"/>
          <w:szCs w:val="18"/>
        </w:rPr>
        <w:t xml:space="preserve">   политики.</w:t>
      </w:r>
    </w:p>
    <w:p w:rsidR="00C76714" w:rsidRPr="00C76714" w:rsidRDefault="00C76714" w:rsidP="00C76714">
      <w:pPr>
        <w:ind w:firstLine="708"/>
        <w:jc w:val="both"/>
        <w:rPr>
          <w:sz w:val="18"/>
          <w:szCs w:val="18"/>
        </w:rPr>
      </w:pPr>
      <w:r w:rsidRPr="00C76714">
        <w:rPr>
          <w:sz w:val="18"/>
          <w:szCs w:val="18"/>
        </w:rPr>
        <w:t xml:space="preserve">обеспечение правовых и организационных мер, направленных на противодействие коррупции; </w:t>
      </w:r>
    </w:p>
    <w:p w:rsidR="00C76714" w:rsidRPr="00C76714" w:rsidRDefault="00C76714" w:rsidP="00C76714">
      <w:pPr>
        <w:ind w:firstLine="708"/>
        <w:jc w:val="both"/>
        <w:rPr>
          <w:sz w:val="18"/>
          <w:szCs w:val="18"/>
        </w:rPr>
      </w:pPr>
      <w:r w:rsidRPr="00C76714">
        <w:rPr>
          <w:sz w:val="18"/>
          <w:szCs w:val="18"/>
        </w:rPr>
        <w:t xml:space="preserve">совершенствование   механизма   контроля   соблюдения ограничений и запретов, связанных с прохождением муниципальной службы; </w:t>
      </w:r>
    </w:p>
    <w:p w:rsidR="00C76714" w:rsidRPr="00C76714" w:rsidRDefault="00C76714" w:rsidP="00C76714">
      <w:pPr>
        <w:ind w:firstLine="708"/>
        <w:jc w:val="both"/>
        <w:rPr>
          <w:sz w:val="18"/>
          <w:szCs w:val="18"/>
        </w:rPr>
      </w:pPr>
      <w:r w:rsidRPr="00C76714">
        <w:rPr>
          <w:sz w:val="18"/>
          <w:szCs w:val="18"/>
        </w:rPr>
        <w:t>противодействие коррупции в сфере закупок товаров, работ и услуг для муниципальных нужд;</w:t>
      </w:r>
    </w:p>
    <w:p w:rsidR="00C76714" w:rsidRPr="00C76714" w:rsidRDefault="00C76714" w:rsidP="00C76714">
      <w:pPr>
        <w:ind w:firstLine="708"/>
        <w:jc w:val="both"/>
        <w:rPr>
          <w:sz w:val="18"/>
          <w:szCs w:val="18"/>
        </w:rPr>
      </w:pPr>
      <w:r w:rsidRPr="00C76714">
        <w:rPr>
          <w:sz w:val="18"/>
          <w:szCs w:val="18"/>
        </w:rPr>
        <w:t xml:space="preserve">организация </w:t>
      </w:r>
      <w:proofErr w:type="spellStart"/>
      <w:r w:rsidRPr="00C76714">
        <w:rPr>
          <w:sz w:val="18"/>
          <w:szCs w:val="18"/>
        </w:rPr>
        <w:t>антикоррупционного</w:t>
      </w:r>
      <w:proofErr w:type="spellEnd"/>
      <w:r w:rsidRPr="00C76714">
        <w:rPr>
          <w:sz w:val="18"/>
          <w:szCs w:val="18"/>
        </w:rPr>
        <w:t xml:space="preserve"> образования и пропаганды, формирование нетерпимого отношения к коррупции и др.</w:t>
      </w:r>
    </w:p>
    <w:p w:rsidR="00C76714" w:rsidRPr="00C76714" w:rsidRDefault="00C76714" w:rsidP="00C76714">
      <w:pPr>
        <w:ind w:firstLine="708"/>
        <w:jc w:val="both"/>
        <w:rPr>
          <w:sz w:val="18"/>
          <w:szCs w:val="18"/>
        </w:rPr>
      </w:pPr>
      <w:r w:rsidRPr="00C76714">
        <w:rPr>
          <w:sz w:val="18"/>
          <w:szCs w:val="18"/>
        </w:rPr>
        <w:t xml:space="preserve">выявление   фактов   нарушения   законодательства   Российской   Федерации, Новгородской области    и    муниципального образования, регулирующего порядок   владения, пользования   и   распоряжения муниципальным </w:t>
      </w:r>
      <w:r w:rsidRPr="00C76714">
        <w:rPr>
          <w:sz w:val="18"/>
          <w:szCs w:val="18"/>
        </w:rPr>
        <w:lastRenderedPageBreak/>
        <w:t>имуществом, установление лиц, допустивших такие нарушения, а также обращение в соответствующие органы с целью защиты интересов Яжелбицкого сельского поселения;</w:t>
      </w:r>
    </w:p>
    <w:p w:rsidR="00C76714" w:rsidRPr="00C76714" w:rsidRDefault="00C76714" w:rsidP="00C76714">
      <w:pPr>
        <w:ind w:firstLine="708"/>
        <w:jc w:val="both"/>
        <w:rPr>
          <w:sz w:val="18"/>
          <w:szCs w:val="18"/>
        </w:rPr>
      </w:pPr>
      <w:r w:rsidRPr="00C76714">
        <w:rPr>
          <w:sz w:val="18"/>
          <w:szCs w:val="18"/>
        </w:rPr>
        <w:t>повышение уровня открытости органов власти, обеспечение доступа к информации.</w:t>
      </w:r>
    </w:p>
    <w:p w:rsidR="00C76714" w:rsidRPr="00C76714" w:rsidRDefault="00C76714" w:rsidP="00C76714">
      <w:pPr>
        <w:ind w:firstLine="567"/>
        <w:jc w:val="both"/>
        <w:rPr>
          <w:sz w:val="18"/>
          <w:szCs w:val="18"/>
        </w:rPr>
      </w:pPr>
    </w:p>
    <w:p w:rsidR="00C76714" w:rsidRPr="00C76714" w:rsidRDefault="00C76714" w:rsidP="00C76714">
      <w:pPr>
        <w:pStyle w:val="ConsPlusNormal0"/>
        <w:jc w:val="both"/>
        <w:rPr>
          <w:rFonts w:ascii="Times New Roman" w:hAnsi="Times New Roman" w:cs="Times New Roman"/>
          <w:sz w:val="18"/>
          <w:szCs w:val="18"/>
        </w:rPr>
      </w:pPr>
      <w:r w:rsidRPr="00C76714">
        <w:rPr>
          <w:rFonts w:ascii="Times New Roman" w:hAnsi="Times New Roman" w:cs="Times New Roman"/>
          <w:sz w:val="18"/>
          <w:szCs w:val="18"/>
        </w:rPr>
        <w:t>6. Сроки реализации муниципальной программы: 2024 - 2026 годы.</w:t>
      </w:r>
    </w:p>
    <w:p w:rsidR="00C76714" w:rsidRPr="00C76714" w:rsidRDefault="00C76714" w:rsidP="00C76714">
      <w:pPr>
        <w:rPr>
          <w:sz w:val="18"/>
          <w:szCs w:val="18"/>
        </w:rPr>
      </w:pPr>
    </w:p>
    <w:p w:rsidR="00C76714" w:rsidRPr="00C76714" w:rsidRDefault="00C76714" w:rsidP="00C76714">
      <w:pPr>
        <w:rPr>
          <w:color w:val="000000"/>
          <w:sz w:val="18"/>
          <w:szCs w:val="18"/>
        </w:rPr>
      </w:pPr>
      <w:r w:rsidRPr="00C76714">
        <w:rPr>
          <w:color w:val="000000"/>
          <w:sz w:val="18"/>
          <w:szCs w:val="18"/>
        </w:rPr>
        <w:t>7. Объемы и источники финансирования муниципальной программы в целом и по годам реализации (тыс. руб.):</w:t>
      </w:r>
    </w:p>
    <w:p w:rsidR="00C76714" w:rsidRPr="00C76714" w:rsidRDefault="00C76714" w:rsidP="00C76714">
      <w:pPr>
        <w:rPr>
          <w:color w:val="000000"/>
          <w:sz w:val="18"/>
          <w:szCs w:val="18"/>
        </w:rPr>
      </w:pPr>
    </w:p>
    <w:tbl>
      <w:tblPr>
        <w:tblW w:w="9400" w:type="dxa"/>
        <w:jc w:val="center"/>
        <w:tblCellSpacing w:w="5" w:type="nil"/>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5" w:type="dxa"/>
          <w:right w:w="75" w:type="dxa"/>
        </w:tblCellMar>
        <w:tblLook w:val="0000"/>
      </w:tblPr>
      <w:tblGrid>
        <w:gridCol w:w="1680"/>
        <w:gridCol w:w="2160"/>
        <w:gridCol w:w="1800"/>
        <w:gridCol w:w="1440"/>
        <w:gridCol w:w="2320"/>
      </w:tblGrid>
      <w:tr w:rsidR="00C76714" w:rsidRPr="00C76714" w:rsidTr="008F27C1">
        <w:trPr>
          <w:tblCellSpacing w:w="5" w:type="nil"/>
          <w:jc w:val="center"/>
        </w:trPr>
        <w:tc>
          <w:tcPr>
            <w:tcW w:w="1680" w:type="dxa"/>
            <w:vMerge w:val="restart"/>
            <w:tcBorders>
              <w:top w:val="single" w:sz="4" w:space="0" w:color="auto"/>
            </w:tcBorders>
          </w:tcPr>
          <w:p w:rsidR="00C76714" w:rsidRPr="00C76714" w:rsidRDefault="00C76714" w:rsidP="008F27C1">
            <w:pPr>
              <w:widowControl w:val="0"/>
              <w:autoSpaceDE w:val="0"/>
              <w:autoSpaceDN w:val="0"/>
              <w:adjustRightInd w:val="0"/>
              <w:rPr>
                <w:sz w:val="18"/>
                <w:szCs w:val="18"/>
              </w:rPr>
            </w:pPr>
            <w:r w:rsidRPr="00C76714">
              <w:rPr>
                <w:sz w:val="18"/>
                <w:szCs w:val="18"/>
              </w:rPr>
              <w:t>Год</w:t>
            </w:r>
          </w:p>
        </w:tc>
        <w:tc>
          <w:tcPr>
            <w:tcW w:w="7720" w:type="dxa"/>
            <w:gridSpan w:val="4"/>
            <w:tcBorders>
              <w:top w:val="single" w:sz="4" w:space="0" w:color="auto"/>
            </w:tcBorders>
          </w:tcPr>
          <w:p w:rsidR="00C76714" w:rsidRPr="00C76714" w:rsidRDefault="00C76714" w:rsidP="008F27C1">
            <w:pPr>
              <w:widowControl w:val="0"/>
              <w:autoSpaceDE w:val="0"/>
              <w:autoSpaceDN w:val="0"/>
              <w:adjustRightInd w:val="0"/>
              <w:jc w:val="center"/>
              <w:rPr>
                <w:sz w:val="18"/>
                <w:szCs w:val="18"/>
              </w:rPr>
            </w:pPr>
            <w:r w:rsidRPr="00C76714">
              <w:rPr>
                <w:sz w:val="18"/>
                <w:szCs w:val="18"/>
              </w:rPr>
              <w:t>Источник финансирования</w:t>
            </w:r>
          </w:p>
        </w:tc>
      </w:tr>
      <w:tr w:rsidR="00C76714" w:rsidRPr="00C76714" w:rsidTr="008F27C1">
        <w:trPr>
          <w:tblCellSpacing w:w="5" w:type="nil"/>
          <w:jc w:val="center"/>
        </w:trPr>
        <w:tc>
          <w:tcPr>
            <w:tcW w:w="1680" w:type="dxa"/>
            <w:vMerge/>
          </w:tcPr>
          <w:p w:rsidR="00C76714" w:rsidRPr="00C76714" w:rsidRDefault="00C76714" w:rsidP="008F27C1">
            <w:pPr>
              <w:widowControl w:val="0"/>
              <w:autoSpaceDE w:val="0"/>
              <w:autoSpaceDN w:val="0"/>
              <w:adjustRightInd w:val="0"/>
              <w:jc w:val="both"/>
              <w:rPr>
                <w:sz w:val="18"/>
                <w:szCs w:val="18"/>
              </w:rPr>
            </w:pPr>
          </w:p>
        </w:tc>
        <w:tc>
          <w:tcPr>
            <w:tcW w:w="2160" w:type="dxa"/>
          </w:tcPr>
          <w:p w:rsidR="00C76714" w:rsidRPr="00C76714" w:rsidRDefault="00C76714" w:rsidP="008F27C1">
            <w:pPr>
              <w:widowControl w:val="0"/>
              <w:autoSpaceDE w:val="0"/>
              <w:autoSpaceDN w:val="0"/>
              <w:adjustRightInd w:val="0"/>
              <w:jc w:val="both"/>
              <w:rPr>
                <w:sz w:val="18"/>
                <w:szCs w:val="18"/>
              </w:rPr>
            </w:pPr>
            <w:r w:rsidRPr="00C76714">
              <w:rPr>
                <w:sz w:val="18"/>
                <w:szCs w:val="18"/>
              </w:rPr>
              <w:t xml:space="preserve">Бюджет </w:t>
            </w:r>
            <w:proofErr w:type="gramStart"/>
            <w:r w:rsidRPr="00C76714">
              <w:rPr>
                <w:sz w:val="18"/>
                <w:szCs w:val="18"/>
              </w:rPr>
              <w:t>сельского</w:t>
            </w:r>
            <w:proofErr w:type="gramEnd"/>
          </w:p>
          <w:p w:rsidR="00C76714" w:rsidRPr="00C76714" w:rsidRDefault="00C76714" w:rsidP="008F27C1">
            <w:pPr>
              <w:widowControl w:val="0"/>
              <w:autoSpaceDE w:val="0"/>
              <w:autoSpaceDN w:val="0"/>
              <w:adjustRightInd w:val="0"/>
              <w:jc w:val="both"/>
              <w:rPr>
                <w:sz w:val="18"/>
                <w:szCs w:val="18"/>
              </w:rPr>
            </w:pPr>
            <w:r w:rsidRPr="00C76714">
              <w:rPr>
                <w:sz w:val="18"/>
                <w:szCs w:val="18"/>
              </w:rPr>
              <w:t>поселения</w:t>
            </w:r>
          </w:p>
        </w:tc>
        <w:tc>
          <w:tcPr>
            <w:tcW w:w="1800" w:type="dxa"/>
          </w:tcPr>
          <w:p w:rsidR="00C76714" w:rsidRPr="00C76714" w:rsidRDefault="00C76714" w:rsidP="008F27C1">
            <w:pPr>
              <w:widowControl w:val="0"/>
              <w:autoSpaceDE w:val="0"/>
              <w:autoSpaceDN w:val="0"/>
              <w:adjustRightInd w:val="0"/>
              <w:jc w:val="both"/>
              <w:rPr>
                <w:sz w:val="18"/>
                <w:szCs w:val="18"/>
              </w:rPr>
            </w:pPr>
            <w:r w:rsidRPr="00C76714">
              <w:rPr>
                <w:sz w:val="18"/>
                <w:szCs w:val="18"/>
              </w:rPr>
              <w:t>Бюджет муниципального района</w:t>
            </w:r>
          </w:p>
        </w:tc>
        <w:tc>
          <w:tcPr>
            <w:tcW w:w="1440" w:type="dxa"/>
          </w:tcPr>
          <w:p w:rsidR="00C76714" w:rsidRPr="00C76714" w:rsidRDefault="00C76714" w:rsidP="008F27C1">
            <w:pPr>
              <w:widowControl w:val="0"/>
              <w:autoSpaceDE w:val="0"/>
              <w:autoSpaceDN w:val="0"/>
              <w:adjustRightInd w:val="0"/>
              <w:jc w:val="both"/>
              <w:rPr>
                <w:sz w:val="18"/>
                <w:szCs w:val="18"/>
              </w:rPr>
            </w:pPr>
            <w:r w:rsidRPr="00C76714">
              <w:rPr>
                <w:sz w:val="18"/>
                <w:szCs w:val="18"/>
              </w:rPr>
              <w:t>внебюджетные средства</w:t>
            </w:r>
          </w:p>
        </w:tc>
        <w:tc>
          <w:tcPr>
            <w:tcW w:w="2320" w:type="dxa"/>
          </w:tcPr>
          <w:p w:rsidR="00C76714" w:rsidRPr="00C76714" w:rsidRDefault="00C76714" w:rsidP="008F27C1">
            <w:pPr>
              <w:widowControl w:val="0"/>
              <w:autoSpaceDE w:val="0"/>
              <w:autoSpaceDN w:val="0"/>
              <w:adjustRightInd w:val="0"/>
              <w:jc w:val="both"/>
              <w:rPr>
                <w:sz w:val="18"/>
                <w:szCs w:val="18"/>
              </w:rPr>
            </w:pPr>
            <w:r w:rsidRPr="00C76714">
              <w:rPr>
                <w:sz w:val="18"/>
                <w:szCs w:val="18"/>
              </w:rPr>
              <w:t>Всего</w:t>
            </w:r>
          </w:p>
        </w:tc>
      </w:tr>
      <w:tr w:rsidR="00C76714" w:rsidRPr="00C76714" w:rsidTr="008F27C1">
        <w:trPr>
          <w:tblCellSpacing w:w="5" w:type="nil"/>
          <w:jc w:val="center"/>
        </w:trPr>
        <w:tc>
          <w:tcPr>
            <w:tcW w:w="1680" w:type="dxa"/>
          </w:tcPr>
          <w:p w:rsidR="00C76714" w:rsidRPr="00C76714" w:rsidRDefault="00C76714" w:rsidP="008F27C1">
            <w:pPr>
              <w:widowControl w:val="0"/>
              <w:autoSpaceDE w:val="0"/>
              <w:autoSpaceDN w:val="0"/>
              <w:adjustRightInd w:val="0"/>
              <w:jc w:val="both"/>
              <w:rPr>
                <w:sz w:val="18"/>
                <w:szCs w:val="18"/>
              </w:rPr>
            </w:pPr>
            <w:r w:rsidRPr="00C76714">
              <w:rPr>
                <w:sz w:val="18"/>
                <w:szCs w:val="18"/>
              </w:rPr>
              <w:t>2024</w:t>
            </w:r>
          </w:p>
        </w:tc>
        <w:tc>
          <w:tcPr>
            <w:tcW w:w="2160" w:type="dxa"/>
          </w:tcPr>
          <w:p w:rsidR="00C76714" w:rsidRPr="00C76714" w:rsidRDefault="00C76714" w:rsidP="008F27C1">
            <w:pPr>
              <w:widowControl w:val="0"/>
              <w:autoSpaceDE w:val="0"/>
              <w:autoSpaceDN w:val="0"/>
              <w:adjustRightInd w:val="0"/>
              <w:jc w:val="both"/>
              <w:rPr>
                <w:sz w:val="18"/>
                <w:szCs w:val="18"/>
              </w:rPr>
            </w:pPr>
            <w:r w:rsidRPr="00C76714">
              <w:rPr>
                <w:sz w:val="18"/>
                <w:szCs w:val="18"/>
              </w:rPr>
              <w:t>4,0</w:t>
            </w:r>
          </w:p>
        </w:tc>
        <w:tc>
          <w:tcPr>
            <w:tcW w:w="1800" w:type="dxa"/>
          </w:tcPr>
          <w:p w:rsidR="00C76714" w:rsidRPr="00C76714" w:rsidRDefault="00C76714" w:rsidP="008F27C1">
            <w:pPr>
              <w:widowControl w:val="0"/>
              <w:autoSpaceDE w:val="0"/>
              <w:autoSpaceDN w:val="0"/>
              <w:adjustRightInd w:val="0"/>
              <w:jc w:val="both"/>
              <w:rPr>
                <w:sz w:val="18"/>
                <w:szCs w:val="18"/>
              </w:rPr>
            </w:pPr>
            <w:r w:rsidRPr="00C76714">
              <w:rPr>
                <w:sz w:val="18"/>
                <w:szCs w:val="18"/>
              </w:rPr>
              <w:t>-</w:t>
            </w:r>
          </w:p>
        </w:tc>
        <w:tc>
          <w:tcPr>
            <w:tcW w:w="1440" w:type="dxa"/>
          </w:tcPr>
          <w:p w:rsidR="00C76714" w:rsidRPr="00C76714" w:rsidRDefault="00C76714" w:rsidP="008F27C1">
            <w:pPr>
              <w:widowControl w:val="0"/>
              <w:autoSpaceDE w:val="0"/>
              <w:autoSpaceDN w:val="0"/>
              <w:adjustRightInd w:val="0"/>
              <w:jc w:val="both"/>
              <w:rPr>
                <w:sz w:val="18"/>
                <w:szCs w:val="18"/>
              </w:rPr>
            </w:pPr>
            <w:r w:rsidRPr="00C76714">
              <w:rPr>
                <w:sz w:val="18"/>
                <w:szCs w:val="18"/>
              </w:rPr>
              <w:t>-</w:t>
            </w:r>
          </w:p>
        </w:tc>
        <w:tc>
          <w:tcPr>
            <w:tcW w:w="2320" w:type="dxa"/>
          </w:tcPr>
          <w:p w:rsidR="00C76714" w:rsidRPr="00C76714" w:rsidRDefault="00C76714" w:rsidP="008F27C1">
            <w:pPr>
              <w:widowControl w:val="0"/>
              <w:autoSpaceDE w:val="0"/>
              <w:autoSpaceDN w:val="0"/>
              <w:adjustRightInd w:val="0"/>
              <w:jc w:val="both"/>
              <w:rPr>
                <w:sz w:val="18"/>
                <w:szCs w:val="18"/>
              </w:rPr>
            </w:pPr>
            <w:r w:rsidRPr="00C76714">
              <w:rPr>
                <w:sz w:val="18"/>
                <w:szCs w:val="18"/>
              </w:rPr>
              <w:t>4,0</w:t>
            </w:r>
          </w:p>
        </w:tc>
      </w:tr>
      <w:tr w:rsidR="00C76714" w:rsidRPr="00C76714" w:rsidTr="008F27C1">
        <w:trPr>
          <w:tblCellSpacing w:w="5" w:type="nil"/>
          <w:jc w:val="center"/>
        </w:trPr>
        <w:tc>
          <w:tcPr>
            <w:tcW w:w="1680" w:type="dxa"/>
          </w:tcPr>
          <w:p w:rsidR="00C76714" w:rsidRPr="00C76714" w:rsidRDefault="00C76714" w:rsidP="008F27C1">
            <w:pPr>
              <w:widowControl w:val="0"/>
              <w:autoSpaceDE w:val="0"/>
              <w:autoSpaceDN w:val="0"/>
              <w:adjustRightInd w:val="0"/>
              <w:jc w:val="both"/>
              <w:rPr>
                <w:sz w:val="18"/>
                <w:szCs w:val="18"/>
              </w:rPr>
            </w:pPr>
            <w:r w:rsidRPr="00C76714">
              <w:rPr>
                <w:sz w:val="18"/>
                <w:szCs w:val="18"/>
              </w:rPr>
              <w:t>2025</w:t>
            </w:r>
          </w:p>
        </w:tc>
        <w:tc>
          <w:tcPr>
            <w:tcW w:w="2160" w:type="dxa"/>
          </w:tcPr>
          <w:p w:rsidR="00C76714" w:rsidRPr="00C76714" w:rsidRDefault="00C76714" w:rsidP="008F27C1">
            <w:pPr>
              <w:widowControl w:val="0"/>
              <w:autoSpaceDE w:val="0"/>
              <w:autoSpaceDN w:val="0"/>
              <w:adjustRightInd w:val="0"/>
              <w:jc w:val="both"/>
              <w:rPr>
                <w:sz w:val="18"/>
                <w:szCs w:val="18"/>
              </w:rPr>
            </w:pPr>
            <w:r w:rsidRPr="00C76714">
              <w:rPr>
                <w:sz w:val="18"/>
                <w:szCs w:val="18"/>
              </w:rPr>
              <w:t>8,0</w:t>
            </w:r>
          </w:p>
        </w:tc>
        <w:tc>
          <w:tcPr>
            <w:tcW w:w="1800" w:type="dxa"/>
          </w:tcPr>
          <w:p w:rsidR="00C76714" w:rsidRPr="00C76714" w:rsidRDefault="00C76714" w:rsidP="008F27C1">
            <w:pPr>
              <w:widowControl w:val="0"/>
              <w:autoSpaceDE w:val="0"/>
              <w:autoSpaceDN w:val="0"/>
              <w:adjustRightInd w:val="0"/>
              <w:jc w:val="both"/>
              <w:rPr>
                <w:sz w:val="18"/>
                <w:szCs w:val="18"/>
              </w:rPr>
            </w:pPr>
            <w:r w:rsidRPr="00C76714">
              <w:rPr>
                <w:sz w:val="18"/>
                <w:szCs w:val="18"/>
              </w:rPr>
              <w:t>-</w:t>
            </w:r>
          </w:p>
        </w:tc>
        <w:tc>
          <w:tcPr>
            <w:tcW w:w="1440" w:type="dxa"/>
          </w:tcPr>
          <w:p w:rsidR="00C76714" w:rsidRPr="00C76714" w:rsidRDefault="00C76714" w:rsidP="008F27C1">
            <w:pPr>
              <w:widowControl w:val="0"/>
              <w:autoSpaceDE w:val="0"/>
              <w:autoSpaceDN w:val="0"/>
              <w:adjustRightInd w:val="0"/>
              <w:jc w:val="both"/>
              <w:rPr>
                <w:sz w:val="18"/>
                <w:szCs w:val="18"/>
              </w:rPr>
            </w:pPr>
            <w:r w:rsidRPr="00C76714">
              <w:rPr>
                <w:sz w:val="18"/>
                <w:szCs w:val="18"/>
              </w:rPr>
              <w:t>-</w:t>
            </w:r>
          </w:p>
        </w:tc>
        <w:tc>
          <w:tcPr>
            <w:tcW w:w="2320" w:type="dxa"/>
          </w:tcPr>
          <w:p w:rsidR="00C76714" w:rsidRPr="00C76714" w:rsidRDefault="00C76714" w:rsidP="008F27C1">
            <w:pPr>
              <w:widowControl w:val="0"/>
              <w:autoSpaceDE w:val="0"/>
              <w:autoSpaceDN w:val="0"/>
              <w:adjustRightInd w:val="0"/>
              <w:jc w:val="both"/>
              <w:rPr>
                <w:sz w:val="18"/>
                <w:szCs w:val="18"/>
              </w:rPr>
            </w:pPr>
            <w:r w:rsidRPr="00C76714">
              <w:rPr>
                <w:sz w:val="18"/>
                <w:szCs w:val="18"/>
              </w:rPr>
              <w:t>8,0</w:t>
            </w:r>
          </w:p>
        </w:tc>
      </w:tr>
      <w:tr w:rsidR="00C76714" w:rsidRPr="00C76714" w:rsidTr="008F27C1">
        <w:trPr>
          <w:tblCellSpacing w:w="5" w:type="nil"/>
          <w:jc w:val="center"/>
        </w:trPr>
        <w:tc>
          <w:tcPr>
            <w:tcW w:w="1680" w:type="dxa"/>
          </w:tcPr>
          <w:p w:rsidR="00C76714" w:rsidRPr="00C76714" w:rsidRDefault="00C76714" w:rsidP="008F27C1">
            <w:pPr>
              <w:widowControl w:val="0"/>
              <w:autoSpaceDE w:val="0"/>
              <w:autoSpaceDN w:val="0"/>
              <w:adjustRightInd w:val="0"/>
              <w:rPr>
                <w:sz w:val="18"/>
                <w:szCs w:val="18"/>
              </w:rPr>
            </w:pPr>
            <w:r w:rsidRPr="00C76714">
              <w:rPr>
                <w:sz w:val="18"/>
                <w:szCs w:val="18"/>
              </w:rPr>
              <w:t>2026</w:t>
            </w:r>
          </w:p>
        </w:tc>
        <w:tc>
          <w:tcPr>
            <w:tcW w:w="2160" w:type="dxa"/>
          </w:tcPr>
          <w:p w:rsidR="00C76714" w:rsidRPr="00C76714" w:rsidRDefault="00C76714" w:rsidP="008F27C1">
            <w:pPr>
              <w:widowControl w:val="0"/>
              <w:autoSpaceDE w:val="0"/>
              <w:autoSpaceDN w:val="0"/>
              <w:adjustRightInd w:val="0"/>
              <w:rPr>
                <w:sz w:val="18"/>
                <w:szCs w:val="18"/>
              </w:rPr>
            </w:pPr>
            <w:r w:rsidRPr="00C76714">
              <w:rPr>
                <w:sz w:val="18"/>
                <w:szCs w:val="18"/>
              </w:rPr>
              <w:t>12,0</w:t>
            </w:r>
          </w:p>
        </w:tc>
        <w:tc>
          <w:tcPr>
            <w:tcW w:w="1800" w:type="dxa"/>
          </w:tcPr>
          <w:p w:rsidR="00C76714" w:rsidRPr="00C76714" w:rsidRDefault="00C76714" w:rsidP="008F27C1">
            <w:pPr>
              <w:widowControl w:val="0"/>
              <w:autoSpaceDE w:val="0"/>
              <w:autoSpaceDN w:val="0"/>
              <w:adjustRightInd w:val="0"/>
              <w:rPr>
                <w:sz w:val="18"/>
                <w:szCs w:val="18"/>
              </w:rPr>
            </w:pPr>
            <w:r w:rsidRPr="00C76714">
              <w:rPr>
                <w:sz w:val="18"/>
                <w:szCs w:val="18"/>
              </w:rPr>
              <w:t>-</w:t>
            </w:r>
          </w:p>
        </w:tc>
        <w:tc>
          <w:tcPr>
            <w:tcW w:w="1440" w:type="dxa"/>
          </w:tcPr>
          <w:p w:rsidR="00C76714" w:rsidRPr="00C76714" w:rsidRDefault="00C76714" w:rsidP="008F27C1">
            <w:pPr>
              <w:widowControl w:val="0"/>
              <w:autoSpaceDE w:val="0"/>
              <w:autoSpaceDN w:val="0"/>
              <w:adjustRightInd w:val="0"/>
              <w:rPr>
                <w:sz w:val="18"/>
                <w:szCs w:val="18"/>
              </w:rPr>
            </w:pPr>
            <w:r w:rsidRPr="00C76714">
              <w:rPr>
                <w:sz w:val="18"/>
                <w:szCs w:val="18"/>
              </w:rPr>
              <w:t>-</w:t>
            </w:r>
          </w:p>
        </w:tc>
        <w:tc>
          <w:tcPr>
            <w:tcW w:w="2320" w:type="dxa"/>
          </w:tcPr>
          <w:p w:rsidR="00C76714" w:rsidRPr="00C76714" w:rsidRDefault="00C76714" w:rsidP="008F27C1">
            <w:pPr>
              <w:widowControl w:val="0"/>
              <w:autoSpaceDE w:val="0"/>
              <w:autoSpaceDN w:val="0"/>
              <w:adjustRightInd w:val="0"/>
              <w:rPr>
                <w:sz w:val="18"/>
                <w:szCs w:val="18"/>
              </w:rPr>
            </w:pPr>
            <w:r w:rsidRPr="00C76714">
              <w:rPr>
                <w:sz w:val="18"/>
                <w:szCs w:val="18"/>
              </w:rPr>
              <w:t>12,0</w:t>
            </w:r>
          </w:p>
        </w:tc>
      </w:tr>
      <w:tr w:rsidR="00C76714" w:rsidRPr="00C76714" w:rsidTr="008F27C1">
        <w:trPr>
          <w:tblCellSpacing w:w="5" w:type="nil"/>
          <w:jc w:val="center"/>
        </w:trPr>
        <w:tc>
          <w:tcPr>
            <w:tcW w:w="1680" w:type="dxa"/>
          </w:tcPr>
          <w:p w:rsidR="00C76714" w:rsidRPr="00C76714" w:rsidRDefault="00C76714" w:rsidP="008F27C1">
            <w:pPr>
              <w:widowControl w:val="0"/>
              <w:autoSpaceDE w:val="0"/>
              <w:autoSpaceDN w:val="0"/>
              <w:adjustRightInd w:val="0"/>
              <w:rPr>
                <w:sz w:val="18"/>
                <w:szCs w:val="18"/>
              </w:rPr>
            </w:pPr>
            <w:r w:rsidRPr="00C76714">
              <w:rPr>
                <w:sz w:val="18"/>
                <w:szCs w:val="18"/>
              </w:rPr>
              <w:t>ВСЕГО</w:t>
            </w:r>
          </w:p>
        </w:tc>
        <w:tc>
          <w:tcPr>
            <w:tcW w:w="2160" w:type="dxa"/>
          </w:tcPr>
          <w:p w:rsidR="00C76714" w:rsidRPr="00C76714" w:rsidRDefault="00C76714" w:rsidP="008F27C1">
            <w:pPr>
              <w:widowControl w:val="0"/>
              <w:autoSpaceDE w:val="0"/>
              <w:autoSpaceDN w:val="0"/>
              <w:adjustRightInd w:val="0"/>
              <w:rPr>
                <w:sz w:val="18"/>
                <w:szCs w:val="18"/>
              </w:rPr>
            </w:pPr>
            <w:r w:rsidRPr="00C76714">
              <w:rPr>
                <w:sz w:val="18"/>
                <w:szCs w:val="18"/>
              </w:rPr>
              <w:t>24,0</w:t>
            </w:r>
          </w:p>
        </w:tc>
        <w:tc>
          <w:tcPr>
            <w:tcW w:w="1800" w:type="dxa"/>
          </w:tcPr>
          <w:p w:rsidR="00C76714" w:rsidRPr="00C76714" w:rsidRDefault="00C76714" w:rsidP="008F27C1">
            <w:pPr>
              <w:widowControl w:val="0"/>
              <w:autoSpaceDE w:val="0"/>
              <w:autoSpaceDN w:val="0"/>
              <w:adjustRightInd w:val="0"/>
              <w:rPr>
                <w:sz w:val="18"/>
                <w:szCs w:val="18"/>
              </w:rPr>
            </w:pPr>
            <w:r w:rsidRPr="00C76714">
              <w:rPr>
                <w:sz w:val="18"/>
                <w:szCs w:val="18"/>
              </w:rPr>
              <w:t>-</w:t>
            </w:r>
          </w:p>
        </w:tc>
        <w:tc>
          <w:tcPr>
            <w:tcW w:w="1440" w:type="dxa"/>
          </w:tcPr>
          <w:p w:rsidR="00C76714" w:rsidRPr="00C76714" w:rsidRDefault="00C76714" w:rsidP="008F27C1">
            <w:pPr>
              <w:widowControl w:val="0"/>
              <w:autoSpaceDE w:val="0"/>
              <w:autoSpaceDN w:val="0"/>
              <w:adjustRightInd w:val="0"/>
              <w:rPr>
                <w:sz w:val="18"/>
                <w:szCs w:val="18"/>
              </w:rPr>
            </w:pPr>
            <w:r w:rsidRPr="00C76714">
              <w:rPr>
                <w:sz w:val="18"/>
                <w:szCs w:val="18"/>
              </w:rPr>
              <w:t>-</w:t>
            </w:r>
          </w:p>
        </w:tc>
        <w:tc>
          <w:tcPr>
            <w:tcW w:w="2320" w:type="dxa"/>
          </w:tcPr>
          <w:p w:rsidR="00C76714" w:rsidRPr="00C76714" w:rsidRDefault="00C76714" w:rsidP="008F27C1">
            <w:pPr>
              <w:widowControl w:val="0"/>
              <w:autoSpaceDE w:val="0"/>
              <w:autoSpaceDN w:val="0"/>
              <w:adjustRightInd w:val="0"/>
              <w:rPr>
                <w:sz w:val="18"/>
                <w:szCs w:val="18"/>
              </w:rPr>
            </w:pPr>
            <w:r w:rsidRPr="00C76714">
              <w:rPr>
                <w:sz w:val="18"/>
                <w:szCs w:val="18"/>
              </w:rPr>
              <w:t>24,0</w:t>
            </w:r>
          </w:p>
        </w:tc>
      </w:tr>
    </w:tbl>
    <w:p w:rsidR="00C76714" w:rsidRPr="00C76714" w:rsidRDefault="00C76714" w:rsidP="00C76714">
      <w:pPr>
        <w:pStyle w:val="ConsPlusNormal0"/>
        <w:jc w:val="both"/>
        <w:rPr>
          <w:sz w:val="18"/>
          <w:szCs w:val="18"/>
        </w:rPr>
      </w:pP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8. Ожидаемые конечные результаты реализации муниципальной программы:</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увеличение доли граждан, положительно оценивающих деятельность органов местного самоуправления поселения, к 2026 году до 40 %;</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снижение доли граждан, сталкивающихся с проявлениями коррупции, к 2026 году до 1 %;</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xml:space="preserve">- повысить качество нормативных правовых актов за счет проведения </w:t>
      </w:r>
      <w:proofErr w:type="spellStart"/>
      <w:r w:rsidRPr="00C76714">
        <w:rPr>
          <w:rFonts w:ascii="Times New Roman" w:hAnsi="Times New Roman" w:cs="Times New Roman"/>
          <w:sz w:val="18"/>
          <w:szCs w:val="18"/>
        </w:rPr>
        <w:t>антикоррупционной</w:t>
      </w:r>
      <w:proofErr w:type="spellEnd"/>
      <w:r w:rsidRPr="00C76714">
        <w:rPr>
          <w:rFonts w:ascii="Times New Roman" w:hAnsi="Times New Roman" w:cs="Times New Roman"/>
          <w:sz w:val="18"/>
          <w:szCs w:val="18"/>
        </w:rPr>
        <w:t xml:space="preserve"> экспертизы, усовершенствовать нормативную правовую базу поселения;</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xml:space="preserve">- поднять профессиональный уровень муниципальных служащих Администрации поселения в вопросах противодействия коррупции в целях создания стойкого </w:t>
      </w:r>
      <w:proofErr w:type="spellStart"/>
      <w:r w:rsidRPr="00C76714">
        <w:rPr>
          <w:rFonts w:ascii="Times New Roman" w:hAnsi="Times New Roman" w:cs="Times New Roman"/>
          <w:sz w:val="18"/>
          <w:szCs w:val="18"/>
        </w:rPr>
        <w:t>антикоррупционного</w:t>
      </w:r>
      <w:proofErr w:type="spellEnd"/>
      <w:r w:rsidRPr="00C76714">
        <w:rPr>
          <w:rFonts w:ascii="Times New Roman" w:hAnsi="Times New Roman" w:cs="Times New Roman"/>
          <w:sz w:val="18"/>
          <w:szCs w:val="18"/>
        </w:rPr>
        <w:t xml:space="preserve"> поведения;</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создать условия для обеспечения открытости, здоровой конкуренции и объективности при размещении закупок на поставки товаров, выполнение работ, оказание услуг для муниципальных нужд;</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снизить уровень коррупции при исполнении муниципальных функций и предоставлении муниципальных услуг;</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снизить долю граждан, столкнувшихся с проявлениями коррупции;</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укрепить уровень доверия граждан к деятельности органов местного самоуправления поселения.</w:t>
      </w:r>
    </w:p>
    <w:p w:rsidR="00C76714" w:rsidRPr="00C76714" w:rsidRDefault="00C76714" w:rsidP="00C76714">
      <w:pPr>
        <w:pStyle w:val="ConsPlusNormal0"/>
        <w:jc w:val="both"/>
        <w:rPr>
          <w:rFonts w:ascii="Times New Roman" w:hAnsi="Times New Roman" w:cs="Times New Roman"/>
          <w:sz w:val="18"/>
          <w:szCs w:val="18"/>
        </w:rPr>
      </w:pPr>
    </w:p>
    <w:p w:rsidR="00C76714" w:rsidRPr="00C76714" w:rsidRDefault="00C76714" w:rsidP="00396FA2">
      <w:pPr>
        <w:pStyle w:val="ConsPlusNormal0"/>
        <w:ind w:firstLine="0"/>
        <w:rPr>
          <w:rFonts w:ascii="Times New Roman" w:hAnsi="Times New Roman" w:cs="Times New Roman"/>
          <w:b/>
          <w:sz w:val="18"/>
          <w:szCs w:val="18"/>
        </w:rPr>
      </w:pPr>
    </w:p>
    <w:p w:rsidR="00C76714" w:rsidRPr="00C76714" w:rsidRDefault="00C76714" w:rsidP="00C76714">
      <w:pPr>
        <w:pStyle w:val="ConsPlusNormal0"/>
        <w:jc w:val="center"/>
        <w:rPr>
          <w:rFonts w:ascii="Times New Roman" w:hAnsi="Times New Roman" w:cs="Times New Roman"/>
          <w:b/>
          <w:sz w:val="18"/>
          <w:szCs w:val="18"/>
        </w:rPr>
      </w:pPr>
    </w:p>
    <w:p w:rsidR="00C76714" w:rsidRPr="00C76714" w:rsidRDefault="00C76714" w:rsidP="00C76714">
      <w:pPr>
        <w:pStyle w:val="ConsPlusNormal0"/>
        <w:jc w:val="center"/>
        <w:rPr>
          <w:rFonts w:ascii="Times New Roman" w:hAnsi="Times New Roman" w:cs="Times New Roman"/>
          <w:b/>
          <w:sz w:val="18"/>
          <w:szCs w:val="18"/>
        </w:rPr>
      </w:pPr>
      <w:r w:rsidRPr="00C76714">
        <w:rPr>
          <w:rFonts w:ascii="Times New Roman" w:hAnsi="Times New Roman" w:cs="Times New Roman"/>
          <w:b/>
          <w:sz w:val="18"/>
          <w:szCs w:val="18"/>
        </w:rPr>
        <w:t>Описание программы</w:t>
      </w:r>
    </w:p>
    <w:p w:rsidR="00C76714" w:rsidRPr="00C76714" w:rsidRDefault="00C76714" w:rsidP="00C76714">
      <w:pPr>
        <w:pStyle w:val="ConsPlusNormal0"/>
        <w:jc w:val="both"/>
        <w:rPr>
          <w:rFonts w:ascii="Times New Roman" w:hAnsi="Times New Roman" w:cs="Times New Roman"/>
          <w:sz w:val="18"/>
          <w:szCs w:val="18"/>
        </w:rPr>
      </w:pPr>
    </w:p>
    <w:p w:rsidR="00C76714" w:rsidRPr="00C76714" w:rsidRDefault="00C76714" w:rsidP="00C76714">
      <w:pPr>
        <w:pStyle w:val="ConsPlusNormal0"/>
        <w:jc w:val="center"/>
        <w:rPr>
          <w:rFonts w:ascii="Times New Roman" w:hAnsi="Times New Roman" w:cs="Times New Roman"/>
          <w:sz w:val="18"/>
          <w:szCs w:val="18"/>
        </w:rPr>
      </w:pPr>
      <w:r w:rsidRPr="00C76714">
        <w:rPr>
          <w:rFonts w:ascii="Times New Roman" w:hAnsi="Times New Roman" w:cs="Times New Roman"/>
          <w:sz w:val="18"/>
          <w:szCs w:val="18"/>
        </w:rPr>
        <w:t>I. Характеристика текущего состояния исполнения</w:t>
      </w:r>
    </w:p>
    <w:p w:rsidR="00C76714" w:rsidRPr="00C76714" w:rsidRDefault="00C76714" w:rsidP="00C76714">
      <w:pPr>
        <w:pStyle w:val="ConsPlusNormal0"/>
        <w:jc w:val="center"/>
        <w:rPr>
          <w:rFonts w:ascii="Times New Roman" w:hAnsi="Times New Roman" w:cs="Times New Roman"/>
          <w:sz w:val="18"/>
          <w:szCs w:val="18"/>
        </w:rPr>
      </w:pPr>
      <w:r w:rsidRPr="00C76714">
        <w:rPr>
          <w:rFonts w:ascii="Times New Roman" w:hAnsi="Times New Roman" w:cs="Times New Roman"/>
          <w:sz w:val="18"/>
          <w:szCs w:val="18"/>
        </w:rPr>
        <w:t>мероприятий по противодействию коррупции</w:t>
      </w:r>
    </w:p>
    <w:p w:rsidR="00C76714" w:rsidRPr="00C76714" w:rsidRDefault="00C76714" w:rsidP="00C76714">
      <w:pPr>
        <w:pStyle w:val="ConsPlusNormal0"/>
        <w:jc w:val="center"/>
        <w:rPr>
          <w:rFonts w:ascii="Times New Roman" w:hAnsi="Times New Roman" w:cs="Times New Roman"/>
          <w:sz w:val="18"/>
          <w:szCs w:val="18"/>
        </w:rPr>
      </w:pPr>
      <w:r w:rsidRPr="00C76714">
        <w:rPr>
          <w:rFonts w:ascii="Times New Roman" w:hAnsi="Times New Roman" w:cs="Times New Roman"/>
          <w:sz w:val="18"/>
          <w:szCs w:val="18"/>
        </w:rPr>
        <w:t xml:space="preserve">в </w:t>
      </w:r>
      <w:proofErr w:type="spellStart"/>
      <w:r w:rsidRPr="00C76714">
        <w:rPr>
          <w:rFonts w:ascii="Times New Roman" w:hAnsi="Times New Roman" w:cs="Times New Roman"/>
          <w:sz w:val="18"/>
          <w:szCs w:val="18"/>
        </w:rPr>
        <w:t>Яжелбицком</w:t>
      </w:r>
      <w:proofErr w:type="spellEnd"/>
      <w:r w:rsidRPr="00C76714">
        <w:rPr>
          <w:rFonts w:ascii="Times New Roman" w:hAnsi="Times New Roman" w:cs="Times New Roman"/>
          <w:sz w:val="18"/>
          <w:szCs w:val="18"/>
        </w:rPr>
        <w:t xml:space="preserve"> сельском поселении</w:t>
      </w:r>
    </w:p>
    <w:p w:rsidR="00C76714" w:rsidRPr="00C76714" w:rsidRDefault="00C76714" w:rsidP="00C76714">
      <w:pPr>
        <w:pStyle w:val="ConsPlusNormal0"/>
        <w:jc w:val="center"/>
        <w:rPr>
          <w:rFonts w:ascii="Times New Roman" w:hAnsi="Times New Roman" w:cs="Times New Roman"/>
          <w:sz w:val="18"/>
          <w:szCs w:val="18"/>
        </w:rPr>
      </w:pP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Коррупция, подменяя публично-правовые решения и действия отношениями, основанными на удовлетворении в обход закона частных противоправных интересов, становится существенным тормозом экономического и социального развития, препятствует успешной реализации приоритетных национальных проектов.</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Ядро коррупции составляет взяточничество.</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xml:space="preserve">Наряду </w:t>
      </w:r>
      <w:proofErr w:type="gramStart"/>
      <w:r w:rsidRPr="00C76714">
        <w:rPr>
          <w:rFonts w:ascii="Times New Roman" w:hAnsi="Times New Roman" w:cs="Times New Roman"/>
          <w:sz w:val="18"/>
          <w:szCs w:val="18"/>
        </w:rPr>
        <w:t>со</w:t>
      </w:r>
      <w:proofErr w:type="gramEnd"/>
      <w:r w:rsidRPr="00C76714">
        <w:rPr>
          <w:rFonts w:ascii="Times New Roman" w:hAnsi="Times New Roman" w:cs="Times New Roman"/>
          <w:sz w:val="18"/>
          <w:szCs w:val="18"/>
        </w:rPr>
        <w:t xml:space="preserve"> взяточничеством коррупция имеет обширную периферию, включающую множество самых разнообразных деяний противоправного и аморального характера.</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Противодействие коррупции требует широкого обще-социального подхода, применения не только правовых, но и экономических, политических, организационно-управленческих, культурно-воспитательных и иных мер.</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Борьба с коррупцией не может сводиться к привлечению к ответственности лиц, виновных в коррупционных преступлениях, и к кратковременным кампаниям по решению частных вопросов, она должна включать хорошо продуманную и просчитанную систему разноплановых усилий, сориентированных не менее чем на среднесрочную перспективу и осуществляемых множеством субъектов.</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xml:space="preserve">Противодействие коррупции обусловливает острую необходимость решения проблемы программными методами, что позволит обеспечить должную целеустремленность и организованность, тесное взаимодействие субъектов, противостоящих коррупции, </w:t>
      </w:r>
      <w:proofErr w:type="spellStart"/>
      <w:r w:rsidRPr="00C76714">
        <w:rPr>
          <w:rFonts w:ascii="Times New Roman" w:hAnsi="Times New Roman" w:cs="Times New Roman"/>
          <w:sz w:val="18"/>
          <w:szCs w:val="18"/>
        </w:rPr>
        <w:t>наступательность</w:t>
      </w:r>
      <w:proofErr w:type="spellEnd"/>
      <w:r w:rsidRPr="00C76714">
        <w:rPr>
          <w:rFonts w:ascii="Times New Roman" w:hAnsi="Times New Roman" w:cs="Times New Roman"/>
          <w:sz w:val="18"/>
          <w:szCs w:val="18"/>
        </w:rPr>
        <w:t xml:space="preserve"> и последовательность </w:t>
      </w:r>
      <w:proofErr w:type="spellStart"/>
      <w:r w:rsidRPr="00C76714">
        <w:rPr>
          <w:rFonts w:ascii="Times New Roman" w:hAnsi="Times New Roman" w:cs="Times New Roman"/>
          <w:sz w:val="18"/>
          <w:szCs w:val="18"/>
        </w:rPr>
        <w:t>антикоррупционных</w:t>
      </w:r>
      <w:proofErr w:type="spellEnd"/>
      <w:r w:rsidRPr="00C76714">
        <w:rPr>
          <w:rFonts w:ascii="Times New Roman" w:hAnsi="Times New Roman" w:cs="Times New Roman"/>
          <w:sz w:val="18"/>
          <w:szCs w:val="18"/>
        </w:rPr>
        <w:t xml:space="preserve"> мер, адекватную оценку их эффективности и </w:t>
      </w:r>
      <w:proofErr w:type="gramStart"/>
      <w:r w:rsidRPr="00C76714">
        <w:rPr>
          <w:rFonts w:ascii="Times New Roman" w:hAnsi="Times New Roman" w:cs="Times New Roman"/>
          <w:sz w:val="18"/>
          <w:szCs w:val="18"/>
        </w:rPr>
        <w:t>контроль за</w:t>
      </w:r>
      <w:proofErr w:type="gramEnd"/>
      <w:r w:rsidRPr="00C76714">
        <w:rPr>
          <w:rFonts w:ascii="Times New Roman" w:hAnsi="Times New Roman" w:cs="Times New Roman"/>
          <w:sz w:val="18"/>
          <w:szCs w:val="18"/>
        </w:rPr>
        <w:t xml:space="preserve"> результатами.</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Планируя меры по противодействию коррупции в Администрации поселения, необходимо исходить из следующих предпосылок:</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1. Абсолютная ликвидация фактов проявления коррупции;</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2. Важнейшим направлением борьбы с коррупцией является сокращение ее предпосылок;</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3. Противодействие коррупции достигает значимого успеха лишь при сотрудничестве с институтами гражданского общества;</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4. Эффективность мер противодействия коррупции должна регулярно оцениваться, программа мер - дорабатываться с учетом меняющихся условий.</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Система мер по противодействию коррупции включает комплекс мероприятий, обеспечивающих согласованное применение правовых, организационных, профилактических и иных мер, направленных на выявление, предупреждение и пресечение коррупции, введение ответственности за совершение коррупционных правонарушений.</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Первоочередные меры по противодействию коррупции Администрации поселения включают:</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выявление, предупреждение и организацию пресечения возможных фактов коррупции, незаконного участия в коммерческой деятельности, других должностных преступлений;</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lastRenderedPageBreak/>
        <w:t>мониторинг причин коррупции, анализ факторов, способствующих коррупции, выявление механизма коррупционных сделок;</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xml:space="preserve">внедрение </w:t>
      </w:r>
      <w:proofErr w:type="spellStart"/>
      <w:r w:rsidRPr="00C76714">
        <w:rPr>
          <w:rFonts w:ascii="Times New Roman" w:hAnsi="Times New Roman" w:cs="Times New Roman"/>
          <w:sz w:val="18"/>
          <w:szCs w:val="18"/>
        </w:rPr>
        <w:t>антикоррупционных</w:t>
      </w:r>
      <w:proofErr w:type="spellEnd"/>
      <w:r w:rsidRPr="00C76714">
        <w:rPr>
          <w:rFonts w:ascii="Times New Roman" w:hAnsi="Times New Roman" w:cs="Times New Roman"/>
          <w:sz w:val="18"/>
          <w:szCs w:val="18"/>
        </w:rPr>
        <w:t xml:space="preserve"> механизмов в рамках реализации кадровой политики:</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xml:space="preserve">проведение анализа нормативных правовых актов и их проектов на </w:t>
      </w:r>
      <w:proofErr w:type="spellStart"/>
      <w:r w:rsidRPr="00C76714">
        <w:rPr>
          <w:rFonts w:ascii="Times New Roman" w:hAnsi="Times New Roman" w:cs="Times New Roman"/>
          <w:sz w:val="18"/>
          <w:szCs w:val="18"/>
        </w:rPr>
        <w:t>коррупциогенность</w:t>
      </w:r>
      <w:proofErr w:type="spellEnd"/>
      <w:r w:rsidRPr="00C76714">
        <w:rPr>
          <w:rFonts w:ascii="Times New Roman" w:hAnsi="Times New Roman" w:cs="Times New Roman"/>
          <w:sz w:val="18"/>
          <w:szCs w:val="18"/>
        </w:rPr>
        <w:t>.</w:t>
      </w:r>
    </w:p>
    <w:p w:rsidR="00C76714" w:rsidRPr="00C76714" w:rsidRDefault="00C76714" w:rsidP="00C76714">
      <w:pPr>
        <w:pStyle w:val="ConsPlusNormal0"/>
        <w:jc w:val="both"/>
        <w:rPr>
          <w:rFonts w:ascii="Times New Roman" w:hAnsi="Times New Roman" w:cs="Times New Roman"/>
          <w:sz w:val="18"/>
          <w:szCs w:val="18"/>
        </w:rPr>
      </w:pPr>
    </w:p>
    <w:p w:rsidR="00C76714" w:rsidRPr="00C76714" w:rsidRDefault="00C76714" w:rsidP="00C76714">
      <w:pPr>
        <w:pStyle w:val="ConsPlusNormal0"/>
        <w:jc w:val="center"/>
        <w:rPr>
          <w:rFonts w:ascii="Times New Roman" w:hAnsi="Times New Roman" w:cs="Times New Roman"/>
          <w:sz w:val="18"/>
          <w:szCs w:val="18"/>
        </w:rPr>
      </w:pPr>
      <w:r w:rsidRPr="00C76714">
        <w:rPr>
          <w:rFonts w:ascii="Times New Roman" w:hAnsi="Times New Roman" w:cs="Times New Roman"/>
          <w:sz w:val="18"/>
          <w:szCs w:val="18"/>
        </w:rPr>
        <w:t>II. Основные показатели реализации и анализ</w:t>
      </w:r>
    </w:p>
    <w:p w:rsidR="00C76714" w:rsidRPr="00C76714" w:rsidRDefault="00C76714" w:rsidP="00C76714">
      <w:pPr>
        <w:pStyle w:val="ConsPlusNormal0"/>
        <w:jc w:val="center"/>
        <w:rPr>
          <w:rFonts w:ascii="Times New Roman" w:hAnsi="Times New Roman" w:cs="Times New Roman"/>
          <w:sz w:val="18"/>
          <w:szCs w:val="18"/>
        </w:rPr>
      </w:pPr>
      <w:r w:rsidRPr="00C76714">
        <w:rPr>
          <w:rFonts w:ascii="Times New Roman" w:hAnsi="Times New Roman" w:cs="Times New Roman"/>
          <w:sz w:val="18"/>
          <w:szCs w:val="18"/>
        </w:rPr>
        <w:t>социально-экономической эффективности муниципальной</w:t>
      </w:r>
    </w:p>
    <w:p w:rsidR="00C76714" w:rsidRPr="00C76714" w:rsidRDefault="00C76714" w:rsidP="00C76714">
      <w:pPr>
        <w:pStyle w:val="ConsPlusNormal0"/>
        <w:jc w:val="center"/>
        <w:rPr>
          <w:rFonts w:ascii="Times New Roman" w:hAnsi="Times New Roman" w:cs="Times New Roman"/>
          <w:sz w:val="18"/>
          <w:szCs w:val="18"/>
        </w:rPr>
      </w:pPr>
      <w:r w:rsidRPr="00C76714">
        <w:rPr>
          <w:rFonts w:ascii="Times New Roman" w:hAnsi="Times New Roman" w:cs="Times New Roman"/>
          <w:sz w:val="18"/>
          <w:szCs w:val="18"/>
        </w:rPr>
        <w:t>программы</w:t>
      </w:r>
    </w:p>
    <w:p w:rsidR="00C76714" w:rsidRPr="00C76714" w:rsidRDefault="00C76714" w:rsidP="00C76714">
      <w:pPr>
        <w:pStyle w:val="ConsPlusNormal0"/>
        <w:jc w:val="both"/>
        <w:rPr>
          <w:rFonts w:ascii="Times New Roman" w:hAnsi="Times New Roman" w:cs="Times New Roman"/>
          <w:sz w:val="18"/>
          <w:szCs w:val="18"/>
        </w:rPr>
      </w:pP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xml:space="preserve">Доля муниципальных служащих поселения, прошедших курсы повышения </w:t>
      </w:r>
      <w:proofErr w:type="gramStart"/>
      <w:r w:rsidRPr="00C76714">
        <w:rPr>
          <w:rFonts w:ascii="Times New Roman" w:hAnsi="Times New Roman" w:cs="Times New Roman"/>
          <w:sz w:val="18"/>
          <w:szCs w:val="18"/>
        </w:rPr>
        <w:t>квалификации</w:t>
      </w:r>
      <w:proofErr w:type="gramEnd"/>
      <w:r w:rsidRPr="00C76714">
        <w:rPr>
          <w:rFonts w:ascii="Times New Roman" w:hAnsi="Times New Roman" w:cs="Times New Roman"/>
          <w:sz w:val="18"/>
          <w:szCs w:val="18"/>
        </w:rPr>
        <w:t xml:space="preserve"> включающие вопросы противодействия коррупции и способствующие созданию стойкого </w:t>
      </w:r>
      <w:proofErr w:type="spellStart"/>
      <w:r w:rsidRPr="00C76714">
        <w:rPr>
          <w:rFonts w:ascii="Times New Roman" w:hAnsi="Times New Roman" w:cs="Times New Roman"/>
          <w:sz w:val="18"/>
          <w:szCs w:val="18"/>
        </w:rPr>
        <w:t>антикоррупционного</w:t>
      </w:r>
      <w:proofErr w:type="spellEnd"/>
      <w:r w:rsidRPr="00C76714">
        <w:rPr>
          <w:rFonts w:ascii="Times New Roman" w:hAnsi="Times New Roman" w:cs="Times New Roman"/>
          <w:sz w:val="18"/>
          <w:szCs w:val="18"/>
        </w:rPr>
        <w:t xml:space="preserve"> поведения: 2024год - 1; 2025год - 2; 2023 год - 3 чел..</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К 2024 году увеличение доли граждан, положительно оценивающих деятельность органов местного самоуправления района, до 40 %.</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К 2026 году до 1 % снижение доли граждан, сталкивающихся с проявлениями коррупции.</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xml:space="preserve">Повысить качество нормативных правовых актов за счет проведения </w:t>
      </w:r>
      <w:proofErr w:type="spellStart"/>
      <w:r w:rsidRPr="00C76714">
        <w:rPr>
          <w:rFonts w:ascii="Times New Roman" w:hAnsi="Times New Roman" w:cs="Times New Roman"/>
          <w:sz w:val="18"/>
          <w:szCs w:val="18"/>
        </w:rPr>
        <w:t>антикоррупционной</w:t>
      </w:r>
      <w:proofErr w:type="spellEnd"/>
      <w:r w:rsidRPr="00C76714">
        <w:rPr>
          <w:rFonts w:ascii="Times New Roman" w:hAnsi="Times New Roman" w:cs="Times New Roman"/>
          <w:sz w:val="18"/>
          <w:szCs w:val="18"/>
        </w:rPr>
        <w:t xml:space="preserve"> экспертизы, усовершенствование нормативной правовой базы поселения.</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Реализация мероприятий программы позволит:</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xml:space="preserve">размещение и обсуждение на официальном сайте Администрации поселения проекта и отчета об исполнении бюджета поселения в целях формирования дополнительных механизмов общественного </w:t>
      </w:r>
      <w:proofErr w:type="gramStart"/>
      <w:r w:rsidRPr="00C76714">
        <w:rPr>
          <w:rFonts w:ascii="Times New Roman" w:hAnsi="Times New Roman" w:cs="Times New Roman"/>
          <w:sz w:val="18"/>
          <w:szCs w:val="18"/>
        </w:rPr>
        <w:t>контроля за</w:t>
      </w:r>
      <w:proofErr w:type="gramEnd"/>
      <w:r w:rsidRPr="00C76714">
        <w:rPr>
          <w:rFonts w:ascii="Times New Roman" w:hAnsi="Times New Roman" w:cs="Times New Roman"/>
          <w:sz w:val="18"/>
          <w:szCs w:val="18"/>
        </w:rPr>
        <w:t xml:space="preserve"> деятельностью органов муниципального управления и качества принимаемых ими решений;</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xml:space="preserve">повысить качество нормативных правовых актов за счет проведения </w:t>
      </w:r>
      <w:proofErr w:type="spellStart"/>
      <w:r w:rsidRPr="00C76714">
        <w:rPr>
          <w:rFonts w:ascii="Times New Roman" w:hAnsi="Times New Roman" w:cs="Times New Roman"/>
          <w:sz w:val="18"/>
          <w:szCs w:val="18"/>
        </w:rPr>
        <w:t>антикоррупционной</w:t>
      </w:r>
      <w:proofErr w:type="spellEnd"/>
      <w:r w:rsidRPr="00C76714">
        <w:rPr>
          <w:rFonts w:ascii="Times New Roman" w:hAnsi="Times New Roman" w:cs="Times New Roman"/>
          <w:sz w:val="18"/>
          <w:szCs w:val="18"/>
        </w:rPr>
        <w:t xml:space="preserve"> экспертизы, усовершенствовать нормативную правовую базу поселения;</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xml:space="preserve">привлечь представителей общественности к осуществлению </w:t>
      </w:r>
      <w:proofErr w:type="spellStart"/>
      <w:r w:rsidRPr="00C76714">
        <w:rPr>
          <w:rFonts w:ascii="Times New Roman" w:hAnsi="Times New Roman" w:cs="Times New Roman"/>
          <w:sz w:val="18"/>
          <w:szCs w:val="18"/>
        </w:rPr>
        <w:t>антикоррупционного</w:t>
      </w:r>
      <w:proofErr w:type="spellEnd"/>
      <w:r w:rsidRPr="00C76714">
        <w:rPr>
          <w:rFonts w:ascii="Times New Roman" w:hAnsi="Times New Roman" w:cs="Times New Roman"/>
          <w:sz w:val="18"/>
          <w:szCs w:val="18"/>
        </w:rPr>
        <w:t xml:space="preserve"> </w:t>
      </w:r>
      <w:proofErr w:type="gramStart"/>
      <w:r w:rsidRPr="00C76714">
        <w:rPr>
          <w:rFonts w:ascii="Times New Roman" w:hAnsi="Times New Roman" w:cs="Times New Roman"/>
          <w:sz w:val="18"/>
          <w:szCs w:val="18"/>
        </w:rPr>
        <w:t>контроля за</w:t>
      </w:r>
      <w:proofErr w:type="gramEnd"/>
      <w:r w:rsidRPr="00C76714">
        <w:rPr>
          <w:rFonts w:ascii="Times New Roman" w:hAnsi="Times New Roman" w:cs="Times New Roman"/>
          <w:sz w:val="18"/>
          <w:szCs w:val="18"/>
        </w:rPr>
        <w:t xml:space="preserve"> деятельностью органов местного самоуправления поселения;</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xml:space="preserve">поднять профессиональный уровень муниципальных служащих поселения в вопросах противодействия коррупции в целях создания стойкого </w:t>
      </w:r>
      <w:proofErr w:type="spellStart"/>
      <w:r w:rsidRPr="00C76714">
        <w:rPr>
          <w:rFonts w:ascii="Times New Roman" w:hAnsi="Times New Roman" w:cs="Times New Roman"/>
          <w:sz w:val="18"/>
          <w:szCs w:val="18"/>
        </w:rPr>
        <w:t>антикоррупционного</w:t>
      </w:r>
      <w:proofErr w:type="spellEnd"/>
      <w:r w:rsidRPr="00C76714">
        <w:rPr>
          <w:rFonts w:ascii="Times New Roman" w:hAnsi="Times New Roman" w:cs="Times New Roman"/>
          <w:sz w:val="18"/>
          <w:szCs w:val="18"/>
        </w:rPr>
        <w:t xml:space="preserve"> поведения;</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создать условия для обеспечения открытости, здоровой конкуренции и объективности при размещении закупок на поставки товаров, выполнение работ, оказание услуг для муниципальных нужд;</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снизить уровень коррупции при исполнении муниципальных функций и предоставлении муниципальных услуг органами местного самоуправления;</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снизить долю граждан, столкнувшихся с проявлениями коррупции;</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укрепить уровень доверия граждан к деятельности органов местного самоуправления поселения.</w:t>
      </w:r>
    </w:p>
    <w:p w:rsidR="00C76714" w:rsidRPr="00C76714" w:rsidRDefault="00C76714" w:rsidP="00C76714">
      <w:pPr>
        <w:pStyle w:val="ConsPlusNormal0"/>
        <w:jc w:val="both"/>
        <w:rPr>
          <w:rFonts w:ascii="Times New Roman" w:hAnsi="Times New Roman" w:cs="Times New Roman"/>
          <w:sz w:val="18"/>
          <w:szCs w:val="18"/>
        </w:rPr>
      </w:pPr>
    </w:p>
    <w:p w:rsidR="00C76714" w:rsidRPr="00C76714" w:rsidRDefault="00C76714" w:rsidP="00C76714">
      <w:pPr>
        <w:pStyle w:val="ConsPlusNormal0"/>
        <w:jc w:val="center"/>
        <w:rPr>
          <w:rFonts w:ascii="Times New Roman" w:hAnsi="Times New Roman" w:cs="Times New Roman"/>
          <w:sz w:val="18"/>
          <w:szCs w:val="18"/>
        </w:rPr>
      </w:pPr>
      <w:r w:rsidRPr="00C76714">
        <w:rPr>
          <w:rFonts w:ascii="Times New Roman" w:hAnsi="Times New Roman" w:cs="Times New Roman"/>
          <w:sz w:val="18"/>
          <w:szCs w:val="18"/>
        </w:rPr>
        <w:t>III. Механизм управления реализацией муниципальной программы</w:t>
      </w:r>
    </w:p>
    <w:p w:rsidR="00C76714" w:rsidRPr="00C76714" w:rsidRDefault="00C76714" w:rsidP="00C76714">
      <w:pPr>
        <w:pStyle w:val="ConsPlusNormal0"/>
        <w:jc w:val="center"/>
        <w:rPr>
          <w:rFonts w:ascii="Times New Roman" w:hAnsi="Times New Roman" w:cs="Times New Roman"/>
          <w:sz w:val="18"/>
          <w:szCs w:val="18"/>
        </w:rPr>
      </w:pP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Реализация программных мероприятий повлечет осуществление финансирования программы за счет средств бюджета поселения на прохождение обучения включающие вопросы противодействия коррупции.</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Необходимо создать условия для получения населением поселения в максимально доступном режиме информации о видах, оказываемых органами местного самоуправления поселения муниципальных услуг, о порядке их предоставления, о реализации муниципальной политики в сфере противодействия коррупции, используя не только средства массовой информации, но и возможности сети Интернет.</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Кроме того, необходимо развивать деятельность по следующим направлениям предупреждения коррупции:</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 xml:space="preserve">внедрение </w:t>
      </w:r>
      <w:proofErr w:type="spellStart"/>
      <w:r w:rsidRPr="00C76714">
        <w:rPr>
          <w:rFonts w:ascii="Times New Roman" w:hAnsi="Times New Roman" w:cs="Times New Roman"/>
          <w:sz w:val="18"/>
          <w:szCs w:val="18"/>
        </w:rPr>
        <w:t>антикоррупционного</w:t>
      </w:r>
      <w:proofErr w:type="spellEnd"/>
      <w:r w:rsidRPr="00C76714">
        <w:rPr>
          <w:rFonts w:ascii="Times New Roman" w:hAnsi="Times New Roman" w:cs="Times New Roman"/>
          <w:sz w:val="18"/>
          <w:szCs w:val="18"/>
        </w:rPr>
        <w:t xml:space="preserve"> мониторинга и </w:t>
      </w:r>
      <w:proofErr w:type="spellStart"/>
      <w:r w:rsidRPr="00C76714">
        <w:rPr>
          <w:rFonts w:ascii="Times New Roman" w:hAnsi="Times New Roman" w:cs="Times New Roman"/>
          <w:sz w:val="18"/>
          <w:szCs w:val="18"/>
        </w:rPr>
        <w:t>антикоррупционных</w:t>
      </w:r>
      <w:proofErr w:type="spellEnd"/>
      <w:r w:rsidRPr="00C76714">
        <w:rPr>
          <w:rFonts w:ascii="Times New Roman" w:hAnsi="Times New Roman" w:cs="Times New Roman"/>
          <w:sz w:val="18"/>
          <w:szCs w:val="18"/>
        </w:rPr>
        <w:t xml:space="preserve"> механизмов в рамках кадровой политики;</w:t>
      </w:r>
    </w:p>
    <w:p w:rsidR="00C76714" w:rsidRPr="00C76714" w:rsidRDefault="00C76714" w:rsidP="00C76714">
      <w:pPr>
        <w:pStyle w:val="ConsPlusNormal0"/>
        <w:ind w:firstLine="540"/>
        <w:jc w:val="both"/>
        <w:rPr>
          <w:rFonts w:ascii="Times New Roman" w:hAnsi="Times New Roman" w:cs="Times New Roman"/>
          <w:sz w:val="18"/>
          <w:szCs w:val="18"/>
        </w:rPr>
      </w:pPr>
      <w:proofErr w:type="spellStart"/>
      <w:r w:rsidRPr="00C76714">
        <w:rPr>
          <w:rFonts w:ascii="Times New Roman" w:hAnsi="Times New Roman" w:cs="Times New Roman"/>
          <w:sz w:val="18"/>
          <w:szCs w:val="18"/>
        </w:rPr>
        <w:t>антикоррупционное</w:t>
      </w:r>
      <w:proofErr w:type="spellEnd"/>
      <w:r w:rsidRPr="00C76714">
        <w:rPr>
          <w:rFonts w:ascii="Times New Roman" w:hAnsi="Times New Roman" w:cs="Times New Roman"/>
          <w:sz w:val="18"/>
          <w:szCs w:val="18"/>
        </w:rPr>
        <w:t xml:space="preserve"> образование;</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оптимизация системы закупок для муниципальных нужд.</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Мониторинг программы осуществляет заместитель Главы администрации поселения, который представляет информацию по мониторингу программы в разрезе целевых показателей для оценки эффективности реализации программы Главе администрации поселения ежеквартально до 2024 года включительно.</w:t>
      </w:r>
    </w:p>
    <w:p w:rsidR="00C76714" w:rsidRPr="00C76714" w:rsidRDefault="00C76714" w:rsidP="00C76714">
      <w:pPr>
        <w:pStyle w:val="ConsPlusNormal0"/>
        <w:ind w:firstLine="540"/>
        <w:jc w:val="both"/>
        <w:rPr>
          <w:rFonts w:ascii="Times New Roman" w:hAnsi="Times New Roman" w:cs="Times New Roman"/>
          <w:sz w:val="18"/>
          <w:szCs w:val="18"/>
        </w:rPr>
      </w:pPr>
      <w:r w:rsidRPr="00C76714">
        <w:rPr>
          <w:rFonts w:ascii="Times New Roman" w:hAnsi="Times New Roman" w:cs="Times New Roman"/>
          <w:sz w:val="18"/>
          <w:szCs w:val="18"/>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C76714" w:rsidRPr="00C76714" w:rsidRDefault="00C76714" w:rsidP="00C76714">
      <w:pPr>
        <w:pStyle w:val="ConsPlusNormal0"/>
        <w:jc w:val="both"/>
        <w:rPr>
          <w:rFonts w:ascii="Times New Roman" w:hAnsi="Times New Roman" w:cs="Times New Roman"/>
          <w:sz w:val="18"/>
          <w:szCs w:val="18"/>
        </w:rPr>
      </w:pPr>
    </w:p>
    <w:p w:rsidR="00C76714" w:rsidRPr="00C76714" w:rsidRDefault="00C76714" w:rsidP="00C76714">
      <w:pPr>
        <w:pStyle w:val="ConsPlusNormal0"/>
        <w:jc w:val="both"/>
        <w:rPr>
          <w:sz w:val="18"/>
          <w:szCs w:val="18"/>
        </w:rPr>
      </w:pPr>
    </w:p>
    <w:p w:rsidR="00C76714" w:rsidRPr="00C76714" w:rsidRDefault="00C76714" w:rsidP="00C76714">
      <w:pPr>
        <w:pStyle w:val="ConsPlusNormal0"/>
        <w:jc w:val="both"/>
        <w:rPr>
          <w:sz w:val="18"/>
          <w:szCs w:val="18"/>
        </w:rPr>
      </w:pPr>
    </w:p>
    <w:p w:rsidR="00C76714" w:rsidRPr="00C76714" w:rsidRDefault="00C76714" w:rsidP="00C76714">
      <w:pPr>
        <w:pStyle w:val="ConsPlusNormal0"/>
        <w:jc w:val="both"/>
        <w:rPr>
          <w:sz w:val="18"/>
          <w:szCs w:val="18"/>
        </w:rPr>
      </w:pPr>
    </w:p>
    <w:p w:rsidR="00C76714" w:rsidRPr="00C76714" w:rsidRDefault="00C76714" w:rsidP="00C76714">
      <w:pPr>
        <w:rPr>
          <w:sz w:val="18"/>
          <w:szCs w:val="18"/>
        </w:rPr>
      </w:pPr>
    </w:p>
    <w:p w:rsidR="00C76714" w:rsidRPr="00C76714" w:rsidRDefault="00C76714" w:rsidP="00C76714">
      <w:pPr>
        <w:rPr>
          <w:sz w:val="18"/>
          <w:szCs w:val="18"/>
        </w:rPr>
      </w:pPr>
    </w:p>
    <w:p w:rsidR="00C76714" w:rsidRPr="00C76714" w:rsidRDefault="00C76714" w:rsidP="00C76714">
      <w:pPr>
        <w:rPr>
          <w:sz w:val="18"/>
          <w:szCs w:val="18"/>
        </w:rPr>
      </w:pPr>
    </w:p>
    <w:p w:rsidR="00C76714" w:rsidRPr="00C76714" w:rsidRDefault="00C76714" w:rsidP="00C76714">
      <w:pPr>
        <w:rPr>
          <w:sz w:val="18"/>
          <w:szCs w:val="18"/>
        </w:rPr>
      </w:pPr>
    </w:p>
    <w:p w:rsidR="00C76714" w:rsidRPr="00C76714" w:rsidRDefault="00C76714" w:rsidP="00C76714">
      <w:pPr>
        <w:rPr>
          <w:sz w:val="18"/>
          <w:szCs w:val="18"/>
        </w:rPr>
      </w:pPr>
    </w:p>
    <w:p w:rsidR="00C76714" w:rsidRPr="00C76714" w:rsidRDefault="00C76714" w:rsidP="00C76714">
      <w:pPr>
        <w:rPr>
          <w:sz w:val="18"/>
          <w:szCs w:val="18"/>
        </w:rPr>
      </w:pPr>
    </w:p>
    <w:p w:rsidR="00C76714" w:rsidRPr="00C76714" w:rsidRDefault="00C76714" w:rsidP="00C76714">
      <w:pPr>
        <w:rPr>
          <w:sz w:val="18"/>
          <w:szCs w:val="18"/>
        </w:rPr>
      </w:pPr>
    </w:p>
    <w:p w:rsidR="00C76714" w:rsidRPr="00C76714" w:rsidRDefault="00C76714" w:rsidP="00C76714">
      <w:pPr>
        <w:rPr>
          <w:sz w:val="18"/>
          <w:szCs w:val="18"/>
        </w:rPr>
      </w:pPr>
    </w:p>
    <w:p w:rsidR="00C76714" w:rsidRPr="00C76714" w:rsidRDefault="00C76714" w:rsidP="00C76714">
      <w:pPr>
        <w:rPr>
          <w:sz w:val="18"/>
          <w:szCs w:val="18"/>
        </w:rPr>
      </w:pPr>
    </w:p>
    <w:p w:rsidR="00C76714" w:rsidRPr="00C76714" w:rsidRDefault="00C76714" w:rsidP="00C76714">
      <w:pPr>
        <w:rPr>
          <w:sz w:val="18"/>
          <w:szCs w:val="18"/>
        </w:rPr>
      </w:pPr>
    </w:p>
    <w:p w:rsidR="00C76714" w:rsidRPr="00C76714" w:rsidRDefault="00C76714" w:rsidP="00C76714">
      <w:pPr>
        <w:rPr>
          <w:sz w:val="18"/>
          <w:szCs w:val="18"/>
        </w:rPr>
      </w:pPr>
    </w:p>
    <w:p w:rsidR="00C76714" w:rsidRPr="00C76714" w:rsidRDefault="00C76714" w:rsidP="00C76714">
      <w:pPr>
        <w:rPr>
          <w:sz w:val="18"/>
          <w:szCs w:val="18"/>
        </w:rPr>
      </w:pPr>
    </w:p>
    <w:p w:rsidR="00C76714" w:rsidRPr="00C76714" w:rsidRDefault="00C76714" w:rsidP="00C76714">
      <w:pPr>
        <w:rPr>
          <w:sz w:val="18"/>
          <w:szCs w:val="18"/>
        </w:rPr>
      </w:pPr>
    </w:p>
    <w:p w:rsidR="00C76714" w:rsidRPr="00C76714" w:rsidRDefault="00C76714" w:rsidP="00C76714">
      <w:pPr>
        <w:jc w:val="right"/>
        <w:rPr>
          <w:sz w:val="18"/>
          <w:szCs w:val="18"/>
        </w:rPr>
      </w:pPr>
    </w:p>
    <w:p w:rsidR="00C76714" w:rsidRPr="00C76714" w:rsidRDefault="00C76714" w:rsidP="00C76714">
      <w:pPr>
        <w:jc w:val="right"/>
        <w:rPr>
          <w:sz w:val="18"/>
          <w:szCs w:val="18"/>
        </w:rPr>
      </w:pPr>
      <w:r w:rsidRPr="00C76714">
        <w:rPr>
          <w:sz w:val="18"/>
          <w:szCs w:val="18"/>
        </w:rPr>
        <w:lastRenderedPageBreak/>
        <w:t xml:space="preserve"> Приложение №1</w:t>
      </w:r>
    </w:p>
    <w:p w:rsidR="00C76714" w:rsidRPr="00C76714" w:rsidRDefault="00C76714" w:rsidP="00C76714">
      <w:pPr>
        <w:jc w:val="right"/>
        <w:rPr>
          <w:sz w:val="18"/>
          <w:szCs w:val="18"/>
        </w:rPr>
      </w:pPr>
      <w:r w:rsidRPr="00C76714">
        <w:rPr>
          <w:sz w:val="18"/>
          <w:szCs w:val="18"/>
        </w:rPr>
        <w:t>к муниципальной программе</w:t>
      </w:r>
    </w:p>
    <w:p w:rsidR="00C76714" w:rsidRPr="00C76714" w:rsidRDefault="00C76714" w:rsidP="00C76714">
      <w:pPr>
        <w:jc w:val="right"/>
        <w:rPr>
          <w:sz w:val="18"/>
          <w:szCs w:val="18"/>
        </w:rPr>
      </w:pPr>
      <w:r w:rsidRPr="00C76714">
        <w:rPr>
          <w:sz w:val="18"/>
          <w:szCs w:val="18"/>
        </w:rPr>
        <w:t xml:space="preserve">«Противодействие коррупции </w:t>
      </w:r>
    </w:p>
    <w:p w:rsidR="00C76714" w:rsidRPr="00C76714" w:rsidRDefault="00C76714" w:rsidP="00C76714">
      <w:pPr>
        <w:jc w:val="right"/>
        <w:rPr>
          <w:b/>
          <w:bCs/>
          <w:color w:val="000000"/>
          <w:sz w:val="18"/>
          <w:szCs w:val="18"/>
        </w:rPr>
      </w:pPr>
      <w:r w:rsidRPr="00C76714">
        <w:rPr>
          <w:sz w:val="18"/>
          <w:szCs w:val="18"/>
        </w:rPr>
        <w:t xml:space="preserve">в </w:t>
      </w:r>
      <w:proofErr w:type="spellStart"/>
      <w:r w:rsidRPr="00C76714">
        <w:rPr>
          <w:sz w:val="18"/>
          <w:szCs w:val="18"/>
        </w:rPr>
        <w:t>Яжелбицком</w:t>
      </w:r>
      <w:proofErr w:type="spellEnd"/>
      <w:r w:rsidRPr="00C76714">
        <w:rPr>
          <w:sz w:val="18"/>
          <w:szCs w:val="18"/>
        </w:rPr>
        <w:t xml:space="preserve"> сельском поселении на 2024-2026 годы»</w:t>
      </w:r>
    </w:p>
    <w:p w:rsidR="00C76714" w:rsidRPr="00C76714" w:rsidRDefault="00C76714" w:rsidP="00C76714">
      <w:pPr>
        <w:jc w:val="right"/>
        <w:rPr>
          <w:sz w:val="18"/>
          <w:szCs w:val="18"/>
        </w:rPr>
      </w:pPr>
    </w:p>
    <w:p w:rsidR="00C76714" w:rsidRPr="00C76714" w:rsidRDefault="00C76714" w:rsidP="00C76714">
      <w:pPr>
        <w:pStyle w:val="ConsPlusNormal0"/>
        <w:jc w:val="center"/>
        <w:rPr>
          <w:rFonts w:ascii="Times New Roman" w:hAnsi="Times New Roman" w:cs="Times New Roman"/>
          <w:b/>
          <w:sz w:val="18"/>
          <w:szCs w:val="18"/>
        </w:rPr>
      </w:pPr>
      <w:r w:rsidRPr="00C76714">
        <w:rPr>
          <w:rFonts w:ascii="Times New Roman" w:hAnsi="Times New Roman" w:cs="Times New Roman"/>
          <w:b/>
          <w:sz w:val="18"/>
          <w:szCs w:val="18"/>
        </w:rPr>
        <w:t xml:space="preserve">Перечень целевых показателей муниципальной программы </w:t>
      </w:r>
    </w:p>
    <w:p w:rsidR="00C76714" w:rsidRPr="00C76714" w:rsidRDefault="00C76714" w:rsidP="00C76714">
      <w:pPr>
        <w:pStyle w:val="ConsPlusNormal0"/>
        <w:jc w:val="center"/>
        <w:rPr>
          <w:rFonts w:ascii="Times New Roman" w:hAnsi="Times New Roman" w:cs="Times New Roman"/>
          <w:b/>
          <w:sz w:val="18"/>
          <w:szCs w:val="18"/>
        </w:rPr>
      </w:pPr>
      <w:r w:rsidRPr="00C76714">
        <w:rPr>
          <w:rFonts w:ascii="Times New Roman" w:hAnsi="Times New Roman" w:cs="Times New Roman"/>
          <w:b/>
          <w:sz w:val="18"/>
          <w:szCs w:val="18"/>
        </w:rPr>
        <w:t xml:space="preserve">«Противодействия коррупции в </w:t>
      </w:r>
      <w:proofErr w:type="spellStart"/>
      <w:r w:rsidRPr="00C76714">
        <w:rPr>
          <w:rFonts w:ascii="Times New Roman" w:hAnsi="Times New Roman" w:cs="Times New Roman"/>
          <w:b/>
          <w:sz w:val="18"/>
          <w:szCs w:val="18"/>
        </w:rPr>
        <w:t>Яжелбицком</w:t>
      </w:r>
      <w:proofErr w:type="spellEnd"/>
      <w:r w:rsidRPr="00C76714">
        <w:rPr>
          <w:rFonts w:ascii="Times New Roman" w:hAnsi="Times New Roman" w:cs="Times New Roman"/>
          <w:b/>
          <w:sz w:val="18"/>
          <w:szCs w:val="18"/>
        </w:rPr>
        <w:t xml:space="preserve"> сельском поселении на 2024 - 2026 годы»</w:t>
      </w:r>
    </w:p>
    <w:p w:rsidR="00C76714" w:rsidRPr="00C76714" w:rsidRDefault="00C76714" w:rsidP="00C76714">
      <w:pPr>
        <w:pStyle w:val="ConsPlusNormal0"/>
        <w:jc w:val="center"/>
        <w:rPr>
          <w:rFonts w:ascii="Times New Roman" w:hAnsi="Times New Roman" w:cs="Times New Roman"/>
          <w:b/>
          <w:sz w:val="18"/>
          <w:szCs w:val="18"/>
        </w:rPr>
      </w:pPr>
    </w:p>
    <w:tbl>
      <w:tblPr>
        <w:tblW w:w="9916" w:type="dxa"/>
        <w:tblInd w:w="2" w:type="dxa"/>
        <w:tblLayout w:type="fixed"/>
        <w:tblCellMar>
          <w:left w:w="0" w:type="dxa"/>
          <w:right w:w="0" w:type="dxa"/>
        </w:tblCellMar>
        <w:tblLook w:val="0000"/>
      </w:tblPr>
      <w:tblGrid>
        <w:gridCol w:w="794"/>
        <w:gridCol w:w="4684"/>
        <w:gridCol w:w="28"/>
        <w:gridCol w:w="859"/>
        <w:gridCol w:w="56"/>
        <w:gridCol w:w="129"/>
        <w:gridCol w:w="71"/>
        <w:gridCol w:w="882"/>
        <w:gridCol w:w="73"/>
        <w:gridCol w:w="47"/>
        <w:gridCol w:w="36"/>
        <w:gridCol w:w="2257"/>
      </w:tblGrid>
      <w:tr w:rsidR="00C76714" w:rsidRPr="00C76714" w:rsidTr="008F27C1">
        <w:trPr>
          <w:trHeight w:hRule="exact" w:val="288"/>
        </w:trPr>
        <w:tc>
          <w:tcPr>
            <w:tcW w:w="794" w:type="dxa"/>
            <w:vMerge w:val="restar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jc w:val="center"/>
              <w:rPr>
                <w:sz w:val="18"/>
                <w:szCs w:val="18"/>
              </w:rPr>
            </w:pPr>
            <w:r w:rsidRPr="00C76714">
              <w:rPr>
                <w:color w:val="000000"/>
                <w:sz w:val="18"/>
                <w:szCs w:val="18"/>
              </w:rPr>
              <w:t>№</w:t>
            </w:r>
          </w:p>
          <w:p w:rsidR="00C76714" w:rsidRPr="00C76714" w:rsidRDefault="00C76714" w:rsidP="008F27C1">
            <w:pPr>
              <w:spacing w:line="260" w:lineRule="exact"/>
              <w:jc w:val="center"/>
              <w:rPr>
                <w:sz w:val="18"/>
                <w:szCs w:val="18"/>
              </w:rPr>
            </w:pPr>
            <w:proofErr w:type="spellStart"/>
            <w:proofErr w:type="gramStart"/>
            <w:r w:rsidRPr="00C76714">
              <w:rPr>
                <w:color w:val="000000"/>
                <w:sz w:val="18"/>
                <w:szCs w:val="18"/>
              </w:rPr>
              <w:t>п</w:t>
            </w:r>
            <w:proofErr w:type="spellEnd"/>
            <w:proofErr w:type="gramEnd"/>
            <w:r w:rsidRPr="00C76714">
              <w:rPr>
                <w:color w:val="000000"/>
                <w:sz w:val="18"/>
                <w:szCs w:val="18"/>
              </w:rPr>
              <w:t>/</w:t>
            </w:r>
            <w:proofErr w:type="spellStart"/>
            <w:r w:rsidRPr="00C76714">
              <w:rPr>
                <w:color w:val="000000"/>
                <w:sz w:val="18"/>
                <w:szCs w:val="18"/>
              </w:rPr>
              <w:t>п</w:t>
            </w:r>
            <w:proofErr w:type="spellEnd"/>
          </w:p>
        </w:tc>
        <w:tc>
          <w:tcPr>
            <w:tcW w:w="4712" w:type="dxa"/>
            <w:gridSpan w:val="2"/>
            <w:vMerge w:val="restart"/>
            <w:tcBorders>
              <w:top w:val="single" w:sz="4" w:space="0" w:color="auto"/>
              <w:left w:val="single" w:sz="4" w:space="0" w:color="auto"/>
              <w:bottom w:val="nil"/>
              <w:right w:val="nil"/>
            </w:tcBorders>
            <w:shd w:val="clear" w:color="auto" w:fill="FFFFFF"/>
          </w:tcPr>
          <w:p w:rsidR="00C76714" w:rsidRPr="00C76714" w:rsidRDefault="00C76714" w:rsidP="008F27C1">
            <w:pPr>
              <w:jc w:val="center"/>
              <w:rPr>
                <w:sz w:val="18"/>
                <w:szCs w:val="18"/>
              </w:rPr>
            </w:pPr>
            <w:r w:rsidRPr="00C76714">
              <w:rPr>
                <w:color w:val="000000"/>
                <w:sz w:val="18"/>
                <w:szCs w:val="18"/>
              </w:rPr>
              <w:t>Наименование  целевого показателя</w:t>
            </w:r>
          </w:p>
        </w:tc>
        <w:tc>
          <w:tcPr>
            <w:tcW w:w="4410" w:type="dxa"/>
            <w:gridSpan w:val="9"/>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spacing w:line="260" w:lineRule="exact"/>
              <w:jc w:val="center"/>
              <w:rPr>
                <w:color w:val="000000"/>
                <w:sz w:val="18"/>
                <w:szCs w:val="18"/>
              </w:rPr>
            </w:pPr>
            <w:r w:rsidRPr="00C76714">
              <w:rPr>
                <w:color w:val="000000"/>
                <w:sz w:val="18"/>
                <w:szCs w:val="18"/>
              </w:rPr>
              <w:t>Значения целевого показателя по годам</w:t>
            </w:r>
          </w:p>
        </w:tc>
      </w:tr>
      <w:tr w:rsidR="00C76714" w:rsidRPr="00C76714" w:rsidTr="008F27C1">
        <w:trPr>
          <w:trHeight w:hRule="exact" w:val="595"/>
        </w:trPr>
        <w:tc>
          <w:tcPr>
            <w:tcW w:w="794" w:type="dxa"/>
            <w:vMerge/>
            <w:tcBorders>
              <w:top w:val="single" w:sz="4" w:space="0" w:color="auto"/>
              <w:left w:val="single" w:sz="4" w:space="0" w:color="auto"/>
              <w:bottom w:val="nil"/>
              <w:right w:val="nil"/>
            </w:tcBorders>
            <w:vAlign w:val="center"/>
          </w:tcPr>
          <w:p w:rsidR="00C76714" w:rsidRPr="00C76714" w:rsidRDefault="00C76714" w:rsidP="008F27C1">
            <w:pPr>
              <w:jc w:val="center"/>
              <w:rPr>
                <w:sz w:val="18"/>
                <w:szCs w:val="18"/>
              </w:rPr>
            </w:pPr>
          </w:p>
        </w:tc>
        <w:tc>
          <w:tcPr>
            <w:tcW w:w="4712" w:type="dxa"/>
            <w:gridSpan w:val="2"/>
            <w:vMerge/>
            <w:tcBorders>
              <w:top w:val="single" w:sz="4" w:space="0" w:color="auto"/>
              <w:left w:val="single" w:sz="4" w:space="0" w:color="auto"/>
              <w:bottom w:val="nil"/>
              <w:right w:val="nil"/>
            </w:tcBorders>
            <w:vAlign w:val="center"/>
          </w:tcPr>
          <w:p w:rsidR="00C76714" w:rsidRPr="00C76714" w:rsidRDefault="00C76714" w:rsidP="008F27C1">
            <w:pPr>
              <w:jc w:val="center"/>
              <w:rPr>
                <w:sz w:val="18"/>
                <w:szCs w:val="18"/>
              </w:rPr>
            </w:pPr>
          </w:p>
        </w:tc>
        <w:tc>
          <w:tcPr>
            <w:tcW w:w="859" w:type="dxa"/>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2024</w:t>
            </w:r>
          </w:p>
        </w:tc>
        <w:tc>
          <w:tcPr>
            <w:tcW w:w="1138" w:type="dxa"/>
            <w:gridSpan w:val="4"/>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2025</w:t>
            </w:r>
          </w:p>
        </w:tc>
        <w:tc>
          <w:tcPr>
            <w:tcW w:w="2413" w:type="dxa"/>
            <w:gridSpan w:val="4"/>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2026</w:t>
            </w:r>
          </w:p>
          <w:p w:rsidR="00C76714" w:rsidRPr="00C76714" w:rsidRDefault="00C76714" w:rsidP="008F27C1">
            <w:pPr>
              <w:jc w:val="center"/>
              <w:rPr>
                <w:sz w:val="18"/>
                <w:szCs w:val="18"/>
              </w:rPr>
            </w:pPr>
          </w:p>
        </w:tc>
      </w:tr>
      <w:tr w:rsidR="00C76714" w:rsidRPr="00C76714" w:rsidTr="008F27C1">
        <w:trPr>
          <w:trHeight w:hRule="exact" w:val="283"/>
        </w:trPr>
        <w:tc>
          <w:tcPr>
            <w:tcW w:w="794" w:type="dxa"/>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jc w:val="center"/>
              <w:rPr>
                <w:sz w:val="18"/>
                <w:szCs w:val="18"/>
              </w:rPr>
            </w:pPr>
            <w:r w:rsidRPr="00C76714">
              <w:rPr>
                <w:color w:val="000000"/>
                <w:sz w:val="18"/>
                <w:szCs w:val="18"/>
              </w:rPr>
              <w:t>1</w:t>
            </w:r>
          </w:p>
        </w:tc>
        <w:tc>
          <w:tcPr>
            <w:tcW w:w="4712" w:type="dxa"/>
            <w:gridSpan w:val="2"/>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jc w:val="center"/>
              <w:rPr>
                <w:sz w:val="18"/>
                <w:szCs w:val="18"/>
              </w:rPr>
            </w:pPr>
            <w:r w:rsidRPr="00C76714">
              <w:rPr>
                <w:color w:val="000000"/>
                <w:sz w:val="18"/>
                <w:szCs w:val="18"/>
              </w:rPr>
              <w:t>2</w:t>
            </w:r>
          </w:p>
        </w:tc>
        <w:tc>
          <w:tcPr>
            <w:tcW w:w="859" w:type="dxa"/>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spacing w:line="260" w:lineRule="exact"/>
              <w:jc w:val="center"/>
              <w:rPr>
                <w:sz w:val="18"/>
                <w:szCs w:val="18"/>
              </w:rPr>
            </w:pPr>
            <w:r w:rsidRPr="00C76714">
              <w:rPr>
                <w:color w:val="000000"/>
                <w:sz w:val="18"/>
                <w:szCs w:val="18"/>
              </w:rPr>
              <w:t>3</w:t>
            </w:r>
          </w:p>
          <w:p w:rsidR="00C76714" w:rsidRPr="00C76714" w:rsidRDefault="00C76714" w:rsidP="008F27C1">
            <w:pPr>
              <w:spacing w:line="260" w:lineRule="exact"/>
              <w:jc w:val="center"/>
              <w:rPr>
                <w:color w:val="000000"/>
                <w:sz w:val="18"/>
                <w:szCs w:val="18"/>
              </w:rPr>
            </w:pPr>
          </w:p>
          <w:p w:rsidR="00C76714" w:rsidRPr="00C76714" w:rsidRDefault="00C76714" w:rsidP="008F27C1">
            <w:pPr>
              <w:spacing w:line="260" w:lineRule="exact"/>
              <w:jc w:val="center"/>
              <w:rPr>
                <w:sz w:val="18"/>
                <w:szCs w:val="18"/>
              </w:rPr>
            </w:pPr>
            <w:r w:rsidRPr="00C76714">
              <w:rPr>
                <w:color w:val="000000"/>
                <w:sz w:val="18"/>
                <w:szCs w:val="18"/>
              </w:rPr>
              <w:t>4</w:t>
            </w:r>
          </w:p>
          <w:p w:rsidR="00C76714" w:rsidRPr="00C76714" w:rsidRDefault="00C76714" w:rsidP="008F27C1">
            <w:pPr>
              <w:spacing w:line="260" w:lineRule="exact"/>
              <w:jc w:val="center"/>
              <w:rPr>
                <w:sz w:val="18"/>
                <w:szCs w:val="18"/>
              </w:rPr>
            </w:pPr>
            <w:r w:rsidRPr="00C76714">
              <w:rPr>
                <w:color w:val="000000"/>
                <w:sz w:val="18"/>
                <w:szCs w:val="18"/>
              </w:rPr>
              <w:t>5</w:t>
            </w:r>
          </w:p>
          <w:p w:rsidR="00C76714" w:rsidRPr="00C76714" w:rsidRDefault="00C76714" w:rsidP="008F27C1">
            <w:pPr>
              <w:spacing w:line="260" w:lineRule="exact"/>
              <w:jc w:val="center"/>
              <w:rPr>
                <w:sz w:val="18"/>
                <w:szCs w:val="18"/>
              </w:rPr>
            </w:pPr>
            <w:r w:rsidRPr="00C76714">
              <w:rPr>
                <w:color w:val="000000"/>
                <w:sz w:val="18"/>
                <w:szCs w:val="18"/>
              </w:rPr>
              <w:t>6</w:t>
            </w:r>
          </w:p>
          <w:p w:rsidR="00C76714" w:rsidRPr="00C76714" w:rsidRDefault="00C76714" w:rsidP="008F27C1">
            <w:pPr>
              <w:spacing w:line="260" w:lineRule="exact"/>
              <w:jc w:val="center"/>
              <w:rPr>
                <w:sz w:val="18"/>
                <w:szCs w:val="18"/>
              </w:rPr>
            </w:pPr>
            <w:r w:rsidRPr="00C76714">
              <w:rPr>
                <w:color w:val="000000"/>
                <w:sz w:val="18"/>
                <w:szCs w:val="18"/>
              </w:rPr>
              <w:t>7</w:t>
            </w:r>
          </w:p>
        </w:tc>
        <w:tc>
          <w:tcPr>
            <w:tcW w:w="1138" w:type="dxa"/>
            <w:gridSpan w:val="4"/>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spacing w:line="260" w:lineRule="exact"/>
              <w:jc w:val="center"/>
              <w:rPr>
                <w:sz w:val="18"/>
                <w:szCs w:val="18"/>
              </w:rPr>
            </w:pPr>
            <w:r w:rsidRPr="00C76714">
              <w:rPr>
                <w:sz w:val="18"/>
                <w:szCs w:val="18"/>
              </w:rPr>
              <w:t>4</w:t>
            </w:r>
          </w:p>
        </w:tc>
        <w:tc>
          <w:tcPr>
            <w:tcW w:w="2413" w:type="dxa"/>
            <w:gridSpan w:val="4"/>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5</w:t>
            </w:r>
          </w:p>
          <w:p w:rsidR="00C76714" w:rsidRPr="00C76714" w:rsidRDefault="00C76714" w:rsidP="008F27C1">
            <w:pPr>
              <w:jc w:val="center"/>
              <w:rPr>
                <w:sz w:val="18"/>
                <w:szCs w:val="18"/>
              </w:rPr>
            </w:pPr>
            <w:r w:rsidRPr="00C76714">
              <w:rPr>
                <w:sz w:val="18"/>
                <w:szCs w:val="18"/>
              </w:rPr>
              <w:t>6</w:t>
            </w:r>
          </w:p>
          <w:p w:rsidR="00C76714" w:rsidRPr="00C76714" w:rsidRDefault="00C76714" w:rsidP="008F27C1">
            <w:pPr>
              <w:jc w:val="center"/>
              <w:rPr>
                <w:sz w:val="18"/>
                <w:szCs w:val="18"/>
              </w:rPr>
            </w:pPr>
            <w:r w:rsidRPr="00C76714">
              <w:rPr>
                <w:sz w:val="18"/>
                <w:szCs w:val="18"/>
              </w:rPr>
              <w:t>7</w:t>
            </w:r>
          </w:p>
        </w:tc>
      </w:tr>
      <w:tr w:rsidR="00C76714" w:rsidRPr="00C76714" w:rsidTr="008F27C1">
        <w:trPr>
          <w:trHeight w:hRule="exact" w:val="799"/>
        </w:trPr>
        <w:tc>
          <w:tcPr>
            <w:tcW w:w="794" w:type="dxa"/>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sz w:val="18"/>
                <w:szCs w:val="18"/>
              </w:rPr>
            </w:pPr>
            <w:r w:rsidRPr="00C76714">
              <w:rPr>
                <w:rFonts w:ascii="Microsoft Sans Serif" w:hAnsi="Microsoft Sans Serif" w:cs="Microsoft Sans Serif"/>
                <w:color w:val="000000"/>
                <w:sz w:val="18"/>
                <w:szCs w:val="18"/>
              </w:rPr>
              <w:t>1</w:t>
            </w:r>
            <w:r w:rsidRPr="00C76714">
              <w:rPr>
                <w:rFonts w:ascii="MS Reference Sans Serif" w:hAnsi="MS Reference Sans Serif" w:cs="MS Reference Sans Serif"/>
                <w:color w:val="000000"/>
                <w:spacing w:val="10"/>
                <w:sz w:val="18"/>
                <w:szCs w:val="18"/>
              </w:rPr>
              <w:t>.</w:t>
            </w:r>
          </w:p>
        </w:tc>
        <w:tc>
          <w:tcPr>
            <w:tcW w:w="9122" w:type="dxa"/>
            <w:gridSpan w:val="11"/>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suppressAutoHyphens/>
              <w:autoSpaceDE w:val="0"/>
              <w:jc w:val="both"/>
              <w:rPr>
                <w:rFonts w:eastAsia="Calibri"/>
                <w:sz w:val="18"/>
                <w:szCs w:val="18"/>
                <w:lang w:eastAsia="ar-SA"/>
              </w:rPr>
            </w:pPr>
            <w:r w:rsidRPr="00C76714">
              <w:rPr>
                <w:rFonts w:eastAsia="Calibri"/>
                <w:sz w:val="18"/>
                <w:szCs w:val="18"/>
                <w:lang w:eastAsia="ar-SA"/>
              </w:rPr>
              <w:t>Цель: Снижение уровня коррупции при исполнении муниципальных функций и предоставлении муниципальных услуг</w:t>
            </w:r>
          </w:p>
          <w:p w:rsidR="00C76714" w:rsidRPr="00C76714" w:rsidRDefault="00C76714" w:rsidP="008F27C1">
            <w:pPr>
              <w:suppressAutoHyphens/>
              <w:autoSpaceDE w:val="0"/>
              <w:jc w:val="both"/>
              <w:rPr>
                <w:rFonts w:eastAsia="Calibri"/>
                <w:sz w:val="18"/>
                <w:szCs w:val="18"/>
                <w:lang w:eastAsia="ar-SA"/>
              </w:rPr>
            </w:pPr>
          </w:p>
        </w:tc>
      </w:tr>
      <w:tr w:rsidR="00C76714" w:rsidRPr="00C76714" w:rsidTr="008F27C1">
        <w:trPr>
          <w:trHeight w:hRule="exact" w:val="813"/>
        </w:trPr>
        <w:tc>
          <w:tcPr>
            <w:tcW w:w="794" w:type="dxa"/>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sz w:val="18"/>
                <w:szCs w:val="18"/>
              </w:rPr>
            </w:pPr>
            <w:r w:rsidRPr="00C76714">
              <w:rPr>
                <w:color w:val="000000"/>
                <w:sz w:val="18"/>
                <w:szCs w:val="18"/>
              </w:rPr>
              <w:t>1.1.</w:t>
            </w:r>
          </w:p>
        </w:tc>
        <w:tc>
          <w:tcPr>
            <w:tcW w:w="9122" w:type="dxa"/>
            <w:gridSpan w:val="11"/>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suppressAutoHyphens/>
              <w:autoSpaceDE w:val="0"/>
              <w:jc w:val="both"/>
              <w:rPr>
                <w:rFonts w:eastAsia="Calibri"/>
                <w:sz w:val="18"/>
                <w:szCs w:val="18"/>
                <w:lang w:eastAsia="ar-SA"/>
              </w:rPr>
            </w:pPr>
            <w:r w:rsidRPr="00C76714">
              <w:rPr>
                <w:rFonts w:eastAsia="Calibri"/>
                <w:color w:val="000000"/>
                <w:sz w:val="18"/>
                <w:szCs w:val="18"/>
                <w:lang w:eastAsia="ar-SA"/>
              </w:rPr>
              <w:t>Задача 1: О</w:t>
            </w:r>
            <w:r w:rsidRPr="00C76714">
              <w:rPr>
                <w:rFonts w:eastAsia="Calibri"/>
                <w:sz w:val="18"/>
                <w:szCs w:val="18"/>
                <w:lang w:eastAsia="ar-SA"/>
              </w:rPr>
              <w:t xml:space="preserve">беспечение координации и контроля деятельности органов местного самоуправления в сфере противодействия коррупции </w:t>
            </w:r>
          </w:p>
          <w:p w:rsidR="00C76714" w:rsidRPr="00C76714" w:rsidRDefault="00C76714" w:rsidP="008F27C1">
            <w:pPr>
              <w:spacing w:beforeAutospacing="1" w:afterAutospacing="1"/>
              <w:jc w:val="both"/>
              <w:rPr>
                <w:sz w:val="18"/>
                <w:szCs w:val="18"/>
              </w:rPr>
            </w:pPr>
          </w:p>
          <w:p w:rsidR="00C76714" w:rsidRPr="00C76714" w:rsidRDefault="00C76714" w:rsidP="008F27C1">
            <w:pPr>
              <w:suppressAutoHyphens/>
              <w:autoSpaceDE w:val="0"/>
              <w:jc w:val="both"/>
              <w:rPr>
                <w:rFonts w:eastAsia="Calibri"/>
                <w:color w:val="000000"/>
                <w:sz w:val="18"/>
                <w:szCs w:val="18"/>
                <w:lang w:eastAsia="ar-SA"/>
              </w:rPr>
            </w:pPr>
          </w:p>
        </w:tc>
      </w:tr>
      <w:tr w:rsidR="00C76714" w:rsidRPr="00C76714" w:rsidTr="008F27C1">
        <w:trPr>
          <w:trHeight w:hRule="exact" w:val="1525"/>
        </w:trPr>
        <w:tc>
          <w:tcPr>
            <w:tcW w:w="794" w:type="dxa"/>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sz w:val="18"/>
                <w:szCs w:val="18"/>
              </w:rPr>
            </w:pPr>
            <w:r w:rsidRPr="00C76714">
              <w:rPr>
                <w:color w:val="000000"/>
                <w:sz w:val="18"/>
                <w:szCs w:val="18"/>
              </w:rPr>
              <w:t>1.1.1</w:t>
            </w:r>
          </w:p>
        </w:tc>
        <w:tc>
          <w:tcPr>
            <w:tcW w:w="4712" w:type="dxa"/>
            <w:gridSpan w:val="2"/>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sz w:val="18"/>
                <w:szCs w:val="18"/>
              </w:rPr>
            </w:pPr>
            <w:r w:rsidRPr="00C76714">
              <w:rPr>
                <w:color w:val="000000"/>
                <w:sz w:val="18"/>
                <w:szCs w:val="18"/>
              </w:rPr>
              <w:t xml:space="preserve">Показатель: </w:t>
            </w:r>
            <w:r w:rsidRPr="00C76714">
              <w:rPr>
                <w:sz w:val="18"/>
                <w:szCs w:val="18"/>
              </w:rPr>
              <w:t xml:space="preserve">Снижение доли выявленных     коррупционных факторов при проведении </w:t>
            </w:r>
            <w:proofErr w:type="spellStart"/>
            <w:r w:rsidRPr="00C76714">
              <w:rPr>
                <w:sz w:val="18"/>
                <w:szCs w:val="18"/>
              </w:rPr>
              <w:t>антикоррупционной</w:t>
            </w:r>
            <w:proofErr w:type="spellEnd"/>
            <w:r w:rsidRPr="00C76714">
              <w:rPr>
                <w:sz w:val="18"/>
                <w:szCs w:val="18"/>
              </w:rPr>
              <w:t xml:space="preserve">  экспертизы нормативных правовых актов иных документов (</w:t>
            </w:r>
            <w:proofErr w:type="gramStart"/>
            <w:r w:rsidRPr="00C76714">
              <w:rPr>
                <w:sz w:val="18"/>
                <w:szCs w:val="18"/>
              </w:rPr>
              <w:t>в</w:t>
            </w:r>
            <w:proofErr w:type="gramEnd"/>
            <w:r w:rsidRPr="00C76714">
              <w:rPr>
                <w:sz w:val="18"/>
                <w:szCs w:val="18"/>
              </w:rPr>
              <w:t xml:space="preserve"> %)</w:t>
            </w:r>
          </w:p>
        </w:tc>
        <w:tc>
          <w:tcPr>
            <w:tcW w:w="915" w:type="dxa"/>
            <w:gridSpan w:val="2"/>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до 4 %</w:t>
            </w:r>
          </w:p>
        </w:tc>
        <w:tc>
          <w:tcPr>
            <w:tcW w:w="1238" w:type="dxa"/>
            <w:gridSpan w:val="6"/>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до 3 %</w:t>
            </w:r>
          </w:p>
        </w:tc>
        <w:tc>
          <w:tcPr>
            <w:tcW w:w="2257" w:type="dxa"/>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до 1 %</w:t>
            </w:r>
          </w:p>
        </w:tc>
      </w:tr>
      <w:tr w:rsidR="00C76714" w:rsidRPr="00C76714" w:rsidTr="008F27C1">
        <w:trPr>
          <w:trHeight w:hRule="exact" w:val="2240"/>
        </w:trPr>
        <w:tc>
          <w:tcPr>
            <w:tcW w:w="794" w:type="dxa"/>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1.1.2</w:t>
            </w:r>
          </w:p>
        </w:tc>
        <w:tc>
          <w:tcPr>
            <w:tcW w:w="4712" w:type="dxa"/>
            <w:gridSpan w:val="2"/>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 xml:space="preserve">Показатель: Количество муниципальных служащих поселения, прошедших курсы     повышения квалификации и профессиональной переподготовки, включающие вопросы противодействия    коррупции и способствующие созданию стойкого </w:t>
            </w:r>
            <w:proofErr w:type="spellStart"/>
            <w:r w:rsidRPr="00C76714">
              <w:rPr>
                <w:color w:val="000000"/>
                <w:sz w:val="18"/>
                <w:szCs w:val="18"/>
              </w:rPr>
              <w:t>антикоррупционного</w:t>
            </w:r>
            <w:proofErr w:type="spellEnd"/>
            <w:r w:rsidRPr="00C76714">
              <w:rPr>
                <w:color w:val="000000"/>
                <w:sz w:val="18"/>
                <w:szCs w:val="18"/>
              </w:rPr>
              <w:t xml:space="preserve"> поведения (чел. в год)</w:t>
            </w:r>
          </w:p>
        </w:tc>
        <w:tc>
          <w:tcPr>
            <w:tcW w:w="915" w:type="dxa"/>
            <w:gridSpan w:val="2"/>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color w:val="000000"/>
                <w:sz w:val="18"/>
                <w:szCs w:val="18"/>
              </w:rPr>
            </w:pPr>
            <w:r w:rsidRPr="00C76714">
              <w:rPr>
                <w:color w:val="000000"/>
                <w:sz w:val="18"/>
                <w:szCs w:val="18"/>
              </w:rPr>
              <w:t>1</w:t>
            </w:r>
          </w:p>
        </w:tc>
        <w:tc>
          <w:tcPr>
            <w:tcW w:w="1238" w:type="dxa"/>
            <w:gridSpan w:val="6"/>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color w:val="000000"/>
                <w:sz w:val="18"/>
                <w:szCs w:val="18"/>
              </w:rPr>
            </w:pPr>
            <w:r w:rsidRPr="00C76714">
              <w:rPr>
                <w:color w:val="000000"/>
                <w:sz w:val="18"/>
                <w:szCs w:val="18"/>
              </w:rPr>
              <w:t>2</w:t>
            </w:r>
          </w:p>
        </w:tc>
        <w:tc>
          <w:tcPr>
            <w:tcW w:w="2257" w:type="dxa"/>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color w:val="000000"/>
                <w:sz w:val="18"/>
                <w:szCs w:val="18"/>
              </w:rPr>
            </w:pPr>
            <w:r w:rsidRPr="00C76714">
              <w:rPr>
                <w:color w:val="000000"/>
                <w:sz w:val="18"/>
                <w:szCs w:val="18"/>
              </w:rPr>
              <w:t>3</w:t>
            </w:r>
          </w:p>
          <w:p w:rsidR="00C76714" w:rsidRPr="00C76714" w:rsidRDefault="00C76714" w:rsidP="008F27C1">
            <w:pPr>
              <w:jc w:val="center"/>
              <w:rPr>
                <w:color w:val="000000"/>
                <w:sz w:val="18"/>
                <w:szCs w:val="18"/>
              </w:rPr>
            </w:pPr>
          </w:p>
        </w:tc>
      </w:tr>
      <w:tr w:rsidR="00C76714" w:rsidRPr="00C76714" w:rsidTr="008F27C1">
        <w:trPr>
          <w:trHeight w:hRule="exact" w:val="707"/>
        </w:trPr>
        <w:tc>
          <w:tcPr>
            <w:tcW w:w="794" w:type="dxa"/>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 xml:space="preserve">2. </w:t>
            </w:r>
          </w:p>
        </w:tc>
        <w:tc>
          <w:tcPr>
            <w:tcW w:w="9122" w:type="dxa"/>
            <w:gridSpan w:val="11"/>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both"/>
              <w:rPr>
                <w:sz w:val="18"/>
                <w:szCs w:val="18"/>
              </w:rPr>
            </w:pPr>
            <w:r w:rsidRPr="00C76714">
              <w:rPr>
                <w:sz w:val="18"/>
                <w:szCs w:val="18"/>
              </w:rPr>
              <w:t>Цель: Обеспечение защиты прав и законных интересов жителей сельского поселения от угроз, связанных с коррупцией</w:t>
            </w:r>
          </w:p>
        </w:tc>
      </w:tr>
      <w:tr w:rsidR="00C76714" w:rsidRPr="00C76714" w:rsidTr="008F27C1">
        <w:trPr>
          <w:trHeight w:hRule="exact" w:val="1021"/>
        </w:trPr>
        <w:tc>
          <w:tcPr>
            <w:tcW w:w="794" w:type="dxa"/>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sz w:val="18"/>
                <w:szCs w:val="18"/>
              </w:rPr>
            </w:pPr>
            <w:r w:rsidRPr="00C76714">
              <w:rPr>
                <w:color w:val="000000"/>
                <w:sz w:val="18"/>
                <w:szCs w:val="18"/>
              </w:rPr>
              <w:t>2.1.</w:t>
            </w:r>
          </w:p>
        </w:tc>
        <w:tc>
          <w:tcPr>
            <w:tcW w:w="9122" w:type="dxa"/>
            <w:gridSpan w:val="11"/>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suppressAutoHyphens/>
              <w:autoSpaceDE w:val="0"/>
              <w:jc w:val="both"/>
              <w:rPr>
                <w:rFonts w:eastAsia="Calibri"/>
                <w:sz w:val="18"/>
                <w:szCs w:val="18"/>
                <w:lang w:eastAsia="ar-SA"/>
              </w:rPr>
            </w:pPr>
            <w:r w:rsidRPr="00C76714">
              <w:rPr>
                <w:rFonts w:eastAsia="Calibri"/>
                <w:color w:val="000000"/>
                <w:sz w:val="18"/>
                <w:szCs w:val="18"/>
                <w:lang w:eastAsia="ar-SA"/>
              </w:rPr>
              <w:t>Задача 2:</w:t>
            </w:r>
            <w:r w:rsidRPr="00C76714">
              <w:rPr>
                <w:rFonts w:ascii="Courier New" w:eastAsia="Calibri" w:hAnsi="Courier New" w:cs="Courier New"/>
                <w:color w:val="000000"/>
                <w:sz w:val="18"/>
                <w:szCs w:val="18"/>
                <w:lang w:eastAsia="ar-SA"/>
              </w:rPr>
              <w:t xml:space="preserve"> О</w:t>
            </w:r>
            <w:r w:rsidRPr="00C76714">
              <w:rPr>
                <w:rFonts w:eastAsia="Calibri"/>
                <w:sz w:val="18"/>
                <w:szCs w:val="18"/>
                <w:lang w:eastAsia="ar-SA"/>
              </w:rPr>
              <w:t>существление просветительской работы в обществе по вопросам противодействия коррупции в целях укрепления доверия к органам местного самоуправления</w:t>
            </w:r>
          </w:p>
          <w:p w:rsidR="00C76714" w:rsidRPr="00C76714" w:rsidRDefault="00C76714" w:rsidP="008F27C1">
            <w:pPr>
              <w:suppressAutoHyphens/>
              <w:autoSpaceDE w:val="0"/>
              <w:jc w:val="both"/>
              <w:rPr>
                <w:rFonts w:eastAsia="Calibri"/>
                <w:color w:val="000000"/>
                <w:sz w:val="18"/>
                <w:szCs w:val="18"/>
                <w:lang w:eastAsia="ar-SA"/>
              </w:rPr>
            </w:pPr>
          </w:p>
        </w:tc>
      </w:tr>
      <w:tr w:rsidR="00C76714" w:rsidRPr="00C76714" w:rsidTr="008F27C1">
        <w:trPr>
          <w:trHeight w:hRule="exact" w:val="1426"/>
        </w:trPr>
        <w:tc>
          <w:tcPr>
            <w:tcW w:w="794" w:type="dxa"/>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sz w:val="18"/>
                <w:szCs w:val="18"/>
              </w:rPr>
            </w:pPr>
            <w:r w:rsidRPr="00C76714">
              <w:rPr>
                <w:color w:val="000000"/>
                <w:sz w:val="18"/>
                <w:szCs w:val="18"/>
              </w:rPr>
              <w:t>2.1.1</w:t>
            </w:r>
          </w:p>
        </w:tc>
        <w:tc>
          <w:tcPr>
            <w:tcW w:w="4712" w:type="dxa"/>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jc w:val="both"/>
              <w:rPr>
                <w:sz w:val="18"/>
                <w:szCs w:val="18"/>
              </w:rPr>
            </w:pPr>
            <w:r w:rsidRPr="00C76714">
              <w:rPr>
                <w:color w:val="000000"/>
                <w:sz w:val="18"/>
                <w:szCs w:val="18"/>
              </w:rPr>
              <w:t>Показатель: Р</w:t>
            </w:r>
            <w:r w:rsidRPr="00C76714">
              <w:rPr>
                <w:sz w:val="18"/>
                <w:szCs w:val="18"/>
              </w:rPr>
              <w:t xml:space="preserve">азмещение на сайте Администрации   сельского поселения официальных документов, а также документов </w:t>
            </w:r>
            <w:proofErr w:type="spellStart"/>
            <w:r w:rsidRPr="00C76714">
              <w:rPr>
                <w:sz w:val="18"/>
                <w:szCs w:val="18"/>
              </w:rPr>
              <w:t>антикоррупционной</w:t>
            </w:r>
            <w:proofErr w:type="spellEnd"/>
            <w:r w:rsidRPr="00C76714">
              <w:rPr>
                <w:sz w:val="18"/>
                <w:szCs w:val="18"/>
              </w:rPr>
              <w:t xml:space="preserve"> направленности (</w:t>
            </w:r>
            <w:proofErr w:type="gramStart"/>
            <w:r w:rsidRPr="00C76714">
              <w:rPr>
                <w:sz w:val="18"/>
                <w:szCs w:val="18"/>
              </w:rPr>
              <w:t>в</w:t>
            </w:r>
            <w:proofErr w:type="gramEnd"/>
            <w:r w:rsidRPr="00C76714">
              <w:rPr>
                <w:sz w:val="18"/>
                <w:szCs w:val="18"/>
              </w:rPr>
              <w:t xml:space="preserve"> %) </w:t>
            </w:r>
          </w:p>
        </w:tc>
        <w:tc>
          <w:tcPr>
            <w:tcW w:w="1044" w:type="dxa"/>
            <w:gridSpan w:val="3"/>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79  %</w:t>
            </w:r>
          </w:p>
        </w:tc>
        <w:tc>
          <w:tcPr>
            <w:tcW w:w="1026" w:type="dxa"/>
            <w:gridSpan w:val="3"/>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80 %</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95%</w:t>
            </w:r>
          </w:p>
        </w:tc>
      </w:tr>
      <w:tr w:rsidR="00C76714" w:rsidRPr="00C76714" w:rsidTr="008F27C1">
        <w:trPr>
          <w:trHeight w:hRule="exact" w:val="1857"/>
        </w:trPr>
        <w:tc>
          <w:tcPr>
            <w:tcW w:w="794" w:type="dxa"/>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2.1.2</w:t>
            </w:r>
          </w:p>
        </w:tc>
        <w:tc>
          <w:tcPr>
            <w:tcW w:w="4712" w:type="dxa"/>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 xml:space="preserve">Показатель: </w:t>
            </w:r>
            <w:r w:rsidRPr="00C76714">
              <w:rPr>
                <w:sz w:val="18"/>
                <w:szCs w:val="18"/>
              </w:rPr>
              <w:t>Публикация в средствах массовой информации материалов о деятельности органов местного самоуправления сельского поселения о проводимой работе по противодействию коррупции и о реализации Программы (кол-во в квартал)</w:t>
            </w:r>
          </w:p>
        </w:tc>
        <w:tc>
          <w:tcPr>
            <w:tcW w:w="1044" w:type="dxa"/>
            <w:gridSpan w:val="3"/>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1</w:t>
            </w:r>
          </w:p>
        </w:tc>
        <w:tc>
          <w:tcPr>
            <w:tcW w:w="1026" w:type="dxa"/>
            <w:gridSpan w:val="3"/>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1</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1</w:t>
            </w:r>
          </w:p>
          <w:p w:rsidR="00C76714" w:rsidRPr="00C76714" w:rsidRDefault="00C76714" w:rsidP="008F27C1">
            <w:pPr>
              <w:jc w:val="center"/>
              <w:rPr>
                <w:sz w:val="18"/>
                <w:szCs w:val="18"/>
              </w:rPr>
            </w:pPr>
          </w:p>
          <w:p w:rsidR="00C76714" w:rsidRPr="00C76714" w:rsidRDefault="00C76714" w:rsidP="008F27C1">
            <w:pPr>
              <w:jc w:val="center"/>
              <w:rPr>
                <w:sz w:val="18"/>
                <w:szCs w:val="18"/>
              </w:rPr>
            </w:pPr>
          </w:p>
        </w:tc>
      </w:tr>
      <w:tr w:rsidR="00C76714" w:rsidRPr="00C76714" w:rsidTr="008F27C1">
        <w:trPr>
          <w:trHeight w:hRule="exact" w:val="890"/>
        </w:trPr>
        <w:tc>
          <w:tcPr>
            <w:tcW w:w="794" w:type="dxa"/>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2.1.3</w:t>
            </w:r>
          </w:p>
        </w:tc>
        <w:tc>
          <w:tcPr>
            <w:tcW w:w="4712" w:type="dxa"/>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 xml:space="preserve">Показатель: </w:t>
            </w:r>
            <w:r w:rsidRPr="00C76714">
              <w:rPr>
                <w:sz w:val="18"/>
                <w:szCs w:val="18"/>
              </w:rPr>
              <w:t>Проведение мониторингов общественного мнения по вопросам проявления коррупции (кол-во в год)</w:t>
            </w:r>
          </w:p>
        </w:tc>
        <w:tc>
          <w:tcPr>
            <w:tcW w:w="1044" w:type="dxa"/>
            <w:gridSpan w:val="3"/>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1</w:t>
            </w:r>
          </w:p>
        </w:tc>
        <w:tc>
          <w:tcPr>
            <w:tcW w:w="1026" w:type="dxa"/>
            <w:gridSpan w:val="3"/>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1</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1</w:t>
            </w:r>
          </w:p>
          <w:p w:rsidR="00C76714" w:rsidRPr="00C76714" w:rsidRDefault="00C76714" w:rsidP="008F27C1">
            <w:pPr>
              <w:jc w:val="center"/>
              <w:rPr>
                <w:sz w:val="18"/>
                <w:szCs w:val="18"/>
              </w:rPr>
            </w:pPr>
          </w:p>
        </w:tc>
      </w:tr>
      <w:tr w:rsidR="00C76714" w:rsidRPr="00C76714" w:rsidTr="008F27C1">
        <w:trPr>
          <w:trHeight w:hRule="exact" w:val="932"/>
        </w:trPr>
        <w:tc>
          <w:tcPr>
            <w:tcW w:w="794" w:type="dxa"/>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lastRenderedPageBreak/>
              <w:t>2.1.4</w:t>
            </w:r>
          </w:p>
        </w:tc>
        <w:tc>
          <w:tcPr>
            <w:tcW w:w="4712" w:type="dxa"/>
            <w:gridSpan w:val="2"/>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Увеличение доли граждан, положительно оценивающих деятельность органов местного самоуправления поселения</w:t>
            </w:r>
            <w:proofErr w:type="gramStart"/>
            <w:r w:rsidRPr="00C76714">
              <w:rPr>
                <w:color w:val="000000"/>
                <w:sz w:val="18"/>
                <w:szCs w:val="18"/>
              </w:rPr>
              <w:t xml:space="preserve"> (%)</w:t>
            </w:r>
            <w:proofErr w:type="gramEnd"/>
          </w:p>
        </w:tc>
        <w:tc>
          <w:tcPr>
            <w:tcW w:w="1044" w:type="dxa"/>
            <w:gridSpan w:val="3"/>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29%</w:t>
            </w:r>
          </w:p>
        </w:tc>
        <w:tc>
          <w:tcPr>
            <w:tcW w:w="1026" w:type="dxa"/>
            <w:gridSpan w:val="3"/>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32%</w:t>
            </w:r>
          </w:p>
        </w:tc>
        <w:tc>
          <w:tcPr>
            <w:tcW w:w="2340" w:type="dxa"/>
            <w:gridSpan w:val="3"/>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40%</w:t>
            </w:r>
          </w:p>
        </w:tc>
      </w:tr>
      <w:tr w:rsidR="00C76714" w:rsidRPr="00C76714" w:rsidTr="008F2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C76714" w:rsidRPr="00C76714" w:rsidRDefault="00C76714" w:rsidP="008F27C1">
            <w:pPr>
              <w:rPr>
                <w:color w:val="000000"/>
                <w:sz w:val="18"/>
                <w:szCs w:val="18"/>
              </w:rPr>
            </w:pPr>
            <w:r w:rsidRPr="00C76714">
              <w:rPr>
                <w:color w:val="000000"/>
                <w:sz w:val="18"/>
                <w:szCs w:val="18"/>
              </w:rPr>
              <w:t>3.1.</w:t>
            </w:r>
          </w:p>
        </w:tc>
        <w:tc>
          <w:tcPr>
            <w:tcW w:w="9122" w:type="dxa"/>
            <w:gridSpan w:val="11"/>
          </w:tcPr>
          <w:p w:rsidR="00C76714" w:rsidRPr="00C76714" w:rsidRDefault="00C76714" w:rsidP="008F27C1">
            <w:pPr>
              <w:rPr>
                <w:color w:val="000000"/>
                <w:sz w:val="18"/>
                <w:szCs w:val="18"/>
              </w:rPr>
            </w:pPr>
            <w:r w:rsidRPr="00C76714">
              <w:rPr>
                <w:color w:val="000000"/>
                <w:sz w:val="18"/>
                <w:szCs w:val="18"/>
              </w:rPr>
              <w:t xml:space="preserve">Задача 3. </w:t>
            </w:r>
            <w:r w:rsidRPr="00C76714">
              <w:rPr>
                <w:sz w:val="18"/>
                <w:szCs w:val="18"/>
              </w:rPr>
              <w:t xml:space="preserve">Внедрение </w:t>
            </w:r>
            <w:proofErr w:type="spellStart"/>
            <w:r w:rsidRPr="00C76714">
              <w:rPr>
                <w:sz w:val="18"/>
                <w:szCs w:val="18"/>
              </w:rPr>
              <w:t>антикоррупционных</w:t>
            </w:r>
            <w:proofErr w:type="spellEnd"/>
            <w:r w:rsidRPr="00C76714">
              <w:rPr>
                <w:sz w:val="18"/>
                <w:szCs w:val="18"/>
              </w:rPr>
              <w:t xml:space="preserve"> механизмов на муниципальной службе</w:t>
            </w:r>
          </w:p>
        </w:tc>
      </w:tr>
      <w:tr w:rsidR="00C76714" w:rsidRPr="00C76714" w:rsidTr="008F2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C76714" w:rsidRPr="00C76714" w:rsidRDefault="00C76714" w:rsidP="008F27C1">
            <w:pPr>
              <w:rPr>
                <w:color w:val="000000"/>
                <w:sz w:val="18"/>
                <w:szCs w:val="18"/>
              </w:rPr>
            </w:pPr>
            <w:r w:rsidRPr="00C76714">
              <w:rPr>
                <w:color w:val="000000"/>
                <w:sz w:val="18"/>
                <w:szCs w:val="18"/>
              </w:rPr>
              <w:t>3.1.1</w:t>
            </w:r>
          </w:p>
        </w:tc>
        <w:tc>
          <w:tcPr>
            <w:tcW w:w="4684" w:type="dxa"/>
          </w:tcPr>
          <w:p w:rsidR="00C76714" w:rsidRPr="00C76714" w:rsidRDefault="00C76714" w:rsidP="008F27C1">
            <w:pPr>
              <w:rPr>
                <w:color w:val="000000"/>
                <w:sz w:val="18"/>
                <w:szCs w:val="18"/>
              </w:rPr>
            </w:pPr>
            <w:r w:rsidRPr="00C76714">
              <w:rPr>
                <w:color w:val="000000"/>
                <w:sz w:val="18"/>
                <w:szCs w:val="18"/>
              </w:rPr>
              <w:t>Показатель: Совершенствование системы муниципальной службы в рамках противодействия коррупции</w:t>
            </w:r>
            <w:proofErr w:type="gramStart"/>
            <w:r w:rsidRPr="00C76714">
              <w:rPr>
                <w:color w:val="000000"/>
                <w:sz w:val="18"/>
                <w:szCs w:val="18"/>
              </w:rPr>
              <w:t xml:space="preserve"> (%)</w:t>
            </w:r>
            <w:proofErr w:type="gramEnd"/>
          </w:p>
        </w:tc>
        <w:tc>
          <w:tcPr>
            <w:tcW w:w="1143" w:type="dxa"/>
            <w:gridSpan w:val="5"/>
          </w:tcPr>
          <w:p w:rsidR="00C76714" w:rsidRPr="00C76714" w:rsidRDefault="00C76714" w:rsidP="008F27C1">
            <w:pPr>
              <w:jc w:val="center"/>
              <w:rPr>
                <w:color w:val="000000"/>
                <w:sz w:val="18"/>
                <w:szCs w:val="18"/>
              </w:rPr>
            </w:pPr>
            <w:r w:rsidRPr="00C76714">
              <w:rPr>
                <w:color w:val="000000"/>
                <w:sz w:val="18"/>
                <w:szCs w:val="18"/>
              </w:rPr>
              <w:t>100</w:t>
            </w:r>
          </w:p>
        </w:tc>
        <w:tc>
          <w:tcPr>
            <w:tcW w:w="1002" w:type="dxa"/>
            <w:gridSpan w:val="3"/>
          </w:tcPr>
          <w:p w:rsidR="00C76714" w:rsidRPr="00C76714" w:rsidRDefault="00C76714" w:rsidP="008F27C1">
            <w:pPr>
              <w:jc w:val="center"/>
              <w:rPr>
                <w:color w:val="000000"/>
                <w:sz w:val="18"/>
                <w:szCs w:val="18"/>
              </w:rPr>
            </w:pPr>
            <w:r w:rsidRPr="00C76714">
              <w:rPr>
                <w:color w:val="000000"/>
                <w:sz w:val="18"/>
                <w:szCs w:val="18"/>
              </w:rPr>
              <w:t>100</w:t>
            </w:r>
          </w:p>
        </w:tc>
        <w:tc>
          <w:tcPr>
            <w:tcW w:w="2293" w:type="dxa"/>
            <w:gridSpan w:val="2"/>
          </w:tcPr>
          <w:p w:rsidR="00C76714" w:rsidRPr="00C76714" w:rsidRDefault="00C76714" w:rsidP="008F27C1">
            <w:pPr>
              <w:jc w:val="center"/>
              <w:rPr>
                <w:color w:val="000000"/>
                <w:sz w:val="18"/>
                <w:szCs w:val="18"/>
              </w:rPr>
            </w:pPr>
            <w:r w:rsidRPr="00C76714">
              <w:rPr>
                <w:color w:val="000000"/>
                <w:sz w:val="18"/>
                <w:szCs w:val="18"/>
              </w:rPr>
              <w:t>100</w:t>
            </w:r>
          </w:p>
          <w:p w:rsidR="00C76714" w:rsidRPr="00C76714" w:rsidRDefault="00C76714" w:rsidP="008F27C1">
            <w:pPr>
              <w:jc w:val="center"/>
              <w:rPr>
                <w:color w:val="000000"/>
                <w:sz w:val="18"/>
                <w:szCs w:val="18"/>
              </w:rPr>
            </w:pPr>
          </w:p>
        </w:tc>
      </w:tr>
      <w:tr w:rsidR="00C76714" w:rsidRPr="00C76714" w:rsidTr="008F2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C76714" w:rsidRPr="00C76714" w:rsidRDefault="00C76714" w:rsidP="008F27C1">
            <w:pPr>
              <w:rPr>
                <w:color w:val="000000"/>
                <w:sz w:val="18"/>
                <w:szCs w:val="18"/>
              </w:rPr>
            </w:pPr>
            <w:r w:rsidRPr="00C76714">
              <w:rPr>
                <w:color w:val="000000"/>
                <w:sz w:val="18"/>
                <w:szCs w:val="18"/>
              </w:rPr>
              <w:t>3.1.2</w:t>
            </w:r>
          </w:p>
        </w:tc>
        <w:tc>
          <w:tcPr>
            <w:tcW w:w="4684" w:type="dxa"/>
          </w:tcPr>
          <w:p w:rsidR="00C76714" w:rsidRPr="00C76714" w:rsidRDefault="00C76714" w:rsidP="008F27C1">
            <w:pPr>
              <w:rPr>
                <w:color w:val="000000"/>
                <w:sz w:val="18"/>
                <w:szCs w:val="18"/>
              </w:rPr>
            </w:pPr>
            <w:r w:rsidRPr="00C76714">
              <w:rPr>
                <w:color w:val="000000"/>
                <w:sz w:val="18"/>
                <w:szCs w:val="18"/>
              </w:rPr>
              <w:t>Показатель</w:t>
            </w:r>
            <w:r w:rsidRPr="00C76714">
              <w:rPr>
                <w:sz w:val="18"/>
                <w:szCs w:val="18"/>
              </w:rPr>
              <w:t xml:space="preserve"> соблюдение лицами, замещающими муниципальные должности, и муниципальными служащими ограничений и запретов, установленных в целях противодействия коррупции</w:t>
            </w:r>
            <w:r w:rsidRPr="00C76714">
              <w:rPr>
                <w:color w:val="000000"/>
                <w:sz w:val="18"/>
                <w:szCs w:val="18"/>
              </w:rPr>
              <w:t xml:space="preserve"> (да/нет)</w:t>
            </w:r>
          </w:p>
        </w:tc>
        <w:tc>
          <w:tcPr>
            <w:tcW w:w="1143" w:type="dxa"/>
            <w:gridSpan w:val="5"/>
          </w:tcPr>
          <w:p w:rsidR="00C76714" w:rsidRPr="00C76714" w:rsidRDefault="00C76714" w:rsidP="008F27C1">
            <w:pPr>
              <w:jc w:val="center"/>
              <w:rPr>
                <w:color w:val="000000"/>
                <w:sz w:val="18"/>
                <w:szCs w:val="18"/>
              </w:rPr>
            </w:pPr>
            <w:r w:rsidRPr="00C76714">
              <w:rPr>
                <w:color w:val="000000"/>
                <w:sz w:val="18"/>
                <w:szCs w:val="18"/>
              </w:rPr>
              <w:t>да</w:t>
            </w:r>
          </w:p>
        </w:tc>
        <w:tc>
          <w:tcPr>
            <w:tcW w:w="1002" w:type="dxa"/>
            <w:gridSpan w:val="3"/>
          </w:tcPr>
          <w:p w:rsidR="00C76714" w:rsidRPr="00C76714" w:rsidRDefault="00C76714" w:rsidP="008F27C1">
            <w:pPr>
              <w:jc w:val="center"/>
              <w:rPr>
                <w:color w:val="000000"/>
                <w:sz w:val="18"/>
                <w:szCs w:val="18"/>
              </w:rPr>
            </w:pPr>
            <w:r w:rsidRPr="00C76714">
              <w:rPr>
                <w:color w:val="000000"/>
                <w:sz w:val="18"/>
                <w:szCs w:val="18"/>
              </w:rPr>
              <w:t>да</w:t>
            </w:r>
          </w:p>
        </w:tc>
        <w:tc>
          <w:tcPr>
            <w:tcW w:w="2293" w:type="dxa"/>
            <w:gridSpan w:val="2"/>
          </w:tcPr>
          <w:p w:rsidR="00C76714" w:rsidRPr="00C76714" w:rsidRDefault="00C76714" w:rsidP="008F27C1">
            <w:pPr>
              <w:jc w:val="center"/>
              <w:rPr>
                <w:color w:val="000000"/>
                <w:sz w:val="18"/>
                <w:szCs w:val="18"/>
              </w:rPr>
            </w:pPr>
            <w:r w:rsidRPr="00C76714">
              <w:rPr>
                <w:color w:val="000000"/>
                <w:sz w:val="18"/>
                <w:szCs w:val="18"/>
              </w:rPr>
              <w:t>да</w:t>
            </w:r>
          </w:p>
          <w:p w:rsidR="00C76714" w:rsidRPr="00C76714" w:rsidRDefault="00C76714" w:rsidP="008F27C1">
            <w:pPr>
              <w:jc w:val="center"/>
              <w:rPr>
                <w:color w:val="000000"/>
                <w:sz w:val="18"/>
                <w:szCs w:val="18"/>
              </w:rPr>
            </w:pPr>
          </w:p>
        </w:tc>
      </w:tr>
      <w:tr w:rsidR="00C76714" w:rsidRPr="00C76714" w:rsidTr="008F2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C76714" w:rsidRPr="00C76714" w:rsidRDefault="00C76714" w:rsidP="008F27C1">
            <w:pPr>
              <w:rPr>
                <w:color w:val="000000"/>
                <w:sz w:val="18"/>
                <w:szCs w:val="18"/>
              </w:rPr>
            </w:pPr>
            <w:r w:rsidRPr="00C76714">
              <w:rPr>
                <w:color w:val="000000"/>
                <w:sz w:val="18"/>
                <w:szCs w:val="18"/>
              </w:rPr>
              <w:t>3.1.3</w:t>
            </w:r>
          </w:p>
        </w:tc>
        <w:tc>
          <w:tcPr>
            <w:tcW w:w="4684" w:type="dxa"/>
          </w:tcPr>
          <w:p w:rsidR="00C76714" w:rsidRPr="00C76714" w:rsidRDefault="00C76714" w:rsidP="008F27C1">
            <w:pPr>
              <w:rPr>
                <w:color w:val="000000"/>
                <w:sz w:val="18"/>
                <w:szCs w:val="18"/>
              </w:rPr>
            </w:pPr>
            <w:r w:rsidRPr="00C76714">
              <w:rPr>
                <w:color w:val="000000"/>
                <w:sz w:val="18"/>
                <w:szCs w:val="18"/>
              </w:rPr>
              <w:t xml:space="preserve">Показатель: Количество </w:t>
            </w:r>
            <w:r w:rsidRPr="00C76714">
              <w:rPr>
                <w:sz w:val="18"/>
                <w:szCs w:val="18"/>
              </w:rPr>
              <w:t>конфликтов интересов, одной из сторон которого являются лица, замещающие должности муниципальной службы категории "руководители" (ед.)</w:t>
            </w:r>
          </w:p>
        </w:tc>
        <w:tc>
          <w:tcPr>
            <w:tcW w:w="1143" w:type="dxa"/>
            <w:gridSpan w:val="5"/>
          </w:tcPr>
          <w:p w:rsidR="00C76714" w:rsidRPr="00C76714" w:rsidRDefault="00C76714" w:rsidP="008F27C1">
            <w:pPr>
              <w:jc w:val="center"/>
              <w:rPr>
                <w:color w:val="000000"/>
                <w:sz w:val="18"/>
                <w:szCs w:val="18"/>
              </w:rPr>
            </w:pPr>
            <w:r w:rsidRPr="00C76714">
              <w:rPr>
                <w:color w:val="000000"/>
                <w:sz w:val="18"/>
                <w:szCs w:val="18"/>
              </w:rPr>
              <w:t>0</w:t>
            </w:r>
          </w:p>
        </w:tc>
        <w:tc>
          <w:tcPr>
            <w:tcW w:w="1002" w:type="dxa"/>
            <w:gridSpan w:val="3"/>
          </w:tcPr>
          <w:p w:rsidR="00C76714" w:rsidRPr="00C76714" w:rsidRDefault="00C76714" w:rsidP="008F27C1">
            <w:pPr>
              <w:jc w:val="center"/>
              <w:rPr>
                <w:color w:val="000000"/>
                <w:sz w:val="18"/>
                <w:szCs w:val="18"/>
              </w:rPr>
            </w:pPr>
            <w:r w:rsidRPr="00C76714">
              <w:rPr>
                <w:color w:val="000000"/>
                <w:sz w:val="18"/>
                <w:szCs w:val="18"/>
              </w:rPr>
              <w:t>0</w:t>
            </w:r>
          </w:p>
        </w:tc>
        <w:tc>
          <w:tcPr>
            <w:tcW w:w="2293" w:type="dxa"/>
            <w:gridSpan w:val="2"/>
          </w:tcPr>
          <w:p w:rsidR="00C76714" w:rsidRPr="00C76714" w:rsidRDefault="00C76714" w:rsidP="008F27C1">
            <w:pPr>
              <w:jc w:val="center"/>
              <w:rPr>
                <w:color w:val="000000"/>
                <w:sz w:val="18"/>
                <w:szCs w:val="18"/>
              </w:rPr>
            </w:pPr>
            <w:r w:rsidRPr="00C76714">
              <w:rPr>
                <w:color w:val="000000"/>
                <w:sz w:val="18"/>
                <w:szCs w:val="18"/>
              </w:rPr>
              <w:t>0</w:t>
            </w:r>
          </w:p>
          <w:p w:rsidR="00C76714" w:rsidRPr="00C76714" w:rsidRDefault="00C76714" w:rsidP="008F27C1">
            <w:pPr>
              <w:jc w:val="center"/>
              <w:rPr>
                <w:color w:val="000000"/>
                <w:sz w:val="18"/>
                <w:szCs w:val="18"/>
              </w:rPr>
            </w:pPr>
          </w:p>
        </w:tc>
      </w:tr>
      <w:tr w:rsidR="00C76714" w:rsidRPr="00C76714" w:rsidTr="008F2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C76714" w:rsidRPr="00C76714" w:rsidRDefault="00C76714" w:rsidP="008F27C1">
            <w:pPr>
              <w:rPr>
                <w:color w:val="000000"/>
                <w:sz w:val="18"/>
                <w:szCs w:val="18"/>
              </w:rPr>
            </w:pPr>
            <w:r w:rsidRPr="00C76714">
              <w:rPr>
                <w:color w:val="000000"/>
                <w:sz w:val="18"/>
                <w:szCs w:val="18"/>
              </w:rPr>
              <w:t>4.1.</w:t>
            </w:r>
          </w:p>
        </w:tc>
        <w:tc>
          <w:tcPr>
            <w:tcW w:w="9122" w:type="dxa"/>
            <w:gridSpan w:val="11"/>
          </w:tcPr>
          <w:p w:rsidR="00C76714" w:rsidRPr="00C76714" w:rsidRDefault="00C76714" w:rsidP="008F27C1">
            <w:pPr>
              <w:jc w:val="center"/>
              <w:rPr>
                <w:color w:val="000000"/>
                <w:sz w:val="18"/>
                <w:szCs w:val="18"/>
              </w:rPr>
            </w:pPr>
            <w:r w:rsidRPr="00C76714">
              <w:rPr>
                <w:color w:val="000000"/>
                <w:sz w:val="18"/>
                <w:szCs w:val="18"/>
              </w:rPr>
              <w:t>Задача 4. Оптимизация системы закупок для муниципальных нужд сельского поселения</w:t>
            </w:r>
          </w:p>
        </w:tc>
      </w:tr>
      <w:tr w:rsidR="00C76714" w:rsidRPr="00C76714" w:rsidTr="008F2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C76714" w:rsidRPr="00C76714" w:rsidRDefault="00C76714" w:rsidP="008F27C1">
            <w:pPr>
              <w:rPr>
                <w:color w:val="000000"/>
                <w:sz w:val="18"/>
                <w:szCs w:val="18"/>
              </w:rPr>
            </w:pPr>
            <w:r w:rsidRPr="00C76714">
              <w:rPr>
                <w:color w:val="000000"/>
                <w:sz w:val="18"/>
                <w:szCs w:val="18"/>
              </w:rPr>
              <w:t>4.1.1.</w:t>
            </w:r>
          </w:p>
        </w:tc>
        <w:tc>
          <w:tcPr>
            <w:tcW w:w="4684" w:type="dxa"/>
          </w:tcPr>
          <w:p w:rsidR="00C76714" w:rsidRPr="00C76714" w:rsidRDefault="00C76714" w:rsidP="008F27C1">
            <w:pPr>
              <w:spacing w:line="260" w:lineRule="exact"/>
              <w:jc w:val="both"/>
              <w:rPr>
                <w:sz w:val="18"/>
                <w:szCs w:val="18"/>
              </w:rPr>
            </w:pPr>
            <w:r w:rsidRPr="00C76714">
              <w:rPr>
                <w:color w:val="000000"/>
                <w:sz w:val="18"/>
                <w:szCs w:val="18"/>
              </w:rPr>
              <w:t>Показатель: Обеспечение открытости, здоровой конкуренции и объективности при размещении заказов на поставки товаров, выполнение работ, оказание услуг</w:t>
            </w:r>
            <w:proofErr w:type="gramStart"/>
            <w:r w:rsidRPr="00C76714">
              <w:rPr>
                <w:color w:val="000000"/>
                <w:sz w:val="18"/>
                <w:szCs w:val="18"/>
              </w:rPr>
              <w:t xml:space="preserve"> (%)</w:t>
            </w:r>
            <w:proofErr w:type="gramEnd"/>
          </w:p>
        </w:tc>
        <w:tc>
          <w:tcPr>
            <w:tcW w:w="1143" w:type="dxa"/>
            <w:gridSpan w:val="5"/>
          </w:tcPr>
          <w:p w:rsidR="00C76714" w:rsidRPr="00C76714" w:rsidRDefault="00C76714" w:rsidP="008F27C1">
            <w:pPr>
              <w:jc w:val="center"/>
              <w:rPr>
                <w:sz w:val="18"/>
                <w:szCs w:val="18"/>
              </w:rPr>
            </w:pPr>
          </w:p>
          <w:p w:rsidR="00C76714" w:rsidRPr="00C76714" w:rsidRDefault="00C76714" w:rsidP="008F27C1">
            <w:pPr>
              <w:jc w:val="center"/>
              <w:rPr>
                <w:sz w:val="18"/>
                <w:szCs w:val="18"/>
              </w:rPr>
            </w:pPr>
          </w:p>
          <w:p w:rsidR="00C76714" w:rsidRPr="00C76714" w:rsidRDefault="00C76714" w:rsidP="008F27C1">
            <w:pPr>
              <w:jc w:val="center"/>
              <w:rPr>
                <w:sz w:val="18"/>
                <w:szCs w:val="18"/>
              </w:rPr>
            </w:pPr>
            <w:r w:rsidRPr="00C76714">
              <w:rPr>
                <w:sz w:val="18"/>
                <w:szCs w:val="18"/>
              </w:rPr>
              <w:t>100</w:t>
            </w:r>
          </w:p>
        </w:tc>
        <w:tc>
          <w:tcPr>
            <w:tcW w:w="1002" w:type="dxa"/>
            <w:gridSpan w:val="3"/>
          </w:tcPr>
          <w:p w:rsidR="00C76714" w:rsidRPr="00C76714" w:rsidRDefault="00C76714" w:rsidP="008F27C1">
            <w:pPr>
              <w:jc w:val="center"/>
              <w:rPr>
                <w:sz w:val="18"/>
                <w:szCs w:val="18"/>
              </w:rPr>
            </w:pPr>
          </w:p>
          <w:p w:rsidR="00C76714" w:rsidRPr="00C76714" w:rsidRDefault="00C76714" w:rsidP="008F27C1">
            <w:pPr>
              <w:jc w:val="center"/>
              <w:rPr>
                <w:sz w:val="18"/>
                <w:szCs w:val="18"/>
              </w:rPr>
            </w:pPr>
          </w:p>
          <w:p w:rsidR="00C76714" w:rsidRPr="00C76714" w:rsidRDefault="00C76714" w:rsidP="008F27C1">
            <w:pPr>
              <w:jc w:val="center"/>
              <w:rPr>
                <w:sz w:val="18"/>
                <w:szCs w:val="18"/>
              </w:rPr>
            </w:pPr>
            <w:r w:rsidRPr="00C76714">
              <w:rPr>
                <w:sz w:val="18"/>
                <w:szCs w:val="18"/>
              </w:rPr>
              <w:t>100</w:t>
            </w:r>
          </w:p>
        </w:tc>
        <w:tc>
          <w:tcPr>
            <w:tcW w:w="2293" w:type="dxa"/>
            <w:gridSpan w:val="2"/>
            <w:vAlign w:val="center"/>
          </w:tcPr>
          <w:p w:rsidR="00C76714" w:rsidRPr="00C76714" w:rsidRDefault="00C76714" w:rsidP="008F27C1">
            <w:pPr>
              <w:jc w:val="center"/>
              <w:rPr>
                <w:sz w:val="18"/>
                <w:szCs w:val="18"/>
              </w:rPr>
            </w:pPr>
          </w:p>
          <w:p w:rsidR="00C76714" w:rsidRPr="00C76714" w:rsidRDefault="00C76714" w:rsidP="008F27C1">
            <w:pPr>
              <w:jc w:val="center"/>
              <w:rPr>
                <w:sz w:val="18"/>
                <w:szCs w:val="18"/>
              </w:rPr>
            </w:pPr>
            <w:r w:rsidRPr="00C76714">
              <w:rPr>
                <w:sz w:val="18"/>
                <w:szCs w:val="18"/>
              </w:rPr>
              <w:t>100</w:t>
            </w:r>
          </w:p>
          <w:p w:rsidR="00C76714" w:rsidRPr="00C76714" w:rsidRDefault="00C76714" w:rsidP="008F27C1">
            <w:pPr>
              <w:jc w:val="center"/>
              <w:rPr>
                <w:sz w:val="18"/>
                <w:szCs w:val="18"/>
              </w:rPr>
            </w:pPr>
          </w:p>
          <w:p w:rsidR="00C76714" w:rsidRPr="00C76714" w:rsidRDefault="00C76714" w:rsidP="008F27C1">
            <w:pPr>
              <w:jc w:val="center"/>
              <w:rPr>
                <w:sz w:val="18"/>
                <w:szCs w:val="18"/>
              </w:rPr>
            </w:pPr>
          </w:p>
          <w:p w:rsidR="00C76714" w:rsidRPr="00C76714" w:rsidRDefault="00C76714" w:rsidP="008F27C1">
            <w:pPr>
              <w:jc w:val="center"/>
              <w:rPr>
                <w:sz w:val="18"/>
                <w:szCs w:val="18"/>
              </w:rPr>
            </w:pPr>
          </w:p>
          <w:p w:rsidR="00C76714" w:rsidRPr="00C76714" w:rsidRDefault="00C76714" w:rsidP="008F27C1">
            <w:pPr>
              <w:jc w:val="center"/>
              <w:rPr>
                <w:sz w:val="18"/>
                <w:szCs w:val="18"/>
              </w:rPr>
            </w:pPr>
          </w:p>
        </w:tc>
      </w:tr>
    </w:tbl>
    <w:p w:rsidR="00C76714" w:rsidRPr="00C76714" w:rsidRDefault="00C76714" w:rsidP="00C76714">
      <w:pPr>
        <w:pStyle w:val="ConsPlusNormal0"/>
        <w:jc w:val="center"/>
        <w:rPr>
          <w:rFonts w:ascii="Times New Roman" w:hAnsi="Times New Roman" w:cs="Times New Roman"/>
          <w:b/>
          <w:sz w:val="18"/>
          <w:szCs w:val="18"/>
        </w:rPr>
      </w:pPr>
    </w:p>
    <w:p w:rsidR="00C76714" w:rsidRPr="00C76714" w:rsidRDefault="00C76714" w:rsidP="00C76714">
      <w:pPr>
        <w:jc w:val="right"/>
        <w:rPr>
          <w:sz w:val="18"/>
          <w:szCs w:val="18"/>
        </w:rPr>
      </w:pPr>
    </w:p>
    <w:p w:rsidR="00C76714" w:rsidRPr="00C76714" w:rsidRDefault="00C76714" w:rsidP="00C76714">
      <w:pPr>
        <w:rPr>
          <w:sz w:val="18"/>
          <w:szCs w:val="18"/>
        </w:rPr>
      </w:pPr>
    </w:p>
    <w:p w:rsidR="00C76714" w:rsidRPr="00C76714" w:rsidRDefault="00C76714" w:rsidP="00C76714">
      <w:pPr>
        <w:rPr>
          <w:sz w:val="18"/>
          <w:szCs w:val="18"/>
        </w:rPr>
        <w:sectPr w:rsidR="00C76714" w:rsidRPr="00C76714" w:rsidSect="00256399">
          <w:pgSz w:w="11905" w:h="16838"/>
          <w:pgMar w:top="1134" w:right="706" w:bottom="1134" w:left="1418" w:header="0" w:footer="0" w:gutter="0"/>
          <w:cols w:space="720"/>
        </w:sectPr>
      </w:pPr>
    </w:p>
    <w:p w:rsidR="00C76714" w:rsidRPr="00C76714" w:rsidRDefault="00C76714" w:rsidP="00C76714">
      <w:pPr>
        <w:jc w:val="right"/>
        <w:rPr>
          <w:bCs/>
          <w:color w:val="000000"/>
          <w:sz w:val="18"/>
          <w:szCs w:val="18"/>
        </w:rPr>
      </w:pPr>
      <w:r w:rsidRPr="00C76714">
        <w:rPr>
          <w:bCs/>
          <w:color w:val="000000"/>
          <w:sz w:val="18"/>
          <w:szCs w:val="18"/>
        </w:rPr>
        <w:lastRenderedPageBreak/>
        <w:t>Приложение № 2</w:t>
      </w:r>
    </w:p>
    <w:p w:rsidR="00C76714" w:rsidRPr="00C76714" w:rsidRDefault="00C76714" w:rsidP="00C76714">
      <w:pPr>
        <w:jc w:val="right"/>
        <w:rPr>
          <w:sz w:val="18"/>
          <w:szCs w:val="18"/>
        </w:rPr>
      </w:pPr>
      <w:r w:rsidRPr="00C76714">
        <w:rPr>
          <w:sz w:val="18"/>
          <w:szCs w:val="18"/>
        </w:rPr>
        <w:t>к муниципальной программе</w:t>
      </w:r>
    </w:p>
    <w:p w:rsidR="00C76714" w:rsidRPr="00C76714" w:rsidRDefault="00C76714" w:rsidP="00C76714">
      <w:pPr>
        <w:jc w:val="right"/>
        <w:rPr>
          <w:sz w:val="18"/>
          <w:szCs w:val="18"/>
        </w:rPr>
      </w:pPr>
      <w:r w:rsidRPr="00C76714">
        <w:rPr>
          <w:sz w:val="18"/>
          <w:szCs w:val="18"/>
        </w:rPr>
        <w:t xml:space="preserve">«Противодействие коррупции </w:t>
      </w:r>
    </w:p>
    <w:p w:rsidR="00C76714" w:rsidRPr="00C76714" w:rsidRDefault="00C76714" w:rsidP="00C76714">
      <w:pPr>
        <w:jc w:val="right"/>
        <w:rPr>
          <w:sz w:val="18"/>
          <w:szCs w:val="18"/>
        </w:rPr>
      </w:pPr>
      <w:r w:rsidRPr="00C76714">
        <w:rPr>
          <w:sz w:val="18"/>
          <w:szCs w:val="18"/>
        </w:rPr>
        <w:t xml:space="preserve">в </w:t>
      </w:r>
      <w:proofErr w:type="spellStart"/>
      <w:r w:rsidRPr="00C76714">
        <w:rPr>
          <w:sz w:val="18"/>
          <w:szCs w:val="18"/>
        </w:rPr>
        <w:t>Яжелбицком</w:t>
      </w:r>
      <w:proofErr w:type="spellEnd"/>
      <w:r w:rsidRPr="00C76714">
        <w:rPr>
          <w:sz w:val="18"/>
          <w:szCs w:val="18"/>
        </w:rPr>
        <w:t xml:space="preserve"> сельском поселении на 2024-2026 годы»</w:t>
      </w:r>
    </w:p>
    <w:p w:rsidR="00C76714" w:rsidRPr="00C76714" w:rsidRDefault="00C76714" w:rsidP="00C76714">
      <w:pPr>
        <w:jc w:val="right"/>
        <w:rPr>
          <w:b/>
          <w:bCs/>
          <w:color w:val="000000"/>
          <w:sz w:val="18"/>
          <w:szCs w:val="18"/>
        </w:rPr>
      </w:pPr>
    </w:p>
    <w:p w:rsidR="00C76714" w:rsidRPr="00C76714" w:rsidRDefault="00C76714" w:rsidP="00C76714">
      <w:pPr>
        <w:pStyle w:val="ConsPlusNormal0"/>
        <w:jc w:val="center"/>
        <w:rPr>
          <w:rFonts w:ascii="Times New Roman" w:hAnsi="Times New Roman" w:cs="Times New Roman"/>
          <w:sz w:val="18"/>
          <w:szCs w:val="18"/>
        </w:rPr>
      </w:pPr>
      <w:r w:rsidRPr="00C76714">
        <w:rPr>
          <w:rFonts w:ascii="Times New Roman" w:hAnsi="Times New Roman" w:cs="Times New Roman"/>
          <w:b/>
          <w:bCs/>
          <w:color w:val="000000"/>
          <w:sz w:val="18"/>
          <w:szCs w:val="18"/>
        </w:rPr>
        <w:t>Мероприятия муниципальной программы</w:t>
      </w:r>
      <w:r w:rsidRPr="00C76714">
        <w:rPr>
          <w:rFonts w:ascii="Times New Roman" w:hAnsi="Times New Roman" w:cs="Times New Roman"/>
          <w:b/>
          <w:sz w:val="18"/>
          <w:szCs w:val="18"/>
        </w:rPr>
        <w:t xml:space="preserve"> «Противодействия коррупции в </w:t>
      </w:r>
      <w:proofErr w:type="spellStart"/>
      <w:r w:rsidRPr="00C76714">
        <w:rPr>
          <w:rFonts w:ascii="Times New Roman" w:hAnsi="Times New Roman" w:cs="Times New Roman"/>
          <w:b/>
          <w:sz w:val="18"/>
          <w:szCs w:val="18"/>
        </w:rPr>
        <w:t>Яжелбицком</w:t>
      </w:r>
      <w:proofErr w:type="spellEnd"/>
      <w:r w:rsidRPr="00C76714">
        <w:rPr>
          <w:rFonts w:ascii="Times New Roman" w:hAnsi="Times New Roman" w:cs="Times New Roman"/>
          <w:b/>
          <w:sz w:val="18"/>
          <w:szCs w:val="18"/>
        </w:rPr>
        <w:t xml:space="preserve"> сельском поселении на 2024 - 2026 годы</w:t>
      </w:r>
      <w:r w:rsidRPr="00C76714">
        <w:rPr>
          <w:rFonts w:ascii="Times New Roman" w:hAnsi="Times New Roman" w:cs="Times New Roman"/>
          <w:sz w:val="18"/>
          <w:szCs w:val="18"/>
        </w:rPr>
        <w:t>"</w:t>
      </w:r>
    </w:p>
    <w:p w:rsidR="00C76714" w:rsidRPr="00C76714" w:rsidRDefault="00C76714" w:rsidP="00C76714">
      <w:pPr>
        <w:widowControl w:val="0"/>
        <w:autoSpaceDE w:val="0"/>
        <w:autoSpaceDN w:val="0"/>
        <w:jc w:val="center"/>
        <w:rPr>
          <w:rFonts w:eastAsia="Calibri"/>
          <w:sz w:val="18"/>
          <w:szCs w:val="18"/>
        </w:rPr>
      </w:pPr>
    </w:p>
    <w:tbl>
      <w:tblPr>
        <w:tblW w:w="5254" w:type="pct"/>
        <w:tblInd w:w="2" w:type="dxa"/>
        <w:tblLayout w:type="fixed"/>
        <w:tblCellMar>
          <w:left w:w="0" w:type="dxa"/>
          <w:right w:w="0" w:type="dxa"/>
        </w:tblCellMar>
        <w:tblLook w:val="0000"/>
      </w:tblPr>
      <w:tblGrid>
        <w:gridCol w:w="646"/>
        <w:gridCol w:w="3371"/>
        <w:gridCol w:w="25"/>
        <w:gridCol w:w="1173"/>
        <w:gridCol w:w="678"/>
        <w:gridCol w:w="1006"/>
        <w:gridCol w:w="739"/>
        <w:gridCol w:w="476"/>
        <w:gridCol w:w="15"/>
        <w:gridCol w:w="17"/>
        <w:gridCol w:w="10"/>
        <w:gridCol w:w="8"/>
        <w:gridCol w:w="493"/>
        <w:gridCol w:w="96"/>
        <w:gridCol w:w="31"/>
        <w:gridCol w:w="6"/>
        <w:gridCol w:w="27"/>
        <w:gridCol w:w="1620"/>
      </w:tblGrid>
      <w:tr w:rsidR="00C76714" w:rsidRPr="00C76714" w:rsidTr="008F27C1">
        <w:trPr>
          <w:trHeight w:hRule="exact" w:val="1056"/>
        </w:trPr>
        <w:tc>
          <w:tcPr>
            <w:tcW w:w="309" w:type="pct"/>
            <w:vMerge w:val="restar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jc w:val="center"/>
              <w:rPr>
                <w:sz w:val="18"/>
                <w:szCs w:val="18"/>
              </w:rPr>
            </w:pPr>
            <w:r w:rsidRPr="00C76714">
              <w:rPr>
                <w:color w:val="000000"/>
                <w:sz w:val="18"/>
                <w:szCs w:val="18"/>
              </w:rPr>
              <w:t>№</w:t>
            </w:r>
          </w:p>
          <w:p w:rsidR="00C76714" w:rsidRPr="00C76714" w:rsidRDefault="00C76714" w:rsidP="008F27C1">
            <w:pPr>
              <w:spacing w:line="260" w:lineRule="exact"/>
              <w:jc w:val="center"/>
              <w:rPr>
                <w:sz w:val="18"/>
                <w:szCs w:val="18"/>
              </w:rPr>
            </w:pPr>
            <w:proofErr w:type="spellStart"/>
            <w:proofErr w:type="gramStart"/>
            <w:r w:rsidRPr="00C76714">
              <w:rPr>
                <w:color w:val="000000"/>
                <w:sz w:val="18"/>
                <w:szCs w:val="18"/>
              </w:rPr>
              <w:t>п</w:t>
            </w:r>
            <w:proofErr w:type="spellEnd"/>
            <w:proofErr w:type="gramEnd"/>
            <w:r w:rsidRPr="00C76714">
              <w:rPr>
                <w:color w:val="000000"/>
                <w:sz w:val="18"/>
                <w:szCs w:val="18"/>
              </w:rPr>
              <w:t>/</w:t>
            </w:r>
            <w:proofErr w:type="spellStart"/>
            <w:r w:rsidRPr="00C76714">
              <w:rPr>
                <w:color w:val="000000"/>
                <w:sz w:val="18"/>
                <w:szCs w:val="18"/>
              </w:rPr>
              <w:t>п</w:t>
            </w:r>
            <w:proofErr w:type="spellEnd"/>
          </w:p>
        </w:tc>
        <w:tc>
          <w:tcPr>
            <w:tcW w:w="1627" w:type="pct"/>
            <w:gridSpan w:val="2"/>
            <w:vMerge w:val="restar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jc w:val="center"/>
              <w:rPr>
                <w:sz w:val="18"/>
                <w:szCs w:val="18"/>
              </w:rPr>
            </w:pPr>
            <w:r w:rsidRPr="00C76714">
              <w:rPr>
                <w:color w:val="000000"/>
                <w:sz w:val="18"/>
                <w:szCs w:val="18"/>
              </w:rPr>
              <w:t>Наименование мероприятия</w:t>
            </w:r>
          </w:p>
        </w:tc>
        <w:tc>
          <w:tcPr>
            <w:tcW w:w="562" w:type="pct"/>
            <w:vMerge w:val="restar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jc w:val="center"/>
              <w:rPr>
                <w:sz w:val="18"/>
                <w:szCs w:val="18"/>
              </w:rPr>
            </w:pPr>
            <w:r w:rsidRPr="00C76714">
              <w:rPr>
                <w:color w:val="000000"/>
                <w:sz w:val="18"/>
                <w:szCs w:val="18"/>
              </w:rPr>
              <w:t>Исполнитель</w:t>
            </w:r>
          </w:p>
        </w:tc>
        <w:tc>
          <w:tcPr>
            <w:tcW w:w="325" w:type="pct"/>
            <w:vMerge w:val="restart"/>
            <w:tcBorders>
              <w:top w:val="single" w:sz="4" w:space="0" w:color="auto"/>
              <w:left w:val="single" w:sz="4" w:space="0" w:color="auto"/>
              <w:bottom w:val="nil"/>
              <w:right w:val="nil"/>
            </w:tcBorders>
            <w:shd w:val="clear" w:color="auto" w:fill="FFFFFF"/>
          </w:tcPr>
          <w:p w:rsidR="00C76714" w:rsidRPr="00C76714" w:rsidRDefault="00C76714" w:rsidP="008F27C1">
            <w:pPr>
              <w:jc w:val="center"/>
              <w:rPr>
                <w:sz w:val="18"/>
                <w:szCs w:val="18"/>
              </w:rPr>
            </w:pPr>
            <w:r w:rsidRPr="00C76714">
              <w:rPr>
                <w:color w:val="000000"/>
                <w:sz w:val="18"/>
                <w:szCs w:val="18"/>
              </w:rPr>
              <w:t>Срок</w:t>
            </w:r>
          </w:p>
          <w:p w:rsidR="00C76714" w:rsidRPr="00C76714" w:rsidRDefault="00C76714" w:rsidP="008F27C1">
            <w:pPr>
              <w:jc w:val="center"/>
              <w:rPr>
                <w:sz w:val="18"/>
                <w:szCs w:val="18"/>
              </w:rPr>
            </w:pPr>
            <w:r w:rsidRPr="00C76714">
              <w:rPr>
                <w:color w:val="000000"/>
                <w:sz w:val="18"/>
                <w:szCs w:val="18"/>
              </w:rPr>
              <w:t>реализа</w:t>
            </w:r>
            <w:r w:rsidRPr="00C76714">
              <w:rPr>
                <w:color w:val="000000"/>
                <w:sz w:val="18"/>
                <w:szCs w:val="18"/>
              </w:rPr>
              <w:softHyphen/>
              <w:t>ции</w:t>
            </w:r>
          </w:p>
        </w:tc>
        <w:tc>
          <w:tcPr>
            <w:tcW w:w="482" w:type="pct"/>
            <w:vMerge w:val="restart"/>
            <w:tcBorders>
              <w:top w:val="single" w:sz="4" w:space="0" w:color="auto"/>
              <w:left w:val="single" w:sz="4" w:space="0" w:color="auto"/>
              <w:bottom w:val="nil"/>
              <w:right w:val="nil"/>
            </w:tcBorders>
            <w:shd w:val="clear" w:color="auto" w:fill="FFFFFF"/>
          </w:tcPr>
          <w:p w:rsidR="00C76714" w:rsidRPr="00C76714" w:rsidRDefault="00C76714" w:rsidP="008F27C1">
            <w:pPr>
              <w:jc w:val="center"/>
              <w:rPr>
                <w:sz w:val="18"/>
                <w:szCs w:val="18"/>
              </w:rPr>
            </w:pPr>
            <w:r w:rsidRPr="00C76714">
              <w:rPr>
                <w:color w:val="000000"/>
                <w:sz w:val="18"/>
                <w:szCs w:val="18"/>
              </w:rPr>
              <w:t>Целевой показатель (номер целевого показателя из паспорта про</w:t>
            </w:r>
            <w:r w:rsidRPr="00C76714">
              <w:rPr>
                <w:color w:val="000000"/>
                <w:sz w:val="18"/>
                <w:szCs w:val="18"/>
              </w:rPr>
              <w:softHyphen/>
              <w:t>граммы)</w:t>
            </w:r>
          </w:p>
        </w:tc>
        <w:tc>
          <w:tcPr>
            <w:tcW w:w="352" w:type="pct"/>
            <w:vMerge w:val="restart"/>
            <w:tcBorders>
              <w:top w:val="single" w:sz="4" w:space="0" w:color="auto"/>
              <w:left w:val="single" w:sz="4" w:space="0" w:color="auto"/>
              <w:bottom w:val="nil"/>
              <w:right w:val="nil"/>
            </w:tcBorders>
            <w:shd w:val="clear" w:color="auto" w:fill="FFFFFF"/>
          </w:tcPr>
          <w:p w:rsidR="00C76714" w:rsidRPr="00C76714" w:rsidRDefault="00C76714" w:rsidP="008F27C1">
            <w:pPr>
              <w:jc w:val="center"/>
              <w:rPr>
                <w:color w:val="000000"/>
                <w:sz w:val="18"/>
                <w:szCs w:val="18"/>
              </w:rPr>
            </w:pPr>
            <w:r w:rsidRPr="00C76714">
              <w:rPr>
                <w:color w:val="000000"/>
                <w:sz w:val="18"/>
                <w:szCs w:val="18"/>
              </w:rPr>
              <w:t>Источник</w:t>
            </w:r>
          </w:p>
          <w:p w:rsidR="00C76714" w:rsidRPr="00C76714" w:rsidRDefault="00C76714" w:rsidP="008F27C1">
            <w:pPr>
              <w:jc w:val="center"/>
              <w:rPr>
                <w:sz w:val="18"/>
                <w:szCs w:val="18"/>
              </w:rPr>
            </w:pPr>
            <w:r w:rsidRPr="00C76714">
              <w:rPr>
                <w:color w:val="000000"/>
                <w:sz w:val="18"/>
                <w:szCs w:val="18"/>
              </w:rPr>
              <w:t>финансиро</w:t>
            </w:r>
            <w:r w:rsidRPr="00C76714">
              <w:rPr>
                <w:color w:val="000000"/>
                <w:sz w:val="18"/>
                <w:szCs w:val="18"/>
              </w:rPr>
              <w:softHyphen/>
              <w:t>вания</w:t>
            </w:r>
          </w:p>
        </w:tc>
        <w:tc>
          <w:tcPr>
            <w:tcW w:w="1343" w:type="pct"/>
            <w:gridSpan w:val="11"/>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color w:val="000000"/>
                <w:sz w:val="18"/>
                <w:szCs w:val="18"/>
              </w:rPr>
            </w:pPr>
            <w:r w:rsidRPr="00C76714">
              <w:rPr>
                <w:color w:val="000000"/>
                <w:sz w:val="18"/>
                <w:szCs w:val="18"/>
              </w:rPr>
              <w:t>Объем финансирования по годам (тыс. руб.)</w:t>
            </w:r>
          </w:p>
        </w:tc>
      </w:tr>
      <w:tr w:rsidR="00C76714" w:rsidRPr="00C76714" w:rsidTr="008F27C1">
        <w:trPr>
          <w:trHeight w:hRule="exact" w:val="1195"/>
        </w:trPr>
        <w:tc>
          <w:tcPr>
            <w:tcW w:w="309" w:type="pct"/>
            <w:vMerge/>
            <w:tcBorders>
              <w:top w:val="single" w:sz="4" w:space="0" w:color="auto"/>
              <w:left w:val="single" w:sz="4" w:space="0" w:color="auto"/>
              <w:bottom w:val="nil"/>
              <w:right w:val="nil"/>
            </w:tcBorders>
            <w:vAlign w:val="center"/>
          </w:tcPr>
          <w:p w:rsidR="00C76714" w:rsidRPr="00C76714" w:rsidRDefault="00C76714" w:rsidP="008F27C1">
            <w:pPr>
              <w:jc w:val="center"/>
              <w:rPr>
                <w:sz w:val="18"/>
                <w:szCs w:val="18"/>
              </w:rPr>
            </w:pPr>
          </w:p>
        </w:tc>
        <w:tc>
          <w:tcPr>
            <w:tcW w:w="1627" w:type="pct"/>
            <w:gridSpan w:val="2"/>
            <w:vMerge/>
            <w:tcBorders>
              <w:top w:val="single" w:sz="4" w:space="0" w:color="auto"/>
              <w:left w:val="single" w:sz="4" w:space="0" w:color="auto"/>
              <w:bottom w:val="nil"/>
              <w:right w:val="nil"/>
            </w:tcBorders>
            <w:vAlign w:val="center"/>
          </w:tcPr>
          <w:p w:rsidR="00C76714" w:rsidRPr="00C76714" w:rsidRDefault="00C76714" w:rsidP="008F27C1">
            <w:pPr>
              <w:jc w:val="center"/>
              <w:rPr>
                <w:sz w:val="18"/>
                <w:szCs w:val="18"/>
              </w:rPr>
            </w:pPr>
          </w:p>
        </w:tc>
        <w:tc>
          <w:tcPr>
            <w:tcW w:w="562" w:type="pct"/>
            <w:vMerge/>
            <w:tcBorders>
              <w:top w:val="single" w:sz="4" w:space="0" w:color="auto"/>
              <w:left w:val="single" w:sz="4" w:space="0" w:color="auto"/>
              <w:bottom w:val="nil"/>
              <w:right w:val="nil"/>
            </w:tcBorders>
            <w:vAlign w:val="center"/>
          </w:tcPr>
          <w:p w:rsidR="00C76714" w:rsidRPr="00C76714" w:rsidRDefault="00C76714" w:rsidP="008F27C1">
            <w:pPr>
              <w:jc w:val="center"/>
              <w:rPr>
                <w:sz w:val="18"/>
                <w:szCs w:val="18"/>
              </w:rPr>
            </w:pPr>
          </w:p>
        </w:tc>
        <w:tc>
          <w:tcPr>
            <w:tcW w:w="325" w:type="pct"/>
            <w:vMerge/>
            <w:tcBorders>
              <w:top w:val="single" w:sz="4" w:space="0" w:color="auto"/>
              <w:left w:val="single" w:sz="4" w:space="0" w:color="auto"/>
              <w:bottom w:val="nil"/>
              <w:right w:val="nil"/>
            </w:tcBorders>
            <w:vAlign w:val="center"/>
          </w:tcPr>
          <w:p w:rsidR="00C76714" w:rsidRPr="00C76714" w:rsidRDefault="00C76714" w:rsidP="008F27C1">
            <w:pPr>
              <w:jc w:val="center"/>
              <w:rPr>
                <w:sz w:val="18"/>
                <w:szCs w:val="18"/>
              </w:rPr>
            </w:pPr>
          </w:p>
        </w:tc>
        <w:tc>
          <w:tcPr>
            <w:tcW w:w="482" w:type="pct"/>
            <w:vMerge/>
            <w:tcBorders>
              <w:top w:val="single" w:sz="4" w:space="0" w:color="auto"/>
              <w:left w:val="single" w:sz="4" w:space="0" w:color="auto"/>
              <w:bottom w:val="nil"/>
              <w:right w:val="nil"/>
            </w:tcBorders>
            <w:vAlign w:val="center"/>
          </w:tcPr>
          <w:p w:rsidR="00C76714" w:rsidRPr="00C76714" w:rsidRDefault="00C76714" w:rsidP="008F27C1">
            <w:pPr>
              <w:jc w:val="center"/>
              <w:rPr>
                <w:sz w:val="18"/>
                <w:szCs w:val="18"/>
              </w:rPr>
            </w:pPr>
          </w:p>
        </w:tc>
        <w:tc>
          <w:tcPr>
            <w:tcW w:w="352" w:type="pct"/>
            <w:vMerge/>
            <w:tcBorders>
              <w:top w:val="single" w:sz="4" w:space="0" w:color="auto"/>
              <w:left w:val="single" w:sz="4" w:space="0" w:color="auto"/>
              <w:bottom w:val="nil"/>
              <w:right w:val="nil"/>
            </w:tcBorders>
            <w:vAlign w:val="center"/>
          </w:tcPr>
          <w:p w:rsidR="00C76714" w:rsidRPr="00C76714" w:rsidRDefault="00C76714" w:rsidP="008F27C1">
            <w:pPr>
              <w:jc w:val="center"/>
              <w:rPr>
                <w:sz w:val="18"/>
                <w:szCs w:val="18"/>
              </w:rPr>
            </w:pPr>
          </w:p>
        </w:tc>
        <w:tc>
          <w:tcPr>
            <w:tcW w:w="228" w:type="pct"/>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 xml:space="preserve">2024 </w:t>
            </w:r>
          </w:p>
          <w:p w:rsidR="00C76714" w:rsidRPr="00C76714" w:rsidRDefault="00C76714" w:rsidP="008F27C1">
            <w:pPr>
              <w:jc w:val="center"/>
              <w:rPr>
                <w:sz w:val="18"/>
                <w:szCs w:val="18"/>
              </w:rPr>
            </w:pPr>
          </w:p>
        </w:tc>
        <w:tc>
          <w:tcPr>
            <w:tcW w:w="260" w:type="pct"/>
            <w:gridSpan w:val="5"/>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2025</w:t>
            </w:r>
          </w:p>
          <w:p w:rsidR="00C76714" w:rsidRPr="00C76714" w:rsidRDefault="00C76714" w:rsidP="008F27C1">
            <w:pPr>
              <w:jc w:val="center"/>
              <w:rPr>
                <w:sz w:val="18"/>
                <w:szCs w:val="18"/>
              </w:rPr>
            </w:pPr>
          </w:p>
        </w:tc>
        <w:tc>
          <w:tcPr>
            <w:tcW w:w="854"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2026</w:t>
            </w:r>
          </w:p>
          <w:p w:rsidR="00C76714" w:rsidRPr="00C76714" w:rsidRDefault="00C76714" w:rsidP="008F27C1">
            <w:pPr>
              <w:jc w:val="center"/>
              <w:rPr>
                <w:sz w:val="18"/>
                <w:szCs w:val="18"/>
              </w:rPr>
            </w:pPr>
          </w:p>
        </w:tc>
      </w:tr>
      <w:tr w:rsidR="00C76714" w:rsidRPr="00C76714" w:rsidTr="008F27C1">
        <w:trPr>
          <w:trHeight w:hRule="exact" w:val="317"/>
        </w:trPr>
        <w:tc>
          <w:tcPr>
            <w:tcW w:w="309" w:type="pc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jc w:val="center"/>
              <w:rPr>
                <w:sz w:val="18"/>
                <w:szCs w:val="18"/>
              </w:rPr>
            </w:pPr>
            <w:r w:rsidRPr="00C76714">
              <w:rPr>
                <w:color w:val="000000"/>
                <w:sz w:val="18"/>
                <w:szCs w:val="18"/>
              </w:rPr>
              <w:t>1</w:t>
            </w:r>
          </w:p>
        </w:tc>
        <w:tc>
          <w:tcPr>
            <w:tcW w:w="1627" w:type="pct"/>
            <w:gridSpan w:val="2"/>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jc w:val="center"/>
              <w:rPr>
                <w:sz w:val="18"/>
                <w:szCs w:val="18"/>
              </w:rPr>
            </w:pPr>
            <w:r w:rsidRPr="00C76714">
              <w:rPr>
                <w:color w:val="000000"/>
                <w:sz w:val="18"/>
                <w:szCs w:val="18"/>
              </w:rPr>
              <w:t>2</w:t>
            </w:r>
          </w:p>
        </w:tc>
        <w:tc>
          <w:tcPr>
            <w:tcW w:w="562" w:type="pc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jc w:val="center"/>
              <w:rPr>
                <w:sz w:val="18"/>
                <w:szCs w:val="18"/>
              </w:rPr>
            </w:pPr>
            <w:r w:rsidRPr="00C76714">
              <w:rPr>
                <w:color w:val="000000"/>
                <w:sz w:val="18"/>
                <w:szCs w:val="18"/>
              </w:rPr>
              <w:t>3</w:t>
            </w:r>
          </w:p>
        </w:tc>
        <w:tc>
          <w:tcPr>
            <w:tcW w:w="325" w:type="pc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jc w:val="center"/>
              <w:rPr>
                <w:sz w:val="18"/>
                <w:szCs w:val="18"/>
              </w:rPr>
            </w:pPr>
            <w:r w:rsidRPr="00C76714">
              <w:rPr>
                <w:color w:val="000000"/>
                <w:sz w:val="18"/>
                <w:szCs w:val="18"/>
              </w:rPr>
              <w:t>4</w:t>
            </w:r>
          </w:p>
        </w:tc>
        <w:tc>
          <w:tcPr>
            <w:tcW w:w="482" w:type="pc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jc w:val="center"/>
              <w:rPr>
                <w:sz w:val="18"/>
                <w:szCs w:val="18"/>
              </w:rPr>
            </w:pPr>
            <w:r w:rsidRPr="00C76714">
              <w:rPr>
                <w:color w:val="000000"/>
                <w:sz w:val="18"/>
                <w:szCs w:val="18"/>
              </w:rPr>
              <w:t>5</w:t>
            </w:r>
          </w:p>
        </w:tc>
        <w:tc>
          <w:tcPr>
            <w:tcW w:w="352" w:type="pc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jc w:val="center"/>
              <w:rPr>
                <w:sz w:val="18"/>
                <w:szCs w:val="18"/>
              </w:rPr>
            </w:pPr>
            <w:r w:rsidRPr="00C76714">
              <w:rPr>
                <w:color w:val="000000"/>
                <w:sz w:val="18"/>
                <w:szCs w:val="18"/>
              </w:rPr>
              <w:t>6</w:t>
            </w:r>
          </w:p>
        </w:tc>
        <w:tc>
          <w:tcPr>
            <w:tcW w:w="228" w:type="pct"/>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spacing w:line="260" w:lineRule="exact"/>
              <w:jc w:val="center"/>
              <w:rPr>
                <w:color w:val="000000"/>
                <w:sz w:val="18"/>
                <w:szCs w:val="18"/>
              </w:rPr>
            </w:pPr>
            <w:r w:rsidRPr="00C76714">
              <w:rPr>
                <w:color w:val="000000"/>
                <w:sz w:val="18"/>
                <w:szCs w:val="18"/>
              </w:rPr>
              <w:t>7</w:t>
            </w:r>
          </w:p>
          <w:p w:rsidR="00C76714" w:rsidRPr="00C76714" w:rsidRDefault="00C76714" w:rsidP="008F27C1">
            <w:pPr>
              <w:spacing w:line="260" w:lineRule="exact"/>
              <w:jc w:val="center"/>
              <w:rPr>
                <w:sz w:val="18"/>
                <w:szCs w:val="18"/>
              </w:rPr>
            </w:pPr>
            <w:r w:rsidRPr="00C76714">
              <w:rPr>
                <w:color w:val="000000"/>
                <w:sz w:val="18"/>
                <w:szCs w:val="18"/>
              </w:rPr>
              <w:t>8</w:t>
            </w:r>
          </w:p>
          <w:p w:rsidR="00C76714" w:rsidRPr="00C76714" w:rsidRDefault="00C76714" w:rsidP="008F27C1">
            <w:pPr>
              <w:spacing w:line="260" w:lineRule="exact"/>
              <w:jc w:val="center"/>
              <w:rPr>
                <w:sz w:val="18"/>
                <w:szCs w:val="18"/>
              </w:rPr>
            </w:pPr>
            <w:r w:rsidRPr="00C76714">
              <w:rPr>
                <w:color w:val="000000"/>
                <w:sz w:val="18"/>
                <w:szCs w:val="18"/>
              </w:rPr>
              <w:t>9</w:t>
            </w:r>
          </w:p>
        </w:tc>
        <w:tc>
          <w:tcPr>
            <w:tcW w:w="260" w:type="pct"/>
            <w:gridSpan w:val="5"/>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spacing w:line="260" w:lineRule="exact"/>
              <w:jc w:val="center"/>
              <w:rPr>
                <w:sz w:val="18"/>
                <w:szCs w:val="18"/>
              </w:rPr>
            </w:pPr>
            <w:r w:rsidRPr="00C76714">
              <w:rPr>
                <w:sz w:val="18"/>
                <w:szCs w:val="18"/>
              </w:rPr>
              <w:t>8</w:t>
            </w:r>
          </w:p>
        </w:tc>
        <w:tc>
          <w:tcPr>
            <w:tcW w:w="854" w:type="pct"/>
            <w:gridSpan w:val="5"/>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spacing w:line="260" w:lineRule="exact"/>
              <w:jc w:val="center"/>
              <w:rPr>
                <w:sz w:val="18"/>
                <w:szCs w:val="18"/>
              </w:rPr>
            </w:pPr>
            <w:r w:rsidRPr="00C76714">
              <w:rPr>
                <w:sz w:val="18"/>
                <w:szCs w:val="18"/>
              </w:rPr>
              <w:t>9</w:t>
            </w:r>
          </w:p>
          <w:p w:rsidR="00C76714" w:rsidRPr="00C76714" w:rsidRDefault="00C76714" w:rsidP="008F27C1">
            <w:pPr>
              <w:spacing w:line="260" w:lineRule="exact"/>
              <w:jc w:val="center"/>
              <w:rPr>
                <w:sz w:val="18"/>
                <w:szCs w:val="18"/>
              </w:rPr>
            </w:pPr>
            <w:r w:rsidRPr="00C76714">
              <w:rPr>
                <w:sz w:val="18"/>
                <w:szCs w:val="18"/>
              </w:rPr>
              <w:t>10</w:t>
            </w:r>
          </w:p>
          <w:p w:rsidR="00C76714" w:rsidRPr="00C76714" w:rsidRDefault="00C76714" w:rsidP="008F27C1">
            <w:pPr>
              <w:spacing w:line="260" w:lineRule="exact"/>
              <w:jc w:val="center"/>
              <w:rPr>
                <w:sz w:val="18"/>
                <w:szCs w:val="18"/>
              </w:rPr>
            </w:pPr>
            <w:r w:rsidRPr="00C76714">
              <w:rPr>
                <w:sz w:val="18"/>
                <w:szCs w:val="18"/>
              </w:rPr>
              <w:t>11</w:t>
            </w:r>
          </w:p>
        </w:tc>
      </w:tr>
      <w:tr w:rsidR="00C76714" w:rsidRPr="00C76714" w:rsidTr="008F27C1">
        <w:trPr>
          <w:trHeight w:hRule="exact" w:val="653"/>
        </w:trPr>
        <w:tc>
          <w:tcPr>
            <w:tcW w:w="309" w:type="pc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sz w:val="18"/>
                <w:szCs w:val="18"/>
              </w:rPr>
            </w:pPr>
            <w:r w:rsidRPr="00C76714">
              <w:rPr>
                <w:color w:val="000000"/>
                <w:sz w:val="18"/>
                <w:szCs w:val="18"/>
              </w:rPr>
              <w:t>1</w:t>
            </w:r>
            <w:r w:rsidRPr="00C76714">
              <w:rPr>
                <w:color w:val="000000"/>
                <w:spacing w:val="10"/>
                <w:sz w:val="18"/>
                <w:szCs w:val="18"/>
              </w:rPr>
              <w:t>.</w:t>
            </w:r>
          </w:p>
        </w:tc>
        <w:tc>
          <w:tcPr>
            <w:tcW w:w="4691" w:type="pct"/>
            <w:gridSpan w:val="17"/>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suppressAutoHyphens/>
              <w:autoSpaceDE w:val="0"/>
              <w:jc w:val="both"/>
              <w:rPr>
                <w:rFonts w:eastAsia="Calibri"/>
                <w:sz w:val="18"/>
                <w:szCs w:val="18"/>
                <w:lang w:eastAsia="ar-SA"/>
              </w:rPr>
            </w:pPr>
            <w:r w:rsidRPr="00C76714">
              <w:rPr>
                <w:rFonts w:eastAsia="Calibri"/>
                <w:color w:val="000000"/>
                <w:sz w:val="18"/>
                <w:szCs w:val="18"/>
                <w:lang w:eastAsia="ar-SA"/>
              </w:rPr>
              <w:t xml:space="preserve">Задача 1: </w:t>
            </w:r>
            <w:r w:rsidRPr="00C76714">
              <w:rPr>
                <w:rFonts w:eastAsia="Calibri"/>
                <w:sz w:val="18"/>
                <w:szCs w:val="18"/>
                <w:lang w:eastAsia="ar-SA"/>
              </w:rPr>
              <w:t xml:space="preserve">обеспечение координации и контроля деятельности органов местного самоуправления в сфере противодействия коррупции </w:t>
            </w:r>
          </w:p>
          <w:p w:rsidR="00C76714" w:rsidRPr="00C76714" w:rsidRDefault="00C76714" w:rsidP="008F27C1">
            <w:pPr>
              <w:jc w:val="both"/>
              <w:rPr>
                <w:sz w:val="18"/>
                <w:szCs w:val="18"/>
              </w:rPr>
            </w:pPr>
          </w:p>
          <w:p w:rsidR="00C76714" w:rsidRPr="00C76714" w:rsidRDefault="00C76714" w:rsidP="008F27C1">
            <w:pPr>
              <w:suppressAutoHyphens/>
              <w:autoSpaceDE w:val="0"/>
              <w:jc w:val="both"/>
              <w:rPr>
                <w:rFonts w:eastAsia="Calibri"/>
                <w:color w:val="000000"/>
                <w:sz w:val="18"/>
                <w:szCs w:val="18"/>
                <w:lang w:eastAsia="ar-SA"/>
              </w:rPr>
            </w:pPr>
          </w:p>
        </w:tc>
      </w:tr>
      <w:tr w:rsidR="00C76714" w:rsidRPr="00C76714" w:rsidTr="008F27C1">
        <w:trPr>
          <w:trHeight w:hRule="exact" w:val="1353"/>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sz w:val="18"/>
                <w:szCs w:val="18"/>
              </w:rPr>
            </w:pPr>
            <w:r w:rsidRPr="00C76714">
              <w:rPr>
                <w:color w:val="000000"/>
                <w:sz w:val="18"/>
                <w:szCs w:val="18"/>
              </w:rPr>
              <w:t>1.1.</w:t>
            </w:r>
          </w:p>
        </w:tc>
        <w:tc>
          <w:tcPr>
            <w:tcW w:w="1627" w:type="pct"/>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Определение перечня специалистов Администрации поселения, реализующих полномочия с повышенным риском возникновения коррупции, на основе анализа их функций  </w:t>
            </w:r>
          </w:p>
        </w:tc>
        <w:tc>
          <w:tcPr>
            <w:tcW w:w="562"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2"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sz w:val="18"/>
                <w:szCs w:val="18"/>
              </w:rPr>
            </w:pPr>
            <w:r w:rsidRPr="00C76714">
              <w:rPr>
                <w:sz w:val="18"/>
                <w:szCs w:val="18"/>
              </w:rPr>
              <w:t xml:space="preserve"> № 1.1.1</w:t>
            </w:r>
          </w:p>
        </w:tc>
        <w:tc>
          <w:tcPr>
            <w:tcW w:w="352"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Бюджет сельского поселения</w:t>
            </w:r>
          </w:p>
        </w:tc>
        <w:tc>
          <w:tcPr>
            <w:tcW w:w="243" w:type="pct"/>
            <w:gridSpan w:val="3"/>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tc>
        <w:tc>
          <w:tcPr>
            <w:tcW w:w="291" w:type="pct"/>
            <w:gridSpan w:val="4"/>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tc>
        <w:tc>
          <w:tcPr>
            <w:tcW w:w="809" w:type="pct"/>
            <w:gridSpan w:val="4"/>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r>
      <w:tr w:rsidR="00C76714" w:rsidRPr="00C76714" w:rsidTr="008F27C1">
        <w:trPr>
          <w:trHeight w:hRule="exact" w:val="1131"/>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sz w:val="18"/>
                <w:szCs w:val="18"/>
              </w:rPr>
            </w:pPr>
            <w:r w:rsidRPr="00C76714">
              <w:rPr>
                <w:color w:val="000000"/>
                <w:sz w:val="18"/>
                <w:szCs w:val="18"/>
              </w:rPr>
              <w:t>1.2.</w:t>
            </w:r>
          </w:p>
        </w:tc>
        <w:tc>
          <w:tcPr>
            <w:tcW w:w="1627" w:type="pct"/>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napToGrid w:val="0"/>
              <w:jc w:val="both"/>
              <w:rPr>
                <w:sz w:val="18"/>
                <w:szCs w:val="18"/>
              </w:rPr>
            </w:pPr>
            <w:r w:rsidRPr="00C76714">
              <w:rPr>
                <w:sz w:val="18"/>
                <w:szCs w:val="18"/>
              </w:rPr>
              <w:t>Принятие и исполнение планов (мероприятий) противодействия коррупции      для специалистов Администрации поселения</w:t>
            </w:r>
            <w:r w:rsidRPr="00C76714">
              <w:rPr>
                <w:sz w:val="18"/>
                <w:szCs w:val="18"/>
              </w:rPr>
              <w:br/>
            </w:r>
          </w:p>
        </w:tc>
        <w:tc>
          <w:tcPr>
            <w:tcW w:w="562"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2"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sz w:val="18"/>
                <w:szCs w:val="18"/>
              </w:rPr>
            </w:pPr>
            <w:r w:rsidRPr="00C76714">
              <w:rPr>
                <w:sz w:val="18"/>
                <w:szCs w:val="18"/>
              </w:rPr>
              <w:t xml:space="preserve"> № 1.1.1</w:t>
            </w:r>
          </w:p>
        </w:tc>
        <w:tc>
          <w:tcPr>
            <w:tcW w:w="352"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Бюджет сельского поселения</w:t>
            </w:r>
          </w:p>
        </w:tc>
        <w:tc>
          <w:tcPr>
            <w:tcW w:w="243" w:type="pct"/>
            <w:gridSpan w:val="3"/>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tc>
        <w:tc>
          <w:tcPr>
            <w:tcW w:w="291" w:type="pct"/>
            <w:gridSpan w:val="4"/>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809" w:type="pct"/>
            <w:gridSpan w:val="4"/>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r>
      <w:tr w:rsidR="00C76714" w:rsidRPr="00C76714" w:rsidTr="008F27C1">
        <w:trPr>
          <w:trHeight w:hRule="exact" w:val="1451"/>
        </w:trPr>
        <w:tc>
          <w:tcPr>
            <w:tcW w:w="309" w:type="pc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1.3.</w:t>
            </w:r>
          </w:p>
        </w:tc>
        <w:tc>
          <w:tcPr>
            <w:tcW w:w="1627" w:type="pct"/>
            <w:gridSpan w:val="2"/>
            <w:tcBorders>
              <w:top w:val="single" w:sz="4" w:space="0" w:color="auto"/>
              <w:left w:val="single" w:sz="4" w:space="0" w:color="auto"/>
              <w:bottom w:val="nil"/>
              <w:right w:val="nil"/>
            </w:tcBorders>
            <w:shd w:val="clear" w:color="auto" w:fill="FFFFFF"/>
          </w:tcPr>
          <w:p w:rsidR="00C76714" w:rsidRPr="00C76714" w:rsidRDefault="00C76714" w:rsidP="008F27C1">
            <w:pPr>
              <w:snapToGrid w:val="0"/>
              <w:jc w:val="both"/>
              <w:rPr>
                <w:sz w:val="18"/>
                <w:szCs w:val="18"/>
              </w:rPr>
            </w:pPr>
            <w:r w:rsidRPr="00C76714">
              <w:rPr>
                <w:sz w:val="18"/>
                <w:szCs w:val="18"/>
              </w:rPr>
              <w:t xml:space="preserve">Организация и проведение в установленном  </w:t>
            </w:r>
            <w:r w:rsidRPr="00C76714">
              <w:rPr>
                <w:sz w:val="18"/>
                <w:szCs w:val="18"/>
              </w:rPr>
              <w:br/>
              <w:t xml:space="preserve">порядке </w:t>
            </w:r>
            <w:proofErr w:type="spellStart"/>
            <w:r w:rsidRPr="00C76714">
              <w:rPr>
                <w:sz w:val="18"/>
                <w:szCs w:val="18"/>
              </w:rPr>
              <w:t>антикоррупционной</w:t>
            </w:r>
            <w:proofErr w:type="spellEnd"/>
            <w:r w:rsidRPr="00C76714">
              <w:rPr>
                <w:sz w:val="18"/>
                <w:szCs w:val="18"/>
              </w:rPr>
              <w:t xml:space="preserve"> экспертизы проектов нормативных правовых актов, нормативных правовых актов Яжелбицкого сельского поселения</w:t>
            </w:r>
          </w:p>
        </w:tc>
        <w:tc>
          <w:tcPr>
            <w:tcW w:w="562" w:type="pct"/>
            <w:tcBorders>
              <w:top w:val="single" w:sz="4" w:space="0" w:color="auto"/>
              <w:left w:val="single" w:sz="4" w:space="0" w:color="auto"/>
              <w:bottom w:val="nil"/>
              <w:right w:val="nil"/>
            </w:tcBorders>
            <w:shd w:val="clear" w:color="auto" w:fill="FFFFFF"/>
          </w:tcPr>
          <w:p w:rsidR="00C76714" w:rsidRPr="00C76714" w:rsidRDefault="00C76714" w:rsidP="008F27C1">
            <w:pPr>
              <w:rPr>
                <w:sz w:val="18"/>
                <w:szCs w:val="18"/>
              </w:rPr>
            </w:pPr>
            <w:r w:rsidRPr="00C76714">
              <w:rPr>
                <w:sz w:val="18"/>
                <w:szCs w:val="18"/>
              </w:rPr>
              <w:t>Администрация сельского поселения</w:t>
            </w:r>
          </w:p>
        </w:tc>
        <w:tc>
          <w:tcPr>
            <w:tcW w:w="325" w:type="pct"/>
            <w:tcBorders>
              <w:top w:val="single" w:sz="4" w:space="0" w:color="auto"/>
              <w:left w:val="single" w:sz="4" w:space="0" w:color="auto"/>
              <w:bottom w:val="nil"/>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2" w:type="pc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sz w:val="18"/>
                <w:szCs w:val="18"/>
              </w:rPr>
            </w:pPr>
            <w:r w:rsidRPr="00C76714">
              <w:rPr>
                <w:sz w:val="18"/>
                <w:szCs w:val="18"/>
              </w:rPr>
              <w:t xml:space="preserve"> № 1.1.1</w:t>
            </w:r>
          </w:p>
        </w:tc>
        <w:tc>
          <w:tcPr>
            <w:tcW w:w="352" w:type="pct"/>
            <w:tcBorders>
              <w:top w:val="single" w:sz="4" w:space="0" w:color="auto"/>
              <w:left w:val="single" w:sz="4" w:space="0" w:color="auto"/>
              <w:bottom w:val="nil"/>
              <w:right w:val="nil"/>
            </w:tcBorders>
            <w:shd w:val="clear" w:color="auto" w:fill="FFFFFF"/>
          </w:tcPr>
          <w:p w:rsidR="00C76714" w:rsidRPr="00C76714" w:rsidRDefault="00C76714" w:rsidP="008F27C1">
            <w:pPr>
              <w:rPr>
                <w:sz w:val="18"/>
                <w:szCs w:val="18"/>
              </w:rPr>
            </w:pPr>
            <w:r w:rsidRPr="00C76714">
              <w:rPr>
                <w:sz w:val="18"/>
                <w:szCs w:val="18"/>
              </w:rPr>
              <w:t xml:space="preserve">Бюджет сельского поселения </w:t>
            </w:r>
          </w:p>
        </w:tc>
        <w:tc>
          <w:tcPr>
            <w:tcW w:w="248" w:type="pct"/>
            <w:gridSpan w:val="4"/>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tc>
        <w:tc>
          <w:tcPr>
            <w:tcW w:w="286" w:type="pct"/>
            <w:gridSpan w:val="3"/>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tc>
        <w:tc>
          <w:tcPr>
            <w:tcW w:w="809" w:type="pct"/>
            <w:gridSpan w:val="4"/>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r>
      <w:tr w:rsidR="00C76714" w:rsidRPr="00C76714" w:rsidTr="008F27C1">
        <w:trPr>
          <w:trHeight w:hRule="exact" w:val="1564"/>
        </w:trPr>
        <w:tc>
          <w:tcPr>
            <w:tcW w:w="309" w:type="pc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1.4.</w:t>
            </w:r>
          </w:p>
        </w:tc>
        <w:tc>
          <w:tcPr>
            <w:tcW w:w="1627" w:type="pct"/>
            <w:gridSpan w:val="2"/>
            <w:tcBorders>
              <w:top w:val="single" w:sz="4" w:space="0" w:color="auto"/>
              <w:left w:val="single" w:sz="4" w:space="0" w:color="auto"/>
              <w:bottom w:val="nil"/>
              <w:right w:val="nil"/>
            </w:tcBorders>
            <w:shd w:val="clear" w:color="auto" w:fill="FFFFFF"/>
          </w:tcPr>
          <w:p w:rsidR="00C76714" w:rsidRPr="00C76714" w:rsidRDefault="00C76714" w:rsidP="008F27C1">
            <w:pPr>
              <w:snapToGrid w:val="0"/>
              <w:jc w:val="both"/>
              <w:rPr>
                <w:b/>
                <w:bCs/>
                <w:sz w:val="18"/>
                <w:szCs w:val="18"/>
              </w:rPr>
            </w:pPr>
            <w:r w:rsidRPr="00C76714">
              <w:rPr>
                <w:sz w:val="18"/>
                <w:szCs w:val="18"/>
              </w:rPr>
              <w:t xml:space="preserve">Организация проведения обучения (повышения  </w:t>
            </w:r>
            <w:r w:rsidRPr="00C76714">
              <w:rPr>
                <w:sz w:val="18"/>
                <w:szCs w:val="18"/>
              </w:rPr>
              <w:br/>
              <w:t xml:space="preserve">квалификации) по вопросам </w:t>
            </w:r>
            <w:r w:rsidRPr="00C76714">
              <w:rPr>
                <w:sz w:val="18"/>
                <w:szCs w:val="18"/>
              </w:rPr>
              <w:br/>
              <w:t>противодействия коррупции   муниципальных служащих Администрации сельского поселения</w:t>
            </w:r>
          </w:p>
        </w:tc>
        <w:tc>
          <w:tcPr>
            <w:tcW w:w="562" w:type="pct"/>
            <w:tcBorders>
              <w:top w:val="single" w:sz="4" w:space="0" w:color="auto"/>
              <w:left w:val="single" w:sz="4" w:space="0" w:color="auto"/>
              <w:bottom w:val="nil"/>
              <w:right w:val="nil"/>
            </w:tcBorders>
            <w:shd w:val="clear" w:color="auto" w:fill="FFFFFF"/>
          </w:tcPr>
          <w:p w:rsidR="00C76714" w:rsidRPr="00C76714" w:rsidRDefault="00C76714" w:rsidP="008F27C1">
            <w:pPr>
              <w:rPr>
                <w:sz w:val="18"/>
                <w:szCs w:val="18"/>
              </w:rPr>
            </w:pPr>
            <w:r w:rsidRPr="00C76714">
              <w:rPr>
                <w:sz w:val="18"/>
                <w:szCs w:val="18"/>
              </w:rPr>
              <w:t>Администрация сельского поселения</w:t>
            </w:r>
          </w:p>
        </w:tc>
        <w:tc>
          <w:tcPr>
            <w:tcW w:w="325" w:type="pct"/>
            <w:tcBorders>
              <w:top w:val="single" w:sz="4" w:space="0" w:color="auto"/>
              <w:left w:val="single" w:sz="4" w:space="0" w:color="auto"/>
              <w:bottom w:val="nil"/>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2" w:type="pc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sz w:val="18"/>
                <w:szCs w:val="18"/>
              </w:rPr>
            </w:pPr>
            <w:r w:rsidRPr="00C76714">
              <w:rPr>
                <w:sz w:val="18"/>
                <w:szCs w:val="18"/>
              </w:rPr>
              <w:t xml:space="preserve"> № 1.1.2</w:t>
            </w:r>
          </w:p>
        </w:tc>
        <w:tc>
          <w:tcPr>
            <w:tcW w:w="352" w:type="pct"/>
            <w:tcBorders>
              <w:top w:val="single" w:sz="4" w:space="0" w:color="auto"/>
              <w:left w:val="single" w:sz="4" w:space="0" w:color="auto"/>
              <w:bottom w:val="nil"/>
              <w:right w:val="nil"/>
            </w:tcBorders>
            <w:shd w:val="clear" w:color="auto" w:fill="FFFFFF"/>
          </w:tcPr>
          <w:p w:rsidR="00C76714" w:rsidRPr="00C76714" w:rsidRDefault="00C76714" w:rsidP="008F27C1">
            <w:pPr>
              <w:rPr>
                <w:sz w:val="18"/>
                <w:szCs w:val="18"/>
              </w:rPr>
            </w:pPr>
            <w:r w:rsidRPr="00C76714">
              <w:rPr>
                <w:sz w:val="18"/>
                <w:szCs w:val="18"/>
              </w:rPr>
              <w:t xml:space="preserve">Бюджет  сельского поселения </w:t>
            </w:r>
          </w:p>
        </w:tc>
        <w:tc>
          <w:tcPr>
            <w:tcW w:w="248" w:type="pct"/>
            <w:gridSpan w:val="4"/>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color w:val="000000"/>
                <w:sz w:val="18"/>
                <w:szCs w:val="18"/>
              </w:rPr>
            </w:pPr>
            <w:r w:rsidRPr="00C76714">
              <w:rPr>
                <w:color w:val="000000"/>
                <w:sz w:val="18"/>
                <w:szCs w:val="18"/>
              </w:rPr>
              <w:t>4,0</w:t>
            </w:r>
          </w:p>
        </w:tc>
        <w:tc>
          <w:tcPr>
            <w:tcW w:w="286" w:type="pct"/>
            <w:gridSpan w:val="3"/>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color w:val="000000"/>
                <w:sz w:val="18"/>
                <w:szCs w:val="18"/>
              </w:rPr>
            </w:pPr>
            <w:r w:rsidRPr="00C76714">
              <w:rPr>
                <w:color w:val="000000"/>
                <w:sz w:val="18"/>
                <w:szCs w:val="18"/>
              </w:rPr>
              <w:t>8,0</w:t>
            </w:r>
          </w:p>
        </w:tc>
        <w:tc>
          <w:tcPr>
            <w:tcW w:w="809" w:type="pct"/>
            <w:gridSpan w:val="4"/>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color w:val="000000"/>
                <w:sz w:val="18"/>
                <w:szCs w:val="18"/>
              </w:rPr>
            </w:pPr>
            <w:r w:rsidRPr="00C76714">
              <w:rPr>
                <w:color w:val="000000"/>
                <w:sz w:val="18"/>
                <w:szCs w:val="18"/>
              </w:rPr>
              <w:t>12,0</w:t>
            </w:r>
          </w:p>
          <w:p w:rsidR="00C76714" w:rsidRPr="00C76714" w:rsidRDefault="00C76714" w:rsidP="008F27C1">
            <w:pPr>
              <w:jc w:val="center"/>
              <w:rPr>
                <w:sz w:val="18"/>
                <w:szCs w:val="18"/>
              </w:rPr>
            </w:pPr>
          </w:p>
        </w:tc>
      </w:tr>
      <w:tr w:rsidR="00C76714" w:rsidRPr="00C76714" w:rsidTr="008F27C1">
        <w:trPr>
          <w:trHeight w:hRule="exact" w:val="843"/>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1.5.</w:t>
            </w:r>
          </w:p>
        </w:tc>
        <w:tc>
          <w:tcPr>
            <w:tcW w:w="1627" w:type="pct"/>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after="200"/>
              <w:rPr>
                <w:rFonts w:eastAsia="Calibri"/>
                <w:color w:val="000000"/>
                <w:sz w:val="18"/>
                <w:szCs w:val="18"/>
                <w:lang w:eastAsia="en-US"/>
              </w:rPr>
            </w:pPr>
            <w:r w:rsidRPr="00C76714">
              <w:rPr>
                <w:rFonts w:eastAsia="Calibri"/>
                <w:color w:val="000000"/>
                <w:sz w:val="18"/>
                <w:szCs w:val="18"/>
                <w:lang w:eastAsia="en-US"/>
              </w:rPr>
              <w:t>Проведение обсуждений практики применения</w:t>
            </w:r>
            <w:r w:rsidRPr="00C76714">
              <w:rPr>
                <w:rFonts w:eastAsia="Calibri"/>
                <w:color w:val="000000"/>
                <w:sz w:val="18"/>
                <w:szCs w:val="18"/>
                <w:lang w:eastAsia="en-US"/>
              </w:rPr>
              <w:br/>
            </w:r>
            <w:proofErr w:type="spellStart"/>
            <w:r w:rsidRPr="00C76714">
              <w:rPr>
                <w:rFonts w:eastAsia="Calibri"/>
                <w:color w:val="000000"/>
                <w:sz w:val="18"/>
                <w:szCs w:val="18"/>
                <w:lang w:eastAsia="en-US"/>
              </w:rPr>
              <w:t>антикоррупционного</w:t>
            </w:r>
            <w:proofErr w:type="spellEnd"/>
            <w:r w:rsidRPr="00C76714">
              <w:rPr>
                <w:rFonts w:eastAsia="Calibri"/>
                <w:color w:val="000000"/>
                <w:sz w:val="18"/>
                <w:szCs w:val="18"/>
                <w:lang w:eastAsia="en-US"/>
              </w:rPr>
              <w:t xml:space="preserve"> законодательства с муниципальными служащими</w:t>
            </w:r>
          </w:p>
          <w:p w:rsidR="00C76714" w:rsidRPr="00C76714" w:rsidRDefault="00C76714" w:rsidP="008F27C1">
            <w:pPr>
              <w:snapToGrid w:val="0"/>
              <w:jc w:val="both"/>
              <w:rPr>
                <w:sz w:val="18"/>
                <w:szCs w:val="18"/>
              </w:rPr>
            </w:pPr>
          </w:p>
        </w:tc>
        <w:tc>
          <w:tcPr>
            <w:tcW w:w="562"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2"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sz w:val="18"/>
                <w:szCs w:val="18"/>
              </w:rPr>
            </w:pPr>
            <w:r w:rsidRPr="00C76714">
              <w:rPr>
                <w:sz w:val="18"/>
                <w:szCs w:val="18"/>
              </w:rPr>
              <w:t xml:space="preserve"> № 1.1.2</w:t>
            </w:r>
          </w:p>
        </w:tc>
        <w:tc>
          <w:tcPr>
            <w:tcW w:w="352"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Бюджет сельского поселения </w:t>
            </w:r>
          </w:p>
        </w:tc>
        <w:tc>
          <w:tcPr>
            <w:tcW w:w="248" w:type="pct"/>
            <w:gridSpan w:val="4"/>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tc>
        <w:tc>
          <w:tcPr>
            <w:tcW w:w="286" w:type="pct"/>
            <w:gridSpan w:val="3"/>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tc>
        <w:tc>
          <w:tcPr>
            <w:tcW w:w="809" w:type="pct"/>
            <w:gridSpan w:val="4"/>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r>
      <w:tr w:rsidR="00C76714" w:rsidRPr="00C76714" w:rsidTr="008F27C1">
        <w:trPr>
          <w:trHeight w:hRule="exact" w:val="721"/>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sz w:val="18"/>
                <w:szCs w:val="18"/>
              </w:rPr>
            </w:pPr>
            <w:r w:rsidRPr="00C76714">
              <w:rPr>
                <w:color w:val="000000"/>
                <w:sz w:val="18"/>
                <w:szCs w:val="18"/>
              </w:rPr>
              <w:t>2.</w:t>
            </w:r>
          </w:p>
        </w:tc>
        <w:tc>
          <w:tcPr>
            <w:tcW w:w="4691" w:type="pct"/>
            <w:gridSpan w:val="17"/>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suppressAutoHyphens/>
              <w:autoSpaceDE w:val="0"/>
              <w:jc w:val="both"/>
              <w:rPr>
                <w:rFonts w:eastAsia="Calibri"/>
                <w:sz w:val="18"/>
                <w:szCs w:val="18"/>
                <w:lang w:eastAsia="ar-SA"/>
              </w:rPr>
            </w:pPr>
            <w:r w:rsidRPr="00C76714">
              <w:rPr>
                <w:rFonts w:eastAsia="Calibri"/>
                <w:color w:val="000000"/>
                <w:sz w:val="18"/>
                <w:szCs w:val="18"/>
                <w:lang w:eastAsia="ar-SA"/>
              </w:rPr>
              <w:t>Задача 2: О</w:t>
            </w:r>
            <w:r w:rsidRPr="00C76714">
              <w:rPr>
                <w:rFonts w:eastAsia="Calibri"/>
                <w:sz w:val="18"/>
                <w:szCs w:val="18"/>
                <w:lang w:eastAsia="ar-SA"/>
              </w:rPr>
              <w:t>существление просветительской работы в обществе по вопросам противодействия коррупции в целях укрепления доверия к органам местного самоуправления</w:t>
            </w:r>
          </w:p>
          <w:p w:rsidR="00C76714" w:rsidRPr="00C76714" w:rsidRDefault="00C76714" w:rsidP="008F27C1">
            <w:pPr>
              <w:suppressAutoHyphens/>
              <w:autoSpaceDE w:val="0"/>
              <w:jc w:val="both"/>
              <w:rPr>
                <w:rFonts w:eastAsia="Calibri"/>
                <w:color w:val="000000"/>
                <w:sz w:val="18"/>
                <w:szCs w:val="18"/>
                <w:lang w:eastAsia="ar-SA"/>
              </w:rPr>
            </w:pPr>
          </w:p>
        </w:tc>
      </w:tr>
      <w:tr w:rsidR="00C76714" w:rsidRPr="00C76714" w:rsidTr="008F27C1">
        <w:trPr>
          <w:trHeight w:hRule="exact" w:val="1985"/>
        </w:trPr>
        <w:tc>
          <w:tcPr>
            <w:tcW w:w="309" w:type="pc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sz w:val="18"/>
                <w:szCs w:val="18"/>
              </w:rPr>
            </w:pPr>
            <w:r w:rsidRPr="00C76714">
              <w:rPr>
                <w:color w:val="000000"/>
                <w:sz w:val="18"/>
                <w:szCs w:val="18"/>
              </w:rPr>
              <w:t>2.1.</w:t>
            </w:r>
          </w:p>
        </w:tc>
        <w:tc>
          <w:tcPr>
            <w:tcW w:w="1627" w:type="pct"/>
            <w:gridSpan w:val="2"/>
            <w:tcBorders>
              <w:top w:val="single" w:sz="4" w:space="0" w:color="auto"/>
              <w:left w:val="single" w:sz="4" w:space="0" w:color="auto"/>
              <w:bottom w:val="nil"/>
              <w:right w:val="nil"/>
            </w:tcBorders>
            <w:shd w:val="clear" w:color="auto" w:fill="FFFFFF"/>
          </w:tcPr>
          <w:p w:rsidR="00C76714" w:rsidRPr="00C76714" w:rsidRDefault="00C76714" w:rsidP="008F27C1">
            <w:pPr>
              <w:rPr>
                <w:sz w:val="18"/>
                <w:szCs w:val="18"/>
              </w:rPr>
            </w:pPr>
            <w:r w:rsidRPr="00C76714">
              <w:rPr>
                <w:sz w:val="18"/>
                <w:szCs w:val="18"/>
              </w:rPr>
              <w:t>Информирование муниципальных служащих о возможности участия в подготовке проектов актов по вопросам противодействия    </w:t>
            </w:r>
            <w:r w:rsidRPr="00C76714">
              <w:rPr>
                <w:sz w:val="18"/>
                <w:szCs w:val="18"/>
              </w:rPr>
              <w:br/>
              <w:t>коррупции и проведение при необходимости рабочих встреч, заседаний   соответствующих комиссий в целях организации        </w:t>
            </w:r>
            <w:r w:rsidRPr="00C76714">
              <w:rPr>
                <w:sz w:val="18"/>
                <w:szCs w:val="18"/>
              </w:rPr>
              <w:br/>
              <w:t>обсуждения предложений по проектам актов</w:t>
            </w:r>
          </w:p>
        </w:tc>
        <w:tc>
          <w:tcPr>
            <w:tcW w:w="562" w:type="pct"/>
            <w:tcBorders>
              <w:top w:val="single" w:sz="4" w:space="0" w:color="auto"/>
              <w:left w:val="single" w:sz="4" w:space="0" w:color="auto"/>
              <w:bottom w:val="nil"/>
              <w:right w:val="nil"/>
            </w:tcBorders>
            <w:shd w:val="clear" w:color="auto" w:fill="FFFFFF"/>
          </w:tcPr>
          <w:p w:rsidR="00C76714" w:rsidRPr="00C76714" w:rsidRDefault="00C76714" w:rsidP="008F27C1">
            <w:pPr>
              <w:rPr>
                <w:sz w:val="18"/>
                <w:szCs w:val="18"/>
              </w:rPr>
            </w:pPr>
            <w:r w:rsidRPr="00C76714">
              <w:rPr>
                <w:sz w:val="18"/>
                <w:szCs w:val="18"/>
              </w:rPr>
              <w:t>Администрация сельского поселения</w:t>
            </w:r>
          </w:p>
        </w:tc>
        <w:tc>
          <w:tcPr>
            <w:tcW w:w="325" w:type="pct"/>
            <w:tcBorders>
              <w:top w:val="single" w:sz="4" w:space="0" w:color="auto"/>
              <w:left w:val="single" w:sz="4" w:space="0" w:color="auto"/>
              <w:bottom w:val="nil"/>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2" w:type="pct"/>
            <w:tcBorders>
              <w:top w:val="single" w:sz="4" w:space="0" w:color="auto"/>
              <w:left w:val="single" w:sz="4" w:space="0" w:color="auto"/>
              <w:bottom w:val="nil"/>
              <w:right w:val="nil"/>
            </w:tcBorders>
            <w:shd w:val="clear" w:color="auto" w:fill="FFFFFF"/>
          </w:tcPr>
          <w:p w:rsidR="00C76714" w:rsidRPr="00C76714" w:rsidRDefault="00C76714" w:rsidP="008F27C1">
            <w:pPr>
              <w:spacing w:line="260" w:lineRule="exact"/>
              <w:rPr>
                <w:sz w:val="18"/>
                <w:szCs w:val="18"/>
              </w:rPr>
            </w:pPr>
            <w:r w:rsidRPr="00C76714">
              <w:rPr>
                <w:sz w:val="18"/>
                <w:szCs w:val="18"/>
              </w:rPr>
              <w:t xml:space="preserve"> № 2.1.1.</w:t>
            </w:r>
          </w:p>
        </w:tc>
        <w:tc>
          <w:tcPr>
            <w:tcW w:w="352" w:type="pct"/>
            <w:tcBorders>
              <w:top w:val="single" w:sz="4" w:space="0" w:color="auto"/>
              <w:left w:val="single" w:sz="4" w:space="0" w:color="auto"/>
              <w:bottom w:val="nil"/>
              <w:right w:val="nil"/>
            </w:tcBorders>
            <w:shd w:val="clear" w:color="auto" w:fill="FFFFFF"/>
          </w:tcPr>
          <w:p w:rsidR="00C76714" w:rsidRPr="00C76714" w:rsidRDefault="00C76714" w:rsidP="008F27C1">
            <w:pPr>
              <w:rPr>
                <w:sz w:val="18"/>
                <w:szCs w:val="18"/>
              </w:rPr>
            </w:pPr>
            <w:r w:rsidRPr="00C76714">
              <w:rPr>
                <w:sz w:val="18"/>
                <w:szCs w:val="18"/>
              </w:rPr>
              <w:t xml:space="preserve">Бюджет сельского поселения </w:t>
            </w:r>
          </w:p>
        </w:tc>
        <w:tc>
          <w:tcPr>
            <w:tcW w:w="235" w:type="pct"/>
            <w:gridSpan w:val="2"/>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tc>
        <w:tc>
          <w:tcPr>
            <w:tcW w:w="314" w:type="pct"/>
            <w:gridSpan w:val="6"/>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tc>
        <w:tc>
          <w:tcPr>
            <w:tcW w:w="794" w:type="pct"/>
            <w:gridSpan w:val="3"/>
            <w:tcBorders>
              <w:top w:val="single" w:sz="4" w:space="0" w:color="auto"/>
              <w:left w:val="single" w:sz="4" w:space="0" w:color="auto"/>
              <w:bottom w:val="nil"/>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r>
      <w:tr w:rsidR="00C76714" w:rsidRPr="00C76714" w:rsidTr="008F27C1">
        <w:trPr>
          <w:trHeight w:hRule="exact" w:val="1735"/>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sz w:val="18"/>
                <w:szCs w:val="18"/>
              </w:rPr>
            </w:pPr>
            <w:r w:rsidRPr="00C76714">
              <w:rPr>
                <w:color w:val="000000"/>
                <w:sz w:val="18"/>
                <w:szCs w:val="18"/>
              </w:rPr>
              <w:lastRenderedPageBreak/>
              <w:t>2.2.</w:t>
            </w:r>
          </w:p>
        </w:tc>
        <w:tc>
          <w:tcPr>
            <w:tcW w:w="1627" w:type="pct"/>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Размещение проектов   постановлений и распоряжений Администрации Яжелбицкого сельского поселения, решений Совета депутатов Яжелбицкого поселения на официальном сайте      </w:t>
            </w:r>
            <w:r w:rsidRPr="00C76714">
              <w:rPr>
                <w:sz w:val="18"/>
                <w:szCs w:val="18"/>
              </w:rPr>
              <w:br/>
              <w:t xml:space="preserve">Администрации сельского поселения в сети Интернет                                 </w:t>
            </w:r>
          </w:p>
        </w:tc>
        <w:tc>
          <w:tcPr>
            <w:tcW w:w="562"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0"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2.1.1.</w:t>
            </w:r>
          </w:p>
        </w:tc>
        <w:tc>
          <w:tcPr>
            <w:tcW w:w="354"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Бюджет  сельского поселения </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tc>
        <w:tc>
          <w:tcPr>
            <w:tcW w:w="317" w:type="pct"/>
            <w:gridSpan w:val="7"/>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791" w:type="pct"/>
            <w:gridSpan w:val="2"/>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r>
      <w:tr w:rsidR="00C76714" w:rsidRPr="00C76714" w:rsidTr="008F27C1">
        <w:trPr>
          <w:trHeight w:hRule="exact" w:val="1243"/>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 xml:space="preserve">2.3. </w:t>
            </w:r>
          </w:p>
        </w:tc>
        <w:tc>
          <w:tcPr>
            <w:tcW w:w="1627" w:type="pct"/>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Организация работы по ведению базы данных об обращениях граждан и организаций по фактам коррупции, обеспечение доступа правоохранительных органов к данной базе                </w:t>
            </w:r>
          </w:p>
        </w:tc>
        <w:tc>
          <w:tcPr>
            <w:tcW w:w="562"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0"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2.1.2, 2.1.4</w:t>
            </w:r>
          </w:p>
        </w:tc>
        <w:tc>
          <w:tcPr>
            <w:tcW w:w="354"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Бюджет сельского поселения </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317" w:type="pct"/>
            <w:gridSpan w:val="7"/>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791" w:type="pct"/>
            <w:gridSpan w:val="2"/>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r>
      <w:tr w:rsidR="00C76714" w:rsidRPr="00C76714" w:rsidTr="008F27C1">
        <w:trPr>
          <w:trHeight w:hRule="exact" w:val="1671"/>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 xml:space="preserve">2.4. </w:t>
            </w:r>
          </w:p>
        </w:tc>
        <w:tc>
          <w:tcPr>
            <w:tcW w:w="1627" w:type="pct"/>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Размещение отчета о ходе мониторинга состояния коррупции и о реализации мер    </w:t>
            </w:r>
            <w:r w:rsidRPr="00C76714">
              <w:rPr>
                <w:sz w:val="18"/>
                <w:szCs w:val="18"/>
              </w:rPr>
              <w:br/>
              <w:t xml:space="preserve">противодействия коррупции на официальном сайте   Администрации поселения в сети   </w:t>
            </w:r>
            <w:r w:rsidRPr="00C76714">
              <w:rPr>
                <w:sz w:val="18"/>
                <w:szCs w:val="18"/>
              </w:rPr>
              <w:br/>
              <w:t xml:space="preserve"> Интернет, опубликование в бюллетене официальный вестник поселения                  </w:t>
            </w:r>
          </w:p>
        </w:tc>
        <w:tc>
          <w:tcPr>
            <w:tcW w:w="562"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0"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2.1.2, 2.1.3</w:t>
            </w:r>
          </w:p>
        </w:tc>
        <w:tc>
          <w:tcPr>
            <w:tcW w:w="354"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r>
      <w:tr w:rsidR="00C76714" w:rsidRPr="00C76714" w:rsidTr="008F27C1">
        <w:trPr>
          <w:trHeight w:hRule="exact" w:val="605"/>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3.</w:t>
            </w:r>
          </w:p>
        </w:tc>
        <w:tc>
          <w:tcPr>
            <w:tcW w:w="4691" w:type="pct"/>
            <w:gridSpan w:val="17"/>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rPr>
                <w:b/>
                <w:bCs/>
                <w:sz w:val="18"/>
                <w:szCs w:val="18"/>
              </w:rPr>
            </w:pPr>
            <w:r w:rsidRPr="00C76714">
              <w:rPr>
                <w:b/>
                <w:bCs/>
                <w:sz w:val="18"/>
                <w:szCs w:val="18"/>
              </w:rPr>
              <w:t xml:space="preserve">Задача 3. Внедрение </w:t>
            </w:r>
            <w:proofErr w:type="spellStart"/>
            <w:r w:rsidRPr="00C76714">
              <w:rPr>
                <w:b/>
                <w:bCs/>
                <w:sz w:val="18"/>
                <w:szCs w:val="18"/>
              </w:rPr>
              <w:t>антикоррупционных</w:t>
            </w:r>
            <w:proofErr w:type="spellEnd"/>
            <w:r w:rsidRPr="00C76714">
              <w:rPr>
                <w:b/>
                <w:bCs/>
                <w:sz w:val="18"/>
                <w:szCs w:val="18"/>
              </w:rPr>
              <w:t xml:space="preserve"> механизмов на муниципальной службе</w:t>
            </w:r>
          </w:p>
        </w:tc>
      </w:tr>
      <w:tr w:rsidR="00C76714" w:rsidRPr="00C76714" w:rsidTr="008F27C1">
        <w:trPr>
          <w:trHeight w:hRule="exact" w:val="1671"/>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 xml:space="preserve">3.1. </w:t>
            </w:r>
          </w:p>
        </w:tc>
        <w:tc>
          <w:tcPr>
            <w:tcW w:w="161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Организация и реализация комплекса мер по предотвращению конфликта интересов, в том числе после ухода муниципального служащего поселения с муниципальной службы</w:t>
            </w:r>
          </w:p>
        </w:tc>
        <w:tc>
          <w:tcPr>
            <w:tcW w:w="574" w:type="pct"/>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0"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3.1.1</w:t>
            </w:r>
          </w:p>
        </w:tc>
        <w:tc>
          <w:tcPr>
            <w:tcW w:w="354"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r>
      <w:tr w:rsidR="00C76714" w:rsidRPr="00C76714" w:rsidTr="008F27C1">
        <w:trPr>
          <w:trHeight w:hRule="exact" w:val="3700"/>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 xml:space="preserve">3.2. </w:t>
            </w:r>
          </w:p>
        </w:tc>
        <w:tc>
          <w:tcPr>
            <w:tcW w:w="161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Осуществление комплекса организационных, разъяснительных и иных мер по соблюдению лицами, замещающими муниципальные должности, и муниципальными служащими ограничений, запретов, установленных в целях противодействия коррупции, в том числе ограничений, касающихся получения подарков.</w:t>
            </w:r>
          </w:p>
          <w:p w:rsidR="00C76714" w:rsidRPr="00C76714" w:rsidRDefault="00C76714" w:rsidP="008F27C1">
            <w:pPr>
              <w:rPr>
                <w:sz w:val="18"/>
                <w:szCs w:val="18"/>
              </w:rPr>
            </w:pPr>
            <w:r w:rsidRPr="00C76714">
              <w:rPr>
                <w:sz w:val="18"/>
                <w:szCs w:val="18"/>
              </w:rPr>
              <w:t>Формировать в органе или организации негативное отношение к дарению подарков указанным лицам и служащим в связи с их должностным положением или в связи с исполнением ими служебных обязанностей</w:t>
            </w:r>
          </w:p>
        </w:tc>
        <w:tc>
          <w:tcPr>
            <w:tcW w:w="574" w:type="pct"/>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0"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3.1.1, 3.1.2</w:t>
            </w:r>
          </w:p>
        </w:tc>
        <w:tc>
          <w:tcPr>
            <w:tcW w:w="354"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r>
      <w:tr w:rsidR="00C76714" w:rsidRPr="00C76714" w:rsidTr="008F27C1">
        <w:trPr>
          <w:trHeight w:hRule="exact" w:val="1857"/>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 xml:space="preserve">3.3. </w:t>
            </w:r>
          </w:p>
        </w:tc>
        <w:tc>
          <w:tcPr>
            <w:tcW w:w="161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Организация проведения обучающих семинаров по вопросам противодействия коррупции, в том числе по вопросам этики муниципальной службы, предотвращения конфликта интересов, соблюдения служебного поведения</w:t>
            </w:r>
          </w:p>
        </w:tc>
        <w:tc>
          <w:tcPr>
            <w:tcW w:w="574" w:type="pct"/>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0"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3.1.1.</w:t>
            </w:r>
          </w:p>
        </w:tc>
        <w:tc>
          <w:tcPr>
            <w:tcW w:w="354"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r>
      <w:tr w:rsidR="00C76714" w:rsidRPr="00C76714" w:rsidTr="008F27C1">
        <w:trPr>
          <w:trHeight w:hRule="exact" w:val="3258"/>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lastRenderedPageBreak/>
              <w:t xml:space="preserve">3.4. </w:t>
            </w:r>
          </w:p>
        </w:tc>
        <w:tc>
          <w:tcPr>
            <w:tcW w:w="161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Выявление случаев возникновения конфликта интересов, одной из сторон которого являются лица, замещающие должности муниципальной службы категории "руководители", и принять предусмотренные законодательством Российской Федерации меры по предотвращению и урегулированию конфликта интересов. По каждому случаю конфликта интересов применять меры юридической ответственности, предусмотренные законодательством РФ</w:t>
            </w:r>
          </w:p>
        </w:tc>
        <w:tc>
          <w:tcPr>
            <w:tcW w:w="574" w:type="pct"/>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0"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3.1.2, 3.1.3.</w:t>
            </w:r>
          </w:p>
        </w:tc>
        <w:tc>
          <w:tcPr>
            <w:tcW w:w="354"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r>
      <w:tr w:rsidR="00C76714" w:rsidRPr="00C76714" w:rsidTr="008F27C1">
        <w:trPr>
          <w:trHeight w:hRule="exact" w:val="3700"/>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 xml:space="preserve">3.5. </w:t>
            </w:r>
          </w:p>
        </w:tc>
        <w:tc>
          <w:tcPr>
            <w:tcW w:w="161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Активизировать работу по формированию в органах местного самоуправления отрицательного отношения к коррупции, привлекать для этого общественные объединения, уставными задачами которых является участие в противодействии коррупции, и другие институты гражданского общества, каждый факт коррупции в соответствующем органе местного самоуправления предавать гласности</w:t>
            </w:r>
          </w:p>
        </w:tc>
        <w:tc>
          <w:tcPr>
            <w:tcW w:w="574" w:type="pct"/>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0"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3.1.2, 3.1.3.</w:t>
            </w:r>
          </w:p>
        </w:tc>
        <w:tc>
          <w:tcPr>
            <w:tcW w:w="354"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r>
      <w:tr w:rsidR="00C76714" w:rsidRPr="00C76714" w:rsidTr="008F27C1">
        <w:trPr>
          <w:trHeight w:hRule="exact" w:val="723"/>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4.</w:t>
            </w:r>
          </w:p>
        </w:tc>
        <w:tc>
          <w:tcPr>
            <w:tcW w:w="4691" w:type="pct"/>
            <w:gridSpan w:val="17"/>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rPr>
                <w:b/>
                <w:bCs/>
                <w:color w:val="000000"/>
                <w:sz w:val="18"/>
                <w:szCs w:val="18"/>
              </w:rPr>
            </w:pPr>
            <w:r w:rsidRPr="00C76714">
              <w:rPr>
                <w:b/>
                <w:bCs/>
                <w:color w:val="000000"/>
                <w:sz w:val="18"/>
                <w:szCs w:val="18"/>
              </w:rPr>
              <w:t>Задача 4. Оптимизация системы закупок для муниципальных нужд сельского поселения</w:t>
            </w:r>
          </w:p>
        </w:tc>
      </w:tr>
      <w:tr w:rsidR="00C76714" w:rsidRPr="00C76714" w:rsidTr="008F27C1">
        <w:trPr>
          <w:trHeight w:hRule="exact" w:val="1840"/>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r w:rsidRPr="00C76714">
              <w:rPr>
                <w:color w:val="000000"/>
                <w:sz w:val="18"/>
                <w:szCs w:val="18"/>
              </w:rPr>
              <w:t>4.1.</w:t>
            </w:r>
          </w:p>
        </w:tc>
        <w:tc>
          <w:tcPr>
            <w:tcW w:w="161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Проведение контрольных мероприятий на предмет выявления </w:t>
            </w:r>
            <w:proofErr w:type="spellStart"/>
            <w:r w:rsidRPr="00C76714">
              <w:rPr>
                <w:sz w:val="18"/>
                <w:szCs w:val="18"/>
              </w:rPr>
              <w:t>коррупциогенных</w:t>
            </w:r>
            <w:proofErr w:type="spellEnd"/>
            <w:r w:rsidRPr="00C76714">
              <w:rPr>
                <w:sz w:val="18"/>
                <w:szCs w:val="18"/>
              </w:rPr>
              <w:t xml:space="preserve"> факторов, связанных с реализацией полномочий в сфере размещения муниципальных заказов</w:t>
            </w:r>
          </w:p>
        </w:tc>
        <w:tc>
          <w:tcPr>
            <w:tcW w:w="574" w:type="pct"/>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Контрольно-счетная палата Валдайского района </w:t>
            </w:r>
          </w:p>
          <w:p w:rsidR="00C76714" w:rsidRPr="00C76714" w:rsidRDefault="00C76714" w:rsidP="008F27C1">
            <w:pPr>
              <w:rPr>
                <w:sz w:val="18"/>
                <w:szCs w:val="18"/>
              </w:rPr>
            </w:pPr>
            <w:r w:rsidRPr="00C76714">
              <w:rPr>
                <w:sz w:val="18"/>
                <w:szCs w:val="18"/>
              </w:rPr>
              <w:t>( по согласованию)</w:t>
            </w:r>
          </w:p>
        </w:tc>
        <w:tc>
          <w:tcPr>
            <w:tcW w:w="32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0"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4.1.1.</w:t>
            </w:r>
          </w:p>
        </w:tc>
        <w:tc>
          <w:tcPr>
            <w:tcW w:w="354"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r>
      <w:tr w:rsidR="00C76714" w:rsidRPr="00C76714" w:rsidTr="008F27C1">
        <w:trPr>
          <w:trHeight w:hRule="exact" w:val="1695"/>
        </w:trPr>
        <w:tc>
          <w:tcPr>
            <w:tcW w:w="309"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spacing w:line="260" w:lineRule="exact"/>
              <w:rPr>
                <w:color w:val="000000"/>
                <w:sz w:val="18"/>
                <w:szCs w:val="18"/>
              </w:rPr>
            </w:pPr>
          </w:p>
          <w:p w:rsidR="00C76714" w:rsidRPr="00C76714" w:rsidRDefault="00C76714" w:rsidP="008F27C1">
            <w:pPr>
              <w:rPr>
                <w:sz w:val="18"/>
                <w:szCs w:val="18"/>
              </w:rPr>
            </w:pPr>
            <w:r w:rsidRPr="00C76714">
              <w:rPr>
                <w:sz w:val="18"/>
                <w:szCs w:val="18"/>
              </w:rPr>
              <w:t>4.2.</w:t>
            </w:r>
          </w:p>
        </w:tc>
        <w:tc>
          <w:tcPr>
            <w:tcW w:w="161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 Организация проведения работы по увеличению количества открытых аукционов в общем объеме размещенных заказов для муниципальных нужд поселения</w:t>
            </w:r>
          </w:p>
        </w:tc>
        <w:tc>
          <w:tcPr>
            <w:tcW w:w="574" w:type="pct"/>
            <w:gridSpan w:val="2"/>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color w:val="000000"/>
                <w:sz w:val="18"/>
                <w:szCs w:val="18"/>
              </w:rPr>
              <w:t>Оптимизация системы закупок для муниципальных нужд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2024 -2026</w:t>
            </w:r>
          </w:p>
        </w:tc>
        <w:tc>
          <w:tcPr>
            <w:tcW w:w="480"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4.1.1.</w:t>
            </w:r>
          </w:p>
        </w:tc>
        <w:tc>
          <w:tcPr>
            <w:tcW w:w="354" w:type="pct"/>
            <w:tcBorders>
              <w:top w:val="single" w:sz="4" w:space="0" w:color="auto"/>
              <w:left w:val="single" w:sz="4" w:space="0" w:color="auto"/>
              <w:bottom w:val="single" w:sz="4" w:space="0" w:color="auto"/>
              <w:right w:val="nil"/>
            </w:tcBorders>
            <w:shd w:val="clear" w:color="auto" w:fill="FFFFFF"/>
          </w:tcPr>
          <w:p w:rsidR="00C76714" w:rsidRPr="00C76714" w:rsidRDefault="00C76714" w:rsidP="008F27C1">
            <w:pPr>
              <w:rPr>
                <w:sz w:val="18"/>
                <w:szCs w:val="18"/>
              </w:rPr>
            </w:pPr>
            <w:r w:rsidRPr="00C76714">
              <w:rPr>
                <w:sz w:val="18"/>
                <w:szCs w:val="18"/>
              </w:rPr>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C76714" w:rsidRPr="00C76714" w:rsidRDefault="00C76714" w:rsidP="008F27C1">
            <w:pPr>
              <w:jc w:val="center"/>
              <w:rPr>
                <w:sz w:val="18"/>
                <w:szCs w:val="18"/>
              </w:rPr>
            </w:pPr>
            <w:r w:rsidRPr="00C76714">
              <w:rPr>
                <w:sz w:val="18"/>
                <w:szCs w:val="18"/>
              </w:rPr>
              <w:t>0</w:t>
            </w:r>
          </w:p>
          <w:p w:rsidR="00C76714" w:rsidRPr="00C76714" w:rsidRDefault="00C76714" w:rsidP="008F27C1">
            <w:pPr>
              <w:jc w:val="center"/>
              <w:rPr>
                <w:sz w:val="18"/>
                <w:szCs w:val="18"/>
              </w:rPr>
            </w:pPr>
          </w:p>
        </w:tc>
      </w:tr>
    </w:tbl>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Pr="00C76714" w:rsidRDefault="00C76714" w:rsidP="0025689D">
      <w:pPr>
        <w:pStyle w:val="3f5"/>
        <w:shd w:val="clear" w:color="auto" w:fill="auto"/>
        <w:spacing w:line="240" w:lineRule="auto"/>
        <w:ind w:right="-3"/>
        <w:rPr>
          <w:rFonts w:ascii="Times New Roman" w:hAnsi="Times New Roman"/>
          <w:b/>
          <w:bCs/>
          <w:sz w:val="18"/>
          <w:szCs w:val="18"/>
        </w:rPr>
      </w:pPr>
    </w:p>
    <w:p w:rsidR="00C76714" w:rsidRPr="00C76714" w:rsidRDefault="00C76714" w:rsidP="0025689D">
      <w:pPr>
        <w:pStyle w:val="3f5"/>
        <w:shd w:val="clear" w:color="auto" w:fill="auto"/>
        <w:spacing w:line="240" w:lineRule="auto"/>
        <w:ind w:right="-3"/>
        <w:rPr>
          <w:rFonts w:ascii="Times New Roman" w:hAnsi="Times New Roman"/>
          <w:b/>
          <w:bCs/>
          <w:sz w:val="18"/>
          <w:szCs w:val="18"/>
        </w:rPr>
      </w:pPr>
    </w:p>
    <w:p w:rsidR="00C76714" w:rsidRPr="00C76714" w:rsidRDefault="00C76714" w:rsidP="0025689D">
      <w:pPr>
        <w:pStyle w:val="3f5"/>
        <w:shd w:val="clear" w:color="auto" w:fill="auto"/>
        <w:spacing w:line="240" w:lineRule="auto"/>
        <w:ind w:right="-3"/>
        <w:rPr>
          <w:rFonts w:ascii="Times New Roman" w:hAnsi="Times New Roman"/>
          <w:b/>
          <w:bCs/>
          <w:sz w:val="18"/>
          <w:szCs w:val="18"/>
        </w:rPr>
      </w:pPr>
    </w:p>
    <w:p w:rsidR="00C76714" w:rsidRPr="00C76714" w:rsidRDefault="00C76714" w:rsidP="0025689D">
      <w:pPr>
        <w:pStyle w:val="3f5"/>
        <w:shd w:val="clear" w:color="auto" w:fill="auto"/>
        <w:spacing w:line="240" w:lineRule="auto"/>
        <w:ind w:right="-3"/>
        <w:rPr>
          <w:rFonts w:ascii="Times New Roman" w:hAnsi="Times New Roman"/>
          <w:b/>
          <w:bCs/>
          <w:sz w:val="18"/>
          <w:szCs w:val="18"/>
        </w:rPr>
      </w:pPr>
    </w:p>
    <w:p w:rsidR="00C76714" w:rsidRPr="00C76714" w:rsidRDefault="00C76714" w:rsidP="00C76714">
      <w:pPr>
        <w:jc w:val="center"/>
        <w:rPr>
          <w:b/>
          <w:color w:val="000000"/>
          <w:sz w:val="18"/>
          <w:szCs w:val="18"/>
        </w:rPr>
      </w:pPr>
      <w:r w:rsidRPr="00C76714">
        <w:rPr>
          <w:b/>
          <w:color w:val="000000"/>
          <w:sz w:val="18"/>
          <w:szCs w:val="18"/>
        </w:rPr>
        <w:t>Российская Федерация</w:t>
      </w:r>
    </w:p>
    <w:p w:rsidR="00C76714" w:rsidRPr="00C76714" w:rsidRDefault="00C76714" w:rsidP="00C76714">
      <w:pPr>
        <w:jc w:val="center"/>
        <w:rPr>
          <w:b/>
          <w:color w:val="000000"/>
          <w:sz w:val="18"/>
          <w:szCs w:val="18"/>
        </w:rPr>
      </w:pPr>
      <w:r w:rsidRPr="00C76714">
        <w:rPr>
          <w:b/>
          <w:sz w:val="18"/>
          <w:szCs w:val="18"/>
        </w:rPr>
        <w:t xml:space="preserve">Новгородская область Валдайский район  </w:t>
      </w:r>
    </w:p>
    <w:p w:rsidR="00C76714" w:rsidRPr="00C76714" w:rsidRDefault="00C76714" w:rsidP="00C76714">
      <w:pPr>
        <w:rPr>
          <w:b/>
          <w:color w:val="000000"/>
          <w:sz w:val="18"/>
          <w:szCs w:val="18"/>
        </w:rPr>
      </w:pPr>
      <w:r>
        <w:rPr>
          <w:b/>
          <w:color w:val="000000"/>
          <w:sz w:val="18"/>
          <w:szCs w:val="18"/>
        </w:rPr>
        <w:t xml:space="preserve">                                            </w:t>
      </w:r>
      <w:r w:rsidRPr="00C76714">
        <w:rPr>
          <w:b/>
          <w:color w:val="000000"/>
          <w:sz w:val="18"/>
          <w:szCs w:val="18"/>
        </w:rPr>
        <w:t xml:space="preserve">АДМИНИСТРАЦИЯ ЯЖЕЛБИЦКОГО СЕЛЬСКОГО ПОСЕЛЕНИЯ </w:t>
      </w:r>
    </w:p>
    <w:p w:rsidR="00C76714" w:rsidRPr="00C76714" w:rsidRDefault="00C76714" w:rsidP="00C76714">
      <w:pPr>
        <w:pStyle w:val="20"/>
        <w:rPr>
          <w:b w:val="0"/>
          <w:color w:val="000000"/>
          <w:sz w:val="18"/>
          <w:szCs w:val="18"/>
        </w:rPr>
      </w:pPr>
      <w:proofErr w:type="gramStart"/>
      <w:r w:rsidRPr="00C76714">
        <w:rPr>
          <w:b w:val="0"/>
          <w:color w:val="000000"/>
          <w:sz w:val="18"/>
          <w:szCs w:val="18"/>
        </w:rPr>
        <w:t>П</w:t>
      </w:r>
      <w:proofErr w:type="gramEnd"/>
      <w:r w:rsidRPr="00C76714">
        <w:rPr>
          <w:b w:val="0"/>
          <w:color w:val="000000"/>
          <w:sz w:val="18"/>
          <w:szCs w:val="18"/>
        </w:rPr>
        <w:t xml:space="preserve"> О С Т А Н О В Л Е Н И Е</w:t>
      </w:r>
    </w:p>
    <w:p w:rsidR="00C76714" w:rsidRPr="00C76714" w:rsidRDefault="00C76714" w:rsidP="00C76714">
      <w:pPr>
        <w:jc w:val="center"/>
        <w:rPr>
          <w:color w:val="000000"/>
          <w:sz w:val="18"/>
          <w:szCs w:val="18"/>
        </w:rPr>
      </w:pPr>
    </w:p>
    <w:p w:rsidR="00C76714" w:rsidRPr="00C76714" w:rsidRDefault="00C76714" w:rsidP="00C76714">
      <w:pPr>
        <w:tabs>
          <w:tab w:val="left" w:pos="6918"/>
        </w:tabs>
        <w:rPr>
          <w:color w:val="000000"/>
          <w:sz w:val="18"/>
          <w:szCs w:val="18"/>
        </w:rPr>
      </w:pPr>
      <w:r w:rsidRPr="00C76714">
        <w:rPr>
          <w:color w:val="000000"/>
          <w:sz w:val="18"/>
          <w:szCs w:val="18"/>
        </w:rPr>
        <w:t xml:space="preserve">От 22.01.2024  № 29 </w:t>
      </w:r>
    </w:p>
    <w:p w:rsidR="00C76714" w:rsidRPr="00C76714" w:rsidRDefault="00C76714" w:rsidP="00C76714">
      <w:pPr>
        <w:rPr>
          <w:b/>
          <w:color w:val="000000"/>
          <w:sz w:val="18"/>
          <w:szCs w:val="18"/>
        </w:rPr>
      </w:pPr>
      <w:r w:rsidRPr="00C76714">
        <w:rPr>
          <w:color w:val="000000"/>
          <w:sz w:val="18"/>
          <w:szCs w:val="18"/>
        </w:rPr>
        <w:t>с. Яжелбицы</w:t>
      </w:r>
      <w:r w:rsidRPr="00C76714">
        <w:rPr>
          <w:b/>
          <w:color w:val="000000"/>
          <w:sz w:val="18"/>
          <w:szCs w:val="18"/>
        </w:rPr>
        <w:t xml:space="preserve"> </w:t>
      </w:r>
    </w:p>
    <w:p w:rsidR="00C76714" w:rsidRPr="00C76714" w:rsidRDefault="00C76714" w:rsidP="00C76714">
      <w:pPr>
        <w:tabs>
          <w:tab w:val="left" w:pos="6918"/>
        </w:tabs>
        <w:rPr>
          <w:color w:val="0000FF"/>
          <w:sz w:val="18"/>
          <w:szCs w:val="18"/>
        </w:rPr>
      </w:pPr>
      <w:r w:rsidRPr="00C76714">
        <w:rPr>
          <w:color w:val="0000FF"/>
          <w:sz w:val="18"/>
          <w:szCs w:val="18"/>
        </w:rPr>
        <w:t xml:space="preserve">                                                      </w:t>
      </w:r>
    </w:p>
    <w:p w:rsidR="00C76714" w:rsidRPr="00C76714" w:rsidRDefault="00C76714" w:rsidP="00C76714">
      <w:pPr>
        <w:rPr>
          <w:b/>
          <w:sz w:val="18"/>
          <w:szCs w:val="18"/>
        </w:rPr>
      </w:pPr>
      <w:r w:rsidRPr="00C76714">
        <w:rPr>
          <w:b/>
          <w:sz w:val="18"/>
          <w:szCs w:val="18"/>
        </w:rPr>
        <w:t xml:space="preserve">Об утверждении </w:t>
      </w:r>
      <w:proofErr w:type="gramStart"/>
      <w:r w:rsidRPr="00C76714">
        <w:rPr>
          <w:b/>
          <w:sz w:val="18"/>
          <w:szCs w:val="18"/>
        </w:rPr>
        <w:t>муниципальной</w:t>
      </w:r>
      <w:proofErr w:type="gramEnd"/>
      <w:r w:rsidRPr="00C76714">
        <w:rPr>
          <w:b/>
          <w:sz w:val="18"/>
          <w:szCs w:val="18"/>
        </w:rPr>
        <w:t xml:space="preserve"> </w:t>
      </w:r>
    </w:p>
    <w:p w:rsidR="00C76714" w:rsidRPr="00C76714" w:rsidRDefault="00C76714" w:rsidP="00C76714">
      <w:pPr>
        <w:rPr>
          <w:b/>
          <w:sz w:val="18"/>
          <w:szCs w:val="18"/>
        </w:rPr>
      </w:pPr>
      <w:r w:rsidRPr="00C76714">
        <w:rPr>
          <w:b/>
          <w:sz w:val="18"/>
          <w:szCs w:val="18"/>
        </w:rPr>
        <w:t xml:space="preserve">программы «Профилактика </w:t>
      </w:r>
    </w:p>
    <w:p w:rsidR="00C76714" w:rsidRPr="00C76714" w:rsidRDefault="00C76714" w:rsidP="00C76714">
      <w:pPr>
        <w:rPr>
          <w:b/>
          <w:sz w:val="18"/>
          <w:szCs w:val="18"/>
        </w:rPr>
      </w:pPr>
      <w:r w:rsidRPr="00C76714">
        <w:rPr>
          <w:b/>
          <w:bCs/>
          <w:sz w:val="18"/>
          <w:szCs w:val="18"/>
        </w:rPr>
        <w:t>правонарушений на</w:t>
      </w:r>
      <w:r w:rsidRPr="00C76714">
        <w:rPr>
          <w:sz w:val="18"/>
          <w:szCs w:val="18"/>
        </w:rPr>
        <w:t xml:space="preserve"> </w:t>
      </w:r>
      <w:r w:rsidRPr="00C76714">
        <w:rPr>
          <w:b/>
          <w:sz w:val="18"/>
          <w:szCs w:val="18"/>
        </w:rPr>
        <w:t>территории</w:t>
      </w:r>
    </w:p>
    <w:p w:rsidR="00C76714" w:rsidRPr="00C76714" w:rsidRDefault="00C76714" w:rsidP="00C76714">
      <w:pPr>
        <w:rPr>
          <w:b/>
          <w:sz w:val="18"/>
          <w:szCs w:val="18"/>
        </w:rPr>
      </w:pPr>
      <w:r w:rsidRPr="00C76714">
        <w:rPr>
          <w:b/>
          <w:sz w:val="18"/>
          <w:szCs w:val="18"/>
        </w:rPr>
        <w:t xml:space="preserve">Яжелбицкого сельского поселения </w:t>
      </w:r>
    </w:p>
    <w:p w:rsidR="00C76714" w:rsidRPr="00C76714" w:rsidRDefault="00C76714" w:rsidP="00C76714">
      <w:pPr>
        <w:rPr>
          <w:b/>
          <w:sz w:val="18"/>
          <w:szCs w:val="18"/>
        </w:rPr>
      </w:pPr>
      <w:r w:rsidRPr="00C76714">
        <w:rPr>
          <w:b/>
          <w:sz w:val="18"/>
          <w:szCs w:val="18"/>
        </w:rPr>
        <w:t>на 2024-2026 годы»</w:t>
      </w:r>
    </w:p>
    <w:p w:rsidR="00C76714" w:rsidRPr="00C76714" w:rsidRDefault="00C76714" w:rsidP="00C76714">
      <w:pPr>
        <w:rPr>
          <w:b/>
          <w:sz w:val="18"/>
          <w:szCs w:val="18"/>
        </w:rPr>
      </w:pPr>
      <w:r w:rsidRPr="00C76714">
        <w:rPr>
          <w:b/>
          <w:sz w:val="18"/>
          <w:szCs w:val="18"/>
        </w:rPr>
        <w:t xml:space="preserve"> </w:t>
      </w:r>
    </w:p>
    <w:p w:rsidR="00C76714" w:rsidRPr="00C76714" w:rsidRDefault="00C76714" w:rsidP="00C76714">
      <w:pPr>
        <w:tabs>
          <w:tab w:val="left" w:pos="6918"/>
        </w:tabs>
        <w:jc w:val="both"/>
        <w:rPr>
          <w:sz w:val="18"/>
          <w:szCs w:val="18"/>
        </w:rPr>
      </w:pPr>
      <w:r w:rsidRPr="00C76714">
        <w:rPr>
          <w:sz w:val="18"/>
          <w:szCs w:val="18"/>
        </w:rPr>
        <w:t xml:space="preserve">         </w:t>
      </w:r>
      <w:proofErr w:type="gramStart"/>
      <w:r w:rsidRPr="00C76714">
        <w:rPr>
          <w:sz w:val="18"/>
          <w:szCs w:val="18"/>
        </w:rPr>
        <w:t xml:space="preserve">В соответствии с  Федеральными законами от 6 октября 2003 года №131-ФЗ «Об общих принципах организации местного самоуправления в Российской Федерации», </w:t>
      </w:r>
      <w:r w:rsidRPr="00C76714">
        <w:rPr>
          <w:color w:val="000000"/>
          <w:spacing w:val="3"/>
          <w:sz w:val="18"/>
          <w:szCs w:val="18"/>
        </w:rPr>
        <w:t xml:space="preserve">от 23 июня </w:t>
      </w:r>
      <w:smartTag w:uri="urn:schemas-microsoft-com:office:smarttags" w:element="metricconverter">
        <w:smartTagPr>
          <w:attr w:name="ProductID" w:val="2016 г"/>
        </w:smartTagPr>
        <w:r w:rsidRPr="00C76714">
          <w:rPr>
            <w:color w:val="000000"/>
            <w:spacing w:val="3"/>
            <w:sz w:val="18"/>
            <w:szCs w:val="18"/>
          </w:rPr>
          <w:t>2016 г</w:t>
        </w:r>
      </w:smartTag>
      <w:r w:rsidRPr="00C76714">
        <w:rPr>
          <w:color w:val="000000"/>
          <w:spacing w:val="3"/>
          <w:sz w:val="18"/>
          <w:szCs w:val="18"/>
        </w:rPr>
        <w:t>. N 182-ФЗ «Об основах системы профилактики правонарушений в Российской Федерации»</w:t>
      </w:r>
      <w:r w:rsidRPr="00C76714">
        <w:rPr>
          <w:sz w:val="18"/>
          <w:szCs w:val="18"/>
        </w:rPr>
        <w:t xml:space="preserve">, ст. 8 областного закона Новгородской области от 12.07.2007 № 138-ОЗ «О профилактике правонарушений в Новгородской области», Уставом Яжелбицкого сельского поселения, </w:t>
      </w:r>
      <w:r w:rsidRPr="00C76714">
        <w:rPr>
          <w:color w:val="000000"/>
          <w:sz w:val="18"/>
          <w:szCs w:val="18"/>
        </w:rPr>
        <w:t xml:space="preserve">Администрации </w:t>
      </w:r>
      <w:r w:rsidRPr="00C76714">
        <w:rPr>
          <w:sz w:val="18"/>
          <w:szCs w:val="18"/>
        </w:rPr>
        <w:t xml:space="preserve">Яжелбицкого сельского поселения </w:t>
      </w:r>
      <w:proofErr w:type="gramEnd"/>
    </w:p>
    <w:p w:rsidR="00C76714" w:rsidRPr="00C76714" w:rsidRDefault="00C76714" w:rsidP="00C76714">
      <w:pPr>
        <w:jc w:val="both"/>
        <w:rPr>
          <w:b/>
          <w:sz w:val="18"/>
          <w:szCs w:val="18"/>
        </w:rPr>
      </w:pPr>
      <w:r w:rsidRPr="00C76714">
        <w:rPr>
          <w:b/>
          <w:sz w:val="18"/>
          <w:szCs w:val="18"/>
        </w:rPr>
        <w:t>ПОСТАНОВЛЯЕТ:</w:t>
      </w:r>
    </w:p>
    <w:p w:rsidR="00C76714" w:rsidRPr="00C76714" w:rsidRDefault="00C76714" w:rsidP="00C76714">
      <w:pPr>
        <w:ind w:firstLine="708"/>
        <w:jc w:val="both"/>
        <w:rPr>
          <w:sz w:val="18"/>
          <w:szCs w:val="18"/>
        </w:rPr>
      </w:pPr>
      <w:r w:rsidRPr="00C76714">
        <w:rPr>
          <w:sz w:val="18"/>
          <w:szCs w:val="18"/>
        </w:rPr>
        <w:t xml:space="preserve">1. Утвердить прилагаемую муниципальную программу «Профилактика правонарушений на территории Яжелбицкого сельского поселения на 2024-2026 годы» с 01 января 2024 года. </w:t>
      </w:r>
    </w:p>
    <w:p w:rsidR="00C76714" w:rsidRPr="00C76714" w:rsidRDefault="00C76714" w:rsidP="00C76714">
      <w:pPr>
        <w:ind w:firstLine="708"/>
        <w:jc w:val="both"/>
        <w:rPr>
          <w:sz w:val="18"/>
          <w:szCs w:val="18"/>
        </w:rPr>
      </w:pPr>
      <w:r w:rsidRPr="00C76714">
        <w:rPr>
          <w:sz w:val="18"/>
          <w:szCs w:val="18"/>
        </w:rPr>
        <w:t xml:space="preserve">2. </w:t>
      </w:r>
      <w:proofErr w:type="gramStart"/>
      <w:r w:rsidRPr="00C76714">
        <w:rPr>
          <w:sz w:val="18"/>
          <w:szCs w:val="18"/>
        </w:rPr>
        <w:t>Контроль за</w:t>
      </w:r>
      <w:proofErr w:type="gramEnd"/>
      <w:r w:rsidRPr="00C76714">
        <w:rPr>
          <w:sz w:val="18"/>
          <w:szCs w:val="18"/>
        </w:rPr>
        <w:t xml:space="preserve"> исполнением настоящего Постановления оставляю за собой.</w:t>
      </w:r>
    </w:p>
    <w:p w:rsidR="00C76714" w:rsidRPr="00C76714" w:rsidRDefault="00C76714" w:rsidP="00C76714">
      <w:pPr>
        <w:jc w:val="both"/>
        <w:rPr>
          <w:sz w:val="18"/>
          <w:szCs w:val="18"/>
        </w:rPr>
      </w:pPr>
      <w:r w:rsidRPr="00C76714">
        <w:rPr>
          <w:sz w:val="18"/>
          <w:szCs w:val="18"/>
        </w:rPr>
        <w:t xml:space="preserve">          3. Опубликовать постановление в информационном бюллетене «</w:t>
      </w:r>
      <w:proofErr w:type="spellStart"/>
      <w:r w:rsidRPr="00C76714">
        <w:rPr>
          <w:sz w:val="18"/>
          <w:szCs w:val="18"/>
        </w:rPr>
        <w:t>Яжелбицкий</w:t>
      </w:r>
      <w:proofErr w:type="spellEnd"/>
      <w:r w:rsidRPr="00C76714">
        <w:rPr>
          <w:sz w:val="18"/>
          <w:szCs w:val="18"/>
        </w:rPr>
        <w:t xml:space="preserve"> вестник» и на официальном сайте в сети «Интернет». </w:t>
      </w:r>
    </w:p>
    <w:p w:rsidR="00C76714" w:rsidRPr="00C76714" w:rsidRDefault="00C76714" w:rsidP="00C76714">
      <w:pPr>
        <w:jc w:val="both"/>
        <w:rPr>
          <w:sz w:val="18"/>
          <w:szCs w:val="18"/>
        </w:rPr>
      </w:pPr>
    </w:p>
    <w:p w:rsidR="00C76714" w:rsidRPr="00C76714" w:rsidRDefault="00C76714" w:rsidP="00C76714">
      <w:pPr>
        <w:spacing w:line="360" w:lineRule="exact"/>
        <w:jc w:val="both"/>
        <w:rPr>
          <w:sz w:val="18"/>
          <w:szCs w:val="18"/>
        </w:rPr>
      </w:pPr>
      <w:r w:rsidRPr="00C76714">
        <w:rPr>
          <w:sz w:val="18"/>
          <w:szCs w:val="18"/>
        </w:rPr>
        <w:t xml:space="preserve">         </w:t>
      </w:r>
      <w:r w:rsidRPr="00C76714">
        <w:rPr>
          <w:sz w:val="18"/>
          <w:szCs w:val="18"/>
        </w:rPr>
        <w:tab/>
      </w:r>
      <w:r w:rsidRPr="00C76714">
        <w:rPr>
          <w:sz w:val="18"/>
          <w:szCs w:val="18"/>
        </w:rPr>
        <w:tab/>
      </w:r>
      <w:r w:rsidRPr="00C76714">
        <w:rPr>
          <w:sz w:val="18"/>
          <w:szCs w:val="18"/>
        </w:rPr>
        <w:tab/>
      </w:r>
      <w:r w:rsidRPr="00C76714">
        <w:rPr>
          <w:sz w:val="18"/>
          <w:szCs w:val="18"/>
        </w:rPr>
        <w:tab/>
      </w:r>
      <w:r w:rsidRPr="00C76714">
        <w:rPr>
          <w:sz w:val="18"/>
          <w:szCs w:val="18"/>
        </w:rPr>
        <w:tab/>
        <w:t xml:space="preserve"> </w:t>
      </w:r>
    </w:p>
    <w:p w:rsidR="00C76714" w:rsidRPr="00C76714" w:rsidRDefault="00C76714" w:rsidP="00C76714">
      <w:pPr>
        <w:spacing w:line="360" w:lineRule="exact"/>
        <w:jc w:val="both"/>
        <w:rPr>
          <w:sz w:val="18"/>
          <w:szCs w:val="18"/>
        </w:rPr>
      </w:pPr>
    </w:p>
    <w:p w:rsidR="00C76714" w:rsidRPr="00C76714" w:rsidRDefault="00C76714" w:rsidP="00C76714">
      <w:pPr>
        <w:jc w:val="both"/>
        <w:rPr>
          <w:b/>
          <w:sz w:val="18"/>
          <w:szCs w:val="18"/>
        </w:rPr>
      </w:pPr>
      <w:r w:rsidRPr="00C76714">
        <w:rPr>
          <w:b/>
          <w:sz w:val="18"/>
          <w:szCs w:val="18"/>
        </w:rPr>
        <w:t>Глава сельского поселения</w:t>
      </w:r>
      <w:r w:rsidRPr="00C76714">
        <w:rPr>
          <w:b/>
          <w:sz w:val="18"/>
          <w:szCs w:val="18"/>
        </w:rPr>
        <w:tab/>
      </w:r>
      <w:r w:rsidRPr="00C76714">
        <w:rPr>
          <w:b/>
          <w:sz w:val="18"/>
          <w:szCs w:val="18"/>
        </w:rPr>
        <w:tab/>
      </w:r>
      <w:r w:rsidRPr="00C76714">
        <w:rPr>
          <w:b/>
          <w:sz w:val="18"/>
          <w:szCs w:val="18"/>
        </w:rPr>
        <w:tab/>
      </w:r>
      <w:r w:rsidRPr="00C76714">
        <w:rPr>
          <w:b/>
          <w:sz w:val="18"/>
          <w:szCs w:val="18"/>
        </w:rPr>
        <w:tab/>
      </w:r>
      <w:r w:rsidRPr="00C76714">
        <w:rPr>
          <w:b/>
          <w:sz w:val="18"/>
          <w:szCs w:val="18"/>
        </w:rPr>
        <w:tab/>
        <w:t xml:space="preserve">        </w:t>
      </w:r>
      <w:r w:rsidRPr="00C76714">
        <w:rPr>
          <w:b/>
          <w:sz w:val="18"/>
          <w:szCs w:val="18"/>
        </w:rPr>
        <w:tab/>
        <w:t>А.И. Иванов</w:t>
      </w:r>
    </w:p>
    <w:p w:rsidR="00C76714" w:rsidRPr="00C76714" w:rsidRDefault="00C76714" w:rsidP="00C76714">
      <w:pPr>
        <w:pStyle w:val="Standard"/>
        <w:rPr>
          <w:b/>
          <w:bCs/>
          <w:sz w:val="18"/>
          <w:szCs w:val="18"/>
        </w:rPr>
      </w:pPr>
    </w:p>
    <w:p w:rsidR="00C76714" w:rsidRPr="00C76714" w:rsidRDefault="00C76714" w:rsidP="00C76714">
      <w:pPr>
        <w:rPr>
          <w:sz w:val="18"/>
          <w:szCs w:val="18"/>
        </w:rPr>
        <w:sectPr w:rsidR="00C76714" w:rsidRPr="00C76714" w:rsidSect="00437A3C">
          <w:pgSz w:w="11906" w:h="16838"/>
          <w:pgMar w:top="1135" w:right="566" w:bottom="1249" w:left="1418" w:header="720" w:footer="720" w:gutter="0"/>
          <w:cols w:space="720"/>
        </w:sectPr>
      </w:pPr>
    </w:p>
    <w:p w:rsidR="00C76714" w:rsidRPr="00C76714" w:rsidRDefault="00C76714" w:rsidP="00C76714">
      <w:pPr>
        <w:ind w:left="5664" w:firstLine="708"/>
        <w:jc w:val="right"/>
        <w:rPr>
          <w:sz w:val="18"/>
          <w:szCs w:val="18"/>
        </w:rPr>
      </w:pPr>
      <w:r w:rsidRPr="00C76714">
        <w:rPr>
          <w:sz w:val="18"/>
          <w:szCs w:val="18"/>
        </w:rPr>
        <w:lastRenderedPageBreak/>
        <w:t>Утверждено</w:t>
      </w:r>
    </w:p>
    <w:p w:rsidR="00C76714" w:rsidRPr="00C76714" w:rsidRDefault="00C76714" w:rsidP="00C76714">
      <w:pPr>
        <w:ind w:left="4248" w:firstLine="708"/>
        <w:jc w:val="right"/>
        <w:rPr>
          <w:sz w:val="18"/>
          <w:szCs w:val="18"/>
        </w:rPr>
      </w:pPr>
      <w:r w:rsidRPr="00C76714">
        <w:rPr>
          <w:sz w:val="18"/>
          <w:szCs w:val="18"/>
        </w:rPr>
        <w:t>постановлением администрации</w:t>
      </w:r>
    </w:p>
    <w:p w:rsidR="00C76714" w:rsidRPr="00C76714" w:rsidRDefault="00C76714" w:rsidP="00C76714">
      <w:pPr>
        <w:ind w:left="4248" w:firstLine="708"/>
        <w:jc w:val="right"/>
        <w:rPr>
          <w:sz w:val="18"/>
          <w:szCs w:val="18"/>
        </w:rPr>
      </w:pPr>
      <w:r w:rsidRPr="00C76714">
        <w:rPr>
          <w:sz w:val="18"/>
          <w:szCs w:val="18"/>
        </w:rPr>
        <w:t>Яжелбицкого сельского поселения</w:t>
      </w:r>
    </w:p>
    <w:p w:rsidR="00C76714" w:rsidRPr="00C76714" w:rsidRDefault="00C76714" w:rsidP="00C76714">
      <w:pPr>
        <w:jc w:val="right"/>
        <w:rPr>
          <w:sz w:val="18"/>
          <w:szCs w:val="18"/>
        </w:rPr>
      </w:pPr>
      <w:r w:rsidRPr="00C76714">
        <w:rPr>
          <w:sz w:val="18"/>
          <w:szCs w:val="18"/>
        </w:rPr>
        <w:t xml:space="preserve">                                                                   </w:t>
      </w:r>
      <w:r w:rsidRPr="00C76714">
        <w:rPr>
          <w:sz w:val="18"/>
          <w:szCs w:val="18"/>
        </w:rPr>
        <w:tab/>
        <w:t xml:space="preserve">                    от 22.01.2024  № 29 </w:t>
      </w:r>
    </w:p>
    <w:p w:rsidR="00C76714" w:rsidRPr="00C76714" w:rsidRDefault="00C76714" w:rsidP="00C76714">
      <w:pPr>
        <w:rPr>
          <w:sz w:val="18"/>
          <w:szCs w:val="18"/>
        </w:rPr>
      </w:pPr>
    </w:p>
    <w:p w:rsidR="00C76714" w:rsidRPr="00C76714" w:rsidRDefault="00C76714" w:rsidP="00C76714">
      <w:pPr>
        <w:jc w:val="center"/>
        <w:rPr>
          <w:b/>
          <w:sz w:val="18"/>
          <w:szCs w:val="18"/>
        </w:rPr>
      </w:pPr>
      <w:r w:rsidRPr="00C76714">
        <w:rPr>
          <w:b/>
          <w:sz w:val="18"/>
          <w:szCs w:val="18"/>
        </w:rPr>
        <w:t>Муниципальная программа «Профилактика правонарушений на территории Яжелбицкого сельского поселения на 2024-2026 годы»</w:t>
      </w:r>
    </w:p>
    <w:p w:rsidR="00C76714" w:rsidRPr="00C76714" w:rsidRDefault="00C76714" w:rsidP="00C76714">
      <w:pPr>
        <w:jc w:val="center"/>
        <w:rPr>
          <w:sz w:val="18"/>
          <w:szCs w:val="18"/>
        </w:rPr>
      </w:pPr>
    </w:p>
    <w:p w:rsidR="00C76714" w:rsidRPr="00C76714" w:rsidRDefault="00C76714" w:rsidP="00C76714">
      <w:pPr>
        <w:jc w:val="center"/>
        <w:rPr>
          <w:b/>
          <w:sz w:val="18"/>
          <w:szCs w:val="18"/>
        </w:rPr>
      </w:pPr>
      <w:r w:rsidRPr="00C76714">
        <w:rPr>
          <w:b/>
          <w:sz w:val="18"/>
          <w:szCs w:val="18"/>
        </w:rPr>
        <w:t>Паспорт</w:t>
      </w:r>
    </w:p>
    <w:p w:rsidR="00C76714" w:rsidRPr="00C76714" w:rsidRDefault="00C76714" w:rsidP="00C76714">
      <w:pPr>
        <w:jc w:val="center"/>
        <w:rPr>
          <w:b/>
          <w:sz w:val="18"/>
          <w:szCs w:val="18"/>
        </w:rPr>
      </w:pPr>
      <w:r w:rsidRPr="00C76714">
        <w:rPr>
          <w:b/>
          <w:sz w:val="18"/>
          <w:szCs w:val="18"/>
        </w:rPr>
        <w:t>муниципальной программы «Профилактика правонарушений на территории Яжелбицкого сельского поселения на 2024-2023 годы»</w:t>
      </w:r>
    </w:p>
    <w:p w:rsidR="00C76714" w:rsidRPr="00C76714" w:rsidRDefault="00C76714" w:rsidP="00C76714">
      <w:pPr>
        <w:jc w:val="center"/>
        <w:rPr>
          <w:b/>
          <w:sz w:val="18"/>
          <w:szCs w:val="18"/>
        </w:rPr>
      </w:pPr>
    </w:p>
    <w:tbl>
      <w:tblPr>
        <w:tblW w:w="5044" w:type="pct"/>
        <w:jc w:val="center"/>
        <w:tblLayout w:type="fixed"/>
        <w:tblCellMar>
          <w:top w:w="28" w:type="dxa"/>
          <w:left w:w="57" w:type="dxa"/>
          <w:bottom w:w="28" w:type="dxa"/>
          <w:right w:w="57" w:type="dxa"/>
        </w:tblCellMar>
        <w:tblLook w:val="01E0"/>
      </w:tblPr>
      <w:tblGrid>
        <w:gridCol w:w="2184"/>
        <w:gridCol w:w="7653"/>
      </w:tblGrid>
      <w:tr w:rsidR="00C76714" w:rsidRPr="00C76714" w:rsidTr="008F27C1">
        <w:trPr>
          <w:jc w:val="center"/>
        </w:trPr>
        <w:tc>
          <w:tcPr>
            <w:tcW w:w="218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C76714" w:rsidRPr="00C76714" w:rsidRDefault="00C76714" w:rsidP="008F27C1">
            <w:pPr>
              <w:rPr>
                <w:sz w:val="18"/>
                <w:szCs w:val="18"/>
              </w:rPr>
            </w:pPr>
            <w:r w:rsidRPr="00C76714">
              <w:rPr>
                <w:sz w:val="18"/>
                <w:szCs w:val="18"/>
              </w:rPr>
              <w:t xml:space="preserve">Наименование </w:t>
            </w:r>
            <w:r w:rsidRPr="00C76714">
              <w:rPr>
                <w:sz w:val="18"/>
                <w:szCs w:val="18"/>
                <w:lang w:val="en-US"/>
              </w:rPr>
              <w:t xml:space="preserve">      </w:t>
            </w:r>
            <w:r w:rsidRPr="00C76714">
              <w:rPr>
                <w:sz w:val="18"/>
                <w:szCs w:val="18"/>
              </w:rPr>
              <w:t>Программы</w:t>
            </w:r>
          </w:p>
        </w:tc>
        <w:tc>
          <w:tcPr>
            <w:tcW w:w="7653"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rPr>
                <w:sz w:val="18"/>
                <w:szCs w:val="18"/>
              </w:rPr>
            </w:pPr>
            <w:r w:rsidRPr="00C76714">
              <w:rPr>
                <w:sz w:val="18"/>
                <w:szCs w:val="18"/>
              </w:rPr>
              <w:t>Муниципальная программа «</w:t>
            </w:r>
            <w:r w:rsidRPr="00C76714">
              <w:rPr>
                <w:rFonts w:eastAsia="Andale Sans UI"/>
                <w:kern w:val="1"/>
                <w:sz w:val="18"/>
                <w:szCs w:val="18"/>
                <w:lang/>
              </w:rPr>
              <w:t xml:space="preserve">Профилактика </w:t>
            </w:r>
            <w:r w:rsidRPr="00C76714">
              <w:rPr>
                <w:rFonts w:eastAsia="Andale Sans UI"/>
                <w:kern w:val="1"/>
                <w:sz w:val="18"/>
                <w:szCs w:val="18"/>
                <w:lang/>
              </w:rPr>
              <w:t>на территории Яжелбицкого сельского поселения</w:t>
            </w:r>
            <w:r w:rsidRPr="00C76714">
              <w:rPr>
                <w:rFonts w:eastAsia="Andale Sans UI"/>
                <w:kern w:val="1"/>
                <w:sz w:val="18"/>
                <w:szCs w:val="18"/>
                <w:lang/>
              </w:rPr>
              <w:t xml:space="preserve"> на 202</w:t>
            </w:r>
            <w:r w:rsidRPr="00C76714">
              <w:rPr>
                <w:rFonts w:eastAsia="Andale Sans UI"/>
                <w:kern w:val="1"/>
                <w:sz w:val="18"/>
                <w:szCs w:val="18"/>
                <w:lang/>
              </w:rPr>
              <w:t>4</w:t>
            </w:r>
            <w:r w:rsidRPr="00C76714">
              <w:rPr>
                <w:rFonts w:eastAsia="Andale Sans UI"/>
                <w:kern w:val="1"/>
                <w:sz w:val="18"/>
                <w:szCs w:val="18"/>
                <w:lang/>
              </w:rPr>
              <w:t xml:space="preserve"> – 202</w:t>
            </w:r>
            <w:r w:rsidRPr="00C76714">
              <w:rPr>
                <w:rFonts w:eastAsia="Andale Sans UI"/>
                <w:kern w:val="1"/>
                <w:sz w:val="18"/>
                <w:szCs w:val="18"/>
                <w:lang/>
              </w:rPr>
              <w:t>6</w:t>
            </w:r>
            <w:r w:rsidRPr="00C76714">
              <w:rPr>
                <w:rFonts w:eastAsia="Andale Sans UI"/>
                <w:kern w:val="1"/>
                <w:sz w:val="18"/>
                <w:szCs w:val="18"/>
                <w:lang/>
              </w:rPr>
              <w:t xml:space="preserve"> годы</w:t>
            </w:r>
            <w:r w:rsidRPr="00C76714">
              <w:rPr>
                <w:sz w:val="18"/>
                <w:szCs w:val="18"/>
              </w:rPr>
              <w:t>» (далее – Программа)</w:t>
            </w:r>
          </w:p>
        </w:tc>
      </w:tr>
      <w:tr w:rsidR="00C76714" w:rsidRPr="00C76714" w:rsidTr="008F27C1">
        <w:trPr>
          <w:jc w:val="center"/>
        </w:trPr>
        <w:tc>
          <w:tcPr>
            <w:tcW w:w="2184"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rPr>
                <w:sz w:val="18"/>
                <w:szCs w:val="18"/>
              </w:rPr>
            </w:pPr>
            <w:r w:rsidRPr="00C76714">
              <w:rPr>
                <w:sz w:val="18"/>
                <w:szCs w:val="18"/>
              </w:rPr>
              <w:t xml:space="preserve">Основание </w:t>
            </w:r>
            <w:r w:rsidRPr="00C76714">
              <w:rPr>
                <w:sz w:val="18"/>
                <w:szCs w:val="18"/>
                <w:lang w:val="en-US"/>
              </w:rPr>
              <w:t xml:space="preserve">            </w:t>
            </w:r>
          </w:p>
          <w:p w:rsidR="00C76714" w:rsidRPr="00C76714" w:rsidRDefault="00C76714" w:rsidP="008F27C1">
            <w:pPr>
              <w:rPr>
                <w:sz w:val="18"/>
                <w:szCs w:val="18"/>
              </w:rPr>
            </w:pPr>
            <w:r w:rsidRPr="00C76714">
              <w:rPr>
                <w:sz w:val="18"/>
                <w:szCs w:val="18"/>
              </w:rPr>
              <w:t>разработки</w:t>
            </w:r>
          </w:p>
          <w:p w:rsidR="00C76714" w:rsidRPr="00C76714" w:rsidRDefault="00C76714" w:rsidP="008F27C1">
            <w:pPr>
              <w:rPr>
                <w:sz w:val="18"/>
                <w:szCs w:val="18"/>
              </w:rPr>
            </w:pPr>
            <w:r w:rsidRPr="00C76714">
              <w:rPr>
                <w:sz w:val="18"/>
                <w:szCs w:val="18"/>
              </w:rPr>
              <w:t>Программы</w:t>
            </w:r>
          </w:p>
        </w:tc>
        <w:tc>
          <w:tcPr>
            <w:tcW w:w="7653"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spacing w:before="100" w:beforeAutospacing="1" w:after="100" w:afterAutospacing="1"/>
              <w:jc w:val="both"/>
              <w:rPr>
                <w:sz w:val="18"/>
                <w:szCs w:val="18"/>
              </w:rPr>
            </w:pPr>
            <w:r w:rsidRPr="00C76714">
              <w:rPr>
                <w:rFonts w:eastAsia="Andale Sans UI"/>
                <w:kern w:val="1"/>
                <w:sz w:val="18"/>
                <w:szCs w:val="18"/>
                <w:lang/>
              </w:rPr>
              <w:t>Федеральный Закон № 131-ФЗ от 06.10.2003 г. «Об общих принципах организации местного самоуправления в Российской Федерации»</w:t>
            </w:r>
          </w:p>
        </w:tc>
      </w:tr>
      <w:tr w:rsidR="00C76714" w:rsidRPr="00C76714" w:rsidTr="008F27C1">
        <w:trPr>
          <w:trHeight w:val="686"/>
          <w:jc w:val="center"/>
        </w:trPr>
        <w:tc>
          <w:tcPr>
            <w:tcW w:w="2184"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rPr>
                <w:sz w:val="18"/>
                <w:szCs w:val="18"/>
              </w:rPr>
            </w:pPr>
            <w:r w:rsidRPr="00C76714">
              <w:rPr>
                <w:sz w:val="18"/>
                <w:szCs w:val="18"/>
              </w:rPr>
              <w:t>Ответственный исполнитель</w:t>
            </w:r>
          </w:p>
        </w:tc>
        <w:tc>
          <w:tcPr>
            <w:tcW w:w="7653"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jc w:val="both"/>
              <w:rPr>
                <w:sz w:val="18"/>
                <w:szCs w:val="18"/>
              </w:rPr>
            </w:pPr>
            <w:r w:rsidRPr="00C76714">
              <w:rPr>
                <w:sz w:val="18"/>
                <w:szCs w:val="18"/>
              </w:rPr>
              <w:t>Администрация Яжелбицкого сельского поселения</w:t>
            </w:r>
            <w:r w:rsidRPr="00C76714">
              <w:rPr>
                <w:b/>
                <w:sz w:val="18"/>
                <w:szCs w:val="18"/>
              </w:rPr>
              <w:t xml:space="preserve"> </w:t>
            </w:r>
            <w:r w:rsidRPr="00C76714">
              <w:rPr>
                <w:sz w:val="18"/>
                <w:szCs w:val="18"/>
              </w:rPr>
              <w:t>Валдайского муниципального района Новгородской области</w:t>
            </w:r>
          </w:p>
        </w:tc>
      </w:tr>
      <w:tr w:rsidR="00C76714" w:rsidRPr="00C76714" w:rsidTr="008F27C1">
        <w:trPr>
          <w:trHeight w:val="686"/>
          <w:jc w:val="center"/>
        </w:trPr>
        <w:tc>
          <w:tcPr>
            <w:tcW w:w="2184"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rPr>
                <w:sz w:val="18"/>
                <w:szCs w:val="18"/>
              </w:rPr>
            </w:pPr>
            <w:r w:rsidRPr="00C76714">
              <w:rPr>
                <w:sz w:val="18"/>
                <w:szCs w:val="18"/>
              </w:rPr>
              <w:t>Соисполнители</w:t>
            </w:r>
          </w:p>
          <w:p w:rsidR="00C76714" w:rsidRPr="00C76714" w:rsidRDefault="00C76714" w:rsidP="008F27C1">
            <w:pPr>
              <w:rPr>
                <w:sz w:val="18"/>
                <w:szCs w:val="18"/>
              </w:rPr>
            </w:pPr>
            <w:r w:rsidRPr="00C76714">
              <w:rPr>
                <w:sz w:val="18"/>
                <w:szCs w:val="18"/>
              </w:rPr>
              <w:t>программы</w:t>
            </w:r>
          </w:p>
        </w:tc>
        <w:tc>
          <w:tcPr>
            <w:tcW w:w="7653"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pStyle w:val="afffd"/>
              <w:jc w:val="both"/>
              <w:rPr>
                <w:sz w:val="18"/>
                <w:szCs w:val="18"/>
              </w:rPr>
            </w:pPr>
            <w:r w:rsidRPr="00C76714">
              <w:rPr>
                <w:sz w:val="18"/>
                <w:szCs w:val="18"/>
              </w:rPr>
              <w:t>- отдел Министерства внутренних дел Российской Федерации по Валдайскому району (далее - ОМВД России по Валдайскому району) (по согласованию);</w:t>
            </w:r>
          </w:p>
          <w:p w:rsidR="00C76714" w:rsidRPr="00C76714" w:rsidRDefault="00C76714" w:rsidP="008F27C1">
            <w:pPr>
              <w:pStyle w:val="afffd"/>
              <w:jc w:val="both"/>
              <w:rPr>
                <w:sz w:val="18"/>
                <w:szCs w:val="18"/>
              </w:rPr>
            </w:pPr>
            <w:r w:rsidRPr="00C76714">
              <w:rPr>
                <w:sz w:val="18"/>
                <w:szCs w:val="18"/>
              </w:rPr>
              <w:t xml:space="preserve">- </w:t>
            </w:r>
            <w:r w:rsidRPr="00C76714">
              <w:rPr>
                <w:rStyle w:val="a8"/>
                <w:b w:val="0"/>
                <w:bCs w:val="0"/>
                <w:sz w:val="18"/>
                <w:szCs w:val="18"/>
                <w:shd w:val="clear" w:color="auto" w:fill="FFFFFF"/>
                <w:lang w:val="ru-RU"/>
              </w:rPr>
              <w:t>МАОУ "СШ №4</w:t>
            </w:r>
            <w:r w:rsidRPr="00C76714">
              <w:rPr>
                <w:rStyle w:val="a8"/>
                <w:b w:val="0"/>
                <w:bCs w:val="0"/>
                <w:sz w:val="18"/>
                <w:szCs w:val="18"/>
                <w:shd w:val="clear" w:color="auto" w:fill="FFFFFF"/>
              </w:rPr>
              <w:t> </w:t>
            </w:r>
            <w:r w:rsidRPr="00C76714">
              <w:rPr>
                <w:rStyle w:val="a8"/>
                <w:b w:val="0"/>
                <w:bCs w:val="0"/>
                <w:sz w:val="18"/>
                <w:szCs w:val="18"/>
                <w:shd w:val="clear" w:color="auto" w:fill="FFFFFF"/>
                <w:lang w:val="ru-RU"/>
              </w:rPr>
              <w:t>с. Яжелбицы"</w:t>
            </w:r>
            <w:r w:rsidRPr="00C76714">
              <w:rPr>
                <w:rStyle w:val="a8"/>
                <w:rFonts w:ascii="Verdana" w:hAnsi="Verdana"/>
                <w:b w:val="0"/>
                <w:bCs w:val="0"/>
                <w:color w:val="008000"/>
                <w:sz w:val="18"/>
                <w:szCs w:val="18"/>
                <w:shd w:val="clear" w:color="auto" w:fill="FFFFFF"/>
              </w:rPr>
              <w:t> </w:t>
            </w:r>
            <w:r w:rsidRPr="00C76714">
              <w:rPr>
                <w:rStyle w:val="a8"/>
                <w:b w:val="0"/>
                <w:bCs w:val="0"/>
                <w:sz w:val="18"/>
                <w:szCs w:val="18"/>
                <w:shd w:val="clear" w:color="auto" w:fill="FFFFFF"/>
                <w:lang w:val="ru-RU"/>
              </w:rPr>
              <w:t>(по согласованию).</w:t>
            </w:r>
          </w:p>
        </w:tc>
      </w:tr>
      <w:tr w:rsidR="00C76714" w:rsidRPr="00C76714" w:rsidTr="008F27C1">
        <w:trPr>
          <w:trHeight w:val="1107"/>
          <w:jc w:val="center"/>
        </w:trPr>
        <w:tc>
          <w:tcPr>
            <w:tcW w:w="2184"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rPr>
                <w:sz w:val="18"/>
                <w:szCs w:val="18"/>
              </w:rPr>
            </w:pPr>
            <w:r w:rsidRPr="00C76714">
              <w:rPr>
                <w:sz w:val="18"/>
                <w:szCs w:val="18"/>
              </w:rPr>
              <w:t>Основные цели      Программы</w:t>
            </w:r>
          </w:p>
        </w:tc>
        <w:tc>
          <w:tcPr>
            <w:tcW w:w="7653"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jc w:val="both"/>
              <w:rPr>
                <w:sz w:val="18"/>
                <w:szCs w:val="18"/>
              </w:rPr>
            </w:pPr>
            <w:r w:rsidRPr="00C76714">
              <w:rPr>
                <w:rFonts w:eastAsia="Andale Sans UI"/>
                <w:kern w:val="1"/>
                <w:sz w:val="18"/>
                <w:szCs w:val="18"/>
              </w:rPr>
              <w:t>П</w:t>
            </w:r>
            <w:r w:rsidRPr="00C76714">
              <w:rPr>
                <w:rFonts w:eastAsia="Andale Sans UI"/>
                <w:kern w:val="1"/>
                <w:sz w:val="18"/>
                <w:szCs w:val="18"/>
                <w:lang/>
              </w:rPr>
              <w:t xml:space="preserve">овышение уровня безопасности граждан, проживающих </w:t>
            </w:r>
            <w:r w:rsidRPr="00C76714">
              <w:rPr>
                <w:rFonts w:eastAsia="Andale Sans UI"/>
                <w:kern w:val="1"/>
                <w:sz w:val="18"/>
                <w:szCs w:val="18"/>
              </w:rPr>
              <w:t xml:space="preserve">   </w:t>
            </w:r>
            <w:r w:rsidRPr="00C76714">
              <w:rPr>
                <w:rFonts w:eastAsia="Andale Sans UI"/>
                <w:kern w:val="1"/>
                <w:sz w:val="18"/>
                <w:szCs w:val="18"/>
                <w:lang/>
              </w:rPr>
              <w:t xml:space="preserve">на территории </w:t>
            </w:r>
            <w:r w:rsidRPr="00C76714">
              <w:rPr>
                <w:rFonts w:eastAsia="Andale Sans UI"/>
                <w:kern w:val="1"/>
                <w:sz w:val="18"/>
                <w:szCs w:val="18"/>
              </w:rPr>
              <w:t xml:space="preserve">Яжелбицкого </w:t>
            </w:r>
            <w:r w:rsidRPr="00C76714">
              <w:rPr>
                <w:rFonts w:eastAsia="Andale Sans UI"/>
                <w:kern w:val="1"/>
                <w:sz w:val="18"/>
                <w:szCs w:val="18"/>
                <w:lang/>
              </w:rPr>
              <w:t xml:space="preserve">сельского поселения </w:t>
            </w:r>
            <w:r w:rsidRPr="00C76714">
              <w:rPr>
                <w:sz w:val="18"/>
                <w:szCs w:val="18"/>
              </w:rPr>
              <w:t>Валдайского муниципального района Новгородской области</w:t>
            </w:r>
          </w:p>
        </w:tc>
      </w:tr>
      <w:tr w:rsidR="00C76714" w:rsidRPr="00C76714" w:rsidTr="008F27C1">
        <w:trPr>
          <w:trHeight w:val="388"/>
          <w:jc w:val="center"/>
        </w:trPr>
        <w:tc>
          <w:tcPr>
            <w:tcW w:w="2184"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rPr>
                <w:sz w:val="18"/>
                <w:szCs w:val="18"/>
              </w:rPr>
            </w:pPr>
            <w:r w:rsidRPr="00C76714">
              <w:rPr>
                <w:sz w:val="18"/>
                <w:szCs w:val="18"/>
              </w:rPr>
              <w:t>Основные задачи Программы</w:t>
            </w:r>
          </w:p>
        </w:tc>
        <w:tc>
          <w:tcPr>
            <w:tcW w:w="7653"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rPr>
                <w:sz w:val="18"/>
                <w:szCs w:val="18"/>
              </w:rPr>
            </w:pPr>
            <w:r w:rsidRPr="00C76714">
              <w:rPr>
                <w:bCs/>
                <w:color w:val="000000"/>
                <w:sz w:val="18"/>
                <w:szCs w:val="18"/>
              </w:rPr>
              <w:t>Обеспечение безопасности граждан от противоправных посягательств на территории</w:t>
            </w:r>
            <w:r w:rsidRPr="00C76714">
              <w:rPr>
                <w:sz w:val="18"/>
                <w:szCs w:val="18"/>
              </w:rPr>
              <w:t xml:space="preserve"> Яжелбицкого сельского поселения  </w:t>
            </w:r>
          </w:p>
          <w:p w:rsidR="00C76714" w:rsidRPr="00C76714" w:rsidRDefault="00C76714" w:rsidP="008F27C1">
            <w:pPr>
              <w:rPr>
                <w:b/>
                <w:sz w:val="18"/>
                <w:szCs w:val="18"/>
              </w:rPr>
            </w:pPr>
            <w:r w:rsidRPr="00C76714">
              <w:rPr>
                <w:sz w:val="18"/>
                <w:szCs w:val="18"/>
              </w:rPr>
              <w:t>Вовлечение общественности в предупреждение правонарушений</w:t>
            </w:r>
            <w:r w:rsidRPr="00C76714">
              <w:rPr>
                <w:b/>
                <w:sz w:val="18"/>
                <w:szCs w:val="18"/>
              </w:rPr>
              <w:t xml:space="preserve"> </w:t>
            </w:r>
          </w:p>
          <w:p w:rsidR="00C76714" w:rsidRPr="00C76714" w:rsidRDefault="00C76714" w:rsidP="008F27C1">
            <w:pPr>
              <w:jc w:val="both"/>
              <w:rPr>
                <w:sz w:val="18"/>
                <w:szCs w:val="18"/>
              </w:rPr>
            </w:pPr>
          </w:p>
        </w:tc>
      </w:tr>
      <w:tr w:rsidR="00C76714" w:rsidRPr="00C76714" w:rsidTr="008F27C1">
        <w:trPr>
          <w:jc w:val="center"/>
        </w:trPr>
        <w:tc>
          <w:tcPr>
            <w:tcW w:w="2184"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rPr>
                <w:sz w:val="18"/>
                <w:szCs w:val="18"/>
              </w:rPr>
            </w:pPr>
            <w:r w:rsidRPr="00C76714">
              <w:rPr>
                <w:sz w:val="18"/>
                <w:szCs w:val="18"/>
              </w:rPr>
              <w:t>Сроки реализации Программы</w:t>
            </w:r>
          </w:p>
        </w:tc>
        <w:tc>
          <w:tcPr>
            <w:tcW w:w="7653"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jc w:val="both"/>
              <w:rPr>
                <w:sz w:val="18"/>
                <w:szCs w:val="18"/>
              </w:rPr>
            </w:pPr>
            <w:r w:rsidRPr="00C76714">
              <w:rPr>
                <w:sz w:val="18"/>
                <w:szCs w:val="18"/>
              </w:rPr>
              <w:t>2024 – 2026 годы</w:t>
            </w:r>
          </w:p>
          <w:p w:rsidR="00C76714" w:rsidRPr="00C76714" w:rsidRDefault="00C76714" w:rsidP="008F27C1">
            <w:pPr>
              <w:widowControl w:val="0"/>
              <w:suppressAutoHyphens/>
              <w:ind w:right="3"/>
              <w:jc w:val="both"/>
              <w:rPr>
                <w:rFonts w:eastAsia="Andale Sans UI"/>
                <w:b/>
                <w:kern w:val="1"/>
                <w:sz w:val="18"/>
                <w:szCs w:val="18"/>
                <w:lang/>
              </w:rPr>
            </w:pPr>
            <w:r w:rsidRPr="00C76714">
              <w:rPr>
                <w:rFonts w:eastAsia="Andale Sans UI"/>
                <w:kern w:val="1"/>
                <w:sz w:val="18"/>
                <w:szCs w:val="18"/>
                <w:lang/>
              </w:rPr>
              <w:t>Программа не предполагает поэтапного выполнения мероприятий</w:t>
            </w:r>
          </w:p>
        </w:tc>
      </w:tr>
      <w:tr w:rsidR="00C76714" w:rsidRPr="00C76714" w:rsidTr="008F27C1">
        <w:trPr>
          <w:jc w:val="center"/>
        </w:trPr>
        <w:tc>
          <w:tcPr>
            <w:tcW w:w="2184"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spacing w:line="235" w:lineRule="auto"/>
              <w:rPr>
                <w:sz w:val="18"/>
                <w:szCs w:val="18"/>
              </w:rPr>
            </w:pPr>
            <w:r w:rsidRPr="00C76714">
              <w:rPr>
                <w:sz w:val="18"/>
                <w:szCs w:val="18"/>
              </w:rPr>
              <w:t xml:space="preserve">Объемы и               </w:t>
            </w:r>
          </w:p>
          <w:p w:rsidR="00C76714" w:rsidRPr="00C76714" w:rsidRDefault="00C76714" w:rsidP="008F27C1">
            <w:pPr>
              <w:spacing w:line="235" w:lineRule="auto"/>
              <w:rPr>
                <w:sz w:val="18"/>
                <w:szCs w:val="18"/>
              </w:rPr>
            </w:pPr>
            <w:r w:rsidRPr="00C76714">
              <w:rPr>
                <w:sz w:val="18"/>
                <w:szCs w:val="18"/>
              </w:rPr>
              <w:t xml:space="preserve">источники </w:t>
            </w:r>
          </w:p>
          <w:p w:rsidR="00C76714" w:rsidRPr="00C76714" w:rsidRDefault="00C76714" w:rsidP="008F27C1">
            <w:pPr>
              <w:spacing w:line="235" w:lineRule="auto"/>
              <w:rPr>
                <w:sz w:val="18"/>
                <w:szCs w:val="18"/>
              </w:rPr>
            </w:pPr>
            <w:r w:rsidRPr="00C76714">
              <w:rPr>
                <w:sz w:val="18"/>
                <w:szCs w:val="18"/>
              </w:rPr>
              <w:t>финансирования Программы</w:t>
            </w:r>
          </w:p>
        </w:tc>
        <w:tc>
          <w:tcPr>
            <w:tcW w:w="7653"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jc w:val="both"/>
              <w:rPr>
                <w:sz w:val="18"/>
                <w:szCs w:val="18"/>
              </w:rPr>
            </w:pPr>
            <w:r w:rsidRPr="00C76714">
              <w:rPr>
                <w:sz w:val="18"/>
                <w:szCs w:val="18"/>
              </w:rPr>
              <w:t>Общий объем средств, направленных на реализацию программных мероприятий, составляет 63,0</w:t>
            </w:r>
            <w:r w:rsidRPr="00C76714">
              <w:rPr>
                <w:color w:val="FF0000"/>
                <w:sz w:val="18"/>
                <w:szCs w:val="18"/>
              </w:rPr>
              <w:t xml:space="preserve"> </w:t>
            </w:r>
            <w:r w:rsidRPr="00C76714">
              <w:rPr>
                <w:sz w:val="18"/>
                <w:szCs w:val="18"/>
              </w:rPr>
              <w:t xml:space="preserve">тыс. </w:t>
            </w:r>
            <w:r w:rsidRPr="00C76714">
              <w:rPr>
                <w:bCs/>
                <w:sz w:val="18"/>
                <w:szCs w:val="18"/>
              </w:rPr>
              <w:t>руб.</w:t>
            </w:r>
            <w:r w:rsidRPr="00C76714">
              <w:rPr>
                <w:sz w:val="18"/>
                <w:szCs w:val="18"/>
              </w:rPr>
              <w:t xml:space="preserve">, в том числе: </w:t>
            </w:r>
          </w:p>
          <w:p w:rsidR="00C76714" w:rsidRPr="00C76714" w:rsidRDefault="00C76714" w:rsidP="008F27C1">
            <w:pPr>
              <w:jc w:val="both"/>
              <w:rPr>
                <w:sz w:val="18"/>
                <w:szCs w:val="18"/>
              </w:rPr>
            </w:pPr>
            <w:r w:rsidRPr="00C76714">
              <w:rPr>
                <w:sz w:val="18"/>
                <w:szCs w:val="18"/>
              </w:rPr>
              <w:t>Источник финансирования: бюджет Яжелбицкого сельского поселения</w:t>
            </w:r>
          </w:p>
          <w:p w:rsidR="00C76714" w:rsidRPr="00C76714" w:rsidRDefault="00C76714" w:rsidP="008F27C1">
            <w:pPr>
              <w:jc w:val="both"/>
              <w:rPr>
                <w:sz w:val="18"/>
                <w:szCs w:val="18"/>
              </w:rPr>
            </w:pPr>
            <w:r w:rsidRPr="00C76714">
              <w:rPr>
                <w:sz w:val="18"/>
                <w:szCs w:val="18"/>
              </w:rPr>
              <w:t xml:space="preserve"> 2024 г. – 21,0 тыс. руб., </w:t>
            </w:r>
          </w:p>
          <w:p w:rsidR="00C76714" w:rsidRPr="00C76714" w:rsidRDefault="00C76714" w:rsidP="008F27C1">
            <w:pPr>
              <w:jc w:val="both"/>
              <w:rPr>
                <w:sz w:val="18"/>
                <w:szCs w:val="18"/>
              </w:rPr>
            </w:pPr>
            <w:r w:rsidRPr="00C76714">
              <w:rPr>
                <w:sz w:val="18"/>
                <w:szCs w:val="18"/>
              </w:rPr>
              <w:t xml:space="preserve"> 2025 г. – 21,0 тыс. руб.,  </w:t>
            </w:r>
          </w:p>
          <w:p w:rsidR="00C76714" w:rsidRPr="00C76714" w:rsidRDefault="00C76714" w:rsidP="008F27C1">
            <w:pPr>
              <w:jc w:val="both"/>
              <w:rPr>
                <w:sz w:val="18"/>
                <w:szCs w:val="18"/>
              </w:rPr>
            </w:pPr>
            <w:r w:rsidRPr="00C76714">
              <w:rPr>
                <w:sz w:val="18"/>
                <w:szCs w:val="18"/>
              </w:rPr>
              <w:t xml:space="preserve"> 2026 г. – 21,0 тыс. руб.</w:t>
            </w:r>
          </w:p>
          <w:p w:rsidR="00C76714" w:rsidRPr="00C76714" w:rsidRDefault="00C76714" w:rsidP="008F27C1">
            <w:pPr>
              <w:spacing w:line="235" w:lineRule="auto"/>
              <w:jc w:val="both"/>
              <w:rPr>
                <w:sz w:val="18"/>
                <w:szCs w:val="18"/>
              </w:rPr>
            </w:pPr>
            <w:r w:rsidRPr="00C76714">
              <w:rPr>
                <w:rFonts w:eastAsia="Andale Sans UI"/>
                <w:kern w:val="1"/>
                <w:sz w:val="18"/>
                <w:szCs w:val="18"/>
                <w:lang/>
              </w:rPr>
              <w:t>Объемы финансирования программы подлежат ежегодной корректировки с учетом возможностей бюджета поселения.</w:t>
            </w:r>
          </w:p>
        </w:tc>
      </w:tr>
      <w:tr w:rsidR="00C76714" w:rsidRPr="00C76714" w:rsidTr="008F27C1">
        <w:trPr>
          <w:jc w:val="center"/>
        </w:trPr>
        <w:tc>
          <w:tcPr>
            <w:tcW w:w="2184"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spacing w:line="235" w:lineRule="auto"/>
              <w:rPr>
                <w:sz w:val="18"/>
                <w:szCs w:val="18"/>
              </w:rPr>
            </w:pPr>
            <w:r w:rsidRPr="00C76714">
              <w:rPr>
                <w:sz w:val="18"/>
                <w:szCs w:val="18"/>
              </w:rPr>
              <w:t xml:space="preserve">Ожидаемые           </w:t>
            </w:r>
          </w:p>
          <w:p w:rsidR="00C76714" w:rsidRPr="00C76714" w:rsidRDefault="00C76714" w:rsidP="008F27C1">
            <w:pPr>
              <w:spacing w:line="235" w:lineRule="auto"/>
              <w:rPr>
                <w:sz w:val="18"/>
                <w:szCs w:val="18"/>
              </w:rPr>
            </w:pPr>
            <w:r w:rsidRPr="00C76714">
              <w:rPr>
                <w:sz w:val="18"/>
                <w:szCs w:val="18"/>
              </w:rPr>
              <w:t xml:space="preserve">конечные </w:t>
            </w:r>
          </w:p>
          <w:p w:rsidR="00C76714" w:rsidRPr="00C76714" w:rsidRDefault="00C76714" w:rsidP="008F27C1">
            <w:pPr>
              <w:spacing w:line="235" w:lineRule="auto"/>
              <w:rPr>
                <w:sz w:val="18"/>
                <w:szCs w:val="18"/>
              </w:rPr>
            </w:pPr>
            <w:r w:rsidRPr="00C76714">
              <w:rPr>
                <w:sz w:val="18"/>
                <w:szCs w:val="18"/>
              </w:rPr>
              <w:t xml:space="preserve">результаты </w:t>
            </w:r>
          </w:p>
          <w:p w:rsidR="00C76714" w:rsidRPr="00C76714" w:rsidRDefault="00C76714" w:rsidP="008F27C1">
            <w:pPr>
              <w:spacing w:line="235" w:lineRule="auto"/>
              <w:rPr>
                <w:sz w:val="18"/>
                <w:szCs w:val="18"/>
              </w:rPr>
            </w:pPr>
            <w:r w:rsidRPr="00C76714">
              <w:rPr>
                <w:sz w:val="18"/>
                <w:szCs w:val="18"/>
              </w:rPr>
              <w:t xml:space="preserve">реализации </w:t>
            </w:r>
          </w:p>
          <w:p w:rsidR="00C76714" w:rsidRPr="00C76714" w:rsidRDefault="00C76714" w:rsidP="008F27C1">
            <w:pPr>
              <w:spacing w:line="235" w:lineRule="auto"/>
              <w:rPr>
                <w:sz w:val="18"/>
                <w:szCs w:val="18"/>
              </w:rPr>
            </w:pPr>
            <w:r w:rsidRPr="00C76714">
              <w:rPr>
                <w:sz w:val="18"/>
                <w:szCs w:val="18"/>
              </w:rPr>
              <w:t>Программы</w:t>
            </w:r>
          </w:p>
        </w:tc>
        <w:tc>
          <w:tcPr>
            <w:tcW w:w="7653"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jc w:val="both"/>
              <w:rPr>
                <w:sz w:val="18"/>
                <w:szCs w:val="18"/>
              </w:rPr>
            </w:pPr>
            <w:r w:rsidRPr="00C76714">
              <w:rPr>
                <w:b/>
                <w:sz w:val="18"/>
                <w:szCs w:val="18"/>
              </w:rPr>
              <w:t xml:space="preserve">- </w:t>
            </w:r>
            <w:r w:rsidRPr="00C76714">
              <w:rPr>
                <w:sz w:val="18"/>
                <w:szCs w:val="18"/>
              </w:rPr>
              <w:t>обеспечить безопасность граждан от противоправных посягательств на территории поселения;</w:t>
            </w:r>
          </w:p>
          <w:p w:rsidR="00C76714" w:rsidRPr="00C76714" w:rsidRDefault="00C76714" w:rsidP="008F27C1">
            <w:pPr>
              <w:jc w:val="both"/>
              <w:rPr>
                <w:sz w:val="18"/>
                <w:szCs w:val="18"/>
              </w:rPr>
            </w:pPr>
            <w:r w:rsidRPr="00C76714">
              <w:rPr>
                <w:sz w:val="18"/>
                <w:szCs w:val="18"/>
              </w:rPr>
              <w:t xml:space="preserve">- укрепить систему профилактики и привлечь в неё предприятия, учреждения, организации всех форм собственности и общественность обеспечить антитеррористическую </w:t>
            </w:r>
            <w:proofErr w:type="spellStart"/>
            <w:r w:rsidRPr="00C76714">
              <w:rPr>
                <w:sz w:val="18"/>
                <w:szCs w:val="18"/>
              </w:rPr>
              <w:t>укреплённость</w:t>
            </w:r>
            <w:proofErr w:type="spellEnd"/>
            <w:r w:rsidRPr="00C76714">
              <w:rPr>
                <w:sz w:val="18"/>
                <w:szCs w:val="18"/>
              </w:rPr>
              <w:t xml:space="preserve"> и усилить охрану особо важных объектов, объектов жизнеобеспечения населения, образования, здравоохранения, социальной защиты, культуры и транспортных коммуникаций;</w:t>
            </w:r>
          </w:p>
          <w:p w:rsidR="00C76714" w:rsidRPr="00C76714" w:rsidRDefault="00C76714" w:rsidP="008F27C1">
            <w:pPr>
              <w:jc w:val="both"/>
              <w:rPr>
                <w:sz w:val="18"/>
                <w:szCs w:val="18"/>
              </w:rPr>
            </w:pPr>
            <w:r w:rsidRPr="00C76714">
              <w:rPr>
                <w:sz w:val="18"/>
                <w:szCs w:val="18"/>
              </w:rPr>
              <w:t>- обеспечить нормативное правовое регулирование профилактики правонарушений;</w:t>
            </w:r>
          </w:p>
          <w:p w:rsidR="00C76714" w:rsidRPr="00C76714" w:rsidRDefault="00C76714" w:rsidP="008F27C1">
            <w:pPr>
              <w:jc w:val="both"/>
              <w:rPr>
                <w:sz w:val="18"/>
                <w:szCs w:val="18"/>
              </w:rPr>
            </w:pPr>
            <w:r w:rsidRPr="00C76714">
              <w:rPr>
                <w:sz w:val="18"/>
                <w:szCs w:val="18"/>
              </w:rPr>
              <w:t>- уменьшить общее число совершаемых правонарушений;</w:t>
            </w:r>
          </w:p>
          <w:p w:rsidR="00C76714" w:rsidRPr="00C76714" w:rsidRDefault="00C76714" w:rsidP="008F27C1">
            <w:pPr>
              <w:jc w:val="both"/>
              <w:rPr>
                <w:sz w:val="18"/>
                <w:szCs w:val="18"/>
              </w:rPr>
            </w:pPr>
            <w:r w:rsidRPr="00C76714">
              <w:rPr>
                <w:sz w:val="18"/>
                <w:szCs w:val="18"/>
              </w:rPr>
              <w:t>- оздоровить обстановку на улицах и в других общественных местах;</w:t>
            </w:r>
          </w:p>
          <w:p w:rsidR="00C76714" w:rsidRPr="00C76714" w:rsidRDefault="00C76714" w:rsidP="008F27C1">
            <w:pPr>
              <w:jc w:val="both"/>
              <w:rPr>
                <w:sz w:val="18"/>
                <w:szCs w:val="18"/>
              </w:rPr>
            </w:pPr>
            <w:r w:rsidRPr="00C76714">
              <w:rPr>
                <w:sz w:val="18"/>
                <w:szCs w:val="18"/>
              </w:rPr>
              <w:t>- сократись рецидивную и бытовую преступность;</w:t>
            </w:r>
          </w:p>
          <w:p w:rsidR="00C76714" w:rsidRPr="00C76714" w:rsidRDefault="00C76714" w:rsidP="008F27C1">
            <w:pPr>
              <w:jc w:val="both"/>
              <w:rPr>
                <w:sz w:val="18"/>
                <w:szCs w:val="18"/>
              </w:rPr>
            </w:pPr>
            <w:r w:rsidRPr="00C76714">
              <w:rPr>
                <w:sz w:val="18"/>
                <w:szCs w:val="18"/>
              </w:rPr>
              <w:t>- предупреждать правонарушения в среде несовершеннолетних и молодежи;</w:t>
            </w:r>
          </w:p>
          <w:p w:rsidR="00C76714" w:rsidRPr="00C76714" w:rsidRDefault="00C76714" w:rsidP="008F27C1">
            <w:pPr>
              <w:jc w:val="both"/>
              <w:rPr>
                <w:sz w:val="18"/>
                <w:szCs w:val="18"/>
              </w:rPr>
            </w:pPr>
            <w:r w:rsidRPr="00C76714">
              <w:rPr>
                <w:sz w:val="18"/>
                <w:szCs w:val="18"/>
              </w:rPr>
              <w:t xml:space="preserve">- усилить </w:t>
            </w:r>
            <w:proofErr w:type="gramStart"/>
            <w:r w:rsidRPr="00C76714">
              <w:rPr>
                <w:sz w:val="18"/>
                <w:szCs w:val="18"/>
              </w:rPr>
              <w:t>контроль за</w:t>
            </w:r>
            <w:proofErr w:type="gramEnd"/>
            <w:r w:rsidRPr="00C76714">
              <w:rPr>
                <w:sz w:val="18"/>
                <w:szCs w:val="18"/>
              </w:rPr>
              <w:t xml:space="preserve"> миграционными потоками, снизить количество незаконных иммигрантов;</w:t>
            </w:r>
          </w:p>
          <w:p w:rsidR="00C76714" w:rsidRPr="00C76714" w:rsidRDefault="00C76714" w:rsidP="008F27C1">
            <w:pPr>
              <w:jc w:val="both"/>
              <w:rPr>
                <w:sz w:val="18"/>
                <w:szCs w:val="18"/>
              </w:rPr>
            </w:pPr>
            <w:r w:rsidRPr="00C76714">
              <w:rPr>
                <w:sz w:val="18"/>
                <w:szCs w:val="18"/>
              </w:rPr>
              <w:t>- снизить количество преступлений, связанных с незаконным оборотом наркотических и психотропных веществ;</w:t>
            </w:r>
          </w:p>
          <w:p w:rsidR="00C76714" w:rsidRPr="00C76714" w:rsidRDefault="00C76714" w:rsidP="008F27C1">
            <w:pPr>
              <w:jc w:val="both"/>
              <w:rPr>
                <w:sz w:val="18"/>
                <w:szCs w:val="18"/>
              </w:rPr>
            </w:pPr>
            <w:r w:rsidRPr="00C76714">
              <w:rPr>
                <w:sz w:val="18"/>
                <w:szCs w:val="18"/>
              </w:rPr>
              <w:t>- повысить уровень доверия населения к правоохранительным органам;</w:t>
            </w:r>
          </w:p>
          <w:p w:rsidR="00C76714" w:rsidRPr="00C76714" w:rsidRDefault="00C76714" w:rsidP="008F27C1">
            <w:pPr>
              <w:widowControl w:val="0"/>
              <w:rPr>
                <w:sz w:val="18"/>
                <w:szCs w:val="18"/>
              </w:rPr>
            </w:pPr>
            <w:r w:rsidRPr="00C76714">
              <w:rPr>
                <w:sz w:val="18"/>
                <w:szCs w:val="18"/>
              </w:rPr>
              <w:t>- улучшить информационное обеспечение деятельности государственных органов, органов местного самоуправления и общественных организаций по обеспечению охраны общественного порядка на территории поселения</w:t>
            </w:r>
          </w:p>
        </w:tc>
      </w:tr>
    </w:tbl>
    <w:p w:rsidR="00C76714" w:rsidRPr="00C76714" w:rsidRDefault="00C76714" w:rsidP="00C76714">
      <w:pPr>
        <w:rPr>
          <w:sz w:val="18"/>
          <w:szCs w:val="18"/>
        </w:rPr>
      </w:pPr>
    </w:p>
    <w:p w:rsidR="00C76714" w:rsidRPr="00C76714" w:rsidRDefault="00C76714" w:rsidP="00C76714">
      <w:pPr>
        <w:jc w:val="center"/>
        <w:rPr>
          <w:b/>
          <w:bCs/>
          <w:sz w:val="18"/>
          <w:szCs w:val="18"/>
        </w:rPr>
      </w:pPr>
      <w:r w:rsidRPr="00C76714">
        <w:rPr>
          <w:b/>
          <w:bCs/>
          <w:sz w:val="18"/>
          <w:szCs w:val="18"/>
        </w:rPr>
        <w:t>Характеристика текущего состояния соответствующей сферы социально-экономического развития поселения, приоритеты и цели в указанной сфере.</w:t>
      </w:r>
    </w:p>
    <w:p w:rsidR="00C76714" w:rsidRPr="00C76714" w:rsidRDefault="00C76714" w:rsidP="00C76714">
      <w:pPr>
        <w:jc w:val="both"/>
        <w:rPr>
          <w:sz w:val="18"/>
          <w:szCs w:val="18"/>
        </w:rPr>
      </w:pPr>
      <w:r w:rsidRPr="00C76714">
        <w:rPr>
          <w:sz w:val="18"/>
          <w:szCs w:val="18"/>
        </w:rPr>
        <w:t xml:space="preserve">Разработка и принятие Программы обусловлены необходимостью </w:t>
      </w:r>
      <w:proofErr w:type="gramStart"/>
      <w:r w:rsidRPr="00C76714">
        <w:rPr>
          <w:sz w:val="18"/>
          <w:szCs w:val="18"/>
        </w:rPr>
        <w:t>объединения усилий органов местного самоуправления поселения</w:t>
      </w:r>
      <w:proofErr w:type="gramEnd"/>
      <w:r w:rsidRPr="00C76714">
        <w:rPr>
          <w:sz w:val="18"/>
          <w:szCs w:val="18"/>
        </w:rPr>
        <w:t xml:space="preserve"> и правоохранительных органов в целях совершенствования взаимодействия между ними в деле борьбы с преступностью, снижения воздействия факторов, оказывающих негативное влияние на криминогенную обстановку на территории поселения.</w:t>
      </w:r>
    </w:p>
    <w:p w:rsidR="00C76714" w:rsidRPr="00C76714" w:rsidRDefault="00C76714" w:rsidP="00C76714">
      <w:pPr>
        <w:jc w:val="both"/>
        <w:rPr>
          <w:sz w:val="18"/>
          <w:szCs w:val="18"/>
        </w:rPr>
      </w:pPr>
      <w:r w:rsidRPr="00C76714">
        <w:rPr>
          <w:sz w:val="18"/>
          <w:szCs w:val="18"/>
        </w:rPr>
        <w:lastRenderedPageBreak/>
        <w:t>Для более полного достижения прогнозируемых конечных результатов целесообразно применить программный подход к решению вопросов совершенствования профилактики правонарушения, укрепления правопорядка и борьбы с преступностью.</w:t>
      </w:r>
    </w:p>
    <w:p w:rsidR="00C76714" w:rsidRPr="00C76714" w:rsidRDefault="00C76714" w:rsidP="00C76714">
      <w:pPr>
        <w:jc w:val="both"/>
        <w:rPr>
          <w:sz w:val="18"/>
          <w:szCs w:val="18"/>
        </w:rPr>
      </w:pPr>
      <w:r w:rsidRPr="00C76714">
        <w:rPr>
          <w:sz w:val="18"/>
          <w:szCs w:val="18"/>
        </w:rPr>
        <w:t xml:space="preserve">    По предварительным оценкам более безопасной будет обстановка в общественных местах и на улицах, сократится удельный вес преступлений, совершенных в состоянии алкогольного опьянения.</w:t>
      </w:r>
    </w:p>
    <w:p w:rsidR="00C76714" w:rsidRPr="00C76714" w:rsidRDefault="00C76714" w:rsidP="00C76714">
      <w:pPr>
        <w:jc w:val="both"/>
        <w:rPr>
          <w:sz w:val="18"/>
          <w:szCs w:val="18"/>
        </w:rPr>
      </w:pPr>
      <w:r w:rsidRPr="00C76714">
        <w:rPr>
          <w:sz w:val="18"/>
          <w:szCs w:val="18"/>
        </w:rPr>
        <w:t xml:space="preserve">      Усилия всех субъектов профилактики правонарушений будут направлены на предупреждение повторной преступности.</w:t>
      </w:r>
    </w:p>
    <w:p w:rsidR="00C76714" w:rsidRPr="00C76714" w:rsidRDefault="00C76714" w:rsidP="00C76714">
      <w:pPr>
        <w:jc w:val="both"/>
        <w:rPr>
          <w:sz w:val="18"/>
          <w:szCs w:val="18"/>
        </w:rPr>
      </w:pPr>
      <w:r w:rsidRPr="00C76714">
        <w:rPr>
          <w:sz w:val="18"/>
          <w:szCs w:val="18"/>
        </w:rPr>
        <w:t xml:space="preserve">      Реализация Программы предусматривает продолжение работы по созданию условий для повышения роли населения в сфере охраны правопорядка, усиления </w:t>
      </w:r>
      <w:proofErr w:type="gramStart"/>
      <w:r w:rsidRPr="00C76714">
        <w:rPr>
          <w:sz w:val="18"/>
          <w:szCs w:val="18"/>
        </w:rPr>
        <w:t>контроля за</w:t>
      </w:r>
      <w:proofErr w:type="gramEnd"/>
      <w:r w:rsidRPr="00C76714">
        <w:rPr>
          <w:sz w:val="18"/>
          <w:szCs w:val="18"/>
        </w:rPr>
        <w:t xml:space="preserve"> миграционными потоками, снижение количества незаконных мигрантов и улучшение оснащения подразделений полиции общественной безопасности за счет средств бюджета сельского поселения.</w:t>
      </w:r>
    </w:p>
    <w:p w:rsidR="00C76714" w:rsidRPr="00C76714" w:rsidRDefault="00C76714" w:rsidP="00C76714">
      <w:pPr>
        <w:jc w:val="both"/>
        <w:rPr>
          <w:sz w:val="18"/>
          <w:szCs w:val="18"/>
        </w:rPr>
      </w:pPr>
      <w:r w:rsidRPr="00C76714">
        <w:rPr>
          <w:sz w:val="18"/>
          <w:szCs w:val="18"/>
        </w:rPr>
        <w:t xml:space="preserve">      Предполагается, что улучшение деятельности по охране общественного порядка и совершенствование ее информационного обеспечения приведет к повышению уровня доверия населения к правоохранительным органам.</w:t>
      </w:r>
    </w:p>
    <w:p w:rsidR="00C76714" w:rsidRPr="00C76714" w:rsidRDefault="00C76714" w:rsidP="00C76714">
      <w:pPr>
        <w:jc w:val="both"/>
        <w:rPr>
          <w:sz w:val="18"/>
          <w:szCs w:val="18"/>
        </w:rPr>
      </w:pPr>
      <w:r w:rsidRPr="00C76714">
        <w:rPr>
          <w:sz w:val="18"/>
          <w:szCs w:val="18"/>
        </w:rPr>
        <w:t xml:space="preserve">      Реализация мероприятий Программы повлечет за собой отсроченный социальный эффект, выражающийся в предотвращении потерь от криминальных проявлений.</w:t>
      </w:r>
    </w:p>
    <w:p w:rsidR="00C76714" w:rsidRPr="00C76714" w:rsidRDefault="00C76714" w:rsidP="00C76714">
      <w:pPr>
        <w:jc w:val="both"/>
        <w:rPr>
          <w:sz w:val="18"/>
          <w:szCs w:val="18"/>
        </w:rPr>
      </w:pPr>
      <w:r w:rsidRPr="00C76714">
        <w:rPr>
          <w:sz w:val="18"/>
          <w:szCs w:val="18"/>
        </w:rPr>
        <w:t xml:space="preserve">      Экономическая эффективность Программы будет выражена в сохранении трудоспособности граждан за счет сокращения числа пострадавших от последствий преступных действий, преступных посягательств, создании стабильной обстановки.</w:t>
      </w:r>
    </w:p>
    <w:p w:rsidR="00C76714" w:rsidRPr="00C76714" w:rsidRDefault="00C76714" w:rsidP="00C76714">
      <w:pPr>
        <w:jc w:val="both"/>
        <w:rPr>
          <w:sz w:val="18"/>
          <w:szCs w:val="18"/>
        </w:rPr>
      </w:pPr>
      <w:r w:rsidRPr="00C76714">
        <w:rPr>
          <w:sz w:val="18"/>
          <w:szCs w:val="18"/>
        </w:rPr>
        <w:t xml:space="preserve"> </w:t>
      </w:r>
    </w:p>
    <w:p w:rsidR="00C76714" w:rsidRPr="00C76714" w:rsidRDefault="00C76714" w:rsidP="00C76714">
      <w:pPr>
        <w:jc w:val="both"/>
        <w:rPr>
          <w:sz w:val="18"/>
          <w:szCs w:val="18"/>
        </w:rPr>
      </w:pPr>
    </w:p>
    <w:p w:rsidR="00C76714" w:rsidRPr="00C76714" w:rsidRDefault="00C76714" w:rsidP="00C76714">
      <w:pPr>
        <w:jc w:val="center"/>
        <w:rPr>
          <w:b/>
          <w:bCs/>
          <w:sz w:val="18"/>
          <w:szCs w:val="18"/>
        </w:rPr>
      </w:pPr>
      <w:r w:rsidRPr="00C76714">
        <w:rPr>
          <w:b/>
          <w:bCs/>
          <w:sz w:val="18"/>
          <w:szCs w:val="18"/>
        </w:rPr>
        <w:t xml:space="preserve">Механизм управления реализацией муниципальной программы, который содержит информацию по осуществлению </w:t>
      </w:r>
      <w:proofErr w:type="gramStart"/>
      <w:r w:rsidRPr="00C76714">
        <w:rPr>
          <w:b/>
          <w:bCs/>
          <w:sz w:val="18"/>
          <w:szCs w:val="18"/>
        </w:rPr>
        <w:t>контроля за</w:t>
      </w:r>
      <w:proofErr w:type="gramEnd"/>
      <w:r w:rsidRPr="00C76714">
        <w:rPr>
          <w:b/>
          <w:bCs/>
          <w:sz w:val="18"/>
          <w:szCs w:val="18"/>
        </w:rPr>
        <w:t xml:space="preserve"> ходом её выполнения</w:t>
      </w:r>
    </w:p>
    <w:p w:rsidR="00C76714" w:rsidRPr="00C76714" w:rsidRDefault="00C76714" w:rsidP="00C76714">
      <w:pPr>
        <w:jc w:val="both"/>
        <w:rPr>
          <w:sz w:val="18"/>
          <w:szCs w:val="18"/>
        </w:rPr>
      </w:pPr>
      <w:r w:rsidRPr="00C76714">
        <w:rPr>
          <w:sz w:val="18"/>
          <w:szCs w:val="18"/>
        </w:rPr>
        <w:t xml:space="preserve">             Мониторинг хода реализации муниципальной программы осуществляет ответственный исполнитель Администрации сельского поселения, разрабатывающий программу. Результаты мониторинга и оценки выполнения целевых показателей ежегодно до 15 апреля года, следующего за </w:t>
      </w:r>
      <w:proofErr w:type="gramStart"/>
      <w:r w:rsidRPr="00C76714">
        <w:rPr>
          <w:sz w:val="18"/>
          <w:szCs w:val="18"/>
        </w:rPr>
        <w:t>отчетным</w:t>
      </w:r>
      <w:proofErr w:type="gramEnd"/>
      <w:r w:rsidRPr="00C76714">
        <w:rPr>
          <w:sz w:val="18"/>
          <w:szCs w:val="18"/>
        </w:rPr>
        <w:t>, докладывается главе сельского поселения.</w:t>
      </w:r>
    </w:p>
    <w:p w:rsidR="00C76714" w:rsidRPr="00C76714" w:rsidRDefault="00C76714" w:rsidP="00C76714">
      <w:pPr>
        <w:jc w:val="both"/>
        <w:rPr>
          <w:sz w:val="18"/>
          <w:szCs w:val="18"/>
        </w:rPr>
      </w:pPr>
      <w:r w:rsidRPr="00C76714">
        <w:rPr>
          <w:sz w:val="18"/>
          <w:szCs w:val="18"/>
        </w:rPr>
        <w:t xml:space="preserve">Заместитель Главы администрации поселения представляет, </w:t>
      </w:r>
      <w:proofErr w:type="gramStart"/>
      <w:r w:rsidRPr="00C76714">
        <w:rPr>
          <w:sz w:val="18"/>
          <w:szCs w:val="18"/>
        </w:rPr>
        <w:t>необходимую</w:t>
      </w:r>
      <w:proofErr w:type="gramEnd"/>
      <w:r w:rsidRPr="00C76714">
        <w:rPr>
          <w:sz w:val="18"/>
          <w:szCs w:val="18"/>
        </w:rPr>
        <w:t xml:space="preserve"> для проведения мониторинга реализации муниципальной программы в части финансового обеспечения муниципальной программы, в том числе с учетом внесения изменений в объемы финансирования муниципальной программы.</w:t>
      </w:r>
    </w:p>
    <w:p w:rsidR="00C76714" w:rsidRPr="00C76714" w:rsidRDefault="00C76714" w:rsidP="00C76714">
      <w:pPr>
        <w:jc w:val="both"/>
        <w:rPr>
          <w:sz w:val="18"/>
          <w:szCs w:val="18"/>
        </w:rPr>
      </w:pPr>
      <w:r w:rsidRPr="00C76714">
        <w:rPr>
          <w:sz w:val="18"/>
          <w:szCs w:val="18"/>
        </w:rPr>
        <w:t>Администрация поселения организует реализацию муниципальной программы, несет ответственность за ее результаты, рациональное использование выделяемых на выполнение муниципальной программы финансовых средств.</w:t>
      </w:r>
    </w:p>
    <w:p w:rsidR="00C76714" w:rsidRPr="00C76714" w:rsidRDefault="00C76714" w:rsidP="00C76714">
      <w:pPr>
        <w:jc w:val="both"/>
        <w:rPr>
          <w:sz w:val="18"/>
          <w:szCs w:val="18"/>
        </w:rPr>
      </w:pPr>
      <w:r w:rsidRPr="00C76714">
        <w:rPr>
          <w:sz w:val="18"/>
          <w:szCs w:val="18"/>
        </w:rPr>
        <w:t xml:space="preserve"> </w:t>
      </w:r>
      <w:proofErr w:type="gramStart"/>
      <w:r w:rsidRPr="00C76714">
        <w:rPr>
          <w:sz w:val="18"/>
          <w:szCs w:val="18"/>
        </w:rPr>
        <w:t>Ответственный исполнитель до 20 июля текущего года и до 01 марта года, следующего за отчетным, готовит полугодовой и годовой отчеты о ходе реализации муниципальной программы и представляет Главе администрации сельского.</w:t>
      </w:r>
      <w:proofErr w:type="gramEnd"/>
      <w:r w:rsidRPr="00C76714">
        <w:rPr>
          <w:sz w:val="18"/>
          <w:szCs w:val="18"/>
        </w:rPr>
        <w:t xml:space="preserve"> 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C76714" w:rsidRDefault="00C76714" w:rsidP="00C76714">
      <w:pPr>
        <w:widowControl w:val="0"/>
        <w:suppressAutoHyphens/>
        <w:spacing w:before="100" w:beforeAutospacing="1" w:after="100" w:afterAutospacing="1"/>
        <w:ind w:firstLine="6237"/>
        <w:contextualSpacing/>
        <w:jc w:val="right"/>
        <w:rPr>
          <w:kern w:val="1"/>
          <w:sz w:val="18"/>
          <w:szCs w:val="18"/>
          <w:lang/>
        </w:rPr>
      </w:pPr>
    </w:p>
    <w:p w:rsidR="00C76714" w:rsidRDefault="00C76714" w:rsidP="00C76714">
      <w:pPr>
        <w:widowControl w:val="0"/>
        <w:suppressAutoHyphens/>
        <w:spacing w:before="100" w:beforeAutospacing="1" w:after="100" w:afterAutospacing="1"/>
        <w:ind w:firstLine="6237"/>
        <w:contextualSpacing/>
        <w:jc w:val="right"/>
        <w:rPr>
          <w:kern w:val="1"/>
          <w:sz w:val="18"/>
          <w:szCs w:val="18"/>
          <w:lang/>
        </w:rPr>
      </w:pPr>
    </w:p>
    <w:p w:rsidR="00C76714" w:rsidRDefault="00C76714" w:rsidP="00C76714">
      <w:pPr>
        <w:widowControl w:val="0"/>
        <w:suppressAutoHyphens/>
        <w:spacing w:before="100" w:beforeAutospacing="1" w:after="100" w:afterAutospacing="1"/>
        <w:ind w:firstLine="6237"/>
        <w:contextualSpacing/>
        <w:jc w:val="right"/>
        <w:rPr>
          <w:kern w:val="1"/>
          <w:sz w:val="18"/>
          <w:szCs w:val="18"/>
          <w:lang/>
        </w:rPr>
      </w:pPr>
    </w:p>
    <w:p w:rsidR="00C76714" w:rsidRPr="00C76714" w:rsidRDefault="00C76714" w:rsidP="00C76714">
      <w:pPr>
        <w:widowControl w:val="0"/>
        <w:suppressAutoHyphens/>
        <w:spacing w:before="100" w:beforeAutospacing="1" w:after="100" w:afterAutospacing="1"/>
        <w:ind w:firstLine="6237"/>
        <w:contextualSpacing/>
        <w:jc w:val="right"/>
        <w:rPr>
          <w:kern w:val="1"/>
          <w:sz w:val="18"/>
          <w:szCs w:val="18"/>
          <w:lang/>
        </w:rPr>
      </w:pPr>
    </w:p>
    <w:p w:rsidR="00C76714" w:rsidRPr="00C76714" w:rsidRDefault="00C76714" w:rsidP="00C76714">
      <w:pPr>
        <w:widowControl w:val="0"/>
        <w:suppressAutoHyphens/>
        <w:spacing w:before="100" w:beforeAutospacing="1" w:after="100" w:afterAutospacing="1"/>
        <w:ind w:firstLine="6237"/>
        <w:contextualSpacing/>
        <w:jc w:val="right"/>
        <w:rPr>
          <w:kern w:val="1"/>
          <w:sz w:val="18"/>
          <w:szCs w:val="18"/>
          <w:lang/>
        </w:rPr>
      </w:pPr>
      <w:r w:rsidRPr="00C76714">
        <w:rPr>
          <w:kern w:val="1"/>
          <w:sz w:val="18"/>
          <w:szCs w:val="18"/>
          <w:lang/>
        </w:rPr>
        <w:t xml:space="preserve">Приложение </w:t>
      </w:r>
      <w:r w:rsidRPr="00C76714">
        <w:rPr>
          <w:kern w:val="1"/>
          <w:sz w:val="18"/>
          <w:szCs w:val="18"/>
          <w:lang/>
        </w:rPr>
        <w:t>№ 1</w:t>
      </w:r>
    </w:p>
    <w:p w:rsidR="00C76714" w:rsidRPr="00C76714" w:rsidRDefault="00C76714" w:rsidP="00C76714">
      <w:pPr>
        <w:widowControl w:val="0"/>
        <w:suppressAutoHyphens/>
        <w:spacing w:before="100" w:beforeAutospacing="1" w:after="100" w:afterAutospacing="1"/>
        <w:contextualSpacing/>
        <w:jc w:val="right"/>
        <w:rPr>
          <w:rFonts w:eastAsia="Andale Sans UI"/>
          <w:b/>
          <w:kern w:val="1"/>
          <w:sz w:val="18"/>
          <w:szCs w:val="18"/>
          <w:lang/>
        </w:rPr>
      </w:pPr>
      <w:r w:rsidRPr="00C76714">
        <w:rPr>
          <w:kern w:val="1"/>
          <w:sz w:val="18"/>
          <w:szCs w:val="18"/>
          <w:lang/>
        </w:rPr>
        <w:t xml:space="preserve">                                                                                 </w:t>
      </w:r>
      <w:r w:rsidRPr="00C76714">
        <w:rPr>
          <w:kern w:val="1"/>
          <w:sz w:val="18"/>
          <w:szCs w:val="18"/>
          <w:lang/>
        </w:rPr>
        <w:t xml:space="preserve">к </w:t>
      </w:r>
      <w:r w:rsidRPr="00C76714">
        <w:rPr>
          <w:sz w:val="18"/>
          <w:szCs w:val="18"/>
        </w:rPr>
        <w:t>муниципальной программе «</w:t>
      </w:r>
      <w:r w:rsidRPr="00C76714">
        <w:rPr>
          <w:rFonts w:eastAsia="Andale Sans UI"/>
          <w:kern w:val="1"/>
          <w:sz w:val="18"/>
          <w:szCs w:val="18"/>
          <w:lang/>
        </w:rPr>
        <w:t xml:space="preserve">Профилактика правонарушений </w:t>
      </w:r>
      <w:r w:rsidRPr="00C76714">
        <w:rPr>
          <w:rFonts w:eastAsia="Andale Sans UI"/>
          <w:kern w:val="1"/>
          <w:sz w:val="18"/>
          <w:szCs w:val="18"/>
          <w:lang/>
        </w:rPr>
        <w:t>на территории</w:t>
      </w:r>
      <w:r w:rsidRPr="00C76714">
        <w:rPr>
          <w:rFonts w:eastAsia="Andale Sans UI"/>
          <w:kern w:val="1"/>
          <w:sz w:val="18"/>
          <w:szCs w:val="18"/>
          <w:lang/>
        </w:rPr>
        <w:t xml:space="preserve"> </w:t>
      </w:r>
      <w:r w:rsidRPr="00C76714">
        <w:rPr>
          <w:rFonts w:eastAsia="Andale Sans UI"/>
          <w:kern w:val="1"/>
          <w:sz w:val="18"/>
          <w:szCs w:val="18"/>
          <w:lang/>
        </w:rPr>
        <w:t xml:space="preserve">Яжелбицкого </w:t>
      </w:r>
      <w:r w:rsidRPr="00C76714">
        <w:rPr>
          <w:rFonts w:eastAsia="Andale Sans UI"/>
          <w:kern w:val="1"/>
          <w:sz w:val="18"/>
          <w:szCs w:val="18"/>
          <w:lang/>
        </w:rPr>
        <w:t>сельско</w:t>
      </w:r>
      <w:r w:rsidRPr="00C76714">
        <w:rPr>
          <w:rFonts w:eastAsia="Andale Sans UI"/>
          <w:kern w:val="1"/>
          <w:sz w:val="18"/>
          <w:szCs w:val="18"/>
          <w:lang/>
        </w:rPr>
        <w:t xml:space="preserve">го </w:t>
      </w:r>
      <w:r w:rsidRPr="00C76714">
        <w:rPr>
          <w:rFonts w:eastAsia="Andale Sans UI"/>
          <w:kern w:val="1"/>
          <w:sz w:val="18"/>
          <w:szCs w:val="18"/>
          <w:lang/>
        </w:rPr>
        <w:t>поселени</w:t>
      </w:r>
      <w:r w:rsidRPr="00C76714">
        <w:rPr>
          <w:rFonts w:eastAsia="Andale Sans UI"/>
          <w:kern w:val="1"/>
          <w:sz w:val="18"/>
          <w:szCs w:val="18"/>
          <w:lang/>
        </w:rPr>
        <w:t>я</w:t>
      </w:r>
      <w:r w:rsidRPr="00C76714">
        <w:rPr>
          <w:rFonts w:eastAsia="Andale Sans UI"/>
          <w:b/>
          <w:kern w:val="1"/>
          <w:sz w:val="18"/>
          <w:szCs w:val="18"/>
          <w:lang/>
        </w:rPr>
        <w:t xml:space="preserve"> </w:t>
      </w:r>
    </w:p>
    <w:p w:rsidR="00C76714" w:rsidRPr="00C76714" w:rsidRDefault="00C76714" w:rsidP="00C76714">
      <w:pPr>
        <w:widowControl w:val="0"/>
        <w:suppressAutoHyphens/>
        <w:spacing w:before="100" w:beforeAutospacing="1" w:after="100" w:afterAutospacing="1"/>
        <w:contextualSpacing/>
        <w:jc w:val="right"/>
        <w:rPr>
          <w:rFonts w:eastAsia="Andale Sans UI"/>
          <w:kern w:val="1"/>
          <w:sz w:val="18"/>
          <w:szCs w:val="18"/>
          <w:lang/>
        </w:rPr>
      </w:pPr>
      <w:r w:rsidRPr="00C76714">
        <w:rPr>
          <w:rFonts w:eastAsia="Andale Sans UI"/>
          <w:kern w:val="1"/>
          <w:sz w:val="18"/>
          <w:szCs w:val="18"/>
          <w:lang/>
        </w:rPr>
        <w:t>на 20</w:t>
      </w:r>
      <w:r w:rsidRPr="00C76714">
        <w:rPr>
          <w:rFonts w:eastAsia="Andale Sans UI"/>
          <w:kern w:val="1"/>
          <w:sz w:val="18"/>
          <w:szCs w:val="18"/>
          <w:lang/>
        </w:rPr>
        <w:t>24</w:t>
      </w:r>
      <w:r w:rsidRPr="00C76714">
        <w:rPr>
          <w:rFonts w:eastAsia="Andale Sans UI"/>
          <w:kern w:val="1"/>
          <w:sz w:val="18"/>
          <w:szCs w:val="18"/>
          <w:lang/>
        </w:rPr>
        <w:t xml:space="preserve"> – 20</w:t>
      </w:r>
      <w:r w:rsidRPr="00C76714">
        <w:rPr>
          <w:rFonts w:eastAsia="Andale Sans UI"/>
          <w:kern w:val="1"/>
          <w:sz w:val="18"/>
          <w:szCs w:val="18"/>
          <w:lang/>
        </w:rPr>
        <w:t>26</w:t>
      </w:r>
      <w:r w:rsidRPr="00C76714">
        <w:rPr>
          <w:rFonts w:eastAsia="Andale Sans UI"/>
          <w:kern w:val="1"/>
          <w:sz w:val="18"/>
          <w:szCs w:val="18"/>
          <w:lang/>
        </w:rPr>
        <w:t xml:space="preserve"> годы</w:t>
      </w:r>
      <w:r w:rsidRPr="00C76714">
        <w:rPr>
          <w:rFonts w:eastAsia="Andale Sans UI"/>
          <w:kern w:val="1"/>
          <w:sz w:val="18"/>
          <w:szCs w:val="18"/>
          <w:lang/>
        </w:rPr>
        <w:t>»</w:t>
      </w:r>
    </w:p>
    <w:p w:rsidR="00C76714" w:rsidRPr="00C76714" w:rsidRDefault="00C76714" w:rsidP="00C76714">
      <w:pPr>
        <w:jc w:val="center"/>
        <w:rPr>
          <w:sz w:val="18"/>
          <w:szCs w:val="18"/>
        </w:rPr>
      </w:pPr>
    </w:p>
    <w:p w:rsidR="00C76714" w:rsidRPr="00C76714" w:rsidRDefault="00C76714" w:rsidP="00C76714">
      <w:pPr>
        <w:jc w:val="center"/>
        <w:rPr>
          <w:sz w:val="18"/>
          <w:szCs w:val="18"/>
        </w:rPr>
      </w:pPr>
    </w:p>
    <w:p w:rsidR="00C76714" w:rsidRPr="00C76714" w:rsidRDefault="00C76714" w:rsidP="00C76714">
      <w:pPr>
        <w:widowControl w:val="0"/>
        <w:tabs>
          <w:tab w:val="left" w:pos="7634"/>
        </w:tabs>
        <w:suppressAutoHyphens/>
        <w:ind w:firstLine="700"/>
        <w:contextualSpacing/>
        <w:jc w:val="center"/>
        <w:rPr>
          <w:rFonts w:eastAsia="Andale Sans UI"/>
          <w:b/>
          <w:color w:val="000000"/>
          <w:kern w:val="1"/>
          <w:sz w:val="18"/>
          <w:szCs w:val="18"/>
          <w:lang/>
        </w:rPr>
      </w:pPr>
      <w:r w:rsidRPr="00C76714">
        <w:rPr>
          <w:rFonts w:eastAsia="Andale Sans UI"/>
          <w:b/>
          <w:color w:val="000000"/>
          <w:kern w:val="1"/>
          <w:sz w:val="18"/>
          <w:szCs w:val="18"/>
          <w:lang/>
        </w:rPr>
        <w:t xml:space="preserve">Перечень </w:t>
      </w:r>
    </w:p>
    <w:p w:rsidR="00C76714" w:rsidRPr="00C76714" w:rsidRDefault="00C76714" w:rsidP="00C76714">
      <w:pPr>
        <w:widowControl w:val="0"/>
        <w:tabs>
          <w:tab w:val="left" w:pos="7634"/>
        </w:tabs>
        <w:suppressAutoHyphens/>
        <w:ind w:firstLine="700"/>
        <w:contextualSpacing/>
        <w:jc w:val="center"/>
        <w:rPr>
          <w:rFonts w:eastAsia="Andale Sans UI"/>
          <w:b/>
          <w:color w:val="000000"/>
          <w:kern w:val="1"/>
          <w:sz w:val="18"/>
          <w:szCs w:val="18"/>
          <w:lang/>
        </w:rPr>
      </w:pPr>
      <w:r w:rsidRPr="00C76714">
        <w:rPr>
          <w:rFonts w:eastAsia="Andale Sans UI"/>
          <w:b/>
          <w:color w:val="000000"/>
          <w:kern w:val="1"/>
          <w:sz w:val="18"/>
          <w:szCs w:val="18"/>
          <w:lang/>
        </w:rPr>
        <w:t xml:space="preserve">целевых </w:t>
      </w:r>
      <w:r w:rsidRPr="00C76714">
        <w:rPr>
          <w:rFonts w:eastAsia="Andale Sans UI"/>
          <w:b/>
          <w:color w:val="000000"/>
          <w:kern w:val="1"/>
          <w:sz w:val="18"/>
          <w:szCs w:val="18"/>
          <w:lang/>
        </w:rPr>
        <w:t xml:space="preserve">показателей (индикаторов), характеризующих ежегодный ход и итоги реализации муниципальной программы  </w:t>
      </w:r>
    </w:p>
    <w:p w:rsidR="00C76714" w:rsidRPr="00C76714" w:rsidRDefault="00C76714" w:rsidP="00C76714">
      <w:pPr>
        <w:jc w:val="center"/>
        <w:rPr>
          <w:sz w:val="18"/>
          <w:szCs w:val="18"/>
          <w:lang/>
        </w:rPr>
      </w:pPr>
    </w:p>
    <w:p w:rsidR="00C76714" w:rsidRPr="00C76714" w:rsidRDefault="00C76714" w:rsidP="00C76714">
      <w:pPr>
        <w:jc w:val="center"/>
        <w:rPr>
          <w:sz w:val="18"/>
          <w:szCs w:val="18"/>
        </w:rPr>
      </w:pPr>
    </w:p>
    <w:p w:rsidR="00C76714" w:rsidRPr="00C76714" w:rsidRDefault="00C76714" w:rsidP="00C76714">
      <w:pPr>
        <w:jc w:val="center"/>
        <w:rPr>
          <w:sz w:val="18"/>
          <w:szCs w:val="18"/>
        </w:rPr>
      </w:pPr>
    </w:p>
    <w:tbl>
      <w:tblPr>
        <w:tblW w:w="10349" w:type="dxa"/>
        <w:tblInd w:w="-351" w:type="dxa"/>
        <w:tblLayout w:type="fixed"/>
        <w:tblCellMar>
          <w:top w:w="75" w:type="dxa"/>
          <w:left w:w="75" w:type="dxa"/>
          <w:bottom w:w="75" w:type="dxa"/>
          <w:right w:w="75" w:type="dxa"/>
        </w:tblCellMar>
        <w:tblLook w:val="04A0"/>
      </w:tblPr>
      <w:tblGrid>
        <w:gridCol w:w="993"/>
        <w:gridCol w:w="3544"/>
        <w:gridCol w:w="1275"/>
        <w:gridCol w:w="1134"/>
        <w:gridCol w:w="43"/>
        <w:gridCol w:w="1092"/>
        <w:gridCol w:w="325"/>
        <w:gridCol w:w="809"/>
        <w:gridCol w:w="1134"/>
      </w:tblGrid>
      <w:tr w:rsidR="00C76714" w:rsidRPr="00C76714" w:rsidTr="008F27C1">
        <w:trPr>
          <w:trHeight w:val="400"/>
        </w:trPr>
        <w:tc>
          <w:tcPr>
            <w:tcW w:w="993" w:type="dxa"/>
            <w:vMerge w:val="restart"/>
            <w:tcBorders>
              <w:top w:val="single" w:sz="4" w:space="0" w:color="000000"/>
              <w:left w:val="single" w:sz="4" w:space="0" w:color="000000"/>
              <w:bottom w:val="single" w:sz="4" w:space="0" w:color="000000"/>
              <w:right w:val="nil"/>
            </w:tcBorders>
          </w:tcPr>
          <w:p w:rsidR="00C76714" w:rsidRPr="00C76714" w:rsidRDefault="00C76714" w:rsidP="008F27C1">
            <w:pPr>
              <w:widowControl w:val="0"/>
              <w:autoSpaceDE w:val="0"/>
              <w:autoSpaceDN w:val="0"/>
              <w:adjustRightInd w:val="0"/>
              <w:jc w:val="center"/>
              <w:rPr>
                <w:sz w:val="18"/>
                <w:szCs w:val="18"/>
              </w:rPr>
            </w:pPr>
            <w:r w:rsidRPr="00C76714">
              <w:rPr>
                <w:sz w:val="18"/>
                <w:szCs w:val="18"/>
              </w:rPr>
              <w:t>N</w:t>
            </w:r>
          </w:p>
          <w:p w:rsidR="00C76714" w:rsidRPr="00C76714" w:rsidRDefault="00C76714" w:rsidP="008F27C1">
            <w:pPr>
              <w:widowControl w:val="0"/>
              <w:autoSpaceDE w:val="0"/>
              <w:autoSpaceDN w:val="0"/>
              <w:adjustRightInd w:val="0"/>
              <w:jc w:val="center"/>
              <w:rPr>
                <w:sz w:val="18"/>
                <w:szCs w:val="18"/>
              </w:rPr>
            </w:pPr>
            <w:proofErr w:type="spellStart"/>
            <w:proofErr w:type="gramStart"/>
            <w:r w:rsidRPr="00C76714">
              <w:rPr>
                <w:sz w:val="18"/>
                <w:szCs w:val="18"/>
              </w:rPr>
              <w:t>п</w:t>
            </w:r>
            <w:proofErr w:type="spellEnd"/>
            <w:proofErr w:type="gramEnd"/>
            <w:r w:rsidRPr="00C76714">
              <w:rPr>
                <w:sz w:val="18"/>
                <w:szCs w:val="18"/>
              </w:rPr>
              <w:t>/</w:t>
            </w:r>
            <w:proofErr w:type="spellStart"/>
            <w:r w:rsidRPr="00C76714">
              <w:rPr>
                <w:sz w:val="18"/>
                <w:szCs w:val="18"/>
              </w:rPr>
              <w:t>п</w:t>
            </w:r>
            <w:proofErr w:type="spellEnd"/>
          </w:p>
        </w:tc>
        <w:tc>
          <w:tcPr>
            <w:tcW w:w="3544" w:type="dxa"/>
            <w:vMerge w:val="restart"/>
            <w:tcBorders>
              <w:top w:val="single" w:sz="4" w:space="0" w:color="000000"/>
              <w:left w:val="single" w:sz="4" w:space="0" w:color="000000"/>
              <w:bottom w:val="single" w:sz="4" w:space="0" w:color="000000"/>
              <w:right w:val="nil"/>
            </w:tcBorders>
          </w:tcPr>
          <w:p w:rsidR="00C76714" w:rsidRPr="00C76714" w:rsidRDefault="00C76714" w:rsidP="008F27C1">
            <w:pPr>
              <w:widowControl w:val="0"/>
              <w:autoSpaceDE w:val="0"/>
              <w:autoSpaceDN w:val="0"/>
              <w:adjustRightInd w:val="0"/>
              <w:rPr>
                <w:sz w:val="18"/>
                <w:szCs w:val="18"/>
              </w:rPr>
            </w:pPr>
            <w:r w:rsidRPr="00C76714">
              <w:rPr>
                <w:sz w:val="18"/>
                <w:szCs w:val="18"/>
              </w:rPr>
              <w:t>Наименование целевого показателя</w:t>
            </w:r>
          </w:p>
        </w:tc>
        <w:tc>
          <w:tcPr>
            <w:tcW w:w="1275" w:type="dxa"/>
            <w:vMerge w:val="restart"/>
            <w:tcBorders>
              <w:top w:val="single" w:sz="4" w:space="0" w:color="000000"/>
              <w:left w:val="single" w:sz="4" w:space="0" w:color="000000"/>
              <w:right w:val="single" w:sz="4" w:space="0" w:color="000000"/>
            </w:tcBorders>
          </w:tcPr>
          <w:p w:rsidR="00C76714" w:rsidRPr="00C76714" w:rsidRDefault="00C76714" w:rsidP="008F27C1">
            <w:pPr>
              <w:widowControl w:val="0"/>
              <w:autoSpaceDE w:val="0"/>
              <w:autoSpaceDN w:val="0"/>
              <w:adjustRightInd w:val="0"/>
              <w:jc w:val="center"/>
              <w:rPr>
                <w:sz w:val="18"/>
                <w:szCs w:val="18"/>
              </w:rPr>
            </w:pPr>
            <w:r w:rsidRPr="00C76714">
              <w:rPr>
                <w:sz w:val="18"/>
                <w:szCs w:val="18"/>
              </w:rPr>
              <w:t>Единица измерения</w:t>
            </w:r>
          </w:p>
        </w:tc>
        <w:tc>
          <w:tcPr>
            <w:tcW w:w="1134" w:type="dxa"/>
            <w:vMerge w:val="restart"/>
            <w:tcBorders>
              <w:top w:val="single" w:sz="4" w:space="0" w:color="000000"/>
              <w:left w:val="single" w:sz="4" w:space="0" w:color="000000"/>
              <w:bottom w:val="single" w:sz="4" w:space="0" w:color="000000"/>
              <w:right w:val="nil"/>
            </w:tcBorders>
          </w:tcPr>
          <w:p w:rsidR="00C76714" w:rsidRPr="00C76714" w:rsidRDefault="00C76714" w:rsidP="008F27C1">
            <w:pPr>
              <w:widowControl w:val="0"/>
              <w:autoSpaceDE w:val="0"/>
              <w:autoSpaceDN w:val="0"/>
              <w:adjustRightInd w:val="0"/>
              <w:jc w:val="center"/>
              <w:rPr>
                <w:sz w:val="18"/>
                <w:szCs w:val="18"/>
              </w:rPr>
            </w:pPr>
            <w:r w:rsidRPr="00C76714">
              <w:rPr>
                <w:sz w:val="18"/>
                <w:szCs w:val="18"/>
              </w:rPr>
              <w:t>Базовое значение целевого показателя (2023 год)</w:t>
            </w:r>
          </w:p>
        </w:tc>
        <w:tc>
          <w:tcPr>
            <w:tcW w:w="3403" w:type="dxa"/>
            <w:gridSpan w:val="5"/>
            <w:tcBorders>
              <w:top w:val="single" w:sz="4" w:space="0" w:color="000000"/>
              <w:left w:val="single" w:sz="4" w:space="0" w:color="000000"/>
              <w:bottom w:val="single" w:sz="4" w:space="0" w:color="000000"/>
              <w:right w:val="single" w:sz="4" w:space="0" w:color="000000"/>
            </w:tcBorders>
          </w:tcPr>
          <w:p w:rsidR="00C76714" w:rsidRPr="00C76714" w:rsidRDefault="00C76714" w:rsidP="008F27C1">
            <w:pPr>
              <w:widowControl w:val="0"/>
              <w:autoSpaceDE w:val="0"/>
              <w:autoSpaceDN w:val="0"/>
              <w:adjustRightInd w:val="0"/>
              <w:jc w:val="center"/>
              <w:rPr>
                <w:sz w:val="18"/>
                <w:szCs w:val="18"/>
              </w:rPr>
            </w:pPr>
            <w:r w:rsidRPr="00C76714">
              <w:rPr>
                <w:sz w:val="18"/>
                <w:szCs w:val="18"/>
              </w:rPr>
              <w:t>Значения целевого показателя по годам</w:t>
            </w:r>
          </w:p>
        </w:tc>
      </w:tr>
      <w:tr w:rsidR="00C76714" w:rsidRPr="00C76714" w:rsidTr="008F27C1">
        <w:trPr>
          <w:trHeight w:val="400"/>
        </w:trPr>
        <w:tc>
          <w:tcPr>
            <w:tcW w:w="993" w:type="dxa"/>
            <w:vMerge/>
            <w:tcBorders>
              <w:top w:val="single" w:sz="4" w:space="0" w:color="000000"/>
              <w:left w:val="single" w:sz="4" w:space="0" w:color="000000"/>
              <w:bottom w:val="single" w:sz="4" w:space="0" w:color="000000"/>
              <w:right w:val="nil"/>
            </w:tcBorders>
            <w:vAlign w:val="center"/>
          </w:tcPr>
          <w:p w:rsidR="00C76714" w:rsidRPr="00C76714" w:rsidRDefault="00C76714" w:rsidP="008F27C1">
            <w:pPr>
              <w:rPr>
                <w:sz w:val="18"/>
                <w:szCs w:val="18"/>
              </w:rPr>
            </w:pPr>
          </w:p>
        </w:tc>
        <w:tc>
          <w:tcPr>
            <w:tcW w:w="3544" w:type="dxa"/>
            <w:vMerge/>
            <w:tcBorders>
              <w:top w:val="single" w:sz="4" w:space="0" w:color="000000"/>
              <w:left w:val="single" w:sz="4" w:space="0" w:color="000000"/>
              <w:bottom w:val="single" w:sz="4" w:space="0" w:color="000000"/>
              <w:right w:val="nil"/>
            </w:tcBorders>
            <w:vAlign w:val="center"/>
          </w:tcPr>
          <w:p w:rsidR="00C76714" w:rsidRPr="00C76714" w:rsidRDefault="00C76714" w:rsidP="008F27C1">
            <w:pPr>
              <w:rPr>
                <w:sz w:val="18"/>
                <w:szCs w:val="18"/>
              </w:rPr>
            </w:pPr>
          </w:p>
        </w:tc>
        <w:tc>
          <w:tcPr>
            <w:tcW w:w="1275" w:type="dxa"/>
            <w:vMerge/>
            <w:tcBorders>
              <w:left w:val="single" w:sz="4" w:space="0" w:color="000000"/>
              <w:bottom w:val="single" w:sz="4" w:space="0" w:color="000000"/>
              <w:right w:val="single" w:sz="4" w:space="0" w:color="000000"/>
            </w:tcBorders>
          </w:tcPr>
          <w:p w:rsidR="00C76714" w:rsidRPr="00C76714" w:rsidRDefault="00C76714" w:rsidP="008F27C1">
            <w:pPr>
              <w:rPr>
                <w:sz w:val="18"/>
                <w:szCs w:val="18"/>
              </w:rPr>
            </w:pPr>
          </w:p>
        </w:tc>
        <w:tc>
          <w:tcPr>
            <w:tcW w:w="1134" w:type="dxa"/>
            <w:vMerge/>
            <w:tcBorders>
              <w:top w:val="single" w:sz="4" w:space="0" w:color="000000"/>
              <w:left w:val="single" w:sz="4" w:space="0" w:color="000000"/>
              <w:bottom w:val="single" w:sz="4" w:space="0" w:color="000000"/>
              <w:right w:val="nil"/>
            </w:tcBorders>
            <w:vAlign w:val="center"/>
          </w:tcPr>
          <w:p w:rsidR="00C76714" w:rsidRPr="00C76714" w:rsidRDefault="00C76714" w:rsidP="008F27C1">
            <w:pPr>
              <w:rPr>
                <w:sz w:val="18"/>
                <w:szCs w:val="18"/>
              </w:rPr>
            </w:pPr>
          </w:p>
        </w:tc>
        <w:tc>
          <w:tcPr>
            <w:tcW w:w="1135" w:type="dxa"/>
            <w:gridSpan w:val="2"/>
            <w:tcBorders>
              <w:top w:val="nil"/>
              <w:left w:val="single" w:sz="4" w:space="0" w:color="000000"/>
              <w:bottom w:val="single" w:sz="4" w:space="0" w:color="000000"/>
              <w:right w:val="nil"/>
            </w:tcBorders>
            <w:vAlign w:val="center"/>
          </w:tcPr>
          <w:p w:rsidR="00C76714" w:rsidRPr="00C76714" w:rsidRDefault="00C76714" w:rsidP="008F27C1">
            <w:pPr>
              <w:widowControl w:val="0"/>
              <w:autoSpaceDE w:val="0"/>
              <w:autoSpaceDN w:val="0"/>
              <w:adjustRightInd w:val="0"/>
              <w:jc w:val="center"/>
              <w:rPr>
                <w:sz w:val="18"/>
                <w:szCs w:val="18"/>
              </w:rPr>
            </w:pPr>
            <w:r w:rsidRPr="00C76714">
              <w:rPr>
                <w:sz w:val="18"/>
                <w:szCs w:val="18"/>
              </w:rPr>
              <w:t>2024</w:t>
            </w:r>
          </w:p>
        </w:tc>
        <w:tc>
          <w:tcPr>
            <w:tcW w:w="1134" w:type="dxa"/>
            <w:gridSpan w:val="2"/>
            <w:tcBorders>
              <w:top w:val="nil"/>
              <w:left w:val="single" w:sz="4" w:space="0" w:color="000000"/>
              <w:bottom w:val="single" w:sz="4" w:space="0" w:color="000000"/>
              <w:right w:val="single" w:sz="4" w:space="0" w:color="000000"/>
            </w:tcBorders>
            <w:vAlign w:val="center"/>
          </w:tcPr>
          <w:p w:rsidR="00C76714" w:rsidRPr="00C76714" w:rsidRDefault="00C76714" w:rsidP="008F27C1">
            <w:pPr>
              <w:widowControl w:val="0"/>
              <w:autoSpaceDE w:val="0"/>
              <w:autoSpaceDN w:val="0"/>
              <w:adjustRightInd w:val="0"/>
              <w:jc w:val="center"/>
              <w:rPr>
                <w:sz w:val="18"/>
                <w:szCs w:val="18"/>
              </w:rPr>
            </w:pPr>
            <w:r w:rsidRPr="00C76714">
              <w:rPr>
                <w:sz w:val="18"/>
                <w:szCs w:val="18"/>
              </w:rPr>
              <w:t>2025</w:t>
            </w:r>
          </w:p>
        </w:tc>
        <w:tc>
          <w:tcPr>
            <w:tcW w:w="1134" w:type="dxa"/>
            <w:tcBorders>
              <w:top w:val="nil"/>
              <w:left w:val="single" w:sz="4" w:space="0" w:color="000000"/>
              <w:bottom w:val="single" w:sz="4" w:space="0" w:color="000000"/>
              <w:right w:val="single" w:sz="4" w:space="0" w:color="000000"/>
            </w:tcBorders>
            <w:vAlign w:val="center"/>
          </w:tcPr>
          <w:p w:rsidR="00C76714" w:rsidRPr="00C76714" w:rsidRDefault="00C76714" w:rsidP="008F27C1">
            <w:pPr>
              <w:widowControl w:val="0"/>
              <w:autoSpaceDE w:val="0"/>
              <w:autoSpaceDN w:val="0"/>
              <w:adjustRightInd w:val="0"/>
              <w:jc w:val="center"/>
              <w:rPr>
                <w:sz w:val="18"/>
                <w:szCs w:val="18"/>
              </w:rPr>
            </w:pPr>
            <w:r w:rsidRPr="00C76714">
              <w:rPr>
                <w:sz w:val="18"/>
                <w:szCs w:val="18"/>
              </w:rPr>
              <w:t>2026</w:t>
            </w:r>
          </w:p>
        </w:tc>
      </w:tr>
      <w:tr w:rsidR="00C76714" w:rsidRPr="00C76714" w:rsidTr="008F27C1">
        <w:tc>
          <w:tcPr>
            <w:tcW w:w="993" w:type="dxa"/>
            <w:tcBorders>
              <w:top w:val="single" w:sz="4" w:space="0" w:color="000000"/>
              <w:left w:val="single" w:sz="4" w:space="0" w:color="000000"/>
              <w:bottom w:val="single" w:sz="4" w:space="0" w:color="000000"/>
              <w:right w:val="nil"/>
            </w:tcBorders>
          </w:tcPr>
          <w:p w:rsidR="00C76714" w:rsidRPr="00C76714" w:rsidRDefault="00C76714" w:rsidP="008F27C1">
            <w:pPr>
              <w:widowControl w:val="0"/>
              <w:autoSpaceDE w:val="0"/>
              <w:autoSpaceDN w:val="0"/>
              <w:adjustRightInd w:val="0"/>
              <w:rPr>
                <w:bCs/>
                <w:color w:val="000000"/>
                <w:sz w:val="18"/>
                <w:szCs w:val="18"/>
              </w:rPr>
            </w:pPr>
            <w:r w:rsidRPr="00C76714">
              <w:rPr>
                <w:sz w:val="18"/>
                <w:szCs w:val="18"/>
              </w:rPr>
              <w:t xml:space="preserve">     1.</w:t>
            </w:r>
          </w:p>
        </w:tc>
        <w:tc>
          <w:tcPr>
            <w:tcW w:w="9356" w:type="dxa"/>
            <w:gridSpan w:val="8"/>
            <w:tcBorders>
              <w:top w:val="single" w:sz="4" w:space="0" w:color="000000"/>
              <w:left w:val="single" w:sz="4" w:space="0" w:color="000000"/>
              <w:bottom w:val="single" w:sz="4" w:space="0" w:color="000000"/>
              <w:right w:val="single" w:sz="4" w:space="0" w:color="000000"/>
            </w:tcBorders>
          </w:tcPr>
          <w:p w:rsidR="00C76714" w:rsidRPr="00C76714" w:rsidRDefault="00C76714" w:rsidP="008F27C1">
            <w:pPr>
              <w:widowControl w:val="0"/>
              <w:autoSpaceDE w:val="0"/>
              <w:autoSpaceDN w:val="0"/>
              <w:adjustRightInd w:val="0"/>
              <w:jc w:val="center"/>
              <w:rPr>
                <w:bCs/>
                <w:color w:val="000000"/>
                <w:sz w:val="18"/>
                <w:szCs w:val="18"/>
              </w:rPr>
            </w:pPr>
          </w:p>
          <w:p w:rsidR="00C76714" w:rsidRPr="00C76714" w:rsidRDefault="00C76714" w:rsidP="008F27C1">
            <w:pPr>
              <w:widowControl w:val="0"/>
              <w:spacing w:line="240" w:lineRule="exact"/>
              <w:ind w:hanging="40"/>
              <w:jc w:val="center"/>
              <w:rPr>
                <w:sz w:val="18"/>
                <w:szCs w:val="18"/>
              </w:rPr>
            </w:pPr>
            <w:r w:rsidRPr="00C76714">
              <w:rPr>
                <w:bCs/>
                <w:color w:val="000000"/>
                <w:sz w:val="18"/>
                <w:szCs w:val="18"/>
              </w:rPr>
              <w:t>Цель 1:</w:t>
            </w:r>
            <w:r w:rsidRPr="00C76714">
              <w:rPr>
                <w:color w:val="000000"/>
                <w:sz w:val="18"/>
                <w:szCs w:val="18"/>
              </w:rPr>
              <w:t xml:space="preserve"> Профилактика правонарушений в </w:t>
            </w:r>
            <w:proofErr w:type="spellStart"/>
            <w:r w:rsidRPr="00C76714">
              <w:rPr>
                <w:color w:val="000000"/>
                <w:sz w:val="18"/>
                <w:szCs w:val="18"/>
              </w:rPr>
              <w:t>Яжелбицком</w:t>
            </w:r>
            <w:proofErr w:type="spellEnd"/>
            <w:r w:rsidRPr="00C76714">
              <w:rPr>
                <w:color w:val="000000"/>
                <w:sz w:val="18"/>
                <w:szCs w:val="18"/>
              </w:rPr>
              <w:t xml:space="preserve"> сельском поселении</w:t>
            </w:r>
          </w:p>
        </w:tc>
      </w:tr>
      <w:tr w:rsidR="00C76714" w:rsidRPr="00C76714" w:rsidTr="008F27C1">
        <w:tc>
          <w:tcPr>
            <w:tcW w:w="993" w:type="dxa"/>
            <w:tcBorders>
              <w:top w:val="single" w:sz="4" w:space="0" w:color="000000"/>
              <w:left w:val="single" w:sz="4" w:space="0" w:color="000000"/>
              <w:bottom w:val="single" w:sz="4" w:space="0" w:color="000000"/>
              <w:right w:val="nil"/>
            </w:tcBorders>
          </w:tcPr>
          <w:p w:rsidR="00C76714" w:rsidRPr="00C76714" w:rsidRDefault="00C76714" w:rsidP="008F27C1">
            <w:pPr>
              <w:widowControl w:val="0"/>
              <w:autoSpaceDE w:val="0"/>
              <w:autoSpaceDN w:val="0"/>
              <w:adjustRightInd w:val="0"/>
              <w:jc w:val="center"/>
              <w:rPr>
                <w:sz w:val="18"/>
                <w:szCs w:val="18"/>
              </w:rPr>
            </w:pPr>
            <w:r w:rsidRPr="00C76714">
              <w:rPr>
                <w:sz w:val="18"/>
                <w:szCs w:val="18"/>
              </w:rPr>
              <w:t>1.1.</w:t>
            </w:r>
          </w:p>
        </w:tc>
        <w:tc>
          <w:tcPr>
            <w:tcW w:w="9356" w:type="dxa"/>
            <w:gridSpan w:val="8"/>
            <w:tcBorders>
              <w:top w:val="single" w:sz="4" w:space="0" w:color="000000"/>
              <w:left w:val="single" w:sz="4" w:space="0" w:color="000000"/>
              <w:bottom w:val="single" w:sz="4" w:space="0" w:color="000000"/>
              <w:right w:val="single" w:sz="4" w:space="0" w:color="000000"/>
            </w:tcBorders>
          </w:tcPr>
          <w:p w:rsidR="00C76714" w:rsidRPr="00C76714" w:rsidRDefault="00C76714" w:rsidP="008F27C1">
            <w:pPr>
              <w:widowControl w:val="0"/>
              <w:autoSpaceDE w:val="0"/>
              <w:autoSpaceDN w:val="0"/>
              <w:adjustRightInd w:val="0"/>
              <w:rPr>
                <w:bCs/>
                <w:color w:val="000000"/>
                <w:sz w:val="18"/>
                <w:szCs w:val="18"/>
              </w:rPr>
            </w:pPr>
            <w:r w:rsidRPr="00C76714">
              <w:rPr>
                <w:bCs/>
                <w:color w:val="000000"/>
                <w:sz w:val="18"/>
                <w:szCs w:val="18"/>
              </w:rPr>
              <w:t>Задача 1:</w:t>
            </w:r>
            <w:r w:rsidRPr="00C76714">
              <w:rPr>
                <w:color w:val="000000"/>
                <w:sz w:val="18"/>
                <w:szCs w:val="18"/>
              </w:rPr>
              <w:t xml:space="preserve"> </w:t>
            </w:r>
            <w:r w:rsidRPr="00C76714">
              <w:rPr>
                <w:bCs/>
                <w:color w:val="000000"/>
                <w:sz w:val="18"/>
                <w:szCs w:val="18"/>
              </w:rPr>
              <w:t>Обеспечение безопасности граждан от противоправных посягательств на территории</w:t>
            </w:r>
            <w:r w:rsidRPr="00C76714">
              <w:rPr>
                <w:sz w:val="18"/>
                <w:szCs w:val="18"/>
              </w:rPr>
              <w:t xml:space="preserve"> Яжелбицкого сельского поселения  </w:t>
            </w:r>
          </w:p>
        </w:tc>
      </w:tr>
      <w:tr w:rsidR="00C76714" w:rsidRPr="00C76714" w:rsidTr="008F27C1">
        <w:tc>
          <w:tcPr>
            <w:tcW w:w="993" w:type="dxa"/>
            <w:tcBorders>
              <w:top w:val="single" w:sz="4" w:space="0" w:color="000000"/>
              <w:left w:val="single" w:sz="4" w:space="0" w:color="000000"/>
              <w:bottom w:val="single" w:sz="4" w:space="0" w:color="000000"/>
              <w:right w:val="nil"/>
            </w:tcBorders>
          </w:tcPr>
          <w:p w:rsidR="00C76714" w:rsidRPr="00C76714" w:rsidRDefault="00C76714" w:rsidP="008F27C1">
            <w:pPr>
              <w:widowControl w:val="0"/>
              <w:autoSpaceDE w:val="0"/>
              <w:autoSpaceDN w:val="0"/>
              <w:adjustRightInd w:val="0"/>
              <w:jc w:val="center"/>
              <w:rPr>
                <w:sz w:val="18"/>
                <w:szCs w:val="18"/>
              </w:rPr>
            </w:pPr>
            <w:r w:rsidRPr="00C76714">
              <w:rPr>
                <w:sz w:val="18"/>
                <w:szCs w:val="18"/>
              </w:rPr>
              <w:t>1.1.1</w:t>
            </w:r>
          </w:p>
        </w:tc>
        <w:tc>
          <w:tcPr>
            <w:tcW w:w="3544" w:type="dxa"/>
            <w:tcBorders>
              <w:top w:val="single" w:sz="4" w:space="0" w:color="000000"/>
              <w:left w:val="single" w:sz="4" w:space="0" w:color="000000"/>
              <w:bottom w:val="single" w:sz="4" w:space="0" w:color="000000"/>
              <w:right w:val="nil"/>
            </w:tcBorders>
          </w:tcPr>
          <w:p w:rsidR="00C76714" w:rsidRPr="00C76714" w:rsidRDefault="00C76714" w:rsidP="008F27C1">
            <w:pPr>
              <w:widowControl w:val="0"/>
              <w:autoSpaceDE w:val="0"/>
              <w:autoSpaceDN w:val="0"/>
              <w:adjustRightInd w:val="0"/>
              <w:rPr>
                <w:color w:val="000000"/>
                <w:sz w:val="18"/>
                <w:szCs w:val="18"/>
              </w:rPr>
            </w:pPr>
            <w:r w:rsidRPr="00C76714">
              <w:rPr>
                <w:sz w:val="18"/>
                <w:szCs w:val="18"/>
              </w:rPr>
              <w:t xml:space="preserve"> Снижение общего количества преступлений, зарегистрированных на территории сельского поселения </w:t>
            </w:r>
          </w:p>
        </w:tc>
        <w:tc>
          <w:tcPr>
            <w:tcW w:w="1275" w:type="dxa"/>
            <w:tcBorders>
              <w:top w:val="single" w:sz="4" w:space="0" w:color="000000"/>
              <w:left w:val="single" w:sz="4" w:space="0" w:color="000000"/>
              <w:bottom w:val="single" w:sz="4" w:space="0" w:color="000000"/>
              <w:right w:val="single" w:sz="4" w:space="0" w:color="000000"/>
            </w:tcBorders>
          </w:tcPr>
          <w:p w:rsidR="00C76714" w:rsidRPr="00C76714" w:rsidRDefault="00C76714" w:rsidP="008F27C1">
            <w:pPr>
              <w:widowControl w:val="0"/>
              <w:autoSpaceDE w:val="0"/>
              <w:autoSpaceDN w:val="0"/>
              <w:adjustRightInd w:val="0"/>
              <w:rPr>
                <w:sz w:val="18"/>
                <w:szCs w:val="18"/>
              </w:rPr>
            </w:pPr>
            <w:r w:rsidRPr="00C76714">
              <w:rPr>
                <w:sz w:val="18"/>
                <w:szCs w:val="18"/>
              </w:rPr>
              <w:t>%</w:t>
            </w:r>
          </w:p>
        </w:tc>
        <w:tc>
          <w:tcPr>
            <w:tcW w:w="1177" w:type="dxa"/>
            <w:gridSpan w:val="2"/>
            <w:tcBorders>
              <w:top w:val="single" w:sz="4" w:space="0" w:color="000000"/>
              <w:left w:val="single" w:sz="4" w:space="0" w:color="000000"/>
              <w:bottom w:val="single" w:sz="4" w:space="0" w:color="000000"/>
              <w:right w:val="nil"/>
            </w:tcBorders>
          </w:tcPr>
          <w:p w:rsidR="00C76714" w:rsidRPr="00C76714" w:rsidRDefault="00C76714" w:rsidP="008F27C1">
            <w:pPr>
              <w:widowControl w:val="0"/>
              <w:autoSpaceDE w:val="0"/>
              <w:autoSpaceDN w:val="0"/>
              <w:adjustRightInd w:val="0"/>
              <w:rPr>
                <w:color w:val="000000"/>
                <w:sz w:val="18"/>
                <w:szCs w:val="18"/>
              </w:rPr>
            </w:pPr>
            <w:r w:rsidRPr="00C76714">
              <w:rPr>
                <w:color w:val="000000"/>
                <w:sz w:val="18"/>
                <w:szCs w:val="18"/>
              </w:rPr>
              <w:t>100</w:t>
            </w:r>
          </w:p>
        </w:tc>
        <w:tc>
          <w:tcPr>
            <w:tcW w:w="1417" w:type="dxa"/>
            <w:gridSpan w:val="2"/>
            <w:tcBorders>
              <w:top w:val="single" w:sz="4" w:space="0" w:color="000000"/>
              <w:left w:val="single" w:sz="4" w:space="0" w:color="000000"/>
              <w:bottom w:val="single" w:sz="4" w:space="0" w:color="000000"/>
              <w:right w:val="nil"/>
            </w:tcBorders>
          </w:tcPr>
          <w:p w:rsidR="00C76714" w:rsidRPr="00C76714" w:rsidRDefault="00C76714" w:rsidP="008F27C1">
            <w:pPr>
              <w:widowControl w:val="0"/>
              <w:autoSpaceDE w:val="0"/>
              <w:autoSpaceDN w:val="0"/>
              <w:adjustRightInd w:val="0"/>
              <w:jc w:val="center"/>
              <w:rPr>
                <w:color w:val="000000"/>
                <w:sz w:val="18"/>
                <w:szCs w:val="18"/>
              </w:rPr>
            </w:pPr>
            <w:r w:rsidRPr="00C76714">
              <w:rPr>
                <w:color w:val="000000"/>
                <w:sz w:val="18"/>
                <w:szCs w:val="18"/>
              </w:rPr>
              <w:t>100</w:t>
            </w:r>
          </w:p>
        </w:tc>
        <w:tc>
          <w:tcPr>
            <w:tcW w:w="809" w:type="dxa"/>
            <w:tcBorders>
              <w:top w:val="single" w:sz="4" w:space="0" w:color="000000"/>
              <w:left w:val="single" w:sz="4" w:space="0" w:color="000000"/>
              <w:bottom w:val="single" w:sz="4" w:space="0" w:color="000000"/>
              <w:right w:val="single" w:sz="4" w:space="0" w:color="000000"/>
            </w:tcBorders>
          </w:tcPr>
          <w:p w:rsidR="00C76714" w:rsidRPr="00C76714" w:rsidRDefault="00C76714" w:rsidP="008F27C1">
            <w:pPr>
              <w:widowControl w:val="0"/>
              <w:autoSpaceDE w:val="0"/>
              <w:autoSpaceDN w:val="0"/>
              <w:adjustRightInd w:val="0"/>
              <w:jc w:val="center"/>
              <w:rPr>
                <w:sz w:val="18"/>
                <w:szCs w:val="18"/>
              </w:rPr>
            </w:pPr>
            <w:r w:rsidRPr="00C76714">
              <w:rPr>
                <w:sz w:val="18"/>
                <w:szCs w:val="18"/>
              </w:rPr>
              <w:t>100</w:t>
            </w:r>
          </w:p>
        </w:tc>
        <w:tc>
          <w:tcPr>
            <w:tcW w:w="1134" w:type="dxa"/>
            <w:tcBorders>
              <w:top w:val="single" w:sz="4" w:space="0" w:color="000000"/>
              <w:left w:val="single" w:sz="4" w:space="0" w:color="000000"/>
              <w:bottom w:val="single" w:sz="4" w:space="0" w:color="000000"/>
              <w:right w:val="single" w:sz="4" w:space="0" w:color="000000"/>
            </w:tcBorders>
          </w:tcPr>
          <w:p w:rsidR="00C76714" w:rsidRPr="00C76714" w:rsidRDefault="00C76714" w:rsidP="008F27C1">
            <w:pPr>
              <w:widowControl w:val="0"/>
              <w:autoSpaceDE w:val="0"/>
              <w:autoSpaceDN w:val="0"/>
              <w:adjustRightInd w:val="0"/>
              <w:jc w:val="center"/>
              <w:rPr>
                <w:sz w:val="18"/>
                <w:szCs w:val="18"/>
              </w:rPr>
            </w:pPr>
            <w:r w:rsidRPr="00C76714">
              <w:rPr>
                <w:sz w:val="18"/>
                <w:szCs w:val="18"/>
              </w:rPr>
              <w:t>100</w:t>
            </w:r>
          </w:p>
        </w:tc>
      </w:tr>
      <w:tr w:rsidR="00C76714" w:rsidRPr="00C76714" w:rsidTr="008F27C1">
        <w:tc>
          <w:tcPr>
            <w:tcW w:w="993" w:type="dxa"/>
            <w:tcBorders>
              <w:top w:val="single" w:sz="4" w:space="0" w:color="000000"/>
              <w:left w:val="single" w:sz="4" w:space="0" w:color="000000"/>
              <w:bottom w:val="single" w:sz="4" w:space="0" w:color="000000"/>
              <w:right w:val="nil"/>
            </w:tcBorders>
          </w:tcPr>
          <w:p w:rsidR="00C76714" w:rsidRPr="00C76714" w:rsidRDefault="00C76714" w:rsidP="008F27C1">
            <w:pPr>
              <w:widowControl w:val="0"/>
              <w:autoSpaceDE w:val="0"/>
              <w:autoSpaceDN w:val="0"/>
              <w:adjustRightInd w:val="0"/>
              <w:jc w:val="center"/>
              <w:rPr>
                <w:sz w:val="18"/>
                <w:szCs w:val="18"/>
              </w:rPr>
            </w:pPr>
            <w:r w:rsidRPr="00C76714">
              <w:rPr>
                <w:sz w:val="18"/>
                <w:szCs w:val="18"/>
              </w:rPr>
              <w:t>1.2.</w:t>
            </w:r>
          </w:p>
        </w:tc>
        <w:tc>
          <w:tcPr>
            <w:tcW w:w="9356" w:type="dxa"/>
            <w:gridSpan w:val="8"/>
            <w:tcBorders>
              <w:top w:val="single" w:sz="4" w:space="0" w:color="000000"/>
              <w:left w:val="single" w:sz="4" w:space="0" w:color="000000"/>
              <w:bottom w:val="single" w:sz="4" w:space="0" w:color="000000"/>
              <w:right w:val="single" w:sz="4" w:space="0" w:color="000000"/>
            </w:tcBorders>
          </w:tcPr>
          <w:p w:rsidR="00C76714" w:rsidRPr="00C76714" w:rsidRDefault="00C76714" w:rsidP="008F27C1">
            <w:pPr>
              <w:widowControl w:val="0"/>
              <w:autoSpaceDE w:val="0"/>
              <w:autoSpaceDN w:val="0"/>
              <w:adjustRightInd w:val="0"/>
              <w:rPr>
                <w:sz w:val="18"/>
                <w:szCs w:val="18"/>
              </w:rPr>
            </w:pPr>
            <w:r w:rsidRPr="00C76714">
              <w:rPr>
                <w:sz w:val="18"/>
                <w:szCs w:val="18"/>
              </w:rPr>
              <w:t xml:space="preserve">Задача 2: Вовлечение общественности в предупреждение  </w:t>
            </w:r>
          </w:p>
          <w:p w:rsidR="00C76714" w:rsidRPr="00C76714" w:rsidRDefault="00C76714" w:rsidP="008F27C1">
            <w:pPr>
              <w:widowControl w:val="0"/>
              <w:autoSpaceDE w:val="0"/>
              <w:autoSpaceDN w:val="0"/>
              <w:adjustRightInd w:val="0"/>
              <w:rPr>
                <w:sz w:val="18"/>
                <w:szCs w:val="18"/>
              </w:rPr>
            </w:pPr>
            <w:r w:rsidRPr="00C76714">
              <w:rPr>
                <w:sz w:val="18"/>
                <w:szCs w:val="18"/>
              </w:rPr>
              <w:t>правонарушений</w:t>
            </w:r>
          </w:p>
        </w:tc>
      </w:tr>
      <w:tr w:rsidR="00C76714" w:rsidRPr="00C76714" w:rsidTr="008F27C1">
        <w:tc>
          <w:tcPr>
            <w:tcW w:w="993" w:type="dxa"/>
            <w:tcBorders>
              <w:top w:val="single" w:sz="4" w:space="0" w:color="000000"/>
              <w:left w:val="single" w:sz="4" w:space="0" w:color="000000"/>
              <w:bottom w:val="single" w:sz="4" w:space="0" w:color="000000"/>
              <w:right w:val="nil"/>
            </w:tcBorders>
          </w:tcPr>
          <w:p w:rsidR="00C76714" w:rsidRPr="00C76714" w:rsidRDefault="00C76714" w:rsidP="008F27C1">
            <w:pPr>
              <w:widowControl w:val="0"/>
              <w:autoSpaceDE w:val="0"/>
              <w:autoSpaceDN w:val="0"/>
              <w:adjustRightInd w:val="0"/>
              <w:jc w:val="center"/>
              <w:rPr>
                <w:sz w:val="18"/>
                <w:szCs w:val="18"/>
              </w:rPr>
            </w:pPr>
            <w:r w:rsidRPr="00C76714">
              <w:rPr>
                <w:sz w:val="18"/>
                <w:szCs w:val="18"/>
              </w:rPr>
              <w:t>1.2.1.</w:t>
            </w:r>
          </w:p>
        </w:tc>
        <w:tc>
          <w:tcPr>
            <w:tcW w:w="3544" w:type="dxa"/>
            <w:tcBorders>
              <w:left w:val="single" w:sz="4" w:space="0" w:color="000000"/>
              <w:bottom w:val="single" w:sz="4" w:space="0" w:color="auto"/>
            </w:tcBorders>
            <w:shd w:val="clear" w:color="auto" w:fill="auto"/>
          </w:tcPr>
          <w:p w:rsidR="00C76714" w:rsidRPr="00C76714" w:rsidRDefault="00C76714" w:rsidP="008F27C1">
            <w:pPr>
              <w:spacing w:before="100" w:beforeAutospacing="1" w:after="100" w:afterAutospacing="1" w:line="240" w:lineRule="exact"/>
              <w:rPr>
                <w:sz w:val="18"/>
                <w:szCs w:val="18"/>
              </w:rPr>
            </w:pPr>
            <w:r w:rsidRPr="00C76714">
              <w:rPr>
                <w:sz w:val="18"/>
                <w:szCs w:val="18"/>
              </w:rPr>
              <w:t xml:space="preserve">Материальное стимулирование </w:t>
            </w:r>
            <w:r w:rsidRPr="00C76714">
              <w:rPr>
                <w:sz w:val="18"/>
                <w:szCs w:val="18"/>
              </w:rPr>
              <w:lastRenderedPageBreak/>
              <w:t xml:space="preserve">деятельности членов </w:t>
            </w:r>
            <w:proofErr w:type="spellStart"/>
            <w:r w:rsidRPr="00C76714">
              <w:rPr>
                <w:sz w:val="18"/>
                <w:szCs w:val="18"/>
              </w:rPr>
              <w:t>Яжелбицкой</w:t>
            </w:r>
            <w:proofErr w:type="spellEnd"/>
            <w:r w:rsidRPr="00C76714">
              <w:rPr>
                <w:sz w:val="18"/>
                <w:szCs w:val="18"/>
              </w:rPr>
              <w:t xml:space="preserve"> добровольной народной дружины</w:t>
            </w:r>
          </w:p>
          <w:p w:rsidR="00C76714" w:rsidRPr="00C76714" w:rsidRDefault="00C76714" w:rsidP="008F27C1">
            <w:pPr>
              <w:spacing w:before="100" w:beforeAutospacing="1" w:after="100" w:afterAutospacing="1" w:line="240" w:lineRule="exact"/>
              <w:rPr>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C76714" w:rsidRPr="00C76714" w:rsidRDefault="00C76714" w:rsidP="008F27C1">
            <w:pPr>
              <w:widowControl w:val="0"/>
              <w:autoSpaceDE w:val="0"/>
              <w:autoSpaceDN w:val="0"/>
              <w:adjustRightInd w:val="0"/>
              <w:snapToGrid w:val="0"/>
              <w:rPr>
                <w:sz w:val="18"/>
                <w:szCs w:val="18"/>
              </w:rPr>
            </w:pPr>
            <w:r w:rsidRPr="00C76714">
              <w:rPr>
                <w:sz w:val="18"/>
                <w:szCs w:val="18"/>
              </w:rPr>
              <w:lastRenderedPageBreak/>
              <w:t>Чел.</w:t>
            </w:r>
          </w:p>
        </w:tc>
        <w:tc>
          <w:tcPr>
            <w:tcW w:w="1177" w:type="dxa"/>
            <w:gridSpan w:val="2"/>
            <w:tcBorders>
              <w:top w:val="single" w:sz="4" w:space="0" w:color="000000"/>
              <w:left w:val="single" w:sz="4" w:space="0" w:color="000000"/>
              <w:bottom w:val="single" w:sz="4" w:space="0" w:color="000000"/>
              <w:right w:val="nil"/>
            </w:tcBorders>
          </w:tcPr>
          <w:p w:rsidR="00C76714" w:rsidRPr="00C76714" w:rsidRDefault="00C76714" w:rsidP="008F27C1">
            <w:pPr>
              <w:widowControl w:val="0"/>
              <w:autoSpaceDE w:val="0"/>
              <w:autoSpaceDN w:val="0"/>
              <w:adjustRightInd w:val="0"/>
              <w:snapToGrid w:val="0"/>
              <w:rPr>
                <w:color w:val="000000"/>
                <w:sz w:val="18"/>
                <w:szCs w:val="18"/>
              </w:rPr>
            </w:pPr>
            <w:r w:rsidRPr="00C76714">
              <w:rPr>
                <w:sz w:val="18"/>
                <w:szCs w:val="18"/>
              </w:rPr>
              <w:t>5</w:t>
            </w:r>
          </w:p>
        </w:tc>
        <w:tc>
          <w:tcPr>
            <w:tcW w:w="1417" w:type="dxa"/>
            <w:gridSpan w:val="2"/>
            <w:tcBorders>
              <w:top w:val="single" w:sz="4" w:space="0" w:color="000000"/>
              <w:left w:val="single" w:sz="4" w:space="0" w:color="000000"/>
              <w:bottom w:val="single" w:sz="4" w:space="0" w:color="000000"/>
              <w:right w:val="nil"/>
            </w:tcBorders>
          </w:tcPr>
          <w:p w:rsidR="00C76714" w:rsidRPr="00C76714" w:rsidRDefault="00C76714" w:rsidP="008F27C1">
            <w:pPr>
              <w:widowControl w:val="0"/>
              <w:autoSpaceDE w:val="0"/>
              <w:autoSpaceDN w:val="0"/>
              <w:adjustRightInd w:val="0"/>
              <w:snapToGrid w:val="0"/>
              <w:jc w:val="center"/>
              <w:rPr>
                <w:color w:val="000000"/>
                <w:sz w:val="18"/>
                <w:szCs w:val="18"/>
              </w:rPr>
            </w:pPr>
            <w:r w:rsidRPr="00C76714">
              <w:rPr>
                <w:color w:val="000000"/>
                <w:sz w:val="18"/>
                <w:szCs w:val="18"/>
              </w:rPr>
              <w:t>5</w:t>
            </w:r>
          </w:p>
        </w:tc>
        <w:tc>
          <w:tcPr>
            <w:tcW w:w="809" w:type="dxa"/>
            <w:tcBorders>
              <w:top w:val="single" w:sz="4" w:space="0" w:color="000000"/>
              <w:left w:val="single" w:sz="4" w:space="0" w:color="000000"/>
              <w:bottom w:val="single" w:sz="4" w:space="0" w:color="000000"/>
              <w:right w:val="single" w:sz="4" w:space="0" w:color="000000"/>
            </w:tcBorders>
          </w:tcPr>
          <w:p w:rsidR="00C76714" w:rsidRPr="00C76714" w:rsidRDefault="00C76714" w:rsidP="008F27C1">
            <w:pPr>
              <w:widowControl w:val="0"/>
              <w:autoSpaceDE w:val="0"/>
              <w:autoSpaceDN w:val="0"/>
              <w:adjustRightInd w:val="0"/>
              <w:snapToGrid w:val="0"/>
              <w:jc w:val="center"/>
              <w:rPr>
                <w:color w:val="000000"/>
                <w:sz w:val="18"/>
                <w:szCs w:val="18"/>
              </w:rPr>
            </w:pPr>
            <w:r w:rsidRPr="00C76714">
              <w:rPr>
                <w:color w:val="000000"/>
                <w:sz w:val="18"/>
                <w:szCs w:val="18"/>
              </w:rPr>
              <w:t>5</w:t>
            </w:r>
          </w:p>
        </w:tc>
        <w:tc>
          <w:tcPr>
            <w:tcW w:w="1134" w:type="dxa"/>
            <w:tcBorders>
              <w:top w:val="single" w:sz="4" w:space="0" w:color="000000"/>
              <w:left w:val="single" w:sz="4" w:space="0" w:color="000000"/>
              <w:bottom w:val="single" w:sz="4" w:space="0" w:color="000000"/>
              <w:right w:val="single" w:sz="4" w:space="0" w:color="000000"/>
            </w:tcBorders>
          </w:tcPr>
          <w:p w:rsidR="00C76714" w:rsidRPr="00C76714" w:rsidRDefault="00C76714" w:rsidP="008F27C1">
            <w:pPr>
              <w:widowControl w:val="0"/>
              <w:autoSpaceDE w:val="0"/>
              <w:autoSpaceDN w:val="0"/>
              <w:adjustRightInd w:val="0"/>
              <w:snapToGrid w:val="0"/>
              <w:jc w:val="center"/>
              <w:rPr>
                <w:color w:val="000000"/>
                <w:sz w:val="18"/>
                <w:szCs w:val="18"/>
              </w:rPr>
            </w:pPr>
            <w:r w:rsidRPr="00C76714">
              <w:rPr>
                <w:color w:val="000000"/>
                <w:sz w:val="18"/>
                <w:szCs w:val="18"/>
              </w:rPr>
              <w:t>5</w:t>
            </w:r>
          </w:p>
        </w:tc>
      </w:tr>
    </w:tbl>
    <w:p w:rsidR="00C76714" w:rsidRPr="00C76714" w:rsidRDefault="00C76714" w:rsidP="00C76714">
      <w:pPr>
        <w:rPr>
          <w:sz w:val="18"/>
          <w:szCs w:val="18"/>
        </w:rPr>
        <w:sectPr w:rsidR="00C76714" w:rsidRPr="00C76714" w:rsidSect="00AD78ED">
          <w:pgSz w:w="11906" w:h="16838" w:code="9"/>
          <w:pgMar w:top="720" w:right="851" w:bottom="1134" w:left="1418" w:header="709" w:footer="709" w:gutter="0"/>
          <w:cols w:space="708"/>
          <w:docGrid w:linePitch="360"/>
        </w:sectPr>
      </w:pPr>
    </w:p>
    <w:p w:rsidR="00C76714" w:rsidRPr="00C76714" w:rsidRDefault="00C76714" w:rsidP="00C76714">
      <w:pPr>
        <w:tabs>
          <w:tab w:val="left" w:pos="6660"/>
        </w:tabs>
        <w:rPr>
          <w:kern w:val="1"/>
          <w:sz w:val="18"/>
          <w:szCs w:val="18"/>
          <w:lang/>
        </w:rPr>
      </w:pPr>
    </w:p>
    <w:p w:rsidR="00C76714" w:rsidRPr="00C76714" w:rsidRDefault="00C76714" w:rsidP="00C76714">
      <w:pPr>
        <w:tabs>
          <w:tab w:val="left" w:pos="6660"/>
        </w:tabs>
        <w:rPr>
          <w:sz w:val="18"/>
          <w:szCs w:val="18"/>
          <w:lang/>
        </w:rPr>
        <w:sectPr w:rsidR="00C76714" w:rsidRPr="00C76714" w:rsidSect="00C76714">
          <w:pgSz w:w="16838" w:h="11906" w:orient="landscape"/>
          <w:pgMar w:top="1474" w:right="851" w:bottom="737" w:left="851" w:header="720" w:footer="720" w:gutter="0"/>
          <w:cols w:space="720"/>
        </w:sectPr>
      </w:pPr>
      <w:r w:rsidRPr="00C76714">
        <w:rPr>
          <w:sz w:val="18"/>
          <w:szCs w:val="18"/>
          <w:lang/>
        </w:rPr>
        <w:tab/>
      </w:r>
    </w:p>
    <w:p w:rsidR="00C76714" w:rsidRPr="00C76714" w:rsidRDefault="00C76714" w:rsidP="00C76714">
      <w:pPr>
        <w:widowControl w:val="0"/>
        <w:suppressAutoHyphens/>
        <w:spacing w:before="100" w:beforeAutospacing="1" w:after="100" w:afterAutospacing="1"/>
        <w:ind w:firstLine="6237"/>
        <w:contextualSpacing/>
        <w:jc w:val="right"/>
        <w:rPr>
          <w:kern w:val="1"/>
          <w:sz w:val="18"/>
          <w:szCs w:val="18"/>
          <w:lang/>
        </w:rPr>
      </w:pPr>
      <w:r w:rsidRPr="00C76714">
        <w:rPr>
          <w:kern w:val="1"/>
          <w:sz w:val="18"/>
          <w:szCs w:val="18"/>
          <w:lang/>
        </w:rPr>
        <w:lastRenderedPageBreak/>
        <w:t xml:space="preserve">Приложение </w:t>
      </w:r>
      <w:r w:rsidRPr="00C76714">
        <w:rPr>
          <w:kern w:val="1"/>
          <w:sz w:val="18"/>
          <w:szCs w:val="18"/>
          <w:lang/>
        </w:rPr>
        <w:t xml:space="preserve">№ 2                                                                                             </w:t>
      </w:r>
    </w:p>
    <w:p w:rsidR="00C76714" w:rsidRPr="00C76714" w:rsidRDefault="00C76714" w:rsidP="00C76714">
      <w:pPr>
        <w:widowControl w:val="0"/>
        <w:suppressAutoHyphens/>
        <w:spacing w:before="100" w:beforeAutospacing="1" w:after="100" w:afterAutospacing="1"/>
        <w:contextualSpacing/>
        <w:jc w:val="right"/>
        <w:rPr>
          <w:kern w:val="1"/>
          <w:sz w:val="18"/>
          <w:szCs w:val="18"/>
          <w:lang/>
        </w:rPr>
      </w:pPr>
      <w:r w:rsidRPr="00C76714">
        <w:rPr>
          <w:kern w:val="1"/>
          <w:sz w:val="18"/>
          <w:szCs w:val="18"/>
          <w:lang/>
        </w:rPr>
        <w:t xml:space="preserve"> </w:t>
      </w:r>
      <w:r w:rsidRPr="00C76714">
        <w:rPr>
          <w:kern w:val="1"/>
          <w:sz w:val="18"/>
          <w:szCs w:val="18"/>
          <w:lang/>
        </w:rPr>
        <w:t xml:space="preserve">к </w:t>
      </w:r>
      <w:r w:rsidRPr="00C76714">
        <w:rPr>
          <w:kern w:val="1"/>
          <w:sz w:val="18"/>
          <w:szCs w:val="18"/>
          <w:lang/>
        </w:rPr>
        <w:t xml:space="preserve">муниципальной программе </w:t>
      </w:r>
    </w:p>
    <w:p w:rsidR="00C76714" w:rsidRPr="00C76714" w:rsidRDefault="00C76714" w:rsidP="00C76714">
      <w:pPr>
        <w:widowControl w:val="0"/>
        <w:suppressAutoHyphens/>
        <w:spacing w:before="100" w:beforeAutospacing="1" w:after="100" w:afterAutospacing="1"/>
        <w:contextualSpacing/>
        <w:jc w:val="right"/>
        <w:rPr>
          <w:rFonts w:eastAsia="Andale Sans UI"/>
          <w:kern w:val="1"/>
          <w:sz w:val="18"/>
          <w:szCs w:val="18"/>
          <w:lang/>
        </w:rPr>
      </w:pPr>
      <w:r w:rsidRPr="00C76714">
        <w:rPr>
          <w:kern w:val="1"/>
          <w:sz w:val="18"/>
          <w:szCs w:val="18"/>
          <w:lang/>
        </w:rPr>
        <w:t>«</w:t>
      </w:r>
      <w:r w:rsidRPr="00C76714">
        <w:rPr>
          <w:rFonts w:eastAsia="Andale Sans UI"/>
          <w:kern w:val="1"/>
          <w:sz w:val="18"/>
          <w:szCs w:val="18"/>
          <w:lang/>
        </w:rPr>
        <w:t xml:space="preserve">Профилактика правонарушений </w:t>
      </w:r>
      <w:r w:rsidRPr="00C76714">
        <w:rPr>
          <w:rFonts w:eastAsia="Andale Sans UI"/>
          <w:kern w:val="1"/>
          <w:sz w:val="18"/>
          <w:szCs w:val="18"/>
          <w:lang/>
        </w:rPr>
        <w:t>на территории</w:t>
      </w:r>
      <w:r w:rsidRPr="00C76714">
        <w:rPr>
          <w:rFonts w:eastAsia="Andale Sans UI"/>
          <w:kern w:val="1"/>
          <w:sz w:val="18"/>
          <w:szCs w:val="18"/>
          <w:lang/>
        </w:rPr>
        <w:t xml:space="preserve"> </w:t>
      </w:r>
    </w:p>
    <w:p w:rsidR="00C76714" w:rsidRPr="00C76714" w:rsidRDefault="00C76714" w:rsidP="00C76714">
      <w:pPr>
        <w:widowControl w:val="0"/>
        <w:suppressAutoHyphens/>
        <w:spacing w:before="100" w:beforeAutospacing="1" w:after="100" w:afterAutospacing="1"/>
        <w:contextualSpacing/>
        <w:jc w:val="right"/>
        <w:rPr>
          <w:rFonts w:eastAsia="Andale Sans UI"/>
          <w:b/>
          <w:kern w:val="1"/>
          <w:sz w:val="18"/>
          <w:szCs w:val="18"/>
          <w:lang/>
        </w:rPr>
      </w:pPr>
      <w:r w:rsidRPr="00C76714">
        <w:rPr>
          <w:rFonts w:eastAsia="Andale Sans UI"/>
          <w:kern w:val="1"/>
          <w:sz w:val="18"/>
          <w:szCs w:val="18"/>
          <w:lang/>
        </w:rPr>
        <w:t xml:space="preserve">Яжелбицкого </w:t>
      </w:r>
      <w:r w:rsidRPr="00C76714">
        <w:rPr>
          <w:rFonts w:eastAsia="Andale Sans UI"/>
          <w:kern w:val="1"/>
          <w:sz w:val="18"/>
          <w:szCs w:val="18"/>
          <w:lang/>
        </w:rPr>
        <w:t>сельско</w:t>
      </w:r>
      <w:r w:rsidRPr="00C76714">
        <w:rPr>
          <w:rFonts w:eastAsia="Andale Sans UI"/>
          <w:kern w:val="1"/>
          <w:sz w:val="18"/>
          <w:szCs w:val="18"/>
          <w:lang/>
        </w:rPr>
        <w:t xml:space="preserve">го </w:t>
      </w:r>
      <w:r w:rsidRPr="00C76714">
        <w:rPr>
          <w:rFonts w:eastAsia="Andale Sans UI"/>
          <w:kern w:val="1"/>
          <w:sz w:val="18"/>
          <w:szCs w:val="18"/>
          <w:lang/>
        </w:rPr>
        <w:t>поселени</w:t>
      </w:r>
      <w:r w:rsidRPr="00C76714">
        <w:rPr>
          <w:rFonts w:eastAsia="Andale Sans UI"/>
          <w:kern w:val="1"/>
          <w:sz w:val="18"/>
          <w:szCs w:val="18"/>
          <w:lang/>
        </w:rPr>
        <w:t>я</w:t>
      </w:r>
      <w:r w:rsidRPr="00C76714">
        <w:rPr>
          <w:rFonts w:eastAsia="Andale Sans UI"/>
          <w:b/>
          <w:kern w:val="1"/>
          <w:sz w:val="18"/>
          <w:szCs w:val="18"/>
          <w:lang/>
        </w:rPr>
        <w:t xml:space="preserve"> </w:t>
      </w:r>
    </w:p>
    <w:p w:rsidR="00C76714" w:rsidRPr="00C76714" w:rsidRDefault="00C76714" w:rsidP="00C76714">
      <w:pPr>
        <w:widowControl w:val="0"/>
        <w:suppressAutoHyphens/>
        <w:spacing w:before="100" w:beforeAutospacing="1" w:after="100" w:afterAutospacing="1"/>
        <w:contextualSpacing/>
        <w:jc w:val="right"/>
        <w:rPr>
          <w:rFonts w:eastAsia="Andale Sans UI"/>
          <w:kern w:val="1"/>
          <w:sz w:val="18"/>
          <w:szCs w:val="18"/>
          <w:lang/>
        </w:rPr>
      </w:pPr>
      <w:r w:rsidRPr="00C76714">
        <w:rPr>
          <w:rFonts w:eastAsia="Andale Sans UI"/>
          <w:kern w:val="1"/>
          <w:sz w:val="18"/>
          <w:szCs w:val="18"/>
          <w:lang/>
        </w:rPr>
        <w:t>на 20</w:t>
      </w:r>
      <w:r w:rsidRPr="00C76714">
        <w:rPr>
          <w:rFonts w:eastAsia="Andale Sans UI"/>
          <w:kern w:val="1"/>
          <w:sz w:val="18"/>
          <w:szCs w:val="18"/>
          <w:lang/>
        </w:rPr>
        <w:t>24</w:t>
      </w:r>
      <w:r w:rsidRPr="00C76714">
        <w:rPr>
          <w:rFonts w:eastAsia="Andale Sans UI"/>
          <w:kern w:val="1"/>
          <w:sz w:val="18"/>
          <w:szCs w:val="18"/>
          <w:lang/>
        </w:rPr>
        <w:t xml:space="preserve"> – 20</w:t>
      </w:r>
      <w:r w:rsidRPr="00C76714">
        <w:rPr>
          <w:rFonts w:eastAsia="Andale Sans UI"/>
          <w:kern w:val="1"/>
          <w:sz w:val="18"/>
          <w:szCs w:val="18"/>
          <w:lang/>
        </w:rPr>
        <w:t>26</w:t>
      </w:r>
      <w:r w:rsidRPr="00C76714">
        <w:rPr>
          <w:rFonts w:eastAsia="Andale Sans UI"/>
          <w:kern w:val="1"/>
          <w:sz w:val="18"/>
          <w:szCs w:val="18"/>
          <w:lang/>
        </w:rPr>
        <w:t xml:space="preserve"> годы</w:t>
      </w:r>
      <w:r w:rsidRPr="00C76714">
        <w:rPr>
          <w:rFonts w:eastAsia="Andale Sans UI"/>
          <w:kern w:val="1"/>
          <w:sz w:val="18"/>
          <w:szCs w:val="18"/>
          <w:lang/>
        </w:rPr>
        <w:t>»</w:t>
      </w:r>
    </w:p>
    <w:p w:rsidR="00C76714" w:rsidRPr="00C76714" w:rsidRDefault="00C76714" w:rsidP="00C76714">
      <w:pPr>
        <w:widowControl w:val="0"/>
        <w:suppressAutoHyphens/>
        <w:spacing w:before="100" w:beforeAutospacing="1" w:after="100" w:afterAutospacing="1"/>
        <w:contextualSpacing/>
        <w:rPr>
          <w:rFonts w:eastAsia="Andale Sans UI"/>
          <w:kern w:val="1"/>
          <w:sz w:val="18"/>
          <w:szCs w:val="18"/>
          <w:lang/>
        </w:rPr>
      </w:pPr>
    </w:p>
    <w:p w:rsidR="00C76714" w:rsidRPr="00C76714" w:rsidRDefault="00C76714" w:rsidP="00C76714">
      <w:pPr>
        <w:jc w:val="center"/>
        <w:rPr>
          <w:b/>
          <w:sz w:val="18"/>
          <w:szCs w:val="18"/>
        </w:rPr>
      </w:pPr>
      <w:r w:rsidRPr="00C76714">
        <w:rPr>
          <w:b/>
          <w:sz w:val="18"/>
          <w:szCs w:val="18"/>
        </w:rPr>
        <w:t>Мероприятия</w:t>
      </w:r>
    </w:p>
    <w:p w:rsidR="00C76714" w:rsidRPr="00C76714" w:rsidRDefault="00C76714" w:rsidP="00C76714">
      <w:pPr>
        <w:jc w:val="center"/>
        <w:rPr>
          <w:b/>
          <w:sz w:val="18"/>
          <w:szCs w:val="18"/>
        </w:rPr>
      </w:pPr>
      <w:r w:rsidRPr="00C76714">
        <w:rPr>
          <w:b/>
          <w:sz w:val="18"/>
          <w:szCs w:val="18"/>
        </w:rPr>
        <w:t>муниципальной программы «</w:t>
      </w:r>
      <w:r w:rsidRPr="00C76714">
        <w:rPr>
          <w:rFonts w:eastAsia="Andale Sans UI"/>
          <w:b/>
          <w:kern w:val="1"/>
          <w:sz w:val="18"/>
          <w:szCs w:val="18"/>
          <w:lang/>
        </w:rPr>
        <w:t xml:space="preserve">Профилактика правонарушений </w:t>
      </w:r>
      <w:r w:rsidRPr="00C76714">
        <w:rPr>
          <w:rFonts w:eastAsia="Andale Sans UI"/>
          <w:b/>
          <w:kern w:val="1"/>
          <w:sz w:val="18"/>
          <w:szCs w:val="18"/>
          <w:lang/>
        </w:rPr>
        <w:t>на территории Яжелбицкого</w:t>
      </w:r>
      <w:r w:rsidRPr="00C76714">
        <w:rPr>
          <w:rFonts w:eastAsia="Andale Sans UI"/>
          <w:b/>
          <w:kern w:val="1"/>
          <w:sz w:val="18"/>
          <w:szCs w:val="18"/>
          <w:lang/>
        </w:rPr>
        <w:t xml:space="preserve"> сельско</w:t>
      </w:r>
      <w:r w:rsidRPr="00C76714">
        <w:rPr>
          <w:rFonts w:eastAsia="Andale Sans UI"/>
          <w:b/>
          <w:kern w:val="1"/>
          <w:sz w:val="18"/>
          <w:szCs w:val="18"/>
          <w:lang/>
        </w:rPr>
        <w:t>го</w:t>
      </w:r>
      <w:r w:rsidRPr="00C76714">
        <w:rPr>
          <w:rFonts w:eastAsia="Andale Sans UI"/>
          <w:b/>
          <w:kern w:val="1"/>
          <w:sz w:val="18"/>
          <w:szCs w:val="18"/>
          <w:lang/>
        </w:rPr>
        <w:t xml:space="preserve"> поселени</w:t>
      </w:r>
      <w:r w:rsidRPr="00C76714">
        <w:rPr>
          <w:rFonts w:eastAsia="Andale Sans UI"/>
          <w:b/>
          <w:kern w:val="1"/>
          <w:sz w:val="18"/>
          <w:szCs w:val="18"/>
          <w:lang/>
        </w:rPr>
        <w:t>я</w:t>
      </w:r>
      <w:r w:rsidRPr="00C76714">
        <w:rPr>
          <w:rFonts w:eastAsia="Andale Sans UI"/>
          <w:b/>
          <w:kern w:val="1"/>
          <w:sz w:val="18"/>
          <w:szCs w:val="18"/>
          <w:lang/>
        </w:rPr>
        <w:t xml:space="preserve"> на 202</w:t>
      </w:r>
      <w:r w:rsidRPr="00C76714">
        <w:rPr>
          <w:rFonts w:eastAsia="Andale Sans UI"/>
          <w:b/>
          <w:kern w:val="1"/>
          <w:sz w:val="18"/>
          <w:szCs w:val="18"/>
          <w:lang/>
        </w:rPr>
        <w:t>4</w:t>
      </w:r>
      <w:r w:rsidRPr="00C76714">
        <w:rPr>
          <w:rFonts w:eastAsia="Andale Sans UI"/>
          <w:b/>
          <w:kern w:val="1"/>
          <w:sz w:val="18"/>
          <w:szCs w:val="18"/>
          <w:lang/>
        </w:rPr>
        <w:t xml:space="preserve"> – 202</w:t>
      </w:r>
      <w:r w:rsidRPr="00C76714">
        <w:rPr>
          <w:rFonts w:eastAsia="Andale Sans UI"/>
          <w:b/>
          <w:kern w:val="1"/>
          <w:sz w:val="18"/>
          <w:szCs w:val="18"/>
          <w:lang/>
        </w:rPr>
        <w:t>6</w:t>
      </w:r>
      <w:r w:rsidRPr="00C76714">
        <w:rPr>
          <w:rFonts w:eastAsia="Andale Sans UI"/>
          <w:b/>
          <w:kern w:val="1"/>
          <w:sz w:val="18"/>
          <w:szCs w:val="18"/>
          <w:lang/>
        </w:rPr>
        <w:t xml:space="preserve"> годы</w:t>
      </w:r>
      <w:r w:rsidRPr="00C76714">
        <w:rPr>
          <w:b/>
          <w:sz w:val="18"/>
          <w:szCs w:val="18"/>
        </w:rPr>
        <w:t>»</w:t>
      </w:r>
    </w:p>
    <w:tbl>
      <w:tblPr>
        <w:tblW w:w="15333" w:type="dxa"/>
        <w:tblInd w:w="75" w:type="dxa"/>
        <w:tblLayout w:type="fixed"/>
        <w:tblCellMar>
          <w:top w:w="75" w:type="dxa"/>
          <w:left w:w="75" w:type="dxa"/>
          <w:bottom w:w="75" w:type="dxa"/>
          <w:right w:w="75" w:type="dxa"/>
        </w:tblCellMar>
        <w:tblLook w:val="0000"/>
      </w:tblPr>
      <w:tblGrid>
        <w:gridCol w:w="564"/>
        <w:gridCol w:w="3264"/>
        <w:gridCol w:w="2409"/>
        <w:gridCol w:w="1418"/>
        <w:gridCol w:w="1701"/>
        <w:gridCol w:w="1276"/>
        <w:gridCol w:w="1842"/>
        <w:gridCol w:w="1417"/>
        <w:gridCol w:w="1417"/>
        <w:gridCol w:w="25"/>
      </w:tblGrid>
      <w:tr w:rsidR="00C76714" w:rsidRPr="00C76714" w:rsidTr="008F27C1">
        <w:trPr>
          <w:trHeight w:val="640"/>
        </w:trPr>
        <w:tc>
          <w:tcPr>
            <w:tcW w:w="564" w:type="dxa"/>
            <w:vMerge w:val="restart"/>
            <w:tcBorders>
              <w:top w:val="single" w:sz="4" w:space="0" w:color="000000"/>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pacing w:line="240" w:lineRule="exact"/>
              <w:jc w:val="center"/>
              <w:rPr>
                <w:sz w:val="18"/>
                <w:szCs w:val="18"/>
              </w:rPr>
            </w:pPr>
            <w:r w:rsidRPr="00C76714">
              <w:rPr>
                <w:sz w:val="18"/>
                <w:szCs w:val="18"/>
              </w:rPr>
              <w:t xml:space="preserve">N  </w:t>
            </w:r>
            <w:r w:rsidRPr="00C76714">
              <w:rPr>
                <w:sz w:val="18"/>
                <w:szCs w:val="18"/>
              </w:rPr>
              <w:br/>
            </w:r>
            <w:proofErr w:type="spellStart"/>
            <w:proofErr w:type="gramStart"/>
            <w:r w:rsidRPr="00C76714">
              <w:rPr>
                <w:sz w:val="18"/>
                <w:szCs w:val="18"/>
              </w:rPr>
              <w:t>п</w:t>
            </w:r>
            <w:proofErr w:type="spellEnd"/>
            <w:proofErr w:type="gramEnd"/>
            <w:r w:rsidRPr="00C76714">
              <w:rPr>
                <w:sz w:val="18"/>
                <w:szCs w:val="18"/>
              </w:rPr>
              <w:t>/</w:t>
            </w:r>
            <w:proofErr w:type="spellStart"/>
            <w:r w:rsidRPr="00C76714">
              <w:rPr>
                <w:sz w:val="18"/>
                <w:szCs w:val="18"/>
              </w:rPr>
              <w:t>п</w:t>
            </w:r>
            <w:proofErr w:type="spellEnd"/>
          </w:p>
        </w:tc>
        <w:tc>
          <w:tcPr>
            <w:tcW w:w="3264" w:type="dxa"/>
            <w:vMerge w:val="restart"/>
            <w:tcBorders>
              <w:top w:val="single" w:sz="4" w:space="0" w:color="000000"/>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pacing w:line="240" w:lineRule="exact"/>
              <w:jc w:val="center"/>
              <w:rPr>
                <w:sz w:val="18"/>
                <w:szCs w:val="18"/>
              </w:rPr>
            </w:pPr>
            <w:r w:rsidRPr="00C76714">
              <w:rPr>
                <w:sz w:val="18"/>
                <w:szCs w:val="18"/>
              </w:rPr>
              <w:t xml:space="preserve">Наименование   </w:t>
            </w:r>
            <w:r w:rsidRPr="00C76714">
              <w:rPr>
                <w:sz w:val="18"/>
                <w:szCs w:val="18"/>
              </w:rPr>
              <w:br/>
              <w:t xml:space="preserve">   мероприятия</w:t>
            </w:r>
          </w:p>
        </w:tc>
        <w:tc>
          <w:tcPr>
            <w:tcW w:w="2409" w:type="dxa"/>
            <w:vMerge w:val="restart"/>
            <w:tcBorders>
              <w:top w:val="single" w:sz="4" w:space="0" w:color="000000"/>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pacing w:line="240" w:lineRule="exact"/>
              <w:jc w:val="center"/>
              <w:rPr>
                <w:sz w:val="18"/>
                <w:szCs w:val="18"/>
              </w:rPr>
            </w:pPr>
            <w:r w:rsidRPr="00C76714">
              <w:rPr>
                <w:sz w:val="18"/>
                <w:szCs w:val="18"/>
              </w:rPr>
              <w:t>Исполнитель</w:t>
            </w:r>
          </w:p>
        </w:tc>
        <w:tc>
          <w:tcPr>
            <w:tcW w:w="1418" w:type="dxa"/>
            <w:vMerge w:val="restart"/>
            <w:tcBorders>
              <w:top w:val="single" w:sz="4" w:space="0" w:color="000000"/>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pacing w:line="240" w:lineRule="exact"/>
              <w:jc w:val="center"/>
              <w:rPr>
                <w:sz w:val="18"/>
                <w:szCs w:val="18"/>
              </w:rPr>
            </w:pPr>
            <w:r w:rsidRPr="00C76714">
              <w:rPr>
                <w:sz w:val="18"/>
                <w:szCs w:val="18"/>
              </w:rPr>
              <w:t xml:space="preserve">Срок </w:t>
            </w:r>
            <w:r w:rsidRPr="00C76714">
              <w:rPr>
                <w:sz w:val="18"/>
                <w:szCs w:val="18"/>
              </w:rPr>
              <w:br/>
              <w:t>реализации</w:t>
            </w:r>
          </w:p>
        </w:tc>
        <w:tc>
          <w:tcPr>
            <w:tcW w:w="1701" w:type="dxa"/>
            <w:vMerge w:val="restart"/>
            <w:tcBorders>
              <w:top w:val="single" w:sz="4" w:space="0" w:color="000000"/>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pacing w:line="240" w:lineRule="exact"/>
              <w:jc w:val="center"/>
              <w:rPr>
                <w:sz w:val="18"/>
                <w:szCs w:val="18"/>
              </w:rPr>
            </w:pPr>
            <w:r w:rsidRPr="00C76714">
              <w:rPr>
                <w:sz w:val="18"/>
                <w:szCs w:val="18"/>
              </w:rPr>
              <w:t xml:space="preserve">Целевой    </w:t>
            </w:r>
            <w:r w:rsidRPr="00C76714">
              <w:rPr>
                <w:sz w:val="18"/>
                <w:szCs w:val="18"/>
              </w:rPr>
              <w:br/>
              <w:t xml:space="preserve">  показатель   </w:t>
            </w:r>
            <w:r w:rsidRPr="00C76714">
              <w:rPr>
                <w:sz w:val="18"/>
                <w:szCs w:val="18"/>
              </w:rPr>
              <w:br/>
              <w:t>(номер целевого</w:t>
            </w:r>
            <w:r w:rsidRPr="00C76714">
              <w:rPr>
                <w:sz w:val="18"/>
                <w:szCs w:val="18"/>
              </w:rPr>
              <w:br/>
              <w:t xml:space="preserve"> показателя из </w:t>
            </w:r>
            <w:r w:rsidRPr="00C76714">
              <w:rPr>
                <w:sz w:val="18"/>
                <w:szCs w:val="18"/>
              </w:rPr>
              <w:br/>
              <w:t xml:space="preserve">   паспорта    </w:t>
            </w:r>
            <w:r w:rsidRPr="00C76714">
              <w:rPr>
                <w:sz w:val="18"/>
                <w:szCs w:val="18"/>
              </w:rPr>
              <w:br/>
              <w:t>муниципальной</w:t>
            </w:r>
            <w:r w:rsidRPr="00C76714">
              <w:rPr>
                <w:sz w:val="18"/>
                <w:szCs w:val="18"/>
              </w:rPr>
              <w:br/>
              <w:t xml:space="preserve">  программы)</w:t>
            </w:r>
          </w:p>
        </w:tc>
        <w:tc>
          <w:tcPr>
            <w:tcW w:w="1276" w:type="dxa"/>
            <w:vMerge w:val="restart"/>
            <w:tcBorders>
              <w:top w:val="single" w:sz="4" w:space="0" w:color="000000"/>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pacing w:line="240" w:lineRule="exact"/>
              <w:jc w:val="center"/>
              <w:rPr>
                <w:sz w:val="18"/>
                <w:szCs w:val="18"/>
              </w:rPr>
            </w:pPr>
            <w:r w:rsidRPr="00C76714">
              <w:rPr>
                <w:sz w:val="18"/>
                <w:szCs w:val="18"/>
              </w:rPr>
              <w:t>Источник</w:t>
            </w:r>
            <w:r w:rsidRPr="00C76714">
              <w:rPr>
                <w:sz w:val="18"/>
                <w:szCs w:val="18"/>
              </w:rPr>
              <w:br/>
            </w:r>
            <w:proofErr w:type="spellStart"/>
            <w:r w:rsidRPr="00C76714">
              <w:rPr>
                <w:sz w:val="18"/>
                <w:szCs w:val="18"/>
              </w:rPr>
              <w:t>финанс</w:t>
            </w:r>
            <w:proofErr w:type="gramStart"/>
            <w:r w:rsidRPr="00C76714">
              <w:rPr>
                <w:sz w:val="18"/>
                <w:szCs w:val="18"/>
              </w:rPr>
              <w:t>и</w:t>
            </w:r>
            <w:proofErr w:type="spellEnd"/>
            <w:r w:rsidRPr="00C76714">
              <w:rPr>
                <w:sz w:val="18"/>
                <w:szCs w:val="18"/>
              </w:rPr>
              <w:t>-</w:t>
            </w:r>
            <w:proofErr w:type="gramEnd"/>
            <w:r w:rsidRPr="00C76714">
              <w:rPr>
                <w:sz w:val="18"/>
                <w:szCs w:val="18"/>
              </w:rPr>
              <w:br/>
            </w:r>
            <w:proofErr w:type="spellStart"/>
            <w:r w:rsidRPr="00C76714">
              <w:rPr>
                <w:sz w:val="18"/>
                <w:szCs w:val="18"/>
              </w:rPr>
              <w:t>рования</w:t>
            </w:r>
            <w:proofErr w:type="spellEnd"/>
          </w:p>
        </w:tc>
        <w:tc>
          <w:tcPr>
            <w:tcW w:w="4701" w:type="dxa"/>
            <w:gridSpan w:val="4"/>
            <w:tcBorders>
              <w:top w:val="single" w:sz="4" w:space="0" w:color="000000"/>
              <w:left w:val="single" w:sz="4" w:space="0" w:color="000000"/>
              <w:bottom w:val="single" w:sz="4" w:space="0" w:color="000000"/>
              <w:right w:val="single" w:sz="4" w:space="0" w:color="000000"/>
            </w:tcBorders>
            <w:shd w:val="clear" w:color="auto" w:fill="auto"/>
          </w:tcPr>
          <w:p w:rsidR="00C76714" w:rsidRPr="00C76714" w:rsidRDefault="00C76714" w:rsidP="008F27C1">
            <w:pPr>
              <w:widowControl w:val="0"/>
              <w:autoSpaceDE w:val="0"/>
              <w:autoSpaceDN w:val="0"/>
              <w:adjustRightInd w:val="0"/>
              <w:spacing w:line="240" w:lineRule="exact"/>
              <w:jc w:val="center"/>
              <w:rPr>
                <w:sz w:val="18"/>
                <w:szCs w:val="18"/>
              </w:rPr>
            </w:pPr>
            <w:r w:rsidRPr="00C76714">
              <w:rPr>
                <w:sz w:val="18"/>
                <w:szCs w:val="18"/>
              </w:rPr>
              <w:t>Объем финансирования</w:t>
            </w:r>
            <w:r w:rsidRPr="00C76714">
              <w:rPr>
                <w:sz w:val="18"/>
                <w:szCs w:val="18"/>
              </w:rPr>
              <w:br/>
              <w:t>по годам (тыс. руб.)</w:t>
            </w:r>
          </w:p>
        </w:tc>
      </w:tr>
      <w:tr w:rsidR="00C76714" w:rsidRPr="00C76714" w:rsidTr="008F27C1">
        <w:trPr>
          <w:gridAfter w:val="1"/>
          <w:wAfter w:w="25" w:type="dxa"/>
          <w:trHeight w:val="480"/>
        </w:trPr>
        <w:tc>
          <w:tcPr>
            <w:tcW w:w="564" w:type="dxa"/>
            <w:vMerge/>
            <w:tcBorders>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napToGrid w:val="0"/>
              <w:spacing w:line="240" w:lineRule="exact"/>
              <w:jc w:val="center"/>
              <w:rPr>
                <w:sz w:val="18"/>
                <w:szCs w:val="18"/>
              </w:rPr>
            </w:pPr>
          </w:p>
        </w:tc>
        <w:tc>
          <w:tcPr>
            <w:tcW w:w="3264" w:type="dxa"/>
            <w:vMerge/>
            <w:tcBorders>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napToGrid w:val="0"/>
              <w:spacing w:line="240" w:lineRule="exact"/>
              <w:jc w:val="center"/>
              <w:rPr>
                <w:sz w:val="18"/>
                <w:szCs w:val="18"/>
              </w:rPr>
            </w:pPr>
          </w:p>
        </w:tc>
        <w:tc>
          <w:tcPr>
            <w:tcW w:w="2409" w:type="dxa"/>
            <w:vMerge/>
            <w:tcBorders>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napToGrid w:val="0"/>
              <w:spacing w:line="240" w:lineRule="exact"/>
              <w:jc w:val="center"/>
              <w:rPr>
                <w:sz w:val="18"/>
                <w:szCs w:val="18"/>
              </w:rPr>
            </w:pPr>
          </w:p>
        </w:tc>
        <w:tc>
          <w:tcPr>
            <w:tcW w:w="1418" w:type="dxa"/>
            <w:vMerge/>
            <w:tcBorders>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napToGrid w:val="0"/>
              <w:spacing w:line="240" w:lineRule="exact"/>
              <w:jc w:val="center"/>
              <w:rPr>
                <w:sz w:val="18"/>
                <w:szCs w:val="18"/>
              </w:rPr>
            </w:pPr>
          </w:p>
        </w:tc>
        <w:tc>
          <w:tcPr>
            <w:tcW w:w="1701" w:type="dxa"/>
            <w:vMerge/>
            <w:tcBorders>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napToGrid w:val="0"/>
              <w:spacing w:line="240" w:lineRule="exact"/>
              <w:jc w:val="center"/>
              <w:rPr>
                <w:sz w:val="18"/>
                <w:szCs w:val="18"/>
              </w:rPr>
            </w:pPr>
          </w:p>
        </w:tc>
        <w:tc>
          <w:tcPr>
            <w:tcW w:w="1276" w:type="dxa"/>
            <w:vMerge/>
            <w:tcBorders>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napToGrid w:val="0"/>
              <w:spacing w:line="240" w:lineRule="exact"/>
              <w:jc w:val="center"/>
              <w:rPr>
                <w:sz w:val="18"/>
                <w:szCs w:val="18"/>
              </w:rPr>
            </w:pPr>
          </w:p>
        </w:tc>
        <w:tc>
          <w:tcPr>
            <w:tcW w:w="1842" w:type="dxa"/>
            <w:tcBorders>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napToGrid w:val="0"/>
              <w:spacing w:line="240" w:lineRule="exact"/>
              <w:jc w:val="center"/>
              <w:rPr>
                <w:sz w:val="18"/>
                <w:szCs w:val="18"/>
              </w:rPr>
            </w:pPr>
            <w:r w:rsidRPr="00C76714">
              <w:rPr>
                <w:sz w:val="18"/>
                <w:szCs w:val="18"/>
              </w:rPr>
              <w:t>2024</w:t>
            </w:r>
          </w:p>
        </w:tc>
        <w:tc>
          <w:tcPr>
            <w:tcW w:w="1417" w:type="dxa"/>
            <w:tcBorders>
              <w:left w:val="single" w:sz="4" w:space="0" w:color="000000"/>
              <w:bottom w:val="single" w:sz="4" w:space="0" w:color="000000"/>
              <w:right w:val="single" w:sz="4" w:space="0" w:color="000000"/>
            </w:tcBorders>
            <w:shd w:val="clear" w:color="auto" w:fill="auto"/>
          </w:tcPr>
          <w:p w:rsidR="00C76714" w:rsidRPr="00C76714" w:rsidRDefault="00C76714" w:rsidP="008F27C1">
            <w:pPr>
              <w:widowControl w:val="0"/>
              <w:autoSpaceDE w:val="0"/>
              <w:autoSpaceDN w:val="0"/>
              <w:adjustRightInd w:val="0"/>
              <w:snapToGrid w:val="0"/>
              <w:spacing w:line="240" w:lineRule="exact"/>
              <w:jc w:val="center"/>
              <w:rPr>
                <w:sz w:val="18"/>
                <w:szCs w:val="18"/>
              </w:rPr>
            </w:pPr>
            <w:r w:rsidRPr="00C76714">
              <w:rPr>
                <w:sz w:val="18"/>
                <w:szCs w:val="18"/>
              </w:rPr>
              <w:t>2025</w:t>
            </w:r>
          </w:p>
        </w:tc>
        <w:tc>
          <w:tcPr>
            <w:tcW w:w="1417" w:type="dxa"/>
            <w:tcBorders>
              <w:left w:val="single" w:sz="4" w:space="0" w:color="000000"/>
              <w:bottom w:val="single" w:sz="4" w:space="0" w:color="000000"/>
              <w:right w:val="single" w:sz="4" w:space="0" w:color="000000"/>
            </w:tcBorders>
            <w:shd w:val="clear" w:color="auto" w:fill="auto"/>
          </w:tcPr>
          <w:p w:rsidR="00C76714" w:rsidRPr="00C76714" w:rsidRDefault="00C76714" w:rsidP="008F27C1">
            <w:pPr>
              <w:widowControl w:val="0"/>
              <w:autoSpaceDE w:val="0"/>
              <w:autoSpaceDN w:val="0"/>
              <w:adjustRightInd w:val="0"/>
              <w:snapToGrid w:val="0"/>
              <w:spacing w:line="240" w:lineRule="exact"/>
              <w:jc w:val="center"/>
              <w:rPr>
                <w:sz w:val="18"/>
                <w:szCs w:val="18"/>
              </w:rPr>
            </w:pPr>
            <w:r w:rsidRPr="00C76714">
              <w:rPr>
                <w:sz w:val="18"/>
                <w:szCs w:val="18"/>
              </w:rPr>
              <w:t>2026</w:t>
            </w:r>
          </w:p>
        </w:tc>
      </w:tr>
      <w:tr w:rsidR="00C76714" w:rsidRPr="00C76714" w:rsidTr="008F27C1">
        <w:trPr>
          <w:gridAfter w:val="1"/>
          <w:wAfter w:w="25" w:type="dxa"/>
        </w:trPr>
        <w:tc>
          <w:tcPr>
            <w:tcW w:w="564" w:type="dxa"/>
            <w:tcBorders>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jc w:val="center"/>
              <w:rPr>
                <w:sz w:val="18"/>
                <w:szCs w:val="18"/>
              </w:rPr>
            </w:pPr>
            <w:r w:rsidRPr="00C76714">
              <w:rPr>
                <w:sz w:val="18"/>
                <w:szCs w:val="18"/>
              </w:rPr>
              <w:t>1</w:t>
            </w:r>
          </w:p>
        </w:tc>
        <w:tc>
          <w:tcPr>
            <w:tcW w:w="3264" w:type="dxa"/>
            <w:tcBorders>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jc w:val="center"/>
              <w:rPr>
                <w:sz w:val="18"/>
                <w:szCs w:val="18"/>
              </w:rPr>
            </w:pPr>
            <w:r w:rsidRPr="00C76714">
              <w:rPr>
                <w:sz w:val="18"/>
                <w:szCs w:val="18"/>
              </w:rPr>
              <w:t>2</w:t>
            </w:r>
          </w:p>
        </w:tc>
        <w:tc>
          <w:tcPr>
            <w:tcW w:w="2409" w:type="dxa"/>
            <w:tcBorders>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jc w:val="center"/>
              <w:rPr>
                <w:sz w:val="18"/>
                <w:szCs w:val="18"/>
              </w:rPr>
            </w:pPr>
            <w:r w:rsidRPr="00C76714">
              <w:rPr>
                <w:sz w:val="18"/>
                <w:szCs w:val="18"/>
              </w:rPr>
              <w:t>3</w:t>
            </w:r>
          </w:p>
        </w:tc>
        <w:tc>
          <w:tcPr>
            <w:tcW w:w="1418" w:type="dxa"/>
            <w:tcBorders>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jc w:val="center"/>
              <w:rPr>
                <w:sz w:val="18"/>
                <w:szCs w:val="18"/>
              </w:rPr>
            </w:pPr>
            <w:r w:rsidRPr="00C76714">
              <w:rPr>
                <w:sz w:val="18"/>
                <w:szCs w:val="18"/>
              </w:rPr>
              <w:t>4</w:t>
            </w:r>
          </w:p>
        </w:tc>
        <w:tc>
          <w:tcPr>
            <w:tcW w:w="1701" w:type="dxa"/>
            <w:tcBorders>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jc w:val="center"/>
              <w:rPr>
                <w:sz w:val="18"/>
                <w:szCs w:val="18"/>
              </w:rPr>
            </w:pPr>
            <w:r w:rsidRPr="00C76714">
              <w:rPr>
                <w:sz w:val="18"/>
                <w:szCs w:val="18"/>
              </w:rPr>
              <w:t>5</w:t>
            </w:r>
          </w:p>
        </w:tc>
        <w:tc>
          <w:tcPr>
            <w:tcW w:w="1276" w:type="dxa"/>
            <w:tcBorders>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jc w:val="center"/>
              <w:rPr>
                <w:sz w:val="18"/>
                <w:szCs w:val="18"/>
              </w:rPr>
            </w:pPr>
            <w:r w:rsidRPr="00C76714">
              <w:rPr>
                <w:sz w:val="18"/>
                <w:szCs w:val="18"/>
              </w:rPr>
              <w:t>6</w:t>
            </w:r>
          </w:p>
        </w:tc>
        <w:tc>
          <w:tcPr>
            <w:tcW w:w="1842" w:type="dxa"/>
            <w:tcBorders>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jc w:val="center"/>
              <w:rPr>
                <w:sz w:val="18"/>
                <w:szCs w:val="18"/>
              </w:rPr>
            </w:pPr>
            <w:r w:rsidRPr="00C76714">
              <w:rPr>
                <w:sz w:val="18"/>
                <w:szCs w:val="18"/>
              </w:rPr>
              <w:t>7</w:t>
            </w:r>
          </w:p>
        </w:tc>
        <w:tc>
          <w:tcPr>
            <w:tcW w:w="1417" w:type="dxa"/>
            <w:tcBorders>
              <w:left w:val="single" w:sz="4" w:space="0" w:color="000000"/>
              <w:bottom w:val="single" w:sz="4" w:space="0" w:color="000000"/>
              <w:right w:val="single" w:sz="4" w:space="0" w:color="000000"/>
            </w:tcBorders>
            <w:shd w:val="clear" w:color="auto" w:fill="auto"/>
          </w:tcPr>
          <w:p w:rsidR="00C76714" w:rsidRPr="00C76714" w:rsidRDefault="00C76714" w:rsidP="008F27C1">
            <w:pPr>
              <w:widowControl w:val="0"/>
              <w:autoSpaceDE w:val="0"/>
              <w:autoSpaceDN w:val="0"/>
              <w:adjustRightInd w:val="0"/>
              <w:jc w:val="center"/>
              <w:rPr>
                <w:sz w:val="18"/>
                <w:szCs w:val="18"/>
              </w:rPr>
            </w:pPr>
            <w:r w:rsidRPr="00C76714">
              <w:rPr>
                <w:sz w:val="18"/>
                <w:szCs w:val="18"/>
              </w:rPr>
              <w:t>8</w:t>
            </w:r>
          </w:p>
        </w:tc>
        <w:tc>
          <w:tcPr>
            <w:tcW w:w="1417" w:type="dxa"/>
            <w:tcBorders>
              <w:left w:val="single" w:sz="4" w:space="0" w:color="000000"/>
              <w:bottom w:val="single" w:sz="4" w:space="0" w:color="000000"/>
              <w:right w:val="single" w:sz="4" w:space="0" w:color="000000"/>
            </w:tcBorders>
            <w:shd w:val="clear" w:color="auto" w:fill="auto"/>
          </w:tcPr>
          <w:p w:rsidR="00C76714" w:rsidRPr="00C76714" w:rsidRDefault="00C76714" w:rsidP="008F27C1">
            <w:pPr>
              <w:widowControl w:val="0"/>
              <w:autoSpaceDE w:val="0"/>
              <w:autoSpaceDN w:val="0"/>
              <w:adjustRightInd w:val="0"/>
              <w:jc w:val="center"/>
              <w:rPr>
                <w:sz w:val="18"/>
                <w:szCs w:val="18"/>
              </w:rPr>
            </w:pPr>
            <w:r w:rsidRPr="00C76714">
              <w:rPr>
                <w:sz w:val="18"/>
                <w:szCs w:val="18"/>
              </w:rPr>
              <w:t>9</w:t>
            </w:r>
          </w:p>
        </w:tc>
      </w:tr>
      <w:tr w:rsidR="00C76714" w:rsidRPr="00C76714" w:rsidTr="008F27C1">
        <w:tc>
          <w:tcPr>
            <w:tcW w:w="564" w:type="dxa"/>
            <w:tcBorders>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pacing w:line="240" w:lineRule="exact"/>
              <w:jc w:val="center"/>
              <w:rPr>
                <w:b/>
                <w:sz w:val="18"/>
                <w:szCs w:val="18"/>
              </w:rPr>
            </w:pPr>
          </w:p>
        </w:tc>
        <w:tc>
          <w:tcPr>
            <w:tcW w:w="14769" w:type="dxa"/>
            <w:gridSpan w:val="9"/>
            <w:tcBorders>
              <w:left w:val="single" w:sz="4" w:space="0" w:color="000000"/>
              <w:bottom w:val="single" w:sz="4" w:space="0" w:color="000000"/>
              <w:right w:val="single" w:sz="4" w:space="0" w:color="000000"/>
            </w:tcBorders>
            <w:shd w:val="clear" w:color="auto" w:fill="auto"/>
          </w:tcPr>
          <w:p w:rsidR="00C76714" w:rsidRPr="00C76714" w:rsidRDefault="00C76714" w:rsidP="008F27C1">
            <w:pPr>
              <w:spacing w:afterAutospacing="1" w:line="240" w:lineRule="exact"/>
              <w:rPr>
                <w:sz w:val="18"/>
                <w:szCs w:val="18"/>
              </w:rPr>
            </w:pPr>
            <w:r w:rsidRPr="00C76714">
              <w:rPr>
                <w:b/>
                <w:bCs/>
                <w:color w:val="000000"/>
                <w:sz w:val="18"/>
                <w:szCs w:val="18"/>
              </w:rPr>
              <w:t xml:space="preserve">Задача 1: </w:t>
            </w:r>
            <w:r w:rsidRPr="00C76714">
              <w:rPr>
                <w:bCs/>
                <w:color w:val="000000"/>
                <w:sz w:val="18"/>
                <w:szCs w:val="18"/>
              </w:rPr>
              <w:t xml:space="preserve"> Обеспечение безопасности граждан от противоправных посягательств на территории</w:t>
            </w:r>
            <w:r w:rsidRPr="00C76714">
              <w:rPr>
                <w:sz w:val="18"/>
                <w:szCs w:val="18"/>
              </w:rPr>
              <w:t xml:space="preserve"> Яжелбицкого сельского поселения  </w:t>
            </w:r>
          </w:p>
        </w:tc>
      </w:tr>
      <w:tr w:rsidR="00C76714" w:rsidRPr="00C76714" w:rsidTr="008F27C1">
        <w:trPr>
          <w:gridAfter w:val="1"/>
          <w:wAfter w:w="25" w:type="dxa"/>
          <w:trHeight w:val="1125"/>
        </w:trPr>
        <w:tc>
          <w:tcPr>
            <w:tcW w:w="564" w:type="dxa"/>
            <w:tcBorders>
              <w:left w:val="single" w:sz="4" w:space="0" w:color="000000"/>
              <w:bottom w:val="single" w:sz="4" w:space="0" w:color="auto"/>
            </w:tcBorders>
            <w:shd w:val="clear" w:color="auto" w:fill="auto"/>
          </w:tcPr>
          <w:p w:rsidR="00C76714" w:rsidRPr="00C76714" w:rsidRDefault="00C76714" w:rsidP="008F27C1">
            <w:pPr>
              <w:widowControl w:val="0"/>
              <w:autoSpaceDE w:val="0"/>
              <w:autoSpaceDN w:val="0"/>
              <w:adjustRightInd w:val="0"/>
              <w:spacing w:line="240" w:lineRule="exact"/>
              <w:rPr>
                <w:sz w:val="18"/>
                <w:szCs w:val="18"/>
              </w:rPr>
            </w:pPr>
            <w:r w:rsidRPr="00C76714">
              <w:rPr>
                <w:sz w:val="18"/>
                <w:szCs w:val="18"/>
              </w:rPr>
              <w:t>1.1.</w:t>
            </w:r>
          </w:p>
        </w:tc>
        <w:tc>
          <w:tcPr>
            <w:tcW w:w="3264" w:type="dxa"/>
            <w:tcBorders>
              <w:top w:val="single" w:sz="4" w:space="0" w:color="auto"/>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pacing w:line="240" w:lineRule="exact"/>
              <w:rPr>
                <w:sz w:val="18"/>
                <w:szCs w:val="18"/>
              </w:rPr>
            </w:pPr>
            <w:r w:rsidRPr="00C76714">
              <w:rPr>
                <w:sz w:val="18"/>
                <w:szCs w:val="18"/>
                <w:lang w:eastAsia="en-US"/>
              </w:rPr>
              <w:t>Обслуживание системы видеонаблюдения в местах массового пребывания граждан</w:t>
            </w:r>
          </w:p>
        </w:tc>
        <w:tc>
          <w:tcPr>
            <w:tcW w:w="2409" w:type="dxa"/>
            <w:tcBorders>
              <w:left w:val="single" w:sz="4" w:space="0" w:color="000000"/>
              <w:bottom w:val="single" w:sz="4" w:space="0" w:color="auto"/>
            </w:tcBorders>
            <w:shd w:val="clear" w:color="auto" w:fill="auto"/>
          </w:tcPr>
          <w:p w:rsidR="00C76714" w:rsidRPr="00C76714" w:rsidRDefault="00C76714" w:rsidP="008F27C1">
            <w:pPr>
              <w:widowControl w:val="0"/>
              <w:autoSpaceDE w:val="0"/>
              <w:autoSpaceDN w:val="0"/>
              <w:adjustRightInd w:val="0"/>
              <w:snapToGrid w:val="0"/>
              <w:spacing w:line="240" w:lineRule="exact"/>
              <w:rPr>
                <w:sz w:val="18"/>
                <w:szCs w:val="18"/>
              </w:rPr>
            </w:pPr>
            <w:r w:rsidRPr="00C76714">
              <w:rPr>
                <w:sz w:val="18"/>
                <w:szCs w:val="18"/>
              </w:rPr>
              <w:t>Администрация поселения</w:t>
            </w:r>
          </w:p>
          <w:p w:rsidR="00C76714" w:rsidRPr="00C76714" w:rsidRDefault="00C76714" w:rsidP="008F27C1">
            <w:pPr>
              <w:rPr>
                <w:sz w:val="18"/>
                <w:szCs w:val="18"/>
              </w:rPr>
            </w:pPr>
          </w:p>
        </w:tc>
        <w:tc>
          <w:tcPr>
            <w:tcW w:w="1418" w:type="dxa"/>
            <w:tcBorders>
              <w:left w:val="single" w:sz="4" w:space="0" w:color="000000"/>
              <w:bottom w:val="single" w:sz="4" w:space="0" w:color="auto"/>
            </w:tcBorders>
            <w:shd w:val="clear" w:color="auto" w:fill="auto"/>
          </w:tcPr>
          <w:p w:rsidR="00C76714" w:rsidRPr="00C76714" w:rsidRDefault="00C76714" w:rsidP="008F27C1">
            <w:pPr>
              <w:widowControl w:val="0"/>
              <w:autoSpaceDE w:val="0"/>
              <w:autoSpaceDN w:val="0"/>
              <w:adjustRightInd w:val="0"/>
              <w:snapToGrid w:val="0"/>
              <w:spacing w:line="240" w:lineRule="exact"/>
              <w:jc w:val="center"/>
              <w:rPr>
                <w:sz w:val="18"/>
                <w:szCs w:val="18"/>
              </w:rPr>
            </w:pPr>
            <w:r w:rsidRPr="00C76714">
              <w:rPr>
                <w:sz w:val="18"/>
                <w:szCs w:val="18"/>
              </w:rPr>
              <w:t>2024-2026</w:t>
            </w:r>
          </w:p>
        </w:tc>
        <w:tc>
          <w:tcPr>
            <w:tcW w:w="1701" w:type="dxa"/>
            <w:tcBorders>
              <w:left w:val="single" w:sz="4" w:space="0" w:color="000000"/>
              <w:bottom w:val="single" w:sz="4" w:space="0" w:color="auto"/>
            </w:tcBorders>
            <w:shd w:val="clear" w:color="auto" w:fill="auto"/>
          </w:tcPr>
          <w:p w:rsidR="00C76714" w:rsidRPr="00C76714" w:rsidRDefault="00C76714" w:rsidP="008F27C1">
            <w:pPr>
              <w:spacing w:afterAutospacing="1" w:line="240" w:lineRule="exact"/>
              <w:jc w:val="center"/>
              <w:rPr>
                <w:color w:val="000000"/>
                <w:sz w:val="18"/>
                <w:szCs w:val="18"/>
                <w:lang w:val="en-US"/>
              </w:rPr>
            </w:pPr>
            <w:r w:rsidRPr="00C76714">
              <w:rPr>
                <w:color w:val="000000"/>
                <w:sz w:val="18"/>
                <w:szCs w:val="18"/>
              </w:rPr>
              <w:t>1.1.1.</w:t>
            </w:r>
          </w:p>
          <w:p w:rsidR="00C76714" w:rsidRPr="00C76714" w:rsidRDefault="00C76714" w:rsidP="008F27C1">
            <w:pPr>
              <w:spacing w:afterAutospacing="1" w:line="240" w:lineRule="exact"/>
              <w:jc w:val="center"/>
              <w:rPr>
                <w:sz w:val="18"/>
                <w:szCs w:val="18"/>
              </w:rPr>
            </w:pPr>
          </w:p>
        </w:tc>
        <w:tc>
          <w:tcPr>
            <w:tcW w:w="1276" w:type="dxa"/>
            <w:tcBorders>
              <w:left w:val="single" w:sz="4" w:space="0" w:color="000000"/>
              <w:bottom w:val="single" w:sz="4" w:space="0" w:color="auto"/>
            </w:tcBorders>
            <w:shd w:val="clear" w:color="auto" w:fill="auto"/>
          </w:tcPr>
          <w:p w:rsidR="00C76714" w:rsidRPr="00C76714" w:rsidRDefault="00C76714" w:rsidP="008F27C1">
            <w:pPr>
              <w:widowControl w:val="0"/>
              <w:autoSpaceDE w:val="0"/>
              <w:autoSpaceDN w:val="0"/>
              <w:adjustRightInd w:val="0"/>
              <w:snapToGrid w:val="0"/>
              <w:spacing w:line="240" w:lineRule="exact"/>
              <w:rPr>
                <w:sz w:val="18"/>
                <w:szCs w:val="18"/>
              </w:rPr>
            </w:pPr>
            <w:r w:rsidRPr="00C76714">
              <w:rPr>
                <w:sz w:val="18"/>
                <w:szCs w:val="18"/>
              </w:rPr>
              <w:t>Бюджет поселения</w:t>
            </w:r>
          </w:p>
        </w:tc>
        <w:tc>
          <w:tcPr>
            <w:tcW w:w="1842" w:type="dxa"/>
            <w:tcBorders>
              <w:top w:val="single" w:sz="4" w:space="0" w:color="auto"/>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napToGrid w:val="0"/>
              <w:jc w:val="center"/>
              <w:rPr>
                <w:color w:val="000000"/>
                <w:sz w:val="18"/>
                <w:szCs w:val="18"/>
              </w:rPr>
            </w:pPr>
            <w:r w:rsidRPr="00C76714">
              <w:rPr>
                <w:color w:val="000000"/>
                <w:sz w:val="18"/>
                <w:szCs w:val="18"/>
              </w:rPr>
              <w:t>20,0</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76714" w:rsidRPr="00C76714" w:rsidRDefault="00C76714" w:rsidP="008F27C1">
            <w:pPr>
              <w:widowControl w:val="0"/>
              <w:autoSpaceDE w:val="0"/>
              <w:autoSpaceDN w:val="0"/>
              <w:adjustRightInd w:val="0"/>
              <w:snapToGrid w:val="0"/>
              <w:jc w:val="center"/>
              <w:rPr>
                <w:sz w:val="18"/>
                <w:szCs w:val="18"/>
              </w:rPr>
            </w:pPr>
            <w:r w:rsidRPr="00C76714">
              <w:rPr>
                <w:sz w:val="18"/>
                <w:szCs w:val="18"/>
              </w:rPr>
              <w:t>20,0</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C76714" w:rsidRPr="00C76714" w:rsidRDefault="00C76714" w:rsidP="008F27C1">
            <w:pPr>
              <w:widowControl w:val="0"/>
              <w:autoSpaceDE w:val="0"/>
              <w:autoSpaceDN w:val="0"/>
              <w:adjustRightInd w:val="0"/>
              <w:snapToGrid w:val="0"/>
              <w:jc w:val="center"/>
              <w:rPr>
                <w:sz w:val="18"/>
                <w:szCs w:val="18"/>
              </w:rPr>
            </w:pPr>
            <w:r w:rsidRPr="00C76714">
              <w:rPr>
                <w:sz w:val="18"/>
                <w:szCs w:val="18"/>
              </w:rPr>
              <w:t>20,0</w:t>
            </w:r>
          </w:p>
        </w:tc>
      </w:tr>
      <w:tr w:rsidR="00C76714" w:rsidRPr="00C76714" w:rsidTr="008F27C1">
        <w:trPr>
          <w:trHeight w:val="394"/>
        </w:trPr>
        <w:tc>
          <w:tcPr>
            <w:tcW w:w="564" w:type="dxa"/>
            <w:tcBorders>
              <w:top w:val="single" w:sz="4" w:space="0" w:color="auto"/>
              <w:left w:val="single" w:sz="4" w:space="0" w:color="000000"/>
              <w:bottom w:val="single" w:sz="4" w:space="0" w:color="000000"/>
            </w:tcBorders>
            <w:shd w:val="clear" w:color="auto" w:fill="auto"/>
          </w:tcPr>
          <w:p w:rsidR="00C76714" w:rsidRPr="00C76714" w:rsidRDefault="00C76714" w:rsidP="008F27C1">
            <w:pPr>
              <w:widowControl w:val="0"/>
              <w:autoSpaceDE w:val="0"/>
              <w:autoSpaceDN w:val="0"/>
              <w:adjustRightInd w:val="0"/>
              <w:spacing w:line="240" w:lineRule="exact"/>
              <w:rPr>
                <w:sz w:val="18"/>
                <w:szCs w:val="18"/>
              </w:rPr>
            </w:pPr>
          </w:p>
        </w:tc>
        <w:tc>
          <w:tcPr>
            <w:tcW w:w="14769" w:type="dxa"/>
            <w:gridSpan w:val="9"/>
            <w:tcBorders>
              <w:top w:val="single" w:sz="4" w:space="0" w:color="auto"/>
              <w:left w:val="single" w:sz="4" w:space="0" w:color="000000"/>
              <w:bottom w:val="single" w:sz="4" w:space="0" w:color="000000"/>
              <w:right w:val="single" w:sz="4" w:space="0" w:color="000000"/>
            </w:tcBorders>
            <w:shd w:val="clear" w:color="auto" w:fill="auto"/>
          </w:tcPr>
          <w:p w:rsidR="00C76714" w:rsidRPr="00C76714" w:rsidRDefault="00C76714" w:rsidP="008F27C1">
            <w:pPr>
              <w:widowControl w:val="0"/>
              <w:autoSpaceDE w:val="0"/>
              <w:autoSpaceDN w:val="0"/>
              <w:adjustRightInd w:val="0"/>
              <w:snapToGrid w:val="0"/>
              <w:rPr>
                <w:sz w:val="18"/>
                <w:szCs w:val="18"/>
              </w:rPr>
            </w:pPr>
            <w:r w:rsidRPr="00C76714">
              <w:rPr>
                <w:b/>
                <w:sz w:val="18"/>
                <w:szCs w:val="18"/>
              </w:rPr>
              <w:t>Задача 2:</w:t>
            </w:r>
            <w:r w:rsidRPr="00C76714">
              <w:rPr>
                <w:sz w:val="18"/>
                <w:szCs w:val="18"/>
              </w:rPr>
              <w:t xml:space="preserve"> Вовлечение общественности в предупреждение правонарушений</w:t>
            </w:r>
          </w:p>
        </w:tc>
      </w:tr>
      <w:tr w:rsidR="00C76714" w:rsidRPr="00C76714" w:rsidTr="008F27C1">
        <w:trPr>
          <w:gridAfter w:val="1"/>
          <w:wAfter w:w="25" w:type="dxa"/>
          <w:trHeight w:val="1725"/>
        </w:trPr>
        <w:tc>
          <w:tcPr>
            <w:tcW w:w="564" w:type="dxa"/>
            <w:tcBorders>
              <w:left w:val="single" w:sz="4" w:space="0" w:color="000000"/>
              <w:bottom w:val="single" w:sz="4" w:space="0" w:color="auto"/>
            </w:tcBorders>
            <w:shd w:val="clear" w:color="auto" w:fill="auto"/>
          </w:tcPr>
          <w:p w:rsidR="00C76714" w:rsidRPr="00C76714" w:rsidRDefault="00C76714" w:rsidP="008F27C1">
            <w:pPr>
              <w:widowControl w:val="0"/>
              <w:autoSpaceDE w:val="0"/>
              <w:autoSpaceDN w:val="0"/>
              <w:adjustRightInd w:val="0"/>
              <w:spacing w:line="240" w:lineRule="exact"/>
              <w:rPr>
                <w:sz w:val="18"/>
                <w:szCs w:val="18"/>
              </w:rPr>
            </w:pPr>
            <w:r w:rsidRPr="00C76714">
              <w:rPr>
                <w:sz w:val="18"/>
                <w:szCs w:val="18"/>
              </w:rPr>
              <w:t>2.1.</w:t>
            </w:r>
          </w:p>
        </w:tc>
        <w:tc>
          <w:tcPr>
            <w:tcW w:w="3264" w:type="dxa"/>
            <w:tcBorders>
              <w:left w:val="single" w:sz="4" w:space="0" w:color="000000"/>
              <w:bottom w:val="single" w:sz="4" w:space="0" w:color="auto"/>
            </w:tcBorders>
            <w:shd w:val="clear" w:color="auto" w:fill="auto"/>
          </w:tcPr>
          <w:p w:rsidR="00C76714" w:rsidRPr="00C76714" w:rsidRDefault="00C76714" w:rsidP="008F27C1">
            <w:pPr>
              <w:spacing w:before="100" w:beforeAutospacing="1" w:after="100" w:afterAutospacing="1" w:line="240" w:lineRule="exact"/>
              <w:rPr>
                <w:sz w:val="18"/>
                <w:szCs w:val="18"/>
              </w:rPr>
            </w:pPr>
            <w:r w:rsidRPr="00C76714">
              <w:rPr>
                <w:sz w:val="18"/>
                <w:szCs w:val="18"/>
              </w:rPr>
              <w:t xml:space="preserve">Материально-техническое обеспечение деятельности членов </w:t>
            </w:r>
            <w:proofErr w:type="spellStart"/>
            <w:r w:rsidRPr="00C76714">
              <w:rPr>
                <w:sz w:val="18"/>
                <w:szCs w:val="18"/>
              </w:rPr>
              <w:t>Яжелбицкой</w:t>
            </w:r>
            <w:proofErr w:type="spellEnd"/>
            <w:r w:rsidRPr="00C76714">
              <w:rPr>
                <w:sz w:val="18"/>
                <w:szCs w:val="18"/>
              </w:rPr>
              <w:t xml:space="preserve"> добровольной народной дружины</w:t>
            </w:r>
          </w:p>
          <w:p w:rsidR="00C76714" w:rsidRPr="00C76714" w:rsidRDefault="00C76714" w:rsidP="008F27C1">
            <w:pPr>
              <w:spacing w:before="100" w:beforeAutospacing="1" w:after="100" w:afterAutospacing="1" w:line="240" w:lineRule="exact"/>
              <w:rPr>
                <w:sz w:val="18"/>
                <w:szCs w:val="18"/>
              </w:rPr>
            </w:pPr>
          </w:p>
        </w:tc>
        <w:tc>
          <w:tcPr>
            <w:tcW w:w="2409" w:type="dxa"/>
            <w:tcBorders>
              <w:left w:val="single" w:sz="4" w:space="0" w:color="000000"/>
              <w:bottom w:val="single" w:sz="4" w:space="0" w:color="auto"/>
            </w:tcBorders>
            <w:shd w:val="clear" w:color="auto" w:fill="auto"/>
          </w:tcPr>
          <w:p w:rsidR="00C76714" w:rsidRPr="00C76714" w:rsidRDefault="00C76714" w:rsidP="008F27C1">
            <w:pPr>
              <w:widowControl w:val="0"/>
              <w:autoSpaceDE w:val="0"/>
              <w:autoSpaceDN w:val="0"/>
              <w:adjustRightInd w:val="0"/>
              <w:snapToGrid w:val="0"/>
              <w:spacing w:line="240" w:lineRule="exact"/>
              <w:rPr>
                <w:sz w:val="18"/>
                <w:szCs w:val="18"/>
              </w:rPr>
            </w:pPr>
            <w:r w:rsidRPr="00C76714">
              <w:rPr>
                <w:sz w:val="18"/>
                <w:szCs w:val="18"/>
              </w:rPr>
              <w:t>Администрация поселения</w:t>
            </w:r>
          </w:p>
        </w:tc>
        <w:tc>
          <w:tcPr>
            <w:tcW w:w="1418" w:type="dxa"/>
            <w:tcBorders>
              <w:left w:val="single" w:sz="4" w:space="0" w:color="000000"/>
              <w:bottom w:val="single" w:sz="4" w:space="0" w:color="auto"/>
            </w:tcBorders>
            <w:shd w:val="clear" w:color="auto" w:fill="auto"/>
          </w:tcPr>
          <w:p w:rsidR="00C76714" w:rsidRPr="00C76714" w:rsidRDefault="00C76714" w:rsidP="008F27C1">
            <w:pPr>
              <w:widowControl w:val="0"/>
              <w:autoSpaceDE w:val="0"/>
              <w:autoSpaceDN w:val="0"/>
              <w:adjustRightInd w:val="0"/>
              <w:snapToGrid w:val="0"/>
              <w:spacing w:line="240" w:lineRule="exact"/>
              <w:jc w:val="center"/>
              <w:rPr>
                <w:sz w:val="18"/>
                <w:szCs w:val="18"/>
              </w:rPr>
            </w:pPr>
            <w:r w:rsidRPr="00C76714">
              <w:rPr>
                <w:sz w:val="18"/>
                <w:szCs w:val="18"/>
              </w:rPr>
              <w:t>2024-2026</w:t>
            </w:r>
          </w:p>
        </w:tc>
        <w:tc>
          <w:tcPr>
            <w:tcW w:w="1701" w:type="dxa"/>
            <w:tcBorders>
              <w:left w:val="single" w:sz="4" w:space="0" w:color="000000"/>
              <w:bottom w:val="single" w:sz="4" w:space="0" w:color="auto"/>
            </w:tcBorders>
            <w:shd w:val="clear" w:color="auto" w:fill="auto"/>
          </w:tcPr>
          <w:p w:rsidR="00C76714" w:rsidRPr="00C76714" w:rsidRDefault="00C76714" w:rsidP="008F27C1">
            <w:pPr>
              <w:spacing w:afterAutospacing="1" w:line="240" w:lineRule="exact"/>
              <w:jc w:val="center"/>
              <w:rPr>
                <w:color w:val="000000"/>
                <w:sz w:val="18"/>
                <w:szCs w:val="18"/>
              </w:rPr>
            </w:pPr>
            <w:r w:rsidRPr="00C76714">
              <w:rPr>
                <w:color w:val="000000"/>
                <w:sz w:val="18"/>
                <w:szCs w:val="18"/>
              </w:rPr>
              <w:t>1.2.1.</w:t>
            </w:r>
          </w:p>
          <w:p w:rsidR="00C76714" w:rsidRPr="00C76714" w:rsidRDefault="00C76714" w:rsidP="008F27C1">
            <w:pPr>
              <w:spacing w:afterAutospacing="1" w:line="240" w:lineRule="exact"/>
              <w:jc w:val="center"/>
              <w:rPr>
                <w:sz w:val="18"/>
                <w:szCs w:val="18"/>
              </w:rPr>
            </w:pPr>
          </w:p>
        </w:tc>
        <w:tc>
          <w:tcPr>
            <w:tcW w:w="1276" w:type="dxa"/>
            <w:tcBorders>
              <w:left w:val="single" w:sz="4" w:space="0" w:color="000000"/>
              <w:bottom w:val="single" w:sz="4" w:space="0" w:color="auto"/>
            </w:tcBorders>
            <w:shd w:val="clear" w:color="auto" w:fill="auto"/>
          </w:tcPr>
          <w:p w:rsidR="00C76714" w:rsidRPr="00C76714" w:rsidRDefault="00C76714" w:rsidP="008F27C1">
            <w:pPr>
              <w:widowControl w:val="0"/>
              <w:autoSpaceDE w:val="0"/>
              <w:autoSpaceDN w:val="0"/>
              <w:adjustRightInd w:val="0"/>
              <w:snapToGrid w:val="0"/>
              <w:spacing w:line="240" w:lineRule="exact"/>
              <w:rPr>
                <w:sz w:val="18"/>
                <w:szCs w:val="18"/>
              </w:rPr>
            </w:pPr>
            <w:r w:rsidRPr="00C76714">
              <w:rPr>
                <w:sz w:val="18"/>
                <w:szCs w:val="18"/>
              </w:rPr>
              <w:t>Бюджет поселения</w:t>
            </w:r>
          </w:p>
        </w:tc>
        <w:tc>
          <w:tcPr>
            <w:tcW w:w="1842" w:type="dxa"/>
            <w:tcBorders>
              <w:left w:val="single" w:sz="4" w:space="0" w:color="000000"/>
              <w:bottom w:val="single" w:sz="4" w:space="0" w:color="auto"/>
            </w:tcBorders>
            <w:shd w:val="clear" w:color="auto" w:fill="auto"/>
          </w:tcPr>
          <w:p w:rsidR="00C76714" w:rsidRPr="00C76714" w:rsidRDefault="00C76714" w:rsidP="008F27C1">
            <w:pPr>
              <w:widowControl w:val="0"/>
              <w:autoSpaceDE w:val="0"/>
              <w:autoSpaceDN w:val="0"/>
              <w:adjustRightInd w:val="0"/>
              <w:snapToGrid w:val="0"/>
              <w:jc w:val="center"/>
              <w:rPr>
                <w:color w:val="000000"/>
                <w:sz w:val="18"/>
                <w:szCs w:val="18"/>
              </w:rPr>
            </w:pPr>
            <w:r w:rsidRPr="00C76714">
              <w:rPr>
                <w:color w:val="000000"/>
                <w:sz w:val="18"/>
                <w:szCs w:val="18"/>
              </w:rPr>
              <w:t>1,0</w:t>
            </w:r>
          </w:p>
        </w:tc>
        <w:tc>
          <w:tcPr>
            <w:tcW w:w="1417" w:type="dxa"/>
            <w:tcBorders>
              <w:left w:val="single" w:sz="4" w:space="0" w:color="000000"/>
              <w:bottom w:val="single" w:sz="4" w:space="0" w:color="auto"/>
              <w:right w:val="single" w:sz="4" w:space="0" w:color="000000"/>
            </w:tcBorders>
            <w:shd w:val="clear" w:color="auto" w:fill="auto"/>
          </w:tcPr>
          <w:p w:rsidR="00C76714" w:rsidRPr="00C76714" w:rsidRDefault="00C76714" w:rsidP="008F27C1">
            <w:pPr>
              <w:widowControl w:val="0"/>
              <w:autoSpaceDE w:val="0"/>
              <w:autoSpaceDN w:val="0"/>
              <w:adjustRightInd w:val="0"/>
              <w:snapToGrid w:val="0"/>
              <w:jc w:val="center"/>
              <w:rPr>
                <w:sz w:val="18"/>
                <w:szCs w:val="18"/>
              </w:rPr>
            </w:pPr>
            <w:r w:rsidRPr="00C76714">
              <w:rPr>
                <w:sz w:val="18"/>
                <w:szCs w:val="18"/>
              </w:rPr>
              <w:t>1,0</w:t>
            </w:r>
          </w:p>
        </w:tc>
        <w:tc>
          <w:tcPr>
            <w:tcW w:w="1417" w:type="dxa"/>
            <w:tcBorders>
              <w:left w:val="single" w:sz="4" w:space="0" w:color="000000"/>
              <w:bottom w:val="single" w:sz="4" w:space="0" w:color="auto"/>
              <w:right w:val="single" w:sz="4" w:space="0" w:color="000000"/>
            </w:tcBorders>
            <w:shd w:val="clear" w:color="auto" w:fill="auto"/>
          </w:tcPr>
          <w:p w:rsidR="00C76714" w:rsidRPr="00C76714" w:rsidRDefault="00C76714" w:rsidP="008F27C1">
            <w:pPr>
              <w:widowControl w:val="0"/>
              <w:autoSpaceDE w:val="0"/>
              <w:autoSpaceDN w:val="0"/>
              <w:adjustRightInd w:val="0"/>
              <w:snapToGrid w:val="0"/>
              <w:jc w:val="center"/>
              <w:rPr>
                <w:sz w:val="18"/>
                <w:szCs w:val="18"/>
              </w:rPr>
            </w:pPr>
            <w:r w:rsidRPr="00C76714">
              <w:rPr>
                <w:sz w:val="18"/>
                <w:szCs w:val="18"/>
              </w:rPr>
              <w:t>1,0</w:t>
            </w:r>
          </w:p>
        </w:tc>
      </w:tr>
    </w:tbl>
    <w:p w:rsidR="00C76714" w:rsidRDefault="00C76714" w:rsidP="0025689D">
      <w:pPr>
        <w:pStyle w:val="3f5"/>
        <w:shd w:val="clear" w:color="auto" w:fill="auto"/>
        <w:spacing w:line="240" w:lineRule="auto"/>
        <w:ind w:right="-3"/>
        <w:rPr>
          <w:rFonts w:ascii="Times New Roman" w:hAnsi="Times New Roman"/>
          <w:b/>
          <w:bCs/>
          <w:sz w:val="18"/>
          <w:szCs w:val="18"/>
        </w:rPr>
        <w:sectPr w:rsidR="00C76714" w:rsidSect="00C76714">
          <w:pgSz w:w="16838" w:h="11906" w:orient="landscape"/>
          <w:pgMar w:top="851" w:right="720" w:bottom="1701" w:left="1134" w:header="709" w:footer="709" w:gutter="0"/>
          <w:cols w:space="720"/>
          <w:titlePg/>
          <w:docGrid w:linePitch="360"/>
        </w:sect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Pr="00C76714" w:rsidRDefault="00C76714" w:rsidP="00C76714">
      <w:pPr>
        <w:jc w:val="center"/>
        <w:rPr>
          <w:b/>
          <w:color w:val="000000"/>
          <w:sz w:val="18"/>
          <w:szCs w:val="18"/>
        </w:rPr>
      </w:pPr>
      <w:r w:rsidRPr="00C76714">
        <w:rPr>
          <w:b/>
          <w:color w:val="000000"/>
          <w:sz w:val="18"/>
          <w:szCs w:val="18"/>
        </w:rPr>
        <w:t>Российская Федерация</w:t>
      </w:r>
    </w:p>
    <w:p w:rsidR="00C76714" w:rsidRPr="00C76714" w:rsidRDefault="00C76714" w:rsidP="00C76714">
      <w:pPr>
        <w:jc w:val="center"/>
        <w:rPr>
          <w:b/>
          <w:color w:val="000000"/>
          <w:sz w:val="18"/>
          <w:szCs w:val="18"/>
        </w:rPr>
      </w:pPr>
      <w:r w:rsidRPr="00C76714">
        <w:rPr>
          <w:b/>
          <w:sz w:val="18"/>
          <w:szCs w:val="18"/>
        </w:rPr>
        <w:t xml:space="preserve">Новгородская область Валдайский район  </w:t>
      </w:r>
    </w:p>
    <w:p w:rsidR="00C76714" w:rsidRPr="00C76714" w:rsidRDefault="00C76714" w:rsidP="00C76714">
      <w:pPr>
        <w:jc w:val="center"/>
        <w:rPr>
          <w:b/>
          <w:color w:val="000000"/>
          <w:sz w:val="18"/>
          <w:szCs w:val="18"/>
        </w:rPr>
      </w:pPr>
      <w:r w:rsidRPr="00C76714">
        <w:rPr>
          <w:b/>
          <w:color w:val="000000"/>
          <w:sz w:val="18"/>
          <w:szCs w:val="18"/>
        </w:rPr>
        <w:t>АДМИНИСТРАЦИЯ ЯЖЕЛБИЦКОГО СЕЛЬСКОГО ПОСЕЛЕНИЯ</w:t>
      </w:r>
    </w:p>
    <w:p w:rsidR="00C76714" w:rsidRPr="00C76714" w:rsidRDefault="00C76714" w:rsidP="00C76714">
      <w:pPr>
        <w:pStyle w:val="20"/>
        <w:rPr>
          <w:b w:val="0"/>
          <w:color w:val="000000"/>
          <w:sz w:val="18"/>
          <w:szCs w:val="18"/>
        </w:rPr>
      </w:pPr>
      <w:proofErr w:type="gramStart"/>
      <w:r w:rsidRPr="00C76714">
        <w:rPr>
          <w:b w:val="0"/>
          <w:color w:val="000000"/>
          <w:sz w:val="18"/>
          <w:szCs w:val="18"/>
        </w:rPr>
        <w:t>П</w:t>
      </w:r>
      <w:proofErr w:type="gramEnd"/>
      <w:r w:rsidRPr="00C76714">
        <w:rPr>
          <w:b w:val="0"/>
          <w:color w:val="000000"/>
          <w:sz w:val="18"/>
          <w:szCs w:val="18"/>
        </w:rPr>
        <w:t xml:space="preserve"> О С Т А Н О В Л Е Н И Е</w:t>
      </w:r>
    </w:p>
    <w:p w:rsidR="00C76714" w:rsidRPr="00C76714" w:rsidRDefault="00C76714" w:rsidP="00C76714">
      <w:pPr>
        <w:jc w:val="center"/>
        <w:rPr>
          <w:color w:val="000000"/>
          <w:sz w:val="18"/>
          <w:szCs w:val="18"/>
        </w:rPr>
      </w:pPr>
    </w:p>
    <w:p w:rsidR="00C76714" w:rsidRPr="00C76714" w:rsidRDefault="00C76714" w:rsidP="00C76714">
      <w:pPr>
        <w:rPr>
          <w:sz w:val="18"/>
          <w:szCs w:val="18"/>
        </w:rPr>
      </w:pPr>
    </w:p>
    <w:p w:rsidR="00C76714" w:rsidRPr="00C76714" w:rsidRDefault="00C76714" w:rsidP="00C76714">
      <w:pPr>
        <w:rPr>
          <w:sz w:val="18"/>
          <w:szCs w:val="18"/>
        </w:rPr>
      </w:pPr>
      <w:r w:rsidRPr="00C76714">
        <w:rPr>
          <w:sz w:val="18"/>
          <w:szCs w:val="18"/>
        </w:rPr>
        <w:t>от 22.01.2024 № 30</w:t>
      </w:r>
    </w:p>
    <w:p w:rsidR="00C76714" w:rsidRPr="00C76714" w:rsidRDefault="00C76714" w:rsidP="00C76714">
      <w:pPr>
        <w:rPr>
          <w:b/>
          <w:color w:val="000000"/>
          <w:sz w:val="18"/>
          <w:szCs w:val="18"/>
        </w:rPr>
      </w:pPr>
      <w:r w:rsidRPr="00C76714">
        <w:rPr>
          <w:color w:val="000000"/>
          <w:sz w:val="18"/>
          <w:szCs w:val="18"/>
        </w:rPr>
        <w:t>с. Яжелбицы</w:t>
      </w:r>
      <w:r w:rsidRPr="00C76714">
        <w:rPr>
          <w:b/>
          <w:color w:val="000000"/>
          <w:sz w:val="18"/>
          <w:szCs w:val="18"/>
        </w:rPr>
        <w:t xml:space="preserve"> </w:t>
      </w:r>
    </w:p>
    <w:p w:rsidR="00C76714" w:rsidRPr="00C76714" w:rsidRDefault="00C76714" w:rsidP="00C76714">
      <w:pPr>
        <w:rPr>
          <w:color w:val="0000FF"/>
          <w:sz w:val="18"/>
          <w:szCs w:val="18"/>
        </w:rPr>
      </w:pPr>
      <w:r w:rsidRPr="00C76714">
        <w:rPr>
          <w:sz w:val="18"/>
          <w:szCs w:val="18"/>
        </w:rPr>
        <w:tab/>
      </w:r>
      <w:r w:rsidRPr="00C76714">
        <w:rPr>
          <w:sz w:val="18"/>
          <w:szCs w:val="18"/>
        </w:rPr>
        <w:tab/>
      </w:r>
      <w:r w:rsidRPr="00C76714">
        <w:rPr>
          <w:sz w:val="18"/>
          <w:szCs w:val="18"/>
        </w:rPr>
        <w:tab/>
      </w:r>
      <w:r w:rsidRPr="00C76714">
        <w:rPr>
          <w:sz w:val="18"/>
          <w:szCs w:val="18"/>
        </w:rPr>
        <w:tab/>
      </w:r>
      <w:r w:rsidRPr="00C76714">
        <w:rPr>
          <w:sz w:val="18"/>
          <w:szCs w:val="18"/>
        </w:rPr>
        <w:tab/>
      </w:r>
    </w:p>
    <w:p w:rsidR="00C76714" w:rsidRPr="00C76714" w:rsidRDefault="00C76714" w:rsidP="00C76714">
      <w:pPr>
        <w:pStyle w:val="afffd"/>
        <w:jc w:val="both"/>
        <w:rPr>
          <w:b/>
          <w:sz w:val="18"/>
          <w:szCs w:val="18"/>
        </w:rPr>
      </w:pPr>
      <w:r w:rsidRPr="00C76714">
        <w:rPr>
          <w:b/>
          <w:sz w:val="18"/>
          <w:szCs w:val="18"/>
        </w:rPr>
        <w:t>Об утверждении перечня</w:t>
      </w:r>
    </w:p>
    <w:p w:rsidR="00C76714" w:rsidRPr="00C76714" w:rsidRDefault="00C76714" w:rsidP="00C76714">
      <w:pPr>
        <w:pStyle w:val="afffd"/>
        <w:jc w:val="both"/>
        <w:rPr>
          <w:b/>
          <w:sz w:val="18"/>
          <w:szCs w:val="18"/>
        </w:rPr>
      </w:pPr>
      <w:r w:rsidRPr="00C76714">
        <w:rPr>
          <w:b/>
          <w:sz w:val="18"/>
          <w:szCs w:val="18"/>
        </w:rPr>
        <w:t xml:space="preserve">муниципальных программ </w:t>
      </w:r>
    </w:p>
    <w:p w:rsidR="00C76714" w:rsidRPr="00C76714" w:rsidRDefault="00C76714" w:rsidP="00C76714">
      <w:pPr>
        <w:pStyle w:val="afffd"/>
        <w:jc w:val="both"/>
        <w:rPr>
          <w:b/>
          <w:sz w:val="18"/>
          <w:szCs w:val="18"/>
        </w:rPr>
      </w:pPr>
      <w:r w:rsidRPr="00C76714">
        <w:rPr>
          <w:b/>
          <w:sz w:val="18"/>
          <w:szCs w:val="18"/>
        </w:rPr>
        <w:t>Яжелбицкого сельского поселения</w:t>
      </w:r>
    </w:p>
    <w:p w:rsidR="00C76714" w:rsidRPr="00C76714" w:rsidRDefault="00C76714" w:rsidP="00C76714">
      <w:pPr>
        <w:pStyle w:val="afffd"/>
        <w:jc w:val="both"/>
        <w:rPr>
          <w:sz w:val="18"/>
          <w:szCs w:val="18"/>
        </w:rPr>
      </w:pPr>
    </w:p>
    <w:p w:rsidR="00C76714" w:rsidRPr="00C76714" w:rsidRDefault="00C76714" w:rsidP="00C76714">
      <w:pPr>
        <w:pStyle w:val="afffd"/>
        <w:ind w:firstLine="840"/>
        <w:jc w:val="both"/>
        <w:rPr>
          <w:sz w:val="18"/>
          <w:szCs w:val="18"/>
        </w:rPr>
      </w:pPr>
      <w:r w:rsidRPr="00C76714">
        <w:rPr>
          <w:color w:val="000000"/>
          <w:sz w:val="18"/>
          <w:szCs w:val="18"/>
          <w:shd w:val="clear" w:color="auto" w:fill="FFFFFF"/>
        </w:rPr>
        <w:t>В соответствии с постановлением Администрации Яжелбицкого сельского поселения от 27.04.2020 № 54 «</w:t>
      </w:r>
      <w:r w:rsidRPr="00C76714">
        <w:rPr>
          <w:bCs/>
          <w:spacing w:val="-1"/>
          <w:sz w:val="18"/>
          <w:szCs w:val="18"/>
        </w:rPr>
        <w:t>Об у</w:t>
      </w:r>
      <w:r w:rsidRPr="00C76714">
        <w:rPr>
          <w:bCs/>
          <w:spacing w:val="-1"/>
          <w:sz w:val="18"/>
          <w:szCs w:val="18"/>
        </w:rPr>
        <w:t>т</w:t>
      </w:r>
      <w:r w:rsidRPr="00C76714">
        <w:rPr>
          <w:bCs/>
          <w:spacing w:val="-1"/>
          <w:sz w:val="18"/>
          <w:szCs w:val="18"/>
        </w:rPr>
        <w:t>верждении Порядка принятия решений о разработке муниципальных программ Яжелбицкого сельского поселения, их формирование и реализации»</w:t>
      </w:r>
    </w:p>
    <w:p w:rsidR="00C76714" w:rsidRPr="00C76714" w:rsidRDefault="00C76714" w:rsidP="00C76714">
      <w:pPr>
        <w:ind w:firstLine="720"/>
        <w:jc w:val="both"/>
        <w:rPr>
          <w:rStyle w:val="apple-converted-space"/>
          <w:color w:val="000000"/>
          <w:sz w:val="18"/>
          <w:szCs w:val="18"/>
          <w:lang w:val="ru-RU"/>
        </w:rPr>
      </w:pPr>
      <w:r w:rsidRPr="00C76714">
        <w:rPr>
          <w:b/>
          <w:bCs/>
          <w:sz w:val="18"/>
          <w:szCs w:val="18"/>
        </w:rPr>
        <w:t>ПОСТАНОВЛЯЮ:</w:t>
      </w:r>
      <w:r w:rsidRPr="00C76714">
        <w:rPr>
          <w:rStyle w:val="apple-converted-space"/>
          <w:color w:val="000000"/>
          <w:sz w:val="18"/>
          <w:szCs w:val="18"/>
        </w:rPr>
        <w:t> </w:t>
      </w:r>
    </w:p>
    <w:p w:rsidR="00C76714" w:rsidRPr="00C76714" w:rsidRDefault="00C76714" w:rsidP="00C76714">
      <w:pPr>
        <w:ind w:firstLine="720"/>
        <w:jc w:val="both"/>
        <w:rPr>
          <w:sz w:val="18"/>
          <w:szCs w:val="18"/>
        </w:rPr>
      </w:pPr>
      <w:r w:rsidRPr="00C76714">
        <w:rPr>
          <w:sz w:val="18"/>
          <w:szCs w:val="18"/>
        </w:rPr>
        <w:t>1. Утвердить прилагаемый Перечень муниципальных программ Яжелбицкого сельского поселения.</w:t>
      </w:r>
    </w:p>
    <w:p w:rsidR="00C76714" w:rsidRPr="00C76714" w:rsidRDefault="00C76714" w:rsidP="00C76714">
      <w:pPr>
        <w:ind w:firstLine="720"/>
        <w:jc w:val="both"/>
        <w:rPr>
          <w:sz w:val="18"/>
          <w:szCs w:val="18"/>
        </w:rPr>
      </w:pPr>
      <w:r w:rsidRPr="00C76714">
        <w:rPr>
          <w:sz w:val="18"/>
          <w:szCs w:val="18"/>
        </w:rPr>
        <w:t>2. Считать утратившим силу:</w:t>
      </w:r>
    </w:p>
    <w:p w:rsidR="00C76714" w:rsidRPr="00C76714" w:rsidRDefault="00C76714" w:rsidP="00C76714">
      <w:pPr>
        <w:jc w:val="both"/>
        <w:rPr>
          <w:sz w:val="18"/>
          <w:szCs w:val="18"/>
        </w:rPr>
      </w:pPr>
      <w:r w:rsidRPr="00C76714">
        <w:rPr>
          <w:sz w:val="18"/>
          <w:szCs w:val="18"/>
        </w:rPr>
        <w:t xml:space="preserve"> - п</w:t>
      </w:r>
      <w:r w:rsidRPr="00C76714">
        <w:rPr>
          <w:sz w:val="18"/>
          <w:szCs w:val="18"/>
          <w:shd w:val="clear" w:color="auto" w:fill="FFFFFF"/>
        </w:rPr>
        <w:t xml:space="preserve">остановление Администрации Яжелбицкого сельского поселения </w:t>
      </w:r>
      <w:r w:rsidRPr="00C76714">
        <w:rPr>
          <w:sz w:val="18"/>
          <w:szCs w:val="18"/>
        </w:rPr>
        <w:t>от 31.01.2023 № 28 «О перечне муниципальных программ Яжелбицкого сельского поселения».</w:t>
      </w:r>
    </w:p>
    <w:p w:rsidR="00C76714" w:rsidRPr="00C76714" w:rsidRDefault="00C76714" w:rsidP="00C76714">
      <w:pPr>
        <w:pStyle w:val="afffd"/>
        <w:ind w:firstLine="708"/>
        <w:jc w:val="both"/>
        <w:rPr>
          <w:color w:val="000000"/>
          <w:sz w:val="18"/>
          <w:szCs w:val="18"/>
        </w:rPr>
      </w:pPr>
      <w:r w:rsidRPr="00C76714">
        <w:rPr>
          <w:color w:val="000000"/>
          <w:sz w:val="18"/>
          <w:szCs w:val="18"/>
        </w:rPr>
        <w:t>3.</w:t>
      </w:r>
      <w:r w:rsidRPr="00C76714">
        <w:rPr>
          <w:rStyle w:val="apple-converted-space"/>
          <w:color w:val="000000"/>
          <w:sz w:val="18"/>
          <w:szCs w:val="18"/>
        </w:rPr>
        <w:t> </w:t>
      </w:r>
      <w:r w:rsidRPr="00C76714">
        <w:rPr>
          <w:color w:val="000000"/>
          <w:sz w:val="18"/>
          <w:szCs w:val="18"/>
        </w:rPr>
        <w:t>Опубликовать настоящее постановление в информационном бюллетене «</w:t>
      </w:r>
      <w:proofErr w:type="spellStart"/>
      <w:r w:rsidRPr="00C76714">
        <w:rPr>
          <w:color w:val="000000"/>
          <w:sz w:val="18"/>
          <w:szCs w:val="18"/>
        </w:rPr>
        <w:t>Яжелбицкий</w:t>
      </w:r>
      <w:proofErr w:type="spellEnd"/>
      <w:r w:rsidRPr="00C76714">
        <w:rPr>
          <w:color w:val="000000"/>
          <w:sz w:val="18"/>
          <w:szCs w:val="18"/>
        </w:rPr>
        <w:t xml:space="preserve"> вестник» и на официальном сайте Администрации Яжелбицкого сельского поселения.</w:t>
      </w:r>
    </w:p>
    <w:p w:rsidR="00C76714" w:rsidRPr="00C76714" w:rsidRDefault="00C76714" w:rsidP="00C76714">
      <w:pPr>
        <w:pStyle w:val="afffd"/>
        <w:ind w:firstLine="708"/>
        <w:rPr>
          <w:sz w:val="18"/>
          <w:szCs w:val="18"/>
        </w:rPr>
      </w:pPr>
    </w:p>
    <w:p w:rsidR="00C76714" w:rsidRPr="00C76714" w:rsidRDefault="00C76714" w:rsidP="00C76714">
      <w:pPr>
        <w:pStyle w:val="afffd"/>
        <w:jc w:val="both"/>
        <w:rPr>
          <w:b/>
          <w:sz w:val="18"/>
          <w:szCs w:val="18"/>
        </w:rPr>
      </w:pPr>
    </w:p>
    <w:p w:rsidR="00C76714" w:rsidRPr="00C76714" w:rsidRDefault="00C76714" w:rsidP="00C76714">
      <w:pPr>
        <w:pStyle w:val="afffd"/>
        <w:jc w:val="both"/>
        <w:rPr>
          <w:b/>
          <w:sz w:val="18"/>
          <w:szCs w:val="18"/>
        </w:rPr>
      </w:pPr>
    </w:p>
    <w:p w:rsidR="00C76714" w:rsidRPr="00396FA2" w:rsidRDefault="00C76714" w:rsidP="00396FA2">
      <w:pPr>
        <w:rPr>
          <w:b/>
          <w:sz w:val="18"/>
          <w:szCs w:val="18"/>
        </w:rPr>
      </w:pPr>
      <w:r w:rsidRPr="00C76714">
        <w:rPr>
          <w:b/>
          <w:sz w:val="18"/>
          <w:szCs w:val="18"/>
        </w:rPr>
        <w:t>Глава сельского поселения                                                               А.И. Ивано</w:t>
      </w:r>
      <w:r w:rsidR="00396FA2">
        <w:rPr>
          <w:b/>
          <w:sz w:val="18"/>
          <w:szCs w:val="18"/>
        </w:rPr>
        <w:t>в</w:t>
      </w:r>
    </w:p>
    <w:p w:rsidR="00C76714" w:rsidRPr="00C76714" w:rsidRDefault="00C76714" w:rsidP="00C76714">
      <w:pPr>
        <w:pStyle w:val="afffd"/>
        <w:jc w:val="center"/>
        <w:rPr>
          <w:sz w:val="18"/>
          <w:szCs w:val="18"/>
        </w:rPr>
      </w:pPr>
    </w:p>
    <w:p w:rsidR="00C76714" w:rsidRPr="00C76714" w:rsidRDefault="00C76714" w:rsidP="00C76714">
      <w:pPr>
        <w:pStyle w:val="afffd"/>
        <w:jc w:val="center"/>
        <w:rPr>
          <w:sz w:val="18"/>
          <w:szCs w:val="18"/>
        </w:rPr>
      </w:pPr>
    </w:p>
    <w:p w:rsidR="00C76714" w:rsidRPr="00C76714" w:rsidRDefault="00C76714" w:rsidP="00C76714">
      <w:pPr>
        <w:pStyle w:val="afffd"/>
        <w:jc w:val="center"/>
        <w:rPr>
          <w:sz w:val="18"/>
          <w:szCs w:val="18"/>
        </w:rPr>
      </w:pPr>
    </w:p>
    <w:p w:rsidR="00C76714" w:rsidRPr="00C76714" w:rsidRDefault="00C76714" w:rsidP="00C76714">
      <w:pPr>
        <w:pStyle w:val="afffd"/>
        <w:jc w:val="center"/>
        <w:rPr>
          <w:sz w:val="18"/>
          <w:szCs w:val="18"/>
        </w:rPr>
      </w:pPr>
    </w:p>
    <w:p w:rsidR="00C76714" w:rsidRPr="00C76714" w:rsidRDefault="00C76714" w:rsidP="00C76714">
      <w:pPr>
        <w:pStyle w:val="afffd"/>
        <w:jc w:val="center"/>
        <w:rPr>
          <w:sz w:val="18"/>
          <w:szCs w:val="18"/>
        </w:rPr>
      </w:pPr>
      <w:r w:rsidRPr="00C76714">
        <w:rPr>
          <w:sz w:val="18"/>
          <w:szCs w:val="18"/>
        </w:rPr>
        <w:t xml:space="preserve">                                                           </w:t>
      </w:r>
    </w:p>
    <w:p w:rsidR="00C76714" w:rsidRPr="00C76714" w:rsidRDefault="00C76714" w:rsidP="00C76714">
      <w:pPr>
        <w:pStyle w:val="afffd"/>
        <w:jc w:val="right"/>
        <w:rPr>
          <w:sz w:val="18"/>
          <w:szCs w:val="18"/>
        </w:rPr>
      </w:pPr>
      <w:r w:rsidRPr="00C76714">
        <w:rPr>
          <w:sz w:val="18"/>
          <w:szCs w:val="18"/>
        </w:rPr>
        <w:t xml:space="preserve">                                                                                                Утвержден</w:t>
      </w:r>
    </w:p>
    <w:p w:rsidR="00C76714" w:rsidRPr="00C76714" w:rsidRDefault="00C76714" w:rsidP="00C76714">
      <w:pPr>
        <w:pStyle w:val="afffd"/>
        <w:ind w:left="5760" w:hanging="180"/>
        <w:jc w:val="right"/>
        <w:rPr>
          <w:sz w:val="18"/>
          <w:szCs w:val="18"/>
        </w:rPr>
      </w:pPr>
      <w:r w:rsidRPr="00C76714">
        <w:rPr>
          <w:sz w:val="18"/>
          <w:szCs w:val="18"/>
        </w:rPr>
        <w:t xml:space="preserve"> постановлением Администрации          Яжелбицкого сельского поселения</w:t>
      </w:r>
    </w:p>
    <w:p w:rsidR="00C76714" w:rsidRPr="00C76714" w:rsidRDefault="00C76714" w:rsidP="00C76714">
      <w:pPr>
        <w:jc w:val="right"/>
        <w:rPr>
          <w:sz w:val="18"/>
          <w:szCs w:val="18"/>
        </w:rPr>
      </w:pPr>
      <w:r w:rsidRPr="00C76714">
        <w:rPr>
          <w:sz w:val="18"/>
          <w:szCs w:val="18"/>
        </w:rPr>
        <w:t xml:space="preserve">                                                                                                         от 22.01.2024 № 30</w:t>
      </w:r>
    </w:p>
    <w:p w:rsidR="00C76714" w:rsidRPr="00C76714" w:rsidRDefault="00C76714" w:rsidP="00C76714">
      <w:pPr>
        <w:rPr>
          <w:b/>
          <w:sz w:val="18"/>
          <w:szCs w:val="18"/>
        </w:rPr>
      </w:pPr>
      <w:r w:rsidRPr="00C76714">
        <w:rPr>
          <w:b/>
          <w:sz w:val="18"/>
          <w:szCs w:val="18"/>
        </w:rPr>
        <w:t xml:space="preserve">             Перечень муниципальных программ Яжелбицкого сельского поселения</w:t>
      </w:r>
    </w:p>
    <w:tbl>
      <w:tblPr>
        <w:tblpPr w:leftFromText="180" w:rightFromText="180" w:vertAnchor="text" w:horzAnchor="margin" w:tblpY="338"/>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60"/>
        <w:gridCol w:w="4170"/>
        <w:gridCol w:w="2520"/>
        <w:gridCol w:w="3060"/>
      </w:tblGrid>
      <w:tr w:rsidR="00C76714" w:rsidRPr="00C76714" w:rsidTr="008F27C1">
        <w:trPr>
          <w:trHeight w:val="647"/>
        </w:trPr>
        <w:tc>
          <w:tcPr>
            <w:tcW w:w="36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spacing w:before="120" w:line="240" w:lineRule="exact"/>
              <w:jc w:val="center"/>
              <w:rPr>
                <w:snapToGrid w:val="0"/>
                <w:color w:val="000000"/>
                <w:sz w:val="18"/>
                <w:szCs w:val="18"/>
              </w:rPr>
            </w:pPr>
            <w:r w:rsidRPr="00C76714">
              <w:rPr>
                <w:snapToGrid w:val="0"/>
                <w:color w:val="000000"/>
                <w:sz w:val="18"/>
                <w:szCs w:val="18"/>
              </w:rPr>
              <w:t xml:space="preserve">№ </w:t>
            </w:r>
            <w:proofErr w:type="spellStart"/>
            <w:proofErr w:type="gramStart"/>
            <w:r w:rsidRPr="00C76714">
              <w:rPr>
                <w:snapToGrid w:val="0"/>
                <w:color w:val="000000"/>
                <w:sz w:val="18"/>
                <w:szCs w:val="18"/>
              </w:rPr>
              <w:t>п</w:t>
            </w:r>
            <w:proofErr w:type="spellEnd"/>
            <w:proofErr w:type="gramEnd"/>
            <w:r w:rsidRPr="00C76714">
              <w:rPr>
                <w:snapToGrid w:val="0"/>
                <w:color w:val="000000"/>
                <w:sz w:val="18"/>
                <w:szCs w:val="18"/>
              </w:rPr>
              <w:t>/</w:t>
            </w:r>
            <w:proofErr w:type="spellStart"/>
            <w:r w:rsidRPr="00C76714">
              <w:rPr>
                <w:snapToGrid w:val="0"/>
                <w:color w:val="000000"/>
                <w:sz w:val="18"/>
                <w:szCs w:val="18"/>
              </w:rPr>
              <w:t>п</w:t>
            </w:r>
            <w:proofErr w:type="spellEnd"/>
          </w:p>
        </w:tc>
        <w:tc>
          <w:tcPr>
            <w:tcW w:w="417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spacing w:before="120" w:line="240" w:lineRule="exact"/>
              <w:jc w:val="center"/>
              <w:rPr>
                <w:snapToGrid w:val="0"/>
                <w:color w:val="000000"/>
                <w:sz w:val="18"/>
                <w:szCs w:val="18"/>
              </w:rPr>
            </w:pPr>
            <w:r w:rsidRPr="00C76714">
              <w:rPr>
                <w:snapToGrid w:val="0"/>
                <w:color w:val="000000"/>
                <w:sz w:val="18"/>
                <w:szCs w:val="18"/>
              </w:rPr>
              <w:t>Наименование муниципальной программы</w:t>
            </w:r>
          </w:p>
        </w:tc>
        <w:tc>
          <w:tcPr>
            <w:tcW w:w="252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pStyle w:val="5"/>
              <w:spacing w:before="120" w:line="240" w:lineRule="exact"/>
              <w:jc w:val="center"/>
              <w:rPr>
                <w:b w:val="0"/>
                <w:i/>
                <w:sz w:val="18"/>
                <w:szCs w:val="18"/>
              </w:rPr>
            </w:pPr>
            <w:r w:rsidRPr="00C76714">
              <w:rPr>
                <w:b w:val="0"/>
                <w:i/>
                <w:sz w:val="18"/>
                <w:szCs w:val="18"/>
              </w:rPr>
              <w:t>Ответственный исполнитель</w:t>
            </w:r>
          </w:p>
        </w:tc>
        <w:tc>
          <w:tcPr>
            <w:tcW w:w="306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pStyle w:val="5"/>
              <w:spacing w:before="120" w:line="240" w:lineRule="exact"/>
              <w:jc w:val="center"/>
              <w:rPr>
                <w:b w:val="0"/>
                <w:i/>
                <w:sz w:val="18"/>
                <w:szCs w:val="18"/>
              </w:rPr>
            </w:pPr>
            <w:r w:rsidRPr="00C76714">
              <w:rPr>
                <w:b w:val="0"/>
                <w:i/>
                <w:sz w:val="18"/>
                <w:szCs w:val="18"/>
              </w:rPr>
              <w:t>Реквизиты НПА</w:t>
            </w:r>
          </w:p>
        </w:tc>
      </w:tr>
      <w:tr w:rsidR="00C76714" w:rsidRPr="00C76714" w:rsidTr="008F27C1">
        <w:trPr>
          <w:trHeight w:val="647"/>
        </w:trPr>
        <w:tc>
          <w:tcPr>
            <w:tcW w:w="36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spacing w:before="120" w:line="240" w:lineRule="exact"/>
              <w:jc w:val="center"/>
              <w:rPr>
                <w:snapToGrid w:val="0"/>
                <w:color w:val="000000"/>
                <w:sz w:val="18"/>
                <w:szCs w:val="18"/>
              </w:rPr>
            </w:pPr>
            <w:r w:rsidRPr="00C76714">
              <w:rPr>
                <w:snapToGrid w:val="0"/>
                <w:color w:val="000000"/>
                <w:sz w:val="18"/>
                <w:szCs w:val="18"/>
              </w:rPr>
              <w:t>1</w:t>
            </w:r>
          </w:p>
        </w:tc>
        <w:tc>
          <w:tcPr>
            <w:tcW w:w="417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tabs>
                <w:tab w:val="left" w:pos="6918"/>
              </w:tabs>
              <w:rPr>
                <w:color w:val="000000"/>
                <w:sz w:val="18"/>
                <w:szCs w:val="18"/>
              </w:rPr>
            </w:pPr>
            <w:r w:rsidRPr="00C76714">
              <w:rPr>
                <w:color w:val="000000"/>
                <w:sz w:val="18"/>
                <w:szCs w:val="18"/>
              </w:rPr>
              <w:t xml:space="preserve">Профилактика </w:t>
            </w:r>
          </w:p>
          <w:p w:rsidR="00C76714" w:rsidRPr="00C76714" w:rsidRDefault="00C76714" w:rsidP="008F27C1">
            <w:pPr>
              <w:tabs>
                <w:tab w:val="left" w:pos="6918"/>
              </w:tabs>
              <w:rPr>
                <w:color w:val="000000"/>
                <w:sz w:val="18"/>
                <w:szCs w:val="18"/>
              </w:rPr>
            </w:pPr>
            <w:r w:rsidRPr="00C76714">
              <w:rPr>
                <w:bCs/>
                <w:color w:val="000000"/>
                <w:sz w:val="18"/>
                <w:szCs w:val="18"/>
              </w:rPr>
              <w:t>правонарушений на</w:t>
            </w:r>
            <w:r w:rsidRPr="00C76714">
              <w:rPr>
                <w:color w:val="000000"/>
                <w:sz w:val="18"/>
                <w:szCs w:val="18"/>
              </w:rPr>
              <w:t xml:space="preserve"> территории Яжелбицкого сельского поселения на 2024-2026 годы</w:t>
            </w:r>
          </w:p>
        </w:tc>
        <w:tc>
          <w:tcPr>
            <w:tcW w:w="252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rPr>
                <w:color w:val="000000"/>
                <w:sz w:val="18"/>
                <w:szCs w:val="18"/>
              </w:rPr>
            </w:pPr>
            <w:r w:rsidRPr="00C76714">
              <w:rPr>
                <w:color w:val="000000"/>
                <w:sz w:val="18"/>
                <w:szCs w:val="18"/>
              </w:rPr>
              <w:t xml:space="preserve"> </w:t>
            </w:r>
            <w:r w:rsidRPr="00C76714">
              <w:rPr>
                <w:bCs/>
                <w:color w:val="000000"/>
                <w:sz w:val="18"/>
                <w:szCs w:val="18"/>
              </w:rPr>
              <w:t>Администрация Яжелбицкого сельского поселения</w:t>
            </w:r>
          </w:p>
        </w:tc>
        <w:tc>
          <w:tcPr>
            <w:tcW w:w="306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tabs>
                <w:tab w:val="left" w:pos="6918"/>
              </w:tabs>
              <w:rPr>
                <w:color w:val="000000"/>
                <w:sz w:val="18"/>
                <w:szCs w:val="18"/>
              </w:rPr>
            </w:pPr>
            <w:r w:rsidRPr="00C76714">
              <w:rPr>
                <w:bCs/>
                <w:color w:val="000000"/>
                <w:sz w:val="18"/>
                <w:szCs w:val="18"/>
              </w:rPr>
              <w:t xml:space="preserve"> Постановление администрации сельского поселения</w:t>
            </w:r>
            <w:r w:rsidRPr="00C76714">
              <w:rPr>
                <w:color w:val="000000"/>
                <w:sz w:val="18"/>
                <w:szCs w:val="18"/>
              </w:rPr>
              <w:t xml:space="preserve"> от  22.01.2024г</w:t>
            </w:r>
          </w:p>
          <w:p w:rsidR="00C76714" w:rsidRPr="00C76714" w:rsidRDefault="00C76714" w:rsidP="008F27C1">
            <w:pPr>
              <w:tabs>
                <w:tab w:val="left" w:pos="6918"/>
              </w:tabs>
              <w:rPr>
                <w:bCs/>
                <w:color w:val="000000"/>
                <w:sz w:val="18"/>
                <w:szCs w:val="18"/>
              </w:rPr>
            </w:pPr>
            <w:r w:rsidRPr="00C76714">
              <w:rPr>
                <w:color w:val="000000"/>
                <w:sz w:val="18"/>
                <w:szCs w:val="18"/>
              </w:rPr>
              <w:t>№ 29</w:t>
            </w:r>
          </w:p>
        </w:tc>
      </w:tr>
      <w:tr w:rsidR="00C76714" w:rsidRPr="00C76714" w:rsidTr="008F27C1">
        <w:trPr>
          <w:trHeight w:val="452"/>
        </w:trPr>
        <w:tc>
          <w:tcPr>
            <w:tcW w:w="360" w:type="dxa"/>
            <w:tcBorders>
              <w:left w:val="single" w:sz="4" w:space="0" w:color="auto"/>
              <w:right w:val="single" w:sz="4" w:space="0" w:color="auto"/>
            </w:tcBorders>
          </w:tcPr>
          <w:p w:rsidR="00C76714" w:rsidRPr="00C76714" w:rsidRDefault="00C76714" w:rsidP="008F27C1">
            <w:pPr>
              <w:spacing w:before="120"/>
              <w:jc w:val="center"/>
              <w:rPr>
                <w:snapToGrid w:val="0"/>
                <w:sz w:val="18"/>
                <w:szCs w:val="18"/>
              </w:rPr>
            </w:pPr>
            <w:r w:rsidRPr="00C76714">
              <w:rPr>
                <w:snapToGrid w:val="0"/>
                <w:sz w:val="18"/>
                <w:szCs w:val="18"/>
              </w:rPr>
              <w:t>2</w:t>
            </w:r>
          </w:p>
        </w:tc>
        <w:tc>
          <w:tcPr>
            <w:tcW w:w="4170" w:type="dxa"/>
            <w:tcBorders>
              <w:left w:val="single" w:sz="4" w:space="0" w:color="auto"/>
              <w:right w:val="single" w:sz="4" w:space="0" w:color="auto"/>
            </w:tcBorders>
          </w:tcPr>
          <w:p w:rsidR="00C76714" w:rsidRPr="00C76714" w:rsidRDefault="00C76714" w:rsidP="008F27C1">
            <w:pPr>
              <w:widowControl w:val="0"/>
              <w:autoSpaceDE w:val="0"/>
              <w:autoSpaceDN w:val="0"/>
              <w:adjustRightInd w:val="0"/>
              <w:rPr>
                <w:bCs/>
                <w:color w:val="000000"/>
                <w:sz w:val="18"/>
                <w:szCs w:val="18"/>
              </w:rPr>
            </w:pPr>
            <w:r w:rsidRPr="00C76714">
              <w:rPr>
                <w:bCs/>
                <w:color w:val="000000"/>
                <w:sz w:val="18"/>
                <w:szCs w:val="18"/>
              </w:rPr>
              <w:t xml:space="preserve">Информатизация Администрации Яжелбицкого сельского поселения на </w:t>
            </w:r>
            <w:r w:rsidRPr="00C76714">
              <w:rPr>
                <w:color w:val="000000"/>
                <w:sz w:val="18"/>
                <w:szCs w:val="18"/>
              </w:rPr>
              <w:t xml:space="preserve">2024-2026 </w:t>
            </w:r>
            <w:r w:rsidRPr="00C76714">
              <w:rPr>
                <w:bCs/>
                <w:color w:val="000000"/>
                <w:sz w:val="18"/>
                <w:szCs w:val="18"/>
              </w:rPr>
              <w:t>годы</w:t>
            </w:r>
          </w:p>
        </w:tc>
        <w:tc>
          <w:tcPr>
            <w:tcW w:w="252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pStyle w:val="9"/>
              <w:spacing w:before="120"/>
              <w:rPr>
                <w:rFonts w:ascii="Times New Roman" w:hAnsi="Times New Roman" w:cs="Times New Roman"/>
                <w:bCs/>
                <w:color w:val="000000"/>
                <w:sz w:val="18"/>
                <w:szCs w:val="18"/>
              </w:rPr>
            </w:pPr>
            <w:r w:rsidRPr="00C76714">
              <w:rPr>
                <w:rFonts w:ascii="Times New Roman" w:hAnsi="Times New Roman" w:cs="Times New Roman"/>
                <w:bCs/>
                <w:color w:val="000000"/>
                <w:sz w:val="18"/>
                <w:szCs w:val="18"/>
              </w:rPr>
              <w:t>Администрация Яжелбицкого сельского поселения</w:t>
            </w:r>
          </w:p>
        </w:tc>
        <w:tc>
          <w:tcPr>
            <w:tcW w:w="306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tabs>
                <w:tab w:val="left" w:pos="6918"/>
              </w:tabs>
              <w:rPr>
                <w:color w:val="000000"/>
                <w:sz w:val="18"/>
                <w:szCs w:val="18"/>
              </w:rPr>
            </w:pPr>
            <w:r w:rsidRPr="00C76714">
              <w:rPr>
                <w:bCs/>
                <w:color w:val="000000"/>
                <w:sz w:val="18"/>
                <w:szCs w:val="18"/>
              </w:rPr>
              <w:t>Постановление администрации сельского поселения</w:t>
            </w:r>
            <w:r w:rsidRPr="00C76714">
              <w:rPr>
                <w:color w:val="000000"/>
                <w:sz w:val="18"/>
                <w:szCs w:val="18"/>
              </w:rPr>
              <w:t xml:space="preserve"> от 22.01.2024 г.  </w:t>
            </w:r>
          </w:p>
          <w:p w:rsidR="00C76714" w:rsidRPr="00C76714" w:rsidRDefault="00C76714" w:rsidP="008F27C1">
            <w:pPr>
              <w:tabs>
                <w:tab w:val="left" w:pos="6918"/>
              </w:tabs>
              <w:rPr>
                <w:bCs/>
                <w:color w:val="000000"/>
                <w:sz w:val="18"/>
                <w:szCs w:val="18"/>
              </w:rPr>
            </w:pPr>
            <w:r w:rsidRPr="00C76714">
              <w:rPr>
                <w:color w:val="000000"/>
                <w:sz w:val="18"/>
                <w:szCs w:val="18"/>
              </w:rPr>
              <w:t>№ 24</w:t>
            </w:r>
          </w:p>
        </w:tc>
      </w:tr>
      <w:tr w:rsidR="00C76714" w:rsidRPr="00C76714" w:rsidTr="008F27C1">
        <w:trPr>
          <w:trHeight w:val="964"/>
        </w:trPr>
        <w:tc>
          <w:tcPr>
            <w:tcW w:w="360" w:type="dxa"/>
            <w:tcBorders>
              <w:left w:val="single" w:sz="4" w:space="0" w:color="auto"/>
              <w:right w:val="single" w:sz="4" w:space="0" w:color="auto"/>
            </w:tcBorders>
          </w:tcPr>
          <w:p w:rsidR="00C76714" w:rsidRPr="00C76714" w:rsidRDefault="00C76714" w:rsidP="008F27C1">
            <w:pPr>
              <w:spacing w:before="120"/>
              <w:jc w:val="center"/>
              <w:rPr>
                <w:snapToGrid w:val="0"/>
                <w:sz w:val="18"/>
                <w:szCs w:val="18"/>
              </w:rPr>
            </w:pPr>
            <w:r w:rsidRPr="00C76714">
              <w:rPr>
                <w:snapToGrid w:val="0"/>
                <w:sz w:val="18"/>
                <w:szCs w:val="18"/>
              </w:rPr>
              <w:t>3</w:t>
            </w:r>
          </w:p>
        </w:tc>
        <w:tc>
          <w:tcPr>
            <w:tcW w:w="4170" w:type="dxa"/>
            <w:tcBorders>
              <w:left w:val="single" w:sz="4" w:space="0" w:color="auto"/>
              <w:right w:val="single" w:sz="4" w:space="0" w:color="auto"/>
            </w:tcBorders>
          </w:tcPr>
          <w:p w:rsidR="00C76714" w:rsidRPr="00C76714" w:rsidRDefault="00C76714" w:rsidP="008F27C1">
            <w:pPr>
              <w:widowControl w:val="0"/>
              <w:autoSpaceDE w:val="0"/>
              <w:autoSpaceDN w:val="0"/>
              <w:adjustRightInd w:val="0"/>
              <w:rPr>
                <w:color w:val="000000"/>
                <w:sz w:val="18"/>
                <w:szCs w:val="18"/>
              </w:rPr>
            </w:pPr>
            <w:r w:rsidRPr="00C76714">
              <w:rPr>
                <w:color w:val="000000"/>
                <w:sz w:val="18"/>
                <w:szCs w:val="18"/>
              </w:rPr>
              <w:t xml:space="preserve">Программа противодействия коррупции в </w:t>
            </w:r>
            <w:proofErr w:type="spellStart"/>
            <w:r w:rsidRPr="00C76714">
              <w:rPr>
                <w:color w:val="000000"/>
                <w:sz w:val="18"/>
                <w:szCs w:val="18"/>
              </w:rPr>
              <w:t>Яжелбицком</w:t>
            </w:r>
            <w:proofErr w:type="spellEnd"/>
            <w:r w:rsidRPr="00C76714">
              <w:rPr>
                <w:color w:val="000000"/>
                <w:sz w:val="18"/>
                <w:szCs w:val="18"/>
              </w:rPr>
              <w:t xml:space="preserve"> сельском поселении на 2024-2026 годы</w:t>
            </w:r>
          </w:p>
        </w:tc>
        <w:tc>
          <w:tcPr>
            <w:tcW w:w="252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pStyle w:val="9"/>
              <w:spacing w:before="120"/>
              <w:rPr>
                <w:rFonts w:ascii="Times New Roman" w:hAnsi="Times New Roman" w:cs="Times New Roman"/>
                <w:bCs/>
                <w:color w:val="000000"/>
                <w:sz w:val="18"/>
                <w:szCs w:val="18"/>
              </w:rPr>
            </w:pPr>
            <w:r w:rsidRPr="00C76714">
              <w:rPr>
                <w:rFonts w:ascii="Times New Roman" w:hAnsi="Times New Roman" w:cs="Times New Roman"/>
                <w:bCs/>
                <w:color w:val="000000"/>
                <w:sz w:val="18"/>
                <w:szCs w:val="18"/>
              </w:rPr>
              <w:t>Администрация Яжелбицкого сельского поселения</w:t>
            </w:r>
          </w:p>
        </w:tc>
        <w:tc>
          <w:tcPr>
            <w:tcW w:w="306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tabs>
                <w:tab w:val="left" w:pos="6918"/>
              </w:tabs>
              <w:rPr>
                <w:color w:val="000000"/>
                <w:sz w:val="18"/>
                <w:szCs w:val="18"/>
              </w:rPr>
            </w:pPr>
            <w:r w:rsidRPr="00C76714">
              <w:rPr>
                <w:bCs/>
                <w:color w:val="000000"/>
                <w:sz w:val="18"/>
                <w:szCs w:val="18"/>
              </w:rPr>
              <w:t>Постановление администрации сельского поселения</w:t>
            </w:r>
            <w:r w:rsidRPr="00C76714">
              <w:rPr>
                <w:color w:val="000000"/>
                <w:sz w:val="18"/>
                <w:szCs w:val="18"/>
              </w:rPr>
              <w:t xml:space="preserve"> от 22.01.2024 г.  </w:t>
            </w:r>
          </w:p>
          <w:p w:rsidR="00C76714" w:rsidRPr="00C76714" w:rsidRDefault="00C76714" w:rsidP="008F27C1">
            <w:pPr>
              <w:tabs>
                <w:tab w:val="left" w:pos="6918"/>
              </w:tabs>
              <w:rPr>
                <w:bCs/>
                <w:color w:val="000000"/>
                <w:sz w:val="18"/>
                <w:szCs w:val="18"/>
              </w:rPr>
            </w:pPr>
            <w:r w:rsidRPr="00C76714">
              <w:rPr>
                <w:color w:val="000000"/>
                <w:sz w:val="18"/>
                <w:szCs w:val="18"/>
              </w:rPr>
              <w:t>№ 28</w:t>
            </w:r>
          </w:p>
        </w:tc>
      </w:tr>
      <w:tr w:rsidR="00C76714" w:rsidRPr="00C76714" w:rsidTr="008F27C1">
        <w:trPr>
          <w:trHeight w:val="452"/>
        </w:trPr>
        <w:tc>
          <w:tcPr>
            <w:tcW w:w="360" w:type="dxa"/>
            <w:tcBorders>
              <w:left w:val="single" w:sz="4" w:space="0" w:color="auto"/>
              <w:right w:val="single" w:sz="4" w:space="0" w:color="auto"/>
            </w:tcBorders>
          </w:tcPr>
          <w:p w:rsidR="00C76714" w:rsidRPr="00C76714" w:rsidRDefault="00C76714" w:rsidP="008F27C1">
            <w:pPr>
              <w:spacing w:before="120"/>
              <w:jc w:val="center"/>
              <w:rPr>
                <w:snapToGrid w:val="0"/>
                <w:sz w:val="18"/>
                <w:szCs w:val="18"/>
              </w:rPr>
            </w:pPr>
            <w:r w:rsidRPr="00C76714">
              <w:rPr>
                <w:snapToGrid w:val="0"/>
                <w:sz w:val="18"/>
                <w:szCs w:val="18"/>
              </w:rPr>
              <w:t>4</w:t>
            </w:r>
          </w:p>
        </w:tc>
        <w:tc>
          <w:tcPr>
            <w:tcW w:w="4170" w:type="dxa"/>
            <w:tcBorders>
              <w:left w:val="single" w:sz="4" w:space="0" w:color="auto"/>
              <w:right w:val="single" w:sz="4" w:space="0" w:color="auto"/>
            </w:tcBorders>
          </w:tcPr>
          <w:p w:rsidR="00C76714" w:rsidRPr="00C76714" w:rsidRDefault="00C76714" w:rsidP="008F27C1">
            <w:pPr>
              <w:widowControl w:val="0"/>
              <w:autoSpaceDE w:val="0"/>
              <w:autoSpaceDN w:val="0"/>
              <w:adjustRightInd w:val="0"/>
              <w:rPr>
                <w:bCs/>
                <w:color w:val="000000"/>
                <w:sz w:val="18"/>
                <w:szCs w:val="18"/>
              </w:rPr>
            </w:pPr>
            <w:r w:rsidRPr="00C76714">
              <w:rPr>
                <w:bCs/>
                <w:color w:val="000000"/>
                <w:sz w:val="18"/>
                <w:szCs w:val="18"/>
              </w:rPr>
              <w:t xml:space="preserve">Реформирование и развитие муниципальной службы в </w:t>
            </w:r>
            <w:proofErr w:type="spellStart"/>
            <w:r w:rsidRPr="00C76714">
              <w:rPr>
                <w:bCs/>
                <w:color w:val="000000"/>
                <w:sz w:val="18"/>
                <w:szCs w:val="18"/>
              </w:rPr>
              <w:t>Яжелбицком</w:t>
            </w:r>
            <w:proofErr w:type="spellEnd"/>
            <w:r w:rsidRPr="00C76714">
              <w:rPr>
                <w:bCs/>
                <w:color w:val="000000"/>
                <w:sz w:val="18"/>
                <w:szCs w:val="18"/>
              </w:rPr>
              <w:t xml:space="preserve"> сельском поселении на </w:t>
            </w:r>
            <w:r w:rsidRPr="00C76714">
              <w:rPr>
                <w:color w:val="000000"/>
                <w:sz w:val="18"/>
                <w:szCs w:val="18"/>
              </w:rPr>
              <w:t xml:space="preserve">2024-2026 </w:t>
            </w:r>
            <w:r w:rsidRPr="00C76714">
              <w:rPr>
                <w:bCs/>
                <w:color w:val="000000"/>
                <w:sz w:val="18"/>
                <w:szCs w:val="18"/>
              </w:rPr>
              <w:t>годы</w:t>
            </w:r>
          </w:p>
        </w:tc>
        <w:tc>
          <w:tcPr>
            <w:tcW w:w="252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pStyle w:val="9"/>
              <w:spacing w:before="120"/>
              <w:rPr>
                <w:rFonts w:ascii="Times New Roman" w:hAnsi="Times New Roman" w:cs="Times New Roman"/>
                <w:bCs/>
                <w:color w:val="000000"/>
                <w:sz w:val="18"/>
                <w:szCs w:val="18"/>
              </w:rPr>
            </w:pPr>
            <w:r w:rsidRPr="00C76714">
              <w:rPr>
                <w:rFonts w:ascii="Times New Roman" w:hAnsi="Times New Roman" w:cs="Times New Roman"/>
                <w:bCs/>
                <w:color w:val="000000"/>
                <w:sz w:val="18"/>
                <w:szCs w:val="18"/>
              </w:rPr>
              <w:t>Администрация Яжелбицкого сельского поселения</w:t>
            </w:r>
          </w:p>
        </w:tc>
        <w:tc>
          <w:tcPr>
            <w:tcW w:w="306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tabs>
                <w:tab w:val="left" w:pos="6918"/>
              </w:tabs>
              <w:rPr>
                <w:color w:val="000000"/>
                <w:sz w:val="18"/>
                <w:szCs w:val="18"/>
              </w:rPr>
            </w:pPr>
            <w:r w:rsidRPr="00C76714">
              <w:rPr>
                <w:bCs/>
                <w:color w:val="000000"/>
                <w:sz w:val="18"/>
                <w:szCs w:val="18"/>
              </w:rPr>
              <w:t>Постановление администрации сельского поселения</w:t>
            </w:r>
            <w:r w:rsidRPr="00C76714">
              <w:rPr>
                <w:color w:val="000000"/>
                <w:sz w:val="18"/>
                <w:szCs w:val="18"/>
              </w:rPr>
              <w:t xml:space="preserve"> от 22.01.2024 г.  </w:t>
            </w:r>
          </w:p>
          <w:p w:rsidR="00C76714" w:rsidRPr="00C76714" w:rsidRDefault="00C76714" w:rsidP="008F27C1">
            <w:pPr>
              <w:tabs>
                <w:tab w:val="left" w:pos="6918"/>
              </w:tabs>
              <w:rPr>
                <w:bCs/>
                <w:color w:val="000000"/>
                <w:sz w:val="18"/>
                <w:szCs w:val="18"/>
              </w:rPr>
            </w:pPr>
            <w:r w:rsidRPr="00C76714">
              <w:rPr>
                <w:color w:val="000000"/>
                <w:sz w:val="18"/>
                <w:szCs w:val="18"/>
              </w:rPr>
              <w:t xml:space="preserve">№ 25 </w:t>
            </w:r>
          </w:p>
        </w:tc>
      </w:tr>
      <w:tr w:rsidR="00C76714" w:rsidRPr="00C76714" w:rsidTr="008F27C1">
        <w:trPr>
          <w:trHeight w:val="452"/>
        </w:trPr>
        <w:tc>
          <w:tcPr>
            <w:tcW w:w="360" w:type="dxa"/>
            <w:tcBorders>
              <w:left w:val="single" w:sz="4" w:space="0" w:color="auto"/>
              <w:right w:val="single" w:sz="4" w:space="0" w:color="auto"/>
            </w:tcBorders>
          </w:tcPr>
          <w:p w:rsidR="00C76714" w:rsidRPr="00C76714" w:rsidRDefault="00C76714" w:rsidP="008F27C1">
            <w:pPr>
              <w:spacing w:before="120"/>
              <w:jc w:val="center"/>
              <w:rPr>
                <w:snapToGrid w:val="0"/>
                <w:sz w:val="18"/>
                <w:szCs w:val="18"/>
              </w:rPr>
            </w:pPr>
            <w:r w:rsidRPr="00C76714">
              <w:rPr>
                <w:snapToGrid w:val="0"/>
                <w:sz w:val="18"/>
                <w:szCs w:val="18"/>
              </w:rPr>
              <w:t>5</w:t>
            </w:r>
          </w:p>
        </w:tc>
        <w:tc>
          <w:tcPr>
            <w:tcW w:w="4170" w:type="dxa"/>
            <w:tcBorders>
              <w:left w:val="single" w:sz="4" w:space="0" w:color="auto"/>
              <w:right w:val="single" w:sz="4" w:space="0" w:color="auto"/>
            </w:tcBorders>
          </w:tcPr>
          <w:p w:rsidR="00C76714" w:rsidRPr="00C76714" w:rsidRDefault="00C76714" w:rsidP="008F27C1">
            <w:pPr>
              <w:rPr>
                <w:sz w:val="18"/>
                <w:szCs w:val="18"/>
              </w:rPr>
            </w:pPr>
            <w:r w:rsidRPr="00C76714">
              <w:rPr>
                <w:sz w:val="18"/>
                <w:szCs w:val="18"/>
              </w:rPr>
              <w:t xml:space="preserve">Осуществление </w:t>
            </w:r>
            <w:proofErr w:type="gramStart"/>
            <w:r w:rsidRPr="00C76714">
              <w:rPr>
                <w:sz w:val="18"/>
                <w:szCs w:val="18"/>
              </w:rPr>
              <w:t>дорожной</w:t>
            </w:r>
            <w:proofErr w:type="gramEnd"/>
            <w:r w:rsidRPr="00C76714">
              <w:rPr>
                <w:sz w:val="18"/>
                <w:szCs w:val="18"/>
              </w:rPr>
              <w:t xml:space="preserve"> </w:t>
            </w:r>
          </w:p>
          <w:p w:rsidR="00C76714" w:rsidRPr="00C76714" w:rsidRDefault="00C76714" w:rsidP="008F27C1">
            <w:pPr>
              <w:rPr>
                <w:sz w:val="18"/>
                <w:szCs w:val="18"/>
              </w:rPr>
            </w:pPr>
            <w:r w:rsidRPr="00C76714">
              <w:rPr>
                <w:sz w:val="18"/>
                <w:szCs w:val="18"/>
              </w:rPr>
              <w:t>деятельности в отношении автомобильных дорог, общего пользования местного значения расположенных в границах</w:t>
            </w:r>
          </w:p>
          <w:p w:rsidR="00C76714" w:rsidRPr="00C76714" w:rsidRDefault="00C76714" w:rsidP="008F27C1">
            <w:pPr>
              <w:rPr>
                <w:sz w:val="18"/>
                <w:szCs w:val="18"/>
              </w:rPr>
            </w:pPr>
            <w:r w:rsidRPr="00C76714">
              <w:rPr>
                <w:sz w:val="18"/>
                <w:szCs w:val="18"/>
              </w:rPr>
              <w:t>населенных пунктов Яжелбицкого</w:t>
            </w:r>
          </w:p>
          <w:p w:rsidR="00C76714" w:rsidRPr="00C76714" w:rsidRDefault="00C76714" w:rsidP="008F27C1">
            <w:pPr>
              <w:rPr>
                <w:sz w:val="18"/>
                <w:szCs w:val="18"/>
              </w:rPr>
            </w:pPr>
            <w:r w:rsidRPr="00C76714">
              <w:rPr>
                <w:sz w:val="18"/>
                <w:szCs w:val="18"/>
              </w:rPr>
              <w:t xml:space="preserve">сельского поселения на </w:t>
            </w:r>
            <w:r w:rsidRPr="00C76714">
              <w:rPr>
                <w:color w:val="000000"/>
                <w:sz w:val="18"/>
                <w:szCs w:val="18"/>
              </w:rPr>
              <w:t xml:space="preserve">2024-2026 </w:t>
            </w:r>
            <w:r w:rsidRPr="00C76714">
              <w:rPr>
                <w:sz w:val="18"/>
                <w:szCs w:val="18"/>
              </w:rPr>
              <w:t>годы</w:t>
            </w:r>
          </w:p>
          <w:p w:rsidR="00C76714" w:rsidRPr="00C76714" w:rsidRDefault="00C76714" w:rsidP="008F27C1">
            <w:pPr>
              <w:widowControl w:val="0"/>
              <w:autoSpaceDE w:val="0"/>
              <w:autoSpaceDN w:val="0"/>
              <w:adjustRightInd w:val="0"/>
              <w:rPr>
                <w:bCs/>
                <w:sz w:val="18"/>
                <w:szCs w:val="18"/>
              </w:rPr>
            </w:pPr>
          </w:p>
        </w:tc>
        <w:tc>
          <w:tcPr>
            <w:tcW w:w="252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pStyle w:val="9"/>
              <w:spacing w:before="120"/>
              <w:rPr>
                <w:rFonts w:ascii="Times New Roman" w:hAnsi="Times New Roman" w:cs="Times New Roman"/>
                <w:bCs/>
                <w:sz w:val="18"/>
                <w:szCs w:val="18"/>
              </w:rPr>
            </w:pPr>
            <w:r w:rsidRPr="00C76714">
              <w:rPr>
                <w:rFonts w:ascii="Times New Roman" w:hAnsi="Times New Roman" w:cs="Times New Roman"/>
                <w:bCs/>
                <w:sz w:val="18"/>
                <w:szCs w:val="18"/>
              </w:rPr>
              <w:t>Администрация Яжелбицкого сельского поселения</w:t>
            </w:r>
          </w:p>
        </w:tc>
        <w:tc>
          <w:tcPr>
            <w:tcW w:w="306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tabs>
                <w:tab w:val="left" w:pos="6918"/>
              </w:tabs>
              <w:rPr>
                <w:color w:val="000000"/>
                <w:sz w:val="18"/>
                <w:szCs w:val="18"/>
              </w:rPr>
            </w:pPr>
            <w:r w:rsidRPr="00C76714">
              <w:rPr>
                <w:bCs/>
                <w:color w:val="000000"/>
                <w:sz w:val="18"/>
                <w:szCs w:val="18"/>
              </w:rPr>
              <w:t>Постановление администрации сельского поселения</w:t>
            </w:r>
            <w:r w:rsidRPr="00C76714">
              <w:rPr>
                <w:color w:val="000000"/>
                <w:sz w:val="18"/>
                <w:szCs w:val="18"/>
              </w:rPr>
              <w:t xml:space="preserve"> от  22.01.2024 г.</w:t>
            </w:r>
          </w:p>
          <w:p w:rsidR="00C76714" w:rsidRPr="00C76714" w:rsidRDefault="00C76714" w:rsidP="008F27C1">
            <w:pPr>
              <w:tabs>
                <w:tab w:val="left" w:pos="6918"/>
              </w:tabs>
              <w:rPr>
                <w:bCs/>
                <w:color w:val="000000"/>
                <w:sz w:val="18"/>
                <w:szCs w:val="18"/>
              </w:rPr>
            </w:pPr>
            <w:r w:rsidRPr="00C76714">
              <w:rPr>
                <w:color w:val="000000"/>
                <w:sz w:val="18"/>
                <w:szCs w:val="18"/>
              </w:rPr>
              <w:t>№ 27</w:t>
            </w:r>
          </w:p>
        </w:tc>
      </w:tr>
      <w:tr w:rsidR="00C76714" w:rsidRPr="00C76714" w:rsidTr="008F27C1">
        <w:trPr>
          <w:trHeight w:val="452"/>
        </w:trPr>
        <w:tc>
          <w:tcPr>
            <w:tcW w:w="360" w:type="dxa"/>
            <w:tcBorders>
              <w:left w:val="single" w:sz="4" w:space="0" w:color="auto"/>
              <w:right w:val="single" w:sz="4" w:space="0" w:color="auto"/>
            </w:tcBorders>
          </w:tcPr>
          <w:p w:rsidR="00C76714" w:rsidRPr="00C76714" w:rsidRDefault="00C76714" w:rsidP="008F27C1">
            <w:pPr>
              <w:spacing w:before="120"/>
              <w:jc w:val="center"/>
              <w:rPr>
                <w:snapToGrid w:val="0"/>
                <w:sz w:val="18"/>
                <w:szCs w:val="18"/>
              </w:rPr>
            </w:pPr>
            <w:r w:rsidRPr="00C76714">
              <w:rPr>
                <w:snapToGrid w:val="0"/>
                <w:sz w:val="18"/>
                <w:szCs w:val="18"/>
              </w:rPr>
              <w:t>6</w:t>
            </w:r>
          </w:p>
        </w:tc>
        <w:tc>
          <w:tcPr>
            <w:tcW w:w="4170" w:type="dxa"/>
            <w:tcBorders>
              <w:left w:val="single" w:sz="4" w:space="0" w:color="auto"/>
              <w:right w:val="single" w:sz="4" w:space="0" w:color="auto"/>
            </w:tcBorders>
          </w:tcPr>
          <w:p w:rsidR="00C76714" w:rsidRPr="00C76714" w:rsidRDefault="00C76714" w:rsidP="008F27C1">
            <w:pPr>
              <w:tabs>
                <w:tab w:val="left" w:pos="6918"/>
              </w:tabs>
              <w:rPr>
                <w:sz w:val="18"/>
                <w:szCs w:val="18"/>
              </w:rPr>
            </w:pPr>
            <w:r w:rsidRPr="00C76714">
              <w:rPr>
                <w:sz w:val="18"/>
                <w:szCs w:val="18"/>
              </w:rPr>
              <w:t xml:space="preserve"> Благоустройство территории</w:t>
            </w:r>
          </w:p>
          <w:p w:rsidR="00C76714" w:rsidRPr="00C76714" w:rsidRDefault="00C76714" w:rsidP="008F27C1">
            <w:pPr>
              <w:rPr>
                <w:sz w:val="18"/>
                <w:szCs w:val="18"/>
              </w:rPr>
            </w:pPr>
            <w:r w:rsidRPr="00C76714">
              <w:rPr>
                <w:sz w:val="18"/>
                <w:szCs w:val="18"/>
              </w:rPr>
              <w:t xml:space="preserve">Яжелбицкого сельского поселения </w:t>
            </w:r>
            <w:proofErr w:type="gramStart"/>
            <w:r w:rsidRPr="00C76714">
              <w:rPr>
                <w:sz w:val="18"/>
                <w:szCs w:val="18"/>
              </w:rPr>
              <w:t>на</w:t>
            </w:r>
            <w:proofErr w:type="gramEnd"/>
          </w:p>
          <w:p w:rsidR="00C76714" w:rsidRPr="00C76714" w:rsidRDefault="00C76714" w:rsidP="008F27C1">
            <w:pPr>
              <w:rPr>
                <w:b/>
                <w:sz w:val="18"/>
                <w:szCs w:val="18"/>
              </w:rPr>
            </w:pPr>
            <w:r w:rsidRPr="00C76714">
              <w:rPr>
                <w:sz w:val="18"/>
                <w:szCs w:val="18"/>
              </w:rPr>
              <w:t xml:space="preserve"> </w:t>
            </w:r>
            <w:r w:rsidRPr="00C76714">
              <w:rPr>
                <w:color w:val="000000"/>
                <w:sz w:val="18"/>
                <w:szCs w:val="18"/>
              </w:rPr>
              <w:t xml:space="preserve">2024-2026 </w:t>
            </w:r>
            <w:r w:rsidRPr="00C76714">
              <w:rPr>
                <w:sz w:val="18"/>
                <w:szCs w:val="18"/>
              </w:rPr>
              <w:t>годы</w:t>
            </w:r>
          </w:p>
          <w:p w:rsidR="00C76714" w:rsidRPr="00C76714" w:rsidRDefault="00C76714" w:rsidP="008F27C1">
            <w:pPr>
              <w:rPr>
                <w:sz w:val="18"/>
                <w:szCs w:val="18"/>
              </w:rPr>
            </w:pPr>
          </w:p>
        </w:tc>
        <w:tc>
          <w:tcPr>
            <w:tcW w:w="252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rPr>
                <w:sz w:val="18"/>
                <w:szCs w:val="18"/>
              </w:rPr>
            </w:pPr>
            <w:r w:rsidRPr="00C76714">
              <w:rPr>
                <w:bCs/>
                <w:sz w:val="18"/>
                <w:szCs w:val="18"/>
              </w:rPr>
              <w:t>Администрация Яжелбицкого сельского поселения</w:t>
            </w:r>
          </w:p>
        </w:tc>
        <w:tc>
          <w:tcPr>
            <w:tcW w:w="3060" w:type="dxa"/>
            <w:tcBorders>
              <w:top w:val="single" w:sz="4" w:space="0" w:color="auto"/>
              <w:left w:val="single" w:sz="4" w:space="0" w:color="auto"/>
              <w:bottom w:val="single" w:sz="4" w:space="0" w:color="auto"/>
              <w:right w:val="single" w:sz="4" w:space="0" w:color="auto"/>
            </w:tcBorders>
          </w:tcPr>
          <w:p w:rsidR="00C76714" w:rsidRPr="00C76714" w:rsidRDefault="00C76714" w:rsidP="008F27C1">
            <w:pPr>
              <w:tabs>
                <w:tab w:val="left" w:pos="6918"/>
              </w:tabs>
              <w:rPr>
                <w:color w:val="000000"/>
                <w:sz w:val="18"/>
                <w:szCs w:val="18"/>
              </w:rPr>
            </w:pPr>
            <w:r w:rsidRPr="00C76714">
              <w:rPr>
                <w:bCs/>
                <w:color w:val="000000"/>
                <w:sz w:val="18"/>
                <w:szCs w:val="18"/>
              </w:rPr>
              <w:t>Постановление администрации сельского поселения</w:t>
            </w:r>
            <w:r w:rsidRPr="00C76714">
              <w:rPr>
                <w:color w:val="000000"/>
                <w:sz w:val="18"/>
                <w:szCs w:val="18"/>
              </w:rPr>
              <w:t xml:space="preserve"> от 22.01.2024 г  </w:t>
            </w:r>
          </w:p>
          <w:p w:rsidR="00C76714" w:rsidRPr="00C76714" w:rsidRDefault="00C76714" w:rsidP="008F27C1">
            <w:pPr>
              <w:tabs>
                <w:tab w:val="left" w:pos="6918"/>
              </w:tabs>
              <w:rPr>
                <w:bCs/>
                <w:color w:val="000000"/>
                <w:sz w:val="18"/>
                <w:szCs w:val="18"/>
              </w:rPr>
            </w:pPr>
            <w:r w:rsidRPr="00C76714">
              <w:rPr>
                <w:color w:val="000000"/>
                <w:sz w:val="18"/>
                <w:szCs w:val="18"/>
              </w:rPr>
              <w:t xml:space="preserve">№ 23 </w:t>
            </w:r>
          </w:p>
        </w:tc>
      </w:tr>
      <w:tr w:rsidR="00C76714" w:rsidRPr="006B5056" w:rsidTr="008F27C1">
        <w:trPr>
          <w:trHeight w:val="1050"/>
        </w:trPr>
        <w:tc>
          <w:tcPr>
            <w:tcW w:w="360" w:type="dxa"/>
            <w:tcBorders>
              <w:left w:val="single" w:sz="4" w:space="0" w:color="auto"/>
              <w:right w:val="single" w:sz="4" w:space="0" w:color="auto"/>
            </w:tcBorders>
          </w:tcPr>
          <w:p w:rsidR="00C76714" w:rsidRDefault="00C76714" w:rsidP="008F27C1">
            <w:pPr>
              <w:spacing w:before="120"/>
              <w:jc w:val="center"/>
              <w:rPr>
                <w:snapToGrid w:val="0"/>
              </w:rPr>
            </w:pPr>
            <w:r>
              <w:rPr>
                <w:snapToGrid w:val="0"/>
              </w:rPr>
              <w:lastRenderedPageBreak/>
              <w:t>7</w:t>
            </w:r>
          </w:p>
        </w:tc>
        <w:tc>
          <w:tcPr>
            <w:tcW w:w="4170" w:type="dxa"/>
            <w:tcBorders>
              <w:left w:val="single" w:sz="4" w:space="0" w:color="auto"/>
              <w:right w:val="single" w:sz="4" w:space="0" w:color="auto"/>
            </w:tcBorders>
          </w:tcPr>
          <w:p w:rsidR="00C76714" w:rsidRPr="00FB6E66" w:rsidRDefault="00C76714" w:rsidP="008F27C1">
            <w:pPr>
              <w:widowControl w:val="0"/>
              <w:autoSpaceDE w:val="0"/>
              <w:autoSpaceDN w:val="0"/>
              <w:adjustRightInd w:val="0"/>
              <w:rPr>
                <w:bCs/>
                <w:color w:val="000000"/>
              </w:rPr>
            </w:pPr>
            <w:r>
              <w:rPr>
                <w:bCs/>
                <w:color w:val="000000"/>
              </w:rPr>
              <w:t xml:space="preserve">Обеспечение первичных мер пожарной безопасности на территории </w:t>
            </w:r>
            <w:r w:rsidRPr="00FB6E66">
              <w:rPr>
                <w:bCs/>
                <w:color w:val="000000"/>
              </w:rPr>
              <w:t xml:space="preserve">Яжелбицкого сельского поселения на </w:t>
            </w:r>
            <w:r w:rsidRPr="00FB6E66">
              <w:rPr>
                <w:color w:val="000000"/>
              </w:rPr>
              <w:t>202</w:t>
            </w:r>
            <w:r>
              <w:rPr>
                <w:color w:val="000000"/>
              </w:rPr>
              <w:t>4</w:t>
            </w:r>
            <w:r w:rsidRPr="00FB6E66">
              <w:rPr>
                <w:color w:val="000000"/>
              </w:rPr>
              <w:t>-202</w:t>
            </w:r>
            <w:r>
              <w:rPr>
                <w:color w:val="000000"/>
              </w:rPr>
              <w:t>6</w:t>
            </w:r>
            <w:r w:rsidRPr="00FB6E66">
              <w:rPr>
                <w:color w:val="000000"/>
              </w:rPr>
              <w:t xml:space="preserve"> </w:t>
            </w:r>
            <w:r w:rsidRPr="00FB6E66">
              <w:rPr>
                <w:bCs/>
                <w:color w:val="000000"/>
              </w:rPr>
              <w:t>годы</w:t>
            </w:r>
          </w:p>
        </w:tc>
        <w:tc>
          <w:tcPr>
            <w:tcW w:w="2520" w:type="dxa"/>
            <w:tcBorders>
              <w:top w:val="single" w:sz="4" w:space="0" w:color="auto"/>
              <w:left w:val="single" w:sz="4" w:space="0" w:color="auto"/>
              <w:bottom w:val="single" w:sz="4" w:space="0" w:color="auto"/>
              <w:right w:val="single" w:sz="4" w:space="0" w:color="auto"/>
            </w:tcBorders>
          </w:tcPr>
          <w:p w:rsidR="00C76714" w:rsidRPr="00FB6E66" w:rsidRDefault="00C76714" w:rsidP="008F27C1">
            <w:pPr>
              <w:pStyle w:val="9"/>
              <w:spacing w:before="120"/>
              <w:rPr>
                <w:rFonts w:ascii="Times New Roman" w:hAnsi="Times New Roman" w:cs="Times New Roman"/>
                <w:bCs/>
                <w:color w:val="000000"/>
                <w:sz w:val="24"/>
                <w:szCs w:val="24"/>
              </w:rPr>
            </w:pPr>
            <w:r w:rsidRPr="00FB6E66">
              <w:rPr>
                <w:rFonts w:ascii="Times New Roman" w:hAnsi="Times New Roman" w:cs="Times New Roman"/>
                <w:bCs/>
                <w:color w:val="000000"/>
                <w:sz w:val="24"/>
                <w:szCs w:val="24"/>
              </w:rPr>
              <w:t>Администрация Яжелбицкого сельского поселения</w:t>
            </w:r>
          </w:p>
        </w:tc>
        <w:tc>
          <w:tcPr>
            <w:tcW w:w="3060" w:type="dxa"/>
            <w:tcBorders>
              <w:top w:val="single" w:sz="4" w:space="0" w:color="auto"/>
              <w:left w:val="single" w:sz="4" w:space="0" w:color="auto"/>
              <w:bottom w:val="single" w:sz="4" w:space="0" w:color="auto"/>
              <w:right w:val="single" w:sz="4" w:space="0" w:color="auto"/>
            </w:tcBorders>
          </w:tcPr>
          <w:p w:rsidR="00C76714" w:rsidRPr="00FB6E66" w:rsidRDefault="00C76714" w:rsidP="008F27C1">
            <w:pPr>
              <w:tabs>
                <w:tab w:val="left" w:pos="6918"/>
              </w:tabs>
              <w:rPr>
                <w:color w:val="000000"/>
              </w:rPr>
            </w:pPr>
            <w:r w:rsidRPr="00FB6E66">
              <w:rPr>
                <w:bCs/>
                <w:color w:val="000000"/>
              </w:rPr>
              <w:t>Постановлени</w:t>
            </w:r>
            <w:r>
              <w:rPr>
                <w:bCs/>
                <w:color w:val="000000"/>
              </w:rPr>
              <w:t>е</w:t>
            </w:r>
            <w:r w:rsidRPr="00FB6E66">
              <w:rPr>
                <w:bCs/>
                <w:color w:val="000000"/>
              </w:rPr>
              <w:t xml:space="preserve"> администрации сельского поселения</w:t>
            </w:r>
            <w:r w:rsidRPr="00FB6E66">
              <w:rPr>
                <w:color w:val="000000"/>
              </w:rPr>
              <w:t xml:space="preserve"> от</w:t>
            </w:r>
            <w:r>
              <w:rPr>
                <w:color w:val="000000"/>
              </w:rPr>
              <w:t xml:space="preserve"> 22.01.2024</w:t>
            </w:r>
            <w:r w:rsidRPr="00FB6E66">
              <w:rPr>
                <w:color w:val="000000"/>
              </w:rPr>
              <w:t xml:space="preserve">  </w:t>
            </w:r>
          </w:p>
          <w:p w:rsidR="00C76714" w:rsidRPr="00FB6E66" w:rsidRDefault="00C76714" w:rsidP="008F27C1">
            <w:pPr>
              <w:tabs>
                <w:tab w:val="left" w:pos="6918"/>
              </w:tabs>
              <w:rPr>
                <w:bCs/>
                <w:color w:val="000000"/>
              </w:rPr>
            </w:pPr>
            <w:r w:rsidRPr="00FB6E66">
              <w:rPr>
                <w:color w:val="000000"/>
              </w:rPr>
              <w:t xml:space="preserve">№ </w:t>
            </w:r>
            <w:r>
              <w:rPr>
                <w:color w:val="000000"/>
              </w:rPr>
              <w:t>26</w:t>
            </w:r>
          </w:p>
        </w:tc>
      </w:tr>
      <w:tr w:rsidR="00C76714" w:rsidRPr="006B5056" w:rsidTr="008F27C1">
        <w:trPr>
          <w:trHeight w:val="1050"/>
        </w:trPr>
        <w:tc>
          <w:tcPr>
            <w:tcW w:w="360" w:type="dxa"/>
            <w:tcBorders>
              <w:left w:val="single" w:sz="4" w:space="0" w:color="auto"/>
              <w:right w:val="single" w:sz="4" w:space="0" w:color="auto"/>
            </w:tcBorders>
          </w:tcPr>
          <w:p w:rsidR="00C76714" w:rsidRDefault="00C76714" w:rsidP="008F27C1">
            <w:pPr>
              <w:spacing w:before="120"/>
              <w:jc w:val="center"/>
              <w:rPr>
                <w:snapToGrid w:val="0"/>
              </w:rPr>
            </w:pPr>
            <w:r>
              <w:rPr>
                <w:snapToGrid w:val="0"/>
              </w:rPr>
              <w:t>8</w:t>
            </w:r>
          </w:p>
        </w:tc>
        <w:tc>
          <w:tcPr>
            <w:tcW w:w="4170" w:type="dxa"/>
            <w:tcBorders>
              <w:left w:val="single" w:sz="4" w:space="0" w:color="auto"/>
              <w:right w:val="single" w:sz="4" w:space="0" w:color="auto"/>
            </w:tcBorders>
          </w:tcPr>
          <w:p w:rsidR="00C76714" w:rsidRPr="002D40DE" w:rsidRDefault="00C76714" w:rsidP="008F27C1">
            <w:pPr>
              <w:widowControl w:val="0"/>
              <w:autoSpaceDE w:val="0"/>
              <w:autoSpaceDN w:val="0"/>
              <w:adjustRightInd w:val="0"/>
              <w:rPr>
                <w:bCs/>
                <w:color w:val="000000"/>
              </w:rPr>
            </w:pPr>
            <w:r w:rsidRPr="002D40DE">
              <w:rPr>
                <w:bCs/>
                <w:color w:val="000000"/>
              </w:rPr>
              <w:t xml:space="preserve">Развитие малого и среднего предпринимательства в </w:t>
            </w:r>
            <w:proofErr w:type="spellStart"/>
            <w:r w:rsidRPr="002D40DE">
              <w:rPr>
                <w:bCs/>
                <w:color w:val="000000"/>
              </w:rPr>
              <w:t>Яжелбицком</w:t>
            </w:r>
            <w:proofErr w:type="spellEnd"/>
            <w:r w:rsidRPr="002D40DE">
              <w:rPr>
                <w:bCs/>
                <w:color w:val="000000"/>
              </w:rPr>
              <w:t xml:space="preserve"> сельском поселении</w:t>
            </w:r>
          </w:p>
          <w:p w:rsidR="00C76714" w:rsidRDefault="00C76714" w:rsidP="008F27C1">
            <w:pPr>
              <w:widowControl w:val="0"/>
              <w:autoSpaceDE w:val="0"/>
              <w:autoSpaceDN w:val="0"/>
              <w:adjustRightInd w:val="0"/>
              <w:rPr>
                <w:bCs/>
                <w:color w:val="000000"/>
              </w:rPr>
            </w:pPr>
            <w:r w:rsidRPr="002D40DE">
              <w:rPr>
                <w:bCs/>
                <w:color w:val="000000"/>
              </w:rPr>
              <w:t>на 2023-2025 годы»</w:t>
            </w:r>
          </w:p>
        </w:tc>
        <w:tc>
          <w:tcPr>
            <w:tcW w:w="2520" w:type="dxa"/>
            <w:tcBorders>
              <w:top w:val="single" w:sz="4" w:space="0" w:color="auto"/>
              <w:left w:val="single" w:sz="4" w:space="0" w:color="auto"/>
              <w:bottom w:val="single" w:sz="4" w:space="0" w:color="auto"/>
              <w:right w:val="single" w:sz="4" w:space="0" w:color="auto"/>
            </w:tcBorders>
          </w:tcPr>
          <w:p w:rsidR="00C76714" w:rsidRPr="0042448E" w:rsidRDefault="00C76714" w:rsidP="008F27C1">
            <w:r w:rsidRPr="0042448E">
              <w:t>Администрация Яжелбицкого сельского поселения</w:t>
            </w:r>
          </w:p>
        </w:tc>
        <w:tc>
          <w:tcPr>
            <w:tcW w:w="3060" w:type="dxa"/>
            <w:tcBorders>
              <w:left w:val="single" w:sz="4" w:space="0" w:color="auto"/>
              <w:right w:val="single" w:sz="4" w:space="0" w:color="auto"/>
            </w:tcBorders>
          </w:tcPr>
          <w:p w:rsidR="00C76714" w:rsidRDefault="00C76714" w:rsidP="008F27C1">
            <w:r>
              <w:t xml:space="preserve">  </w:t>
            </w:r>
            <w:r w:rsidRPr="0042448E">
              <w:t>Постановлени</w:t>
            </w:r>
            <w:r>
              <w:t>я</w:t>
            </w:r>
            <w:r w:rsidRPr="0042448E">
              <w:t xml:space="preserve"> админ</w:t>
            </w:r>
            <w:r>
              <w:t>истрации сельского поселения от 31.01.2023 № 27</w:t>
            </w:r>
          </w:p>
        </w:tc>
      </w:tr>
    </w:tbl>
    <w:p w:rsidR="00C76714" w:rsidRPr="006B5056" w:rsidRDefault="00C76714" w:rsidP="00C76714"/>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396FA2" w:rsidRDefault="00396FA2" w:rsidP="00C45C2A">
      <w:pPr>
        <w:jc w:val="center"/>
        <w:rPr>
          <w:b/>
          <w:color w:val="000000"/>
          <w:sz w:val="28"/>
        </w:rPr>
      </w:pPr>
    </w:p>
    <w:p w:rsidR="00396FA2" w:rsidRDefault="00396FA2" w:rsidP="00C45C2A">
      <w:pPr>
        <w:jc w:val="center"/>
        <w:rPr>
          <w:b/>
          <w:color w:val="000000"/>
          <w:sz w:val="28"/>
        </w:rPr>
      </w:pPr>
    </w:p>
    <w:p w:rsidR="00396FA2" w:rsidRDefault="00396FA2" w:rsidP="00C45C2A">
      <w:pPr>
        <w:jc w:val="center"/>
        <w:rPr>
          <w:b/>
          <w:color w:val="000000"/>
          <w:sz w:val="28"/>
        </w:rPr>
      </w:pPr>
    </w:p>
    <w:p w:rsidR="00C45C2A" w:rsidRPr="00C45C2A" w:rsidRDefault="00C45C2A" w:rsidP="00C45C2A">
      <w:pPr>
        <w:jc w:val="center"/>
        <w:rPr>
          <w:b/>
          <w:color w:val="000000"/>
          <w:sz w:val="18"/>
          <w:szCs w:val="18"/>
        </w:rPr>
      </w:pPr>
      <w:r>
        <w:rPr>
          <w:b/>
          <w:color w:val="000000"/>
          <w:sz w:val="28"/>
        </w:rPr>
        <w:t xml:space="preserve"> </w:t>
      </w:r>
      <w:r w:rsidRPr="00C45C2A">
        <w:rPr>
          <w:b/>
          <w:color w:val="000000"/>
          <w:sz w:val="18"/>
          <w:szCs w:val="18"/>
        </w:rPr>
        <w:t>Российская Федерация</w:t>
      </w:r>
    </w:p>
    <w:p w:rsidR="00C45C2A" w:rsidRPr="00C45C2A" w:rsidRDefault="00C45C2A" w:rsidP="00C45C2A">
      <w:pPr>
        <w:jc w:val="center"/>
        <w:rPr>
          <w:b/>
          <w:color w:val="000000"/>
          <w:sz w:val="18"/>
          <w:szCs w:val="18"/>
        </w:rPr>
      </w:pPr>
      <w:r w:rsidRPr="00C45C2A">
        <w:rPr>
          <w:b/>
          <w:sz w:val="18"/>
          <w:szCs w:val="18"/>
        </w:rPr>
        <w:t xml:space="preserve">Новгородская область Валдайский муниципальный район  </w:t>
      </w:r>
    </w:p>
    <w:p w:rsidR="00C45C2A" w:rsidRPr="00C45C2A" w:rsidRDefault="00C45C2A" w:rsidP="00C45C2A">
      <w:pPr>
        <w:jc w:val="center"/>
        <w:rPr>
          <w:b/>
          <w:color w:val="000000"/>
          <w:sz w:val="18"/>
          <w:szCs w:val="18"/>
        </w:rPr>
      </w:pPr>
      <w:r w:rsidRPr="00C45C2A">
        <w:rPr>
          <w:b/>
          <w:color w:val="000000"/>
          <w:sz w:val="18"/>
          <w:szCs w:val="18"/>
        </w:rPr>
        <w:t>АДМИНИСТРАЦИЯ ЯЖЕЛБИЦКОГО СЕЛЬСКОГО ПОСЕЛЕНИЯ</w:t>
      </w:r>
    </w:p>
    <w:p w:rsidR="00C45C2A" w:rsidRPr="00C45C2A" w:rsidRDefault="00C45C2A" w:rsidP="00C45C2A">
      <w:pPr>
        <w:pStyle w:val="20"/>
        <w:rPr>
          <w:b w:val="0"/>
          <w:color w:val="000000"/>
          <w:sz w:val="18"/>
          <w:szCs w:val="18"/>
        </w:rPr>
      </w:pPr>
      <w:proofErr w:type="gramStart"/>
      <w:r w:rsidRPr="00C45C2A">
        <w:rPr>
          <w:b w:val="0"/>
          <w:color w:val="000000"/>
          <w:sz w:val="18"/>
          <w:szCs w:val="18"/>
        </w:rPr>
        <w:t>П</w:t>
      </w:r>
      <w:proofErr w:type="gramEnd"/>
      <w:r w:rsidRPr="00C45C2A">
        <w:rPr>
          <w:b w:val="0"/>
          <w:color w:val="000000"/>
          <w:sz w:val="18"/>
          <w:szCs w:val="18"/>
        </w:rPr>
        <w:t xml:space="preserve"> О С Т А Н О В Л Е Н И Е</w:t>
      </w:r>
    </w:p>
    <w:p w:rsidR="00C45C2A" w:rsidRPr="00C45C2A" w:rsidRDefault="00C45C2A" w:rsidP="00C45C2A">
      <w:pPr>
        <w:tabs>
          <w:tab w:val="left" w:pos="6918"/>
        </w:tabs>
        <w:rPr>
          <w:color w:val="000000"/>
          <w:sz w:val="18"/>
          <w:szCs w:val="18"/>
        </w:rPr>
      </w:pPr>
    </w:p>
    <w:p w:rsidR="00C45C2A" w:rsidRPr="00C45C2A" w:rsidRDefault="00C45C2A" w:rsidP="00C45C2A">
      <w:pPr>
        <w:tabs>
          <w:tab w:val="left" w:pos="6918"/>
        </w:tabs>
        <w:rPr>
          <w:color w:val="000000"/>
          <w:sz w:val="18"/>
          <w:szCs w:val="18"/>
        </w:rPr>
      </w:pPr>
      <w:r w:rsidRPr="00C45C2A">
        <w:rPr>
          <w:color w:val="000000"/>
          <w:sz w:val="18"/>
          <w:szCs w:val="18"/>
        </w:rPr>
        <w:t>от 23.01.2024 г. № 31</w:t>
      </w:r>
    </w:p>
    <w:p w:rsidR="00C45C2A" w:rsidRPr="00C45C2A" w:rsidRDefault="00C45C2A" w:rsidP="00C45C2A">
      <w:pPr>
        <w:rPr>
          <w:b/>
          <w:color w:val="000000"/>
          <w:sz w:val="18"/>
          <w:szCs w:val="18"/>
        </w:rPr>
      </w:pPr>
      <w:r w:rsidRPr="00C45C2A">
        <w:rPr>
          <w:color w:val="000000"/>
          <w:sz w:val="18"/>
          <w:szCs w:val="18"/>
        </w:rPr>
        <w:t>с. Яжелбицы</w:t>
      </w:r>
      <w:r w:rsidRPr="00C45C2A">
        <w:rPr>
          <w:b/>
          <w:color w:val="000000"/>
          <w:sz w:val="18"/>
          <w:szCs w:val="18"/>
        </w:rPr>
        <w:t xml:space="preserve"> </w:t>
      </w:r>
    </w:p>
    <w:p w:rsidR="00C45C2A" w:rsidRPr="00C45C2A" w:rsidRDefault="00C45C2A" w:rsidP="00C45C2A">
      <w:pPr>
        <w:rPr>
          <w:sz w:val="18"/>
          <w:szCs w:val="18"/>
        </w:rPr>
      </w:pPr>
      <w:r w:rsidRPr="00C45C2A">
        <w:rPr>
          <w:sz w:val="18"/>
          <w:szCs w:val="18"/>
        </w:rPr>
        <w:tab/>
      </w:r>
    </w:p>
    <w:p w:rsidR="00C45C2A" w:rsidRPr="00C45C2A" w:rsidRDefault="00C45C2A" w:rsidP="00C45C2A">
      <w:pPr>
        <w:rPr>
          <w:sz w:val="18"/>
          <w:szCs w:val="18"/>
        </w:rPr>
      </w:pPr>
      <w:r w:rsidRPr="00C45C2A">
        <w:rPr>
          <w:b/>
          <w:sz w:val="18"/>
          <w:szCs w:val="18"/>
        </w:rPr>
        <w:t>О присвоении адреса</w:t>
      </w:r>
      <w:r w:rsidRPr="00C45C2A">
        <w:rPr>
          <w:sz w:val="18"/>
          <w:szCs w:val="18"/>
        </w:rPr>
        <w:t xml:space="preserve"> </w:t>
      </w:r>
    </w:p>
    <w:p w:rsidR="00C45C2A" w:rsidRPr="00C45C2A" w:rsidRDefault="00C45C2A" w:rsidP="00C45C2A">
      <w:pPr>
        <w:rPr>
          <w:b/>
          <w:sz w:val="18"/>
          <w:szCs w:val="18"/>
        </w:rPr>
      </w:pPr>
      <w:r w:rsidRPr="00C45C2A">
        <w:rPr>
          <w:b/>
          <w:sz w:val="18"/>
          <w:szCs w:val="18"/>
        </w:rPr>
        <w:t>объекту адресации</w:t>
      </w:r>
    </w:p>
    <w:p w:rsidR="00C45C2A" w:rsidRPr="00C45C2A" w:rsidRDefault="00C45C2A" w:rsidP="00C45C2A">
      <w:pPr>
        <w:autoSpaceDE w:val="0"/>
        <w:autoSpaceDN w:val="0"/>
        <w:adjustRightInd w:val="0"/>
        <w:ind w:firstLine="720"/>
        <w:jc w:val="both"/>
        <w:rPr>
          <w:sz w:val="18"/>
          <w:szCs w:val="18"/>
        </w:rPr>
      </w:pPr>
    </w:p>
    <w:p w:rsidR="00C45C2A" w:rsidRPr="00C45C2A" w:rsidRDefault="00C45C2A" w:rsidP="00C45C2A">
      <w:pPr>
        <w:autoSpaceDE w:val="0"/>
        <w:autoSpaceDN w:val="0"/>
        <w:adjustRightInd w:val="0"/>
        <w:ind w:firstLine="720"/>
        <w:jc w:val="both"/>
        <w:rPr>
          <w:sz w:val="18"/>
          <w:szCs w:val="18"/>
        </w:rPr>
      </w:pPr>
      <w:proofErr w:type="gramStart"/>
      <w:r w:rsidRPr="00C45C2A">
        <w:rPr>
          <w:sz w:val="18"/>
          <w:szCs w:val="18"/>
        </w:rPr>
        <w:t xml:space="preserve">В соответствии с постановлением Правительства Российской Федерации от 19.11.2014 № 1221 «Об утверждении правил присвоения, изменения и аннулирования адресов», на основании ст.  8    Устава, постановления Администрации сельского поселения </w:t>
      </w:r>
      <w:r w:rsidRPr="00C45C2A">
        <w:rPr>
          <w:color w:val="000000"/>
          <w:sz w:val="18"/>
          <w:szCs w:val="18"/>
        </w:rPr>
        <w:t>от 15.12.2014 № 169 «</w:t>
      </w:r>
      <w:r w:rsidRPr="00C45C2A">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в целях упорядочения присвоения адресов, Администрация сельского поселения</w:t>
      </w:r>
      <w:proofErr w:type="gramEnd"/>
    </w:p>
    <w:p w:rsidR="00C45C2A" w:rsidRPr="00C45C2A" w:rsidRDefault="00C45C2A" w:rsidP="00C45C2A">
      <w:pPr>
        <w:autoSpaceDE w:val="0"/>
        <w:autoSpaceDN w:val="0"/>
        <w:adjustRightInd w:val="0"/>
        <w:ind w:firstLine="720"/>
        <w:jc w:val="both"/>
        <w:rPr>
          <w:sz w:val="18"/>
          <w:szCs w:val="18"/>
        </w:rPr>
      </w:pPr>
    </w:p>
    <w:p w:rsidR="00C45C2A" w:rsidRPr="00C45C2A" w:rsidRDefault="00C45C2A" w:rsidP="00C45C2A">
      <w:pPr>
        <w:tabs>
          <w:tab w:val="left" w:pos="6918"/>
        </w:tabs>
        <w:rPr>
          <w:b/>
          <w:sz w:val="18"/>
          <w:szCs w:val="18"/>
        </w:rPr>
      </w:pPr>
      <w:r w:rsidRPr="00C45C2A">
        <w:rPr>
          <w:b/>
          <w:sz w:val="18"/>
          <w:szCs w:val="18"/>
        </w:rPr>
        <w:t>ПОСТАНОВЛЯЕТ:</w:t>
      </w:r>
    </w:p>
    <w:p w:rsidR="00C45C2A" w:rsidRPr="00C45C2A" w:rsidRDefault="00C45C2A" w:rsidP="00C45C2A">
      <w:pPr>
        <w:ind w:right="-1" w:firstLine="567"/>
        <w:jc w:val="both"/>
        <w:rPr>
          <w:sz w:val="18"/>
          <w:szCs w:val="18"/>
        </w:rPr>
      </w:pPr>
      <w:r w:rsidRPr="00C45C2A">
        <w:rPr>
          <w:sz w:val="18"/>
          <w:szCs w:val="18"/>
        </w:rPr>
        <w:t xml:space="preserve"> 1. Присвоить адрес жилому дому, расположенному в границе земельного участка с кадастровым номером 53:03:1542001:25, и считать его следующим: Российская Федерация, Новгородская область, Валдайский муниципальный район, </w:t>
      </w:r>
      <w:proofErr w:type="spellStart"/>
      <w:r w:rsidRPr="00C45C2A">
        <w:rPr>
          <w:sz w:val="18"/>
          <w:szCs w:val="18"/>
        </w:rPr>
        <w:t>Яжелбицкое</w:t>
      </w:r>
      <w:proofErr w:type="spellEnd"/>
      <w:r w:rsidRPr="00C45C2A">
        <w:rPr>
          <w:sz w:val="18"/>
          <w:szCs w:val="18"/>
        </w:rPr>
        <w:t xml:space="preserve"> сельское поселение, д. </w:t>
      </w:r>
      <w:proofErr w:type="spellStart"/>
      <w:r w:rsidRPr="00C45C2A">
        <w:rPr>
          <w:sz w:val="18"/>
          <w:szCs w:val="18"/>
        </w:rPr>
        <w:t>Овинчище</w:t>
      </w:r>
      <w:proofErr w:type="spellEnd"/>
      <w:r w:rsidRPr="00C45C2A">
        <w:rPr>
          <w:sz w:val="18"/>
          <w:szCs w:val="18"/>
        </w:rPr>
        <w:t xml:space="preserve">, д.1а. </w:t>
      </w:r>
    </w:p>
    <w:p w:rsidR="00C45C2A" w:rsidRPr="00C45C2A" w:rsidRDefault="00C45C2A" w:rsidP="00C45C2A">
      <w:pPr>
        <w:ind w:firstLine="720"/>
        <w:jc w:val="both"/>
        <w:rPr>
          <w:sz w:val="18"/>
          <w:szCs w:val="18"/>
        </w:rPr>
      </w:pPr>
    </w:p>
    <w:p w:rsidR="00C45C2A" w:rsidRPr="00C45C2A" w:rsidRDefault="00C45C2A" w:rsidP="00C45C2A">
      <w:pPr>
        <w:rPr>
          <w:sz w:val="18"/>
          <w:szCs w:val="18"/>
        </w:rPr>
      </w:pPr>
    </w:p>
    <w:p w:rsidR="00C45C2A" w:rsidRPr="00C45C2A" w:rsidRDefault="00C45C2A" w:rsidP="00C45C2A">
      <w:pPr>
        <w:rPr>
          <w:sz w:val="18"/>
          <w:szCs w:val="18"/>
        </w:rPr>
      </w:pPr>
    </w:p>
    <w:p w:rsidR="00C45C2A" w:rsidRPr="00C45C2A" w:rsidRDefault="00C45C2A" w:rsidP="00C45C2A">
      <w:pPr>
        <w:jc w:val="both"/>
        <w:rPr>
          <w:b/>
          <w:sz w:val="18"/>
          <w:szCs w:val="18"/>
        </w:rPr>
      </w:pPr>
      <w:r w:rsidRPr="00C45C2A">
        <w:rPr>
          <w:b/>
          <w:sz w:val="18"/>
          <w:szCs w:val="18"/>
        </w:rPr>
        <w:t>Глава сельского поселения                                                                     А.И. Иванов</w:t>
      </w: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45C2A" w:rsidRPr="00C45C2A" w:rsidRDefault="00C45C2A" w:rsidP="00C45C2A">
      <w:pPr>
        <w:jc w:val="center"/>
        <w:rPr>
          <w:b/>
          <w:color w:val="000000"/>
          <w:sz w:val="18"/>
          <w:szCs w:val="18"/>
        </w:rPr>
      </w:pPr>
      <w:r w:rsidRPr="00C45C2A">
        <w:rPr>
          <w:b/>
          <w:color w:val="000000"/>
          <w:sz w:val="18"/>
          <w:szCs w:val="18"/>
        </w:rPr>
        <w:t>Российская Федерация</w:t>
      </w:r>
    </w:p>
    <w:p w:rsidR="00C45C2A" w:rsidRPr="00C45C2A" w:rsidRDefault="00C45C2A" w:rsidP="00C45C2A">
      <w:pPr>
        <w:jc w:val="center"/>
        <w:rPr>
          <w:b/>
          <w:color w:val="000000"/>
          <w:sz w:val="18"/>
          <w:szCs w:val="18"/>
        </w:rPr>
      </w:pPr>
      <w:r w:rsidRPr="00C45C2A">
        <w:rPr>
          <w:b/>
          <w:sz w:val="18"/>
          <w:szCs w:val="18"/>
        </w:rPr>
        <w:t xml:space="preserve">Новгородская область Валдайский район  </w:t>
      </w:r>
    </w:p>
    <w:p w:rsidR="00C45C2A" w:rsidRPr="00C45C2A" w:rsidRDefault="00C45C2A" w:rsidP="00C45C2A">
      <w:pPr>
        <w:jc w:val="center"/>
        <w:rPr>
          <w:b/>
          <w:color w:val="000000"/>
          <w:sz w:val="18"/>
          <w:szCs w:val="18"/>
        </w:rPr>
      </w:pPr>
      <w:r w:rsidRPr="00C45C2A">
        <w:rPr>
          <w:b/>
          <w:color w:val="000000"/>
          <w:sz w:val="18"/>
          <w:szCs w:val="18"/>
        </w:rPr>
        <w:t>АДМИНИСТРАЦИЯ ЯЖЕЛБИЦКОГО СЕЛЬСКОГО ПОСЕЛЕНИЯ</w:t>
      </w:r>
    </w:p>
    <w:p w:rsidR="00C45C2A" w:rsidRPr="00C45C2A" w:rsidRDefault="00C45C2A" w:rsidP="00C45C2A">
      <w:pPr>
        <w:pStyle w:val="20"/>
        <w:rPr>
          <w:b w:val="0"/>
          <w:color w:val="000000"/>
          <w:sz w:val="18"/>
          <w:szCs w:val="18"/>
        </w:rPr>
      </w:pPr>
      <w:proofErr w:type="gramStart"/>
      <w:r w:rsidRPr="00C45C2A">
        <w:rPr>
          <w:b w:val="0"/>
          <w:color w:val="000000"/>
          <w:sz w:val="18"/>
          <w:szCs w:val="18"/>
        </w:rPr>
        <w:t>П</w:t>
      </w:r>
      <w:proofErr w:type="gramEnd"/>
      <w:r w:rsidRPr="00C45C2A">
        <w:rPr>
          <w:b w:val="0"/>
          <w:color w:val="000000"/>
          <w:sz w:val="18"/>
          <w:szCs w:val="18"/>
        </w:rPr>
        <w:t xml:space="preserve"> О С Т А Н О В Л Е Н И Е</w:t>
      </w:r>
    </w:p>
    <w:p w:rsidR="00C45C2A" w:rsidRPr="00C45C2A" w:rsidRDefault="00C45C2A" w:rsidP="00C45C2A">
      <w:pPr>
        <w:tabs>
          <w:tab w:val="left" w:pos="6918"/>
        </w:tabs>
        <w:rPr>
          <w:color w:val="000000"/>
          <w:sz w:val="18"/>
          <w:szCs w:val="18"/>
        </w:rPr>
      </w:pPr>
    </w:p>
    <w:p w:rsidR="00C45C2A" w:rsidRPr="00C45C2A" w:rsidRDefault="00C45C2A" w:rsidP="00C45C2A">
      <w:pPr>
        <w:tabs>
          <w:tab w:val="left" w:pos="6918"/>
        </w:tabs>
        <w:rPr>
          <w:color w:val="000000"/>
          <w:sz w:val="18"/>
          <w:szCs w:val="18"/>
        </w:rPr>
      </w:pPr>
      <w:r w:rsidRPr="00C45C2A">
        <w:rPr>
          <w:color w:val="000000"/>
          <w:sz w:val="18"/>
          <w:szCs w:val="18"/>
        </w:rPr>
        <w:t>от 23.01.2024 № 32</w:t>
      </w:r>
    </w:p>
    <w:p w:rsidR="00C45C2A" w:rsidRPr="00C45C2A" w:rsidRDefault="00C45C2A" w:rsidP="00C45C2A">
      <w:pPr>
        <w:rPr>
          <w:b/>
          <w:color w:val="000000"/>
          <w:sz w:val="18"/>
          <w:szCs w:val="18"/>
        </w:rPr>
      </w:pPr>
      <w:r w:rsidRPr="00C45C2A">
        <w:rPr>
          <w:color w:val="000000"/>
          <w:sz w:val="18"/>
          <w:szCs w:val="18"/>
        </w:rPr>
        <w:t>с. Яжелбицы</w:t>
      </w:r>
      <w:r w:rsidRPr="00C45C2A">
        <w:rPr>
          <w:b/>
          <w:color w:val="000000"/>
          <w:sz w:val="18"/>
          <w:szCs w:val="18"/>
        </w:rPr>
        <w:t xml:space="preserve"> </w:t>
      </w:r>
    </w:p>
    <w:p w:rsidR="00C45C2A" w:rsidRPr="00C45C2A" w:rsidRDefault="00C45C2A" w:rsidP="00C45C2A">
      <w:pPr>
        <w:rPr>
          <w:sz w:val="18"/>
          <w:szCs w:val="18"/>
        </w:rPr>
      </w:pPr>
      <w:r w:rsidRPr="00C45C2A">
        <w:rPr>
          <w:sz w:val="18"/>
          <w:szCs w:val="18"/>
        </w:rPr>
        <w:tab/>
      </w:r>
    </w:p>
    <w:p w:rsidR="00C45C2A" w:rsidRPr="00C45C2A" w:rsidRDefault="00C45C2A" w:rsidP="00C45C2A">
      <w:pPr>
        <w:rPr>
          <w:sz w:val="18"/>
          <w:szCs w:val="18"/>
        </w:rPr>
      </w:pPr>
      <w:r w:rsidRPr="00C45C2A">
        <w:rPr>
          <w:b/>
          <w:sz w:val="18"/>
          <w:szCs w:val="18"/>
        </w:rPr>
        <w:t>О присвоении адреса</w:t>
      </w:r>
      <w:r w:rsidRPr="00C45C2A">
        <w:rPr>
          <w:sz w:val="18"/>
          <w:szCs w:val="18"/>
        </w:rPr>
        <w:t xml:space="preserve"> </w:t>
      </w:r>
    </w:p>
    <w:p w:rsidR="00C45C2A" w:rsidRPr="00C45C2A" w:rsidRDefault="00C45C2A" w:rsidP="00C45C2A">
      <w:pPr>
        <w:rPr>
          <w:b/>
          <w:sz w:val="18"/>
          <w:szCs w:val="18"/>
        </w:rPr>
      </w:pPr>
      <w:r w:rsidRPr="00C45C2A">
        <w:rPr>
          <w:b/>
          <w:sz w:val="18"/>
          <w:szCs w:val="18"/>
        </w:rPr>
        <w:t>объекту адресации</w:t>
      </w:r>
    </w:p>
    <w:p w:rsidR="00C45C2A" w:rsidRPr="00C45C2A" w:rsidRDefault="00C45C2A" w:rsidP="00C45C2A">
      <w:pPr>
        <w:rPr>
          <w:sz w:val="18"/>
          <w:szCs w:val="18"/>
        </w:rPr>
      </w:pPr>
    </w:p>
    <w:p w:rsidR="00C45C2A" w:rsidRPr="00C45C2A" w:rsidRDefault="00C45C2A" w:rsidP="00C45C2A">
      <w:pPr>
        <w:autoSpaceDE w:val="0"/>
        <w:autoSpaceDN w:val="0"/>
        <w:adjustRightInd w:val="0"/>
        <w:ind w:firstLine="720"/>
        <w:jc w:val="both"/>
        <w:rPr>
          <w:sz w:val="18"/>
          <w:szCs w:val="18"/>
        </w:rPr>
      </w:pPr>
      <w:proofErr w:type="gramStart"/>
      <w:r w:rsidRPr="00C45C2A">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45C2A">
        <w:rPr>
          <w:color w:val="000000"/>
          <w:sz w:val="18"/>
          <w:szCs w:val="18"/>
        </w:rPr>
        <w:t>от 15.12.2014 № 169 «</w:t>
      </w:r>
      <w:r w:rsidRPr="00C45C2A">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16.01.2024</w:t>
      </w:r>
      <w:proofErr w:type="gramEnd"/>
      <w:r w:rsidRPr="00C45C2A">
        <w:rPr>
          <w:sz w:val="18"/>
          <w:szCs w:val="18"/>
        </w:rPr>
        <w:t xml:space="preserve"> №116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C45C2A" w:rsidRPr="00C45C2A" w:rsidRDefault="00C45C2A" w:rsidP="00C45C2A">
      <w:pPr>
        <w:tabs>
          <w:tab w:val="left" w:pos="6918"/>
        </w:tabs>
        <w:rPr>
          <w:b/>
          <w:sz w:val="18"/>
          <w:szCs w:val="18"/>
        </w:rPr>
      </w:pPr>
      <w:r w:rsidRPr="00C45C2A">
        <w:rPr>
          <w:b/>
          <w:sz w:val="18"/>
          <w:szCs w:val="18"/>
        </w:rPr>
        <w:t>ПОСТАНОВЛЯЕТ:</w:t>
      </w:r>
    </w:p>
    <w:p w:rsidR="00C45C2A" w:rsidRPr="00C45C2A" w:rsidRDefault="00C45C2A" w:rsidP="00C45C2A">
      <w:pPr>
        <w:ind w:firstLine="720"/>
        <w:jc w:val="both"/>
        <w:rPr>
          <w:sz w:val="18"/>
          <w:szCs w:val="18"/>
        </w:rPr>
      </w:pPr>
      <w:r w:rsidRPr="00C45C2A">
        <w:rPr>
          <w:sz w:val="18"/>
          <w:szCs w:val="18"/>
        </w:rPr>
        <w:lastRenderedPageBreak/>
        <w:t xml:space="preserve">1. Присвоить адрес земельному участку площадью 1500 кв. м., расположенному в зоне застройки индивидуальными жилыми домами (Ж.1),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C45C2A">
        <w:rPr>
          <w:sz w:val="18"/>
          <w:szCs w:val="18"/>
        </w:rPr>
        <w:t>Яжелбицкое</w:t>
      </w:r>
      <w:proofErr w:type="spellEnd"/>
      <w:r w:rsidRPr="00C45C2A">
        <w:rPr>
          <w:sz w:val="18"/>
          <w:szCs w:val="18"/>
        </w:rPr>
        <w:t xml:space="preserve"> сельское поселение, д. Горушки, земельный участок 81.</w:t>
      </w:r>
    </w:p>
    <w:p w:rsidR="00C45C2A" w:rsidRPr="00C45C2A" w:rsidRDefault="00C45C2A" w:rsidP="00C45C2A">
      <w:pPr>
        <w:ind w:firstLine="720"/>
        <w:jc w:val="both"/>
        <w:rPr>
          <w:sz w:val="18"/>
          <w:szCs w:val="18"/>
        </w:rPr>
      </w:pPr>
    </w:p>
    <w:p w:rsidR="00C45C2A" w:rsidRPr="00C45C2A" w:rsidRDefault="00C45C2A" w:rsidP="00C45C2A">
      <w:pPr>
        <w:ind w:firstLine="720"/>
        <w:jc w:val="both"/>
        <w:rPr>
          <w:sz w:val="18"/>
          <w:szCs w:val="18"/>
        </w:rPr>
      </w:pPr>
    </w:p>
    <w:p w:rsidR="00C45C2A" w:rsidRPr="00C45C2A" w:rsidRDefault="00C45C2A" w:rsidP="00C45C2A">
      <w:pPr>
        <w:rPr>
          <w:sz w:val="18"/>
          <w:szCs w:val="18"/>
        </w:rPr>
      </w:pPr>
    </w:p>
    <w:p w:rsidR="00C45C2A" w:rsidRPr="00C45C2A" w:rsidRDefault="00C45C2A" w:rsidP="00C45C2A">
      <w:pPr>
        <w:rPr>
          <w:sz w:val="18"/>
          <w:szCs w:val="18"/>
        </w:rPr>
      </w:pPr>
    </w:p>
    <w:p w:rsidR="00C45C2A" w:rsidRPr="00C45C2A" w:rsidRDefault="00C45C2A" w:rsidP="00C45C2A">
      <w:pPr>
        <w:rPr>
          <w:b/>
          <w:sz w:val="18"/>
          <w:szCs w:val="18"/>
        </w:rPr>
      </w:pPr>
      <w:r w:rsidRPr="00C45C2A">
        <w:rPr>
          <w:b/>
          <w:sz w:val="18"/>
          <w:szCs w:val="18"/>
        </w:rPr>
        <w:t>Глава сельского поселения</w:t>
      </w:r>
      <w:r w:rsidRPr="00C45C2A">
        <w:rPr>
          <w:b/>
          <w:sz w:val="18"/>
          <w:szCs w:val="18"/>
        </w:rPr>
        <w:tab/>
      </w:r>
      <w:r w:rsidRPr="00C45C2A">
        <w:rPr>
          <w:b/>
          <w:sz w:val="18"/>
          <w:szCs w:val="18"/>
        </w:rPr>
        <w:tab/>
      </w:r>
      <w:r w:rsidRPr="00C45C2A">
        <w:rPr>
          <w:b/>
          <w:sz w:val="18"/>
          <w:szCs w:val="18"/>
        </w:rPr>
        <w:tab/>
        <w:t xml:space="preserve">                   </w:t>
      </w:r>
      <w:r w:rsidRPr="00C45C2A">
        <w:rPr>
          <w:b/>
          <w:sz w:val="18"/>
          <w:szCs w:val="18"/>
        </w:rPr>
        <w:tab/>
      </w:r>
      <w:r w:rsidRPr="00C45C2A">
        <w:rPr>
          <w:b/>
          <w:sz w:val="18"/>
          <w:szCs w:val="18"/>
        </w:rPr>
        <w:tab/>
        <w:t xml:space="preserve">                 А.И. Иванов</w:t>
      </w:r>
    </w:p>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45C2A" w:rsidRPr="00C45C2A" w:rsidRDefault="00C45C2A" w:rsidP="00C45C2A">
      <w:pPr>
        <w:jc w:val="center"/>
        <w:rPr>
          <w:b/>
          <w:color w:val="000000"/>
          <w:sz w:val="18"/>
          <w:szCs w:val="18"/>
        </w:rPr>
      </w:pPr>
      <w:r w:rsidRPr="00C45C2A">
        <w:rPr>
          <w:b/>
          <w:color w:val="000000"/>
          <w:sz w:val="18"/>
          <w:szCs w:val="18"/>
        </w:rPr>
        <w:t>Российская Федерация</w:t>
      </w:r>
    </w:p>
    <w:p w:rsidR="00C45C2A" w:rsidRPr="00C45C2A" w:rsidRDefault="00C45C2A" w:rsidP="00C45C2A">
      <w:pPr>
        <w:jc w:val="center"/>
        <w:rPr>
          <w:b/>
          <w:color w:val="000000"/>
          <w:sz w:val="18"/>
          <w:szCs w:val="18"/>
        </w:rPr>
      </w:pPr>
      <w:r w:rsidRPr="00C45C2A">
        <w:rPr>
          <w:b/>
          <w:sz w:val="18"/>
          <w:szCs w:val="18"/>
        </w:rPr>
        <w:t xml:space="preserve">Новгородская область Валдайский район  </w:t>
      </w:r>
    </w:p>
    <w:p w:rsidR="00C45C2A" w:rsidRPr="00C45C2A" w:rsidRDefault="00C45C2A" w:rsidP="00C45C2A">
      <w:pPr>
        <w:jc w:val="center"/>
        <w:rPr>
          <w:b/>
          <w:color w:val="000000"/>
          <w:sz w:val="18"/>
          <w:szCs w:val="18"/>
        </w:rPr>
      </w:pPr>
      <w:r w:rsidRPr="00C45C2A">
        <w:rPr>
          <w:b/>
          <w:color w:val="000000"/>
          <w:sz w:val="18"/>
          <w:szCs w:val="18"/>
        </w:rPr>
        <w:t>АДМИНИСТРАЦИЯ ЯЖЕЛБИЦКОГО СЕЛЬСКОГО ПОСЕЛЕНИЯ</w:t>
      </w:r>
    </w:p>
    <w:p w:rsidR="00C45C2A" w:rsidRPr="00C45C2A" w:rsidRDefault="00C45C2A" w:rsidP="00C45C2A">
      <w:pPr>
        <w:pStyle w:val="20"/>
        <w:rPr>
          <w:b w:val="0"/>
          <w:color w:val="000000"/>
          <w:sz w:val="18"/>
          <w:szCs w:val="18"/>
        </w:rPr>
      </w:pPr>
      <w:proofErr w:type="gramStart"/>
      <w:r w:rsidRPr="00C45C2A">
        <w:rPr>
          <w:b w:val="0"/>
          <w:color w:val="000000"/>
          <w:sz w:val="18"/>
          <w:szCs w:val="18"/>
        </w:rPr>
        <w:t>П</w:t>
      </w:r>
      <w:proofErr w:type="gramEnd"/>
      <w:r w:rsidRPr="00C45C2A">
        <w:rPr>
          <w:b w:val="0"/>
          <w:color w:val="000000"/>
          <w:sz w:val="18"/>
          <w:szCs w:val="18"/>
        </w:rPr>
        <w:t xml:space="preserve"> О С Т А Н О В Л Е Н И Е</w:t>
      </w:r>
    </w:p>
    <w:p w:rsidR="00C45C2A" w:rsidRPr="00C45C2A" w:rsidRDefault="00C45C2A" w:rsidP="00C45C2A">
      <w:pPr>
        <w:tabs>
          <w:tab w:val="left" w:pos="6918"/>
        </w:tabs>
        <w:rPr>
          <w:color w:val="000000"/>
          <w:sz w:val="18"/>
          <w:szCs w:val="18"/>
        </w:rPr>
      </w:pPr>
    </w:p>
    <w:p w:rsidR="00C45C2A" w:rsidRPr="00C45C2A" w:rsidRDefault="00C45C2A" w:rsidP="00C45C2A">
      <w:pPr>
        <w:tabs>
          <w:tab w:val="left" w:pos="6918"/>
        </w:tabs>
        <w:rPr>
          <w:color w:val="000000"/>
          <w:sz w:val="18"/>
          <w:szCs w:val="18"/>
        </w:rPr>
      </w:pPr>
      <w:r w:rsidRPr="00C45C2A">
        <w:rPr>
          <w:color w:val="000000"/>
          <w:sz w:val="18"/>
          <w:szCs w:val="18"/>
        </w:rPr>
        <w:t>от 25.01.2024 № 33</w:t>
      </w:r>
    </w:p>
    <w:p w:rsidR="00C45C2A" w:rsidRPr="00C45C2A" w:rsidRDefault="00C45C2A" w:rsidP="00C45C2A">
      <w:pPr>
        <w:rPr>
          <w:b/>
          <w:color w:val="000000"/>
          <w:sz w:val="18"/>
          <w:szCs w:val="18"/>
        </w:rPr>
      </w:pPr>
      <w:r w:rsidRPr="00C45C2A">
        <w:rPr>
          <w:color w:val="000000"/>
          <w:sz w:val="18"/>
          <w:szCs w:val="18"/>
        </w:rPr>
        <w:t>с. Яжелбицы</w:t>
      </w:r>
      <w:r w:rsidRPr="00C45C2A">
        <w:rPr>
          <w:b/>
          <w:color w:val="000000"/>
          <w:sz w:val="18"/>
          <w:szCs w:val="18"/>
        </w:rPr>
        <w:t xml:space="preserve"> </w:t>
      </w:r>
    </w:p>
    <w:p w:rsidR="00C45C2A" w:rsidRPr="00C45C2A" w:rsidRDefault="00C45C2A" w:rsidP="00C45C2A">
      <w:pPr>
        <w:rPr>
          <w:sz w:val="18"/>
          <w:szCs w:val="18"/>
        </w:rPr>
      </w:pPr>
      <w:r w:rsidRPr="00C45C2A">
        <w:rPr>
          <w:sz w:val="18"/>
          <w:szCs w:val="18"/>
        </w:rPr>
        <w:tab/>
      </w:r>
    </w:p>
    <w:p w:rsidR="00C45C2A" w:rsidRPr="00C45C2A" w:rsidRDefault="00C45C2A" w:rsidP="00C45C2A">
      <w:pPr>
        <w:rPr>
          <w:sz w:val="18"/>
          <w:szCs w:val="18"/>
        </w:rPr>
      </w:pPr>
    </w:p>
    <w:p w:rsidR="00C45C2A" w:rsidRPr="00C45C2A" w:rsidRDefault="00C45C2A" w:rsidP="00C45C2A">
      <w:pPr>
        <w:overflowPunct w:val="0"/>
        <w:autoSpaceDE w:val="0"/>
        <w:autoSpaceDN w:val="0"/>
        <w:adjustRightInd w:val="0"/>
        <w:spacing w:line="240" w:lineRule="exact"/>
        <w:rPr>
          <w:b/>
          <w:sz w:val="18"/>
          <w:szCs w:val="18"/>
        </w:rPr>
      </w:pPr>
      <w:r w:rsidRPr="00C45C2A">
        <w:rPr>
          <w:b/>
          <w:sz w:val="18"/>
          <w:szCs w:val="18"/>
        </w:rPr>
        <w:t>О присвоении адреса</w:t>
      </w:r>
    </w:p>
    <w:p w:rsidR="00C45C2A" w:rsidRPr="00C45C2A" w:rsidRDefault="00C45C2A" w:rsidP="00C45C2A">
      <w:pPr>
        <w:overflowPunct w:val="0"/>
        <w:autoSpaceDE w:val="0"/>
        <w:autoSpaceDN w:val="0"/>
        <w:adjustRightInd w:val="0"/>
        <w:spacing w:line="240" w:lineRule="exact"/>
        <w:rPr>
          <w:b/>
          <w:sz w:val="18"/>
          <w:szCs w:val="18"/>
        </w:rPr>
      </w:pPr>
      <w:r w:rsidRPr="00C45C2A">
        <w:rPr>
          <w:b/>
          <w:sz w:val="18"/>
          <w:szCs w:val="18"/>
        </w:rPr>
        <w:t>объекту недвижимости</w:t>
      </w:r>
    </w:p>
    <w:p w:rsidR="00C45C2A" w:rsidRPr="00C45C2A" w:rsidRDefault="00C45C2A" w:rsidP="00C45C2A">
      <w:pPr>
        <w:overflowPunct w:val="0"/>
        <w:autoSpaceDE w:val="0"/>
        <w:autoSpaceDN w:val="0"/>
        <w:adjustRightInd w:val="0"/>
        <w:jc w:val="both"/>
        <w:rPr>
          <w:sz w:val="18"/>
          <w:szCs w:val="18"/>
        </w:rPr>
      </w:pPr>
    </w:p>
    <w:p w:rsidR="00C45C2A" w:rsidRPr="00C45C2A" w:rsidRDefault="00C45C2A" w:rsidP="00C45C2A">
      <w:pPr>
        <w:overflowPunct w:val="0"/>
        <w:autoSpaceDE w:val="0"/>
        <w:autoSpaceDN w:val="0"/>
        <w:adjustRightInd w:val="0"/>
        <w:ind w:firstLine="709"/>
        <w:jc w:val="both"/>
        <w:rPr>
          <w:sz w:val="18"/>
          <w:szCs w:val="18"/>
        </w:rPr>
      </w:pPr>
      <w:r w:rsidRPr="00C45C2A">
        <w:rPr>
          <w:sz w:val="18"/>
          <w:szCs w:val="18"/>
        </w:rPr>
        <w:t>В целях упорядочения нумерации объектов недвижимости, на основании постановления Правительства Российской Федерации от 19 ноября 2014 года № 1221 «Об утверждении правил присвоения, изменения и аннулирования адресов» Администрация Яжелбицкого сельского поселения</w:t>
      </w:r>
    </w:p>
    <w:p w:rsidR="00C45C2A" w:rsidRPr="00C45C2A" w:rsidRDefault="00C45C2A" w:rsidP="00C45C2A">
      <w:pPr>
        <w:overflowPunct w:val="0"/>
        <w:autoSpaceDE w:val="0"/>
        <w:autoSpaceDN w:val="0"/>
        <w:adjustRightInd w:val="0"/>
        <w:ind w:firstLine="709"/>
        <w:jc w:val="both"/>
        <w:rPr>
          <w:b/>
          <w:sz w:val="18"/>
          <w:szCs w:val="18"/>
        </w:rPr>
      </w:pPr>
      <w:r w:rsidRPr="00C45C2A">
        <w:rPr>
          <w:sz w:val="18"/>
          <w:szCs w:val="18"/>
        </w:rPr>
        <w:t xml:space="preserve"> </w:t>
      </w:r>
      <w:r w:rsidRPr="00C45C2A">
        <w:rPr>
          <w:b/>
          <w:sz w:val="18"/>
          <w:szCs w:val="18"/>
        </w:rPr>
        <w:t>ПОСТАНОВЛЯЕТ:</w:t>
      </w:r>
    </w:p>
    <w:p w:rsidR="00C45C2A" w:rsidRPr="00C45C2A" w:rsidRDefault="00C45C2A" w:rsidP="00C45C2A">
      <w:pPr>
        <w:overflowPunct w:val="0"/>
        <w:autoSpaceDE w:val="0"/>
        <w:autoSpaceDN w:val="0"/>
        <w:adjustRightInd w:val="0"/>
        <w:jc w:val="both"/>
        <w:rPr>
          <w:bCs/>
          <w:sz w:val="18"/>
          <w:szCs w:val="18"/>
        </w:rPr>
      </w:pPr>
      <w:r w:rsidRPr="00C45C2A">
        <w:rPr>
          <w:b/>
          <w:sz w:val="18"/>
          <w:szCs w:val="18"/>
        </w:rPr>
        <w:tab/>
      </w:r>
      <w:r w:rsidRPr="00C45C2A">
        <w:rPr>
          <w:bCs/>
          <w:sz w:val="18"/>
          <w:szCs w:val="18"/>
        </w:rPr>
        <w:t>Присвоить адрес жилому помещению (квартире) площадью 58,1 кв</w:t>
      </w:r>
      <w:proofErr w:type="gramStart"/>
      <w:r w:rsidRPr="00C45C2A">
        <w:rPr>
          <w:bCs/>
          <w:sz w:val="18"/>
          <w:szCs w:val="18"/>
        </w:rPr>
        <w:t>.м</w:t>
      </w:r>
      <w:proofErr w:type="gramEnd"/>
      <w:r w:rsidRPr="00C45C2A">
        <w:rPr>
          <w:bCs/>
          <w:sz w:val="18"/>
          <w:szCs w:val="18"/>
        </w:rPr>
        <w:t xml:space="preserve">,  с кадастровым номером 53:03:1524001:264 в многоквартирном жилом доме, и считать его следующим: </w:t>
      </w:r>
      <w:proofErr w:type="gramStart"/>
      <w:r w:rsidRPr="00C45C2A">
        <w:rPr>
          <w:bCs/>
          <w:sz w:val="18"/>
          <w:szCs w:val="18"/>
        </w:rPr>
        <w:t xml:space="preserve">Российская Федерация, Новгородская область, Валдайский муниципальный район, </w:t>
      </w:r>
      <w:proofErr w:type="spellStart"/>
      <w:r w:rsidRPr="00C45C2A">
        <w:rPr>
          <w:bCs/>
          <w:sz w:val="18"/>
          <w:szCs w:val="18"/>
        </w:rPr>
        <w:t>Яжелбицкое</w:t>
      </w:r>
      <w:proofErr w:type="spellEnd"/>
      <w:r w:rsidRPr="00C45C2A">
        <w:rPr>
          <w:bCs/>
          <w:sz w:val="18"/>
          <w:szCs w:val="18"/>
        </w:rPr>
        <w:t xml:space="preserve"> сельское поселение, н. п. Валдай-3, ул. Советская, д. 3, кв. 5.</w:t>
      </w:r>
      <w:proofErr w:type="gramEnd"/>
    </w:p>
    <w:p w:rsidR="00C45C2A" w:rsidRPr="00C45C2A" w:rsidRDefault="00C45C2A" w:rsidP="00C45C2A">
      <w:pPr>
        <w:overflowPunct w:val="0"/>
        <w:autoSpaceDE w:val="0"/>
        <w:autoSpaceDN w:val="0"/>
        <w:adjustRightInd w:val="0"/>
        <w:jc w:val="both"/>
        <w:rPr>
          <w:sz w:val="18"/>
          <w:szCs w:val="18"/>
        </w:rPr>
      </w:pPr>
      <w:r w:rsidRPr="00C45C2A">
        <w:rPr>
          <w:sz w:val="18"/>
          <w:szCs w:val="18"/>
        </w:rPr>
        <w:tab/>
      </w:r>
    </w:p>
    <w:p w:rsidR="00C45C2A" w:rsidRPr="00C45C2A" w:rsidRDefault="00C45C2A" w:rsidP="00C45C2A">
      <w:pPr>
        <w:ind w:firstLine="720"/>
        <w:jc w:val="both"/>
        <w:rPr>
          <w:sz w:val="18"/>
          <w:szCs w:val="18"/>
        </w:rPr>
      </w:pPr>
    </w:p>
    <w:p w:rsidR="00C45C2A" w:rsidRPr="00C45C2A" w:rsidRDefault="00C45C2A" w:rsidP="00C45C2A">
      <w:pPr>
        <w:rPr>
          <w:sz w:val="18"/>
          <w:szCs w:val="18"/>
        </w:rPr>
      </w:pPr>
    </w:p>
    <w:p w:rsidR="00C45C2A" w:rsidRPr="00C45C2A" w:rsidRDefault="00C45C2A" w:rsidP="00C45C2A">
      <w:pPr>
        <w:rPr>
          <w:sz w:val="18"/>
          <w:szCs w:val="18"/>
        </w:rPr>
      </w:pPr>
    </w:p>
    <w:p w:rsidR="00C45C2A" w:rsidRPr="00C45C2A" w:rsidRDefault="00C45C2A" w:rsidP="00C45C2A">
      <w:pPr>
        <w:rPr>
          <w:b/>
          <w:sz w:val="18"/>
          <w:szCs w:val="18"/>
        </w:rPr>
      </w:pPr>
      <w:r w:rsidRPr="00C45C2A">
        <w:rPr>
          <w:b/>
          <w:sz w:val="18"/>
          <w:szCs w:val="18"/>
        </w:rPr>
        <w:t>Глава сельского поселения</w:t>
      </w:r>
      <w:r w:rsidRPr="00C45C2A">
        <w:rPr>
          <w:b/>
          <w:sz w:val="18"/>
          <w:szCs w:val="18"/>
        </w:rPr>
        <w:tab/>
      </w:r>
      <w:r w:rsidRPr="00C45C2A">
        <w:rPr>
          <w:b/>
          <w:sz w:val="18"/>
          <w:szCs w:val="18"/>
        </w:rPr>
        <w:tab/>
      </w:r>
      <w:r w:rsidRPr="00C45C2A">
        <w:rPr>
          <w:b/>
          <w:sz w:val="18"/>
          <w:szCs w:val="18"/>
        </w:rPr>
        <w:tab/>
        <w:t xml:space="preserve">                   </w:t>
      </w:r>
      <w:r w:rsidRPr="00C45C2A">
        <w:rPr>
          <w:b/>
          <w:sz w:val="18"/>
          <w:szCs w:val="18"/>
        </w:rPr>
        <w:tab/>
      </w:r>
      <w:r w:rsidRPr="00C45C2A">
        <w:rPr>
          <w:b/>
          <w:sz w:val="18"/>
          <w:szCs w:val="18"/>
        </w:rPr>
        <w:tab/>
        <w:t xml:space="preserve">                 А.И. Иванов</w:t>
      </w:r>
    </w:p>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45C2A" w:rsidRPr="00C45C2A" w:rsidRDefault="00C45C2A" w:rsidP="00C45C2A">
      <w:pPr>
        <w:jc w:val="center"/>
        <w:rPr>
          <w:b/>
          <w:color w:val="000000"/>
          <w:sz w:val="18"/>
          <w:szCs w:val="18"/>
        </w:rPr>
      </w:pPr>
      <w:r w:rsidRPr="00C45C2A">
        <w:rPr>
          <w:b/>
          <w:color w:val="000000"/>
          <w:sz w:val="18"/>
          <w:szCs w:val="18"/>
        </w:rPr>
        <w:t>Российская Федерация</w:t>
      </w:r>
    </w:p>
    <w:p w:rsidR="00C45C2A" w:rsidRPr="00C45C2A" w:rsidRDefault="00C45C2A" w:rsidP="00C45C2A">
      <w:pPr>
        <w:jc w:val="center"/>
        <w:rPr>
          <w:b/>
          <w:color w:val="000000"/>
          <w:sz w:val="18"/>
          <w:szCs w:val="18"/>
        </w:rPr>
      </w:pPr>
      <w:r w:rsidRPr="00C45C2A">
        <w:rPr>
          <w:b/>
          <w:sz w:val="18"/>
          <w:szCs w:val="18"/>
        </w:rPr>
        <w:t xml:space="preserve">Новгородская область Валдайский район  </w:t>
      </w:r>
    </w:p>
    <w:p w:rsidR="00C45C2A" w:rsidRPr="00C45C2A" w:rsidRDefault="00C45C2A" w:rsidP="00C45C2A">
      <w:pPr>
        <w:jc w:val="center"/>
        <w:rPr>
          <w:b/>
          <w:color w:val="000000"/>
          <w:sz w:val="18"/>
          <w:szCs w:val="18"/>
        </w:rPr>
      </w:pPr>
      <w:r w:rsidRPr="00C45C2A">
        <w:rPr>
          <w:b/>
          <w:color w:val="000000"/>
          <w:sz w:val="18"/>
          <w:szCs w:val="18"/>
        </w:rPr>
        <w:t>АДМИНИСТРАЦИЯ ЯЖЕЛБИЦКОГО СЕЛЬСКОГО ПОСЕЛЕНИЯ</w:t>
      </w:r>
    </w:p>
    <w:p w:rsidR="00C45C2A" w:rsidRPr="00C45C2A" w:rsidRDefault="00C45C2A" w:rsidP="00C45C2A">
      <w:pPr>
        <w:pStyle w:val="20"/>
        <w:rPr>
          <w:b w:val="0"/>
          <w:color w:val="000000"/>
          <w:sz w:val="18"/>
          <w:szCs w:val="18"/>
        </w:rPr>
      </w:pPr>
      <w:proofErr w:type="gramStart"/>
      <w:r w:rsidRPr="00C45C2A">
        <w:rPr>
          <w:b w:val="0"/>
          <w:color w:val="000000"/>
          <w:sz w:val="18"/>
          <w:szCs w:val="18"/>
        </w:rPr>
        <w:t>П</w:t>
      </w:r>
      <w:proofErr w:type="gramEnd"/>
      <w:r w:rsidRPr="00C45C2A">
        <w:rPr>
          <w:b w:val="0"/>
          <w:color w:val="000000"/>
          <w:sz w:val="18"/>
          <w:szCs w:val="18"/>
        </w:rPr>
        <w:t xml:space="preserve"> О С Т А Н О В Л Е Н И Е</w:t>
      </w:r>
    </w:p>
    <w:p w:rsidR="00C45C2A" w:rsidRPr="00C45C2A" w:rsidRDefault="00C45C2A" w:rsidP="00C45C2A">
      <w:pPr>
        <w:tabs>
          <w:tab w:val="left" w:pos="6918"/>
        </w:tabs>
        <w:rPr>
          <w:color w:val="000000"/>
          <w:sz w:val="18"/>
          <w:szCs w:val="18"/>
        </w:rPr>
      </w:pPr>
    </w:p>
    <w:p w:rsidR="00C45C2A" w:rsidRPr="00C45C2A" w:rsidRDefault="00C45C2A" w:rsidP="00C45C2A">
      <w:pPr>
        <w:tabs>
          <w:tab w:val="left" w:pos="6918"/>
        </w:tabs>
        <w:rPr>
          <w:color w:val="000000"/>
          <w:sz w:val="18"/>
          <w:szCs w:val="18"/>
        </w:rPr>
      </w:pPr>
      <w:r w:rsidRPr="00C45C2A">
        <w:rPr>
          <w:color w:val="000000"/>
          <w:sz w:val="18"/>
          <w:szCs w:val="18"/>
        </w:rPr>
        <w:t>от 25.01.2024 № 34</w:t>
      </w:r>
    </w:p>
    <w:p w:rsidR="00C45C2A" w:rsidRPr="00C45C2A" w:rsidRDefault="00C45C2A" w:rsidP="00C45C2A">
      <w:pPr>
        <w:rPr>
          <w:b/>
          <w:color w:val="000000"/>
          <w:sz w:val="18"/>
          <w:szCs w:val="18"/>
        </w:rPr>
      </w:pPr>
      <w:r w:rsidRPr="00C45C2A">
        <w:rPr>
          <w:color w:val="000000"/>
          <w:sz w:val="18"/>
          <w:szCs w:val="18"/>
        </w:rPr>
        <w:t>с. Яжелбицы</w:t>
      </w:r>
      <w:r w:rsidRPr="00C45C2A">
        <w:rPr>
          <w:b/>
          <w:color w:val="000000"/>
          <w:sz w:val="18"/>
          <w:szCs w:val="18"/>
        </w:rPr>
        <w:t xml:space="preserve"> </w:t>
      </w:r>
    </w:p>
    <w:p w:rsidR="00C45C2A" w:rsidRPr="00C45C2A" w:rsidRDefault="00C45C2A" w:rsidP="00C45C2A">
      <w:pPr>
        <w:rPr>
          <w:sz w:val="18"/>
          <w:szCs w:val="18"/>
        </w:rPr>
      </w:pPr>
      <w:r w:rsidRPr="00C45C2A">
        <w:rPr>
          <w:sz w:val="18"/>
          <w:szCs w:val="18"/>
        </w:rPr>
        <w:tab/>
      </w:r>
    </w:p>
    <w:p w:rsidR="00C45C2A" w:rsidRPr="00C45C2A" w:rsidRDefault="00C45C2A" w:rsidP="00C45C2A">
      <w:pPr>
        <w:rPr>
          <w:b/>
          <w:sz w:val="18"/>
          <w:szCs w:val="18"/>
        </w:rPr>
      </w:pPr>
      <w:r w:rsidRPr="00C45C2A">
        <w:rPr>
          <w:b/>
          <w:sz w:val="18"/>
          <w:szCs w:val="18"/>
        </w:rPr>
        <w:t xml:space="preserve">О внесении изменения в постановление </w:t>
      </w:r>
    </w:p>
    <w:p w:rsidR="00C45C2A" w:rsidRPr="00C45C2A" w:rsidRDefault="00C45C2A" w:rsidP="00C45C2A">
      <w:pPr>
        <w:rPr>
          <w:b/>
          <w:sz w:val="18"/>
          <w:szCs w:val="18"/>
        </w:rPr>
      </w:pPr>
      <w:r w:rsidRPr="00C45C2A">
        <w:rPr>
          <w:b/>
          <w:sz w:val="18"/>
          <w:szCs w:val="18"/>
        </w:rPr>
        <w:t xml:space="preserve">от 25.01.2024г № 33 о присвоении </w:t>
      </w:r>
    </w:p>
    <w:p w:rsidR="00C45C2A" w:rsidRPr="00C45C2A" w:rsidRDefault="00C45C2A" w:rsidP="00C45C2A">
      <w:pPr>
        <w:rPr>
          <w:sz w:val="18"/>
          <w:szCs w:val="18"/>
        </w:rPr>
      </w:pPr>
      <w:r w:rsidRPr="00C45C2A">
        <w:rPr>
          <w:b/>
          <w:sz w:val="18"/>
          <w:szCs w:val="18"/>
        </w:rPr>
        <w:t>адреса</w:t>
      </w:r>
      <w:r w:rsidRPr="00C45C2A">
        <w:rPr>
          <w:sz w:val="18"/>
          <w:szCs w:val="18"/>
        </w:rPr>
        <w:t xml:space="preserve"> </w:t>
      </w:r>
      <w:r w:rsidRPr="00C45C2A">
        <w:rPr>
          <w:b/>
          <w:sz w:val="18"/>
          <w:szCs w:val="18"/>
        </w:rPr>
        <w:t>объекту недвижимости</w:t>
      </w:r>
    </w:p>
    <w:p w:rsidR="00C45C2A" w:rsidRPr="00C45C2A" w:rsidRDefault="00C45C2A" w:rsidP="00C45C2A">
      <w:pPr>
        <w:rPr>
          <w:sz w:val="18"/>
          <w:szCs w:val="18"/>
        </w:rPr>
      </w:pPr>
    </w:p>
    <w:p w:rsidR="00C45C2A" w:rsidRPr="00C45C2A" w:rsidRDefault="00C45C2A" w:rsidP="00C45C2A">
      <w:pPr>
        <w:overflowPunct w:val="0"/>
        <w:autoSpaceDE w:val="0"/>
        <w:autoSpaceDN w:val="0"/>
        <w:adjustRightInd w:val="0"/>
        <w:ind w:firstLine="709"/>
        <w:jc w:val="both"/>
        <w:rPr>
          <w:sz w:val="18"/>
          <w:szCs w:val="18"/>
        </w:rPr>
      </w:pPr>
      <w:r w:rsidRPr="00C45C2A">
        <w:rPr>
          <w:sz w:val="18"/>
          <w:szCs w:val="18"/>
        </w:rPr>
        <w:t>В целях упорядочения нумерации объектов недвижимости, на основании постановления Правительства Российской Федерации от 19 ноября 2014 года № 1221 «Об утверждении правил присвоения, изменения и аннулирования адресов» Администрация Яжелбицкого сельского поселения</w:t>
      </w:r>
    </w:p>
    <w:p w:rsidR="00C45C2A" w:rsidRPr="00C45C2A" w:rsidRDefault="00C45C2A" w:rsidP="00C45C2A">
      <w:pPr>
        <w:overflowPunct w:val="0"/>
        <w:autoSpaceDE w:val="0"/>
        <w:autoSpaceDN w:val="0"/>
        <w:adjustRightInd w:val="0"/>
        <w:ind w:firstLine="709"/>
        <w:jc w:val="both"/>
        <w:rPr>
          <w:b/>
          <w:sz w:val="18"/>
          <w:szCs w:val="18"/>
        </w:rPr>
      </w:pPr>
      <w:r w:rsidRPr="00C45C2A">
        <w:rPr>
          <w:sz w:val="18"/>
          <w:szCs w:val="18"/>
        </w:rPr>
        <w:t xml:space="preserve"> </w:t>
      </w:r>
      <w:r w:rsidRPr="00C45C2A">
        <w:rPr>
          <w:b/>
          <w:sz w:val="18"/>
          <w:szCs w:val="18"/>
        </w:rPr>
        <w:t>ПОСТАНОВЛЯЕТ:</w:t>
      </w:r>
    </w:p>
    <w:p w:rsidR="00C45C2A" w:rsidRPr="00C45C2A" w:rsidRDefault="00C45C2A" w:rsidP="00C45C2A">
      <w:pPr>
        <w:ind w:firstLine="708"/>
        <w:jc w:val="both"/>
        <w:rPr>
          <w:sz w:val="18"/>
          <w:szCs w:val="18"/>
        </w:rPr>
      </w:pPr>
      <w:r w:rsidRPr="00C45C2A">
        <w:rPr>
          <w:sz w:val="18"/>
          <w:szCs w:val="18"/>
        </w:rPr>
        <w:t xml:space="preserve">Внести изменения в постановление от 25.01.2024г №33 о присвоении адреса объекту недвижимости </w:t>
      </w:r>
    </w:p>
    <w:p w:rsidR="00C45C2A" w:rsidRPr="00C45C2A" w:rsidRDefault="00C45C2A" w:rsidP="00C45C2A">
      <w:pPr>
        <w:ind w:left="1080"/>
        <w:jc w:val="both"/>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9"/>
        <w:gridCol w:w="2250"/>
        <w:gridCol w:w="2242"/>
        <w:gridCol w:w="2254"/>
      </w:tblGrid>
      <w:tr w:rsidR="00C45C2A" w:rsidRPr="00C45C2A" w:rsidTr="008F27C1">
        <w:tc>
          <w:tcPr>
            <w:tcW w:w="3236" w:type="dxa"/>
            <w:shd w:val="clear" w:color="auto" w:fill="auto"/>
          </w:tcPr>
          <w:p w:rsidR="00C45C2A" w:rsidRPr="00C45C2A" w:rsidRDefault="00C45C2A" w:rsidP="008F27C1">
            <w:pPr>
              <w:jc w:val="both"/>
              <w:rPr>
                <w:sz w:val="18"/>
                <w:szCs w:val="18"/>
              </w:rPr>
            </w:pPr>
          </w:p>
        </w:tc>
        <w:tc>
          <w:tcPr>
            <w:tcW w:w="2264" w:type="dxa"/>
            <w:shd w:val="clear" w:color="auto" w:fill="auto"/>
          </w:tcPr>
          <w:p w:rsidR="00C45C2A" w:rsidRPr="00C45C2A" w:rsidRDefault="00C45C2A" w:rsidP="008F27C1">
            <w:pPr>
              <w:jc w:val="both"/>
              <w:rPr>
                <w:sz w:val="18"/>
                <w:szCs w:val="18"/>
              </w:rPr>
            </w:pPr>
            <w:r w:rsidRPr="00C45C2A">
              <w:rPr>
                <w:sz w:val="18"/>
                <w:szCs w:val="18"/>
              </w:rPr>
              <w:t>Адрес</w:t>
            </w:r>
          </w:p>
        </w:tc>
        <w:tc>
          <w:tcPr>
            <w:tcW w:w="2265" w:type="dxa"/>
            <w:shd w:val="clear" w:color="auto" w:fill="auto"/>
          </w:tcPr>
          <w:p w:rsidR="00C45C2A" w:rsidRPr="00C45C2A" w:rsidRDefault="00C45C2A" w:rsidP="008F27C1">
            <w:pPr>
              <w:jc w:val="both"/>
              <w:rPr>
                <w:sz w:val="18"/>
                <w:szCs w:val="18"/>
              </w:rPr>
            </w:pPr>
            <w:r w:rsidRPr="00C45C2A">
              <w:rPr>
                <w:sz w:val="18"/>
                <w:szCs w:val="18"/>
              </w:rPr>
              <w:t>Площадь</w:t>
            </w:r>
          </w:p>
        </w:tc>
        <w:tc>
          <w:tcPr>
            <w:tcW w:w="2265" w:type="dxa"/>
            <w:shd w:val="clear" w:color="auto" w:fill="auto"/>
          </w:tcPr>
          <w:p w:rsidR="00C45C2A" w:rsidRPr="00C45C2A" w:rsidRDefault="00C45C2A" w:rsidP="008F27C1">
            <w:pPr>
              <w:jc w:val="both"/>
              <w:rPr>
                <w:sz w:val="18"/>
                <w:szCs w:val="18"/>
              </w:rPr>
            </w:pPr>
            <w:r w:rsidRPr="00C45C2A">
              <w:rPr>
                <w:sz w:val="18"/>
                <w:szCs w:val="18"/>
              </w:rPr>
              <w:t>Кадастровый номер</w:t>
            </w:r>
          </w:p>
        </w:tc>
      </w:tr>
      <w:tr w:rsidR="00C45C2A" w:rsidRPr="00C45C2A" w:rsidTr="008F27C1">
        <w:tc>
          <w:tcPr>
            <w:tcW w:w="3236" w:type="dxa"/>
            <w:shd w:val="clear" w:color="auto" w:fill="auto"/>
          </w:tcPr>
          <w:p w:rsidR="00C45C2A" w:rsidRPr="00C45C2A" w:rsidRDefault="00C45C2A" w:rsidP="008F27C1">
            <w:pPr>
              <w:jc w:val="both"/>
              <w:rPr>
                <w:sz w:val="18"/>
                <w:szCs w:val="18"/>
              </w:rPr>
            </w:pPr>
            <w:r w:rsidRPr="00C45C2A">
              <w:rPr>
                <w:sz w:val="18"/>
                <w:szCs w:val="18"/>
              </w:rPr>
              <w:t>Жилое помещение (квартира)</w:t>
            </w:r>
          </w:p>
        </w:tc>
        <w:tc>
          <w:tcPr>
            <w:tcW w:w="2264" w:type="dxa"/>
            <w:shd w:val="clear" w:color="auto" w:fill="auto"/>
          </w:tcPr>
          <w:p w:rsidR="00C45C2A" w:rsidRPr="00C45C2A" w:rsidRDefault="00C45C2A" w:rsidP="008F27C1">
            <w:pPr>
              <w:jc w:val="both"/>
              <w:rPr>
                <w:sz w:val="18"/>
                <w:szCs w:val="18"/>
              </w:rPr>
            </w:pPr>
            <w:proofErr w:type="gramStart"/>
            <w:r w:rsidRPr="00C45C2A">
              <w:rPr>
                <w:sz w:val="18"/>
                <w:szCs w:val="18"/>
              </w:rPr>
              <w:t xml:space="preserve">Российская Федерация, Новгородская область, Валдайский муниципальный район, </w:t>
            </w:r>
            <w:proofErr w:type="spellStart"/>
            <w:r w:rsidRPr="00C45C2A">
              <w:rPr>
                <w:sz w:val="18"/>
                <w:szCs w:val="18"/>
              </w:rPr>
              <w:t>Яжелбицкое</w:t>
            </w:r>
            <w:proofErr w:type="spellEnd"/>
            <w:r w:rsidRPr="00C45C2A">
              <w:rPr>
                <w:sz w:val="18"/>
                <w:szCs w:val="18"/>
              </w:rPr>
              <w:t xml:space="preserve"> сельское поселение, н. п. Валдай -3, ул. Советская, д.3, кв. 5</w:t>
            </w:r>
            <w:proofErr w:type="gramEnd"/>
          </w:p>
        </w:tc>
        <w:tc>
          <w:tcPr>
            <w:tcW w:w="2265" w:type="dxa"/>
            <w:shd w:val="clear" w:color="auto" w:fill="auto"/>
          </w:tcPr>
          <w:p w:rsidR="00C45C2A" w:rsidRPr="00C45C2A" w:rsidRDefault="00C45C2A" w:rsidP="008F27C1">
            <w:pPr>
              <w:jc w:val="both"/>
              <w:rPr>
                <w:sz w:val="18"/>
                <w:szCs w:val="18"/>
              </w:rPr>
            </w:pPr>
            <w:r w:rsidRPr="00C45C2A">
              <w:rPr>
                <w:sz w:val="18"/>
                <w:szCs w:val="18"/>
              </w:rPr>
              <w:t>58,1 кв. м.</w:t>
            </w:r>
          </w:p>
        </w:tc>
        <w:tc>
          <w:tcPr>
            <w:tcW w:w="2265" w:type="dxa"/>
            <w:shd w:val="clear" w:color="auto" w:fill="auto"/>
          </w:tcPr>
          <w:p w:rsidR="00C45C2A" w:rsidRPr="00C45C2A" w:rsidRDefault="00C45C2A" w:rsidP="008F27C1">
            <w:pPr>
              <w:jc w:val="both"/>
              <w:rPr>
                <w:sz w:val="18"/>
                <w:szCs w:val="18"/>
              </w:rPr>
            </w:pPr>
          </w:p>
          <w:p w:rsidR="00C45C2A" w:rsidRPr="00C45C2A" w:rsidRDefault="00C45C2A" w:rsidP="008F27C1">
            <w:pPr>
              <w:jc w:val="both"/>
              <w:rPr>
                <w:sz w:val="18"/>
                <w:szCs w:val="18"/>
              </w:rPr>
            </w:pPr>
          </w:p>
          <w:p w:rsidR="00C45C2A" w:rsidRPr="00C45C2A" w:rsidRDefault="00C45C2A" w:rsidP="008F27C1">
            <w:pPr>
              <w:jc w:val="both"/>
              <w:rPr>
                <w:sz w:val="18"/>
                <w:szCs w:val="18"/>
              </w:rPr>
            </w:pPr>
          </w:p>
          <w:p w:rsidR="00C45C2A" w:rsidRPr="00C45C2A" w:rsidRDefault="00C45C2A" w:rsidP="008F27C1">
            <w:pPr>
              <w:jc w:val="both"/>
              <w:rPr>
                <w:sz w:val="18"/>
                <w:szCs w:val="18"/>
              </w:rPr>
            </w:pPr>
            <w:r w:rsidRPr="00C45C2A">
              <w:rPr>
                <w:sz w:val="18"/>
                <w:szCs w:val="18"/>
              </w:rPr>
              <w:t xml:space="preserve">  53:03:1524001:263</w:t>
            </w:r>
          </w:p>
        </w:tc>
      </w:tr>
    </w:tbl>
    <w:p w:rsidR="00C45C2A" w:rsidRPr="00C45C2A" w:rsidRDefault="00C45C2A" w:rsidP="00C45C2A">
      <w:pPr>
        <w:ind w:left="1080"/>
        <w:jc w:val="both"/>
        <w:rPr>
          <w:sz w:val="18"/>
          <w:szCs w:val="18"/>
        </w:rPr>
      </w:pPr>
    </w:p>
    <w:p w:rsidR="00C45C2A" w:rsidRPr="00C45C2A" w:rsidRDefault="00C45C2A" w:rsidP="00C45C2A">
      <w:pPr>
        <w:ind w:firstLine="720"/>
        <w:jc w:val="both"/>
        <w:rPr>
          <w:sz w:val="18"/>
          <w:szCs w:val="18"/>
        </w:rPr>
      </w:pPr>
    </w:p>
    <w:p w:rsidR="00C45C2A" w:rsidRPr="00C45C2A" w:rsidRDefault="00C45C2A" w:rsidP="00C45C2A">
      <w:pPr>
        <w:rPr>
          <w:sz w:val="18"/>
          <w:szCs w:val="18"/>
        </w:rPr>
      </w:pPr>
    </w:p>
    <w:p w:rsidR="00C76714" w:rsidRPr="00396FA2" w:rsidRDefault="00C45C2A" w:rsidP="00396FA2">
      <w:pPr>
        <w:rPr>
          <w:b/>
          <w:sz w:val="18"/>
          <w:szCs w:val="18"/>
        </w:rPr>
      </w:pPr>
      <w:r w:rsidRPr="00C45C2A">
        <w:rPr>
          <w:b/>
          <w:sz w:val="18"/>
          <w:szCs w:val="18"/>
        </w:rPr>
        <w:t>Глава сельского поселения</w:t>
      </w:r>
      <w:r w:rsidRPr="00C45C2A">
        <w:rPr>
          <w:b/>
          <w:sz w:val="18"/>
          <w:szCs w:val="18"/>
        </w:rPr>
        <w:tab/>
      </w:r>
      <w:r w:rsidRPr="00C45C2A">
        <w:rPr>
          <w:b/>
          <w:sz w:val="18"/>
          <w:szCs w:val="18"/>
        </w:rPr>
        <w:tab/>
      </w:r>
      <w:r w:rsidRPr="00C45C2A">
        <w:rPr>
          <w:b/>
          <w:sz w:val="18"/>
          <w:szCs w:val="18"/>
        </w:rPr>
        <w:tab/>
        <w:t xml:space="preserve">                   </w:t>
      </w:r>
      <w:r w:rsidRPr="00C45C2A">
        <w:rPr>
          <w:b/>
          <w:sz w:val="18"/>
          <w:szCs w:val="18"/>
        </w:rPr>
        <w:tab/>
      </w:r>
      <w:r w:rsidRPr="00C45C2A">
        <w:rPr>
          <w:b/>
          <w:sz w:val="18"/>
          <w:szCs w:val="18"/>
        </w:rPr>
        <w:tab/>
        <w:t xml:space="preserve">                 А.И.</w:t>
      </w:r>
      <w:r w:rsidR="00396FA2">
        <w:rPr>
          <w:b/>
          <w:sz w:val="18"/>
          <w:szCs w:val="18"/>
        </w:rPr>
        <w:t xml:space="preserve"> Иванов</w:t>
      </w: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45C2A" w:rsidRPr="00C45C2A" w:rsidRDefault="00C45C2A" w:rsidP="00C45C2A">
      <w:pPr>
        <w:jc w:val="center"/>
        <w:rPr>
          <w:sz w:val="18"/>
          <w:szCs w:val="18"/>
        </w:rPr>
      </w:pPr>
      <w:r w:rsidRPr="00C45C2A">
        <w:rPr>
          <w:b/>
          <w:sz w:val="18"/>
          <w:szCs w:val="18"/>
        </w:rPr>
        <w:t>Российская Федерация</w:t>
      </w:r>
    </w:p>
    <w:p w:rsidR="00C45C2A" w:rsidRPr="00C45C2A" w:rsidRDefault="00C45C2A" w:rsidP="00C45C2A">
      <w:pPr>
        <w:jc w:val="center"/>
        <w:rPr>
          <w:b/>
          <w:sz w:val="18"/>
          <w:szCs w:val="18"/>
        </w:rPr>
      </w:pPr>
      <w:r w:rsidRPr="00C45C2A">
        <w:rPr>
          <w:b/>
          <w:sz w:val="18"/>
          <w:szCs w:val="18"/>
        </w:rPr>
        <w:t>Новгородская область Валдайский район</w:t>
      </w:r>
    </w:p>
    <w:p w:rsidR="00C45C2A" w:rsidRPr="00C45C2A" w:rsidRDefault="00C45C2A" w:rsidP="00C45C2A">
      <w:pPr>
        <w:ind w:left="709" w:hanging="426"/>
        <w:jc w:val="center"/>
        <w:rPr>
          <w:b/>
          <w:sz w:val="18"/>
          <w:szCs w:val="18"/>
        </w:rPr>
      </w:pPr>
      <w:r w:rsidRPr="00C45C2A">
        <w:rPr>
          <w:b/>
          <w:sz w:val="18"/>
          <w:szCs w:val="18"/>
        </w:rPr>
        <w:t>АДМИНИСТРАЦИЯ ЯЖЕЛБИЦКОГО СЕЛЬСКОГО ПОСЕЛЕНИЯ</w:t>
      </w:r>
    </w:p>
    <w:p w:rsidR="00C45C2A" w:rsidRPr="00C45C2A" w:rsidRDefault="00C45C2A" w:rsidP="00C45C2A">
      <w:pPr>
        <w:jc w:val="center"/>
        <w:rPr>
          <w:sz w:val="18"/>
          <w:szCs w:val="18"/>
        </w:rPr>
      </w:pPr>
      <w:proofErr w:type="gramStart"/>
      <w:r w:rsidRPr="00C45C2A">
        <w:rPr>
          <w:sz w:val="18"/>
          <w:szCs w:val="18"/>
        </w:rPr>
        <w:t>П</w:t>
      </w:r>
      <w:proofErr w:type="gramEnd"/>
      <w:r w:rsidRPr="00C45C2A">
        <w:rPr>
          <w:sz w:val="18"/>
          <w:szCs w:val="18"/>
        </w:rPr>
        <w:t xml:space="preserve"> О С Т А Н О В Л Е Н И Е</w:t>
      </w:r>
    </w:p>
    <w:p w:rsidR="00C45C2A" w:rsidRPr="00C45C2A" w:rsidRDefault="00C45C2A" w:rsidP="00C45C2A">
      <w:pPr>
        <w:jc w:val="center"/>
        <w:rPr>
          <w:sz w:val="18"/>
          <w:szCs w:val="18"/>
        </w:rPr>
      </w:pPr>
    </w:p>
    <w:p w:rsidR="00C45C2A" w:rsidRPr="00C45C2A" w:rsidRDefault="00C45C2A" w:rsidP="00C45C2A">
      <w:pPr>
        <w:tabs>
          <w:tab w:val="left" w:pos="6918"/>
        </w:tabs>
        <w:rPr>
          <w:color w:val="000000"/>
          <w:sz w:val="18"/>
          <w:szCs w:val="18"/>
        </w:rPr>
      </w:pPr>
      <w:r w:rsidRPr="00C45C2A">
        <w:rPr>
          <w:color w:val="000000"/>
          <w:sz w:val="18"/>
          <w:szCs w:val="18"/>
        </w:rPr>
        <w:t>от 25.01.2024  №  35</w:t>
      </w:r>
    </w:p>
    <w:p w:rsidR="00C45C2A" w:rsidRPr="00C45C2A" w:rsidRDefault="00C45C2A" w:rsidP="00C45C2A">
      <w:pPr>
        <w:rPr>
          <w:b/>
          <w:color w:val="000000"/>
          <w:sz w:val="18"/>
          <w:szCs w:val="18"/>
        </w:rPr>
      </w:pPr>
      <w:r w:rsidRPr="00C45C2A">
        <w:rPr>
          <w:color w:val="000000"/>
          <w:sz w:val="18"/>
          <w:szCs w:val="18"/>
        </w:rPr>
        <w:t>с. Яжелбицы</w:t>
      </w:r>
      <w:r w:rsidRPr="00C45C2A">
        <w:rPr>
          <w:b/>
          <w:color w:val="000000"/>
          <w:sz w:val="18"/>
          <w:szCs w:val="18"/>
        </w:rPr>
        <w:t xml:space="preserve"> </w:t>
      </w:r>
    </w:p>
    <w:p w:rsidR="00C45C2A" w:rsidRPr="00C45C2A" w:rsidRDefault="00C45C2A" w:rsidP="00C45C2A">
      <w:pPr>
        <w:tabs>
          <w:tab w:val="left" w:pos="6918"/>
        </w:tabs>
        <w:rPr>
          <w:color w:val="0000FF"/>
          <w:sz w:val="18"/>
          <w:szCs w:val="18"/>
        </w:rPr>
      </w:pPr>
      <w:r w:rsidRPr="00C45C2A">
        <w:rPr>
          <w:color w:val="0000FF"/>
          <w:sz w:val="18"/>
          <w:szCs w:val="18"/>
        </w:rPr>
        <w:t xml:space="preserve">                                                                             </w:t>
      </w:r>
    </w:p>
    <w:tbl>
      <w:tblPr>
        <w:tblW w:w="0" w:type="auto"/>
        <w:tblLook w:val="04A0"/>
      </w:tblPr>
      <w:tblGrid>
        <w:gridCol w:w="5026"/>
        <w:gridCol w:w="5027"/>
      </w:tblGrid>
      <w:tr w:rsidR="00C45C2A" w:rsidRPr="00C45C2A" w:rsidTr="008F27C1">
        <w:tc>
          <w:tcPr>
            <w:tcW w:w="5026" w:type="dxa"/>
            <w:shd w:val="clear" w:color="auto" w:fill="auto"/>
          </w:tcPr>
          <w:p w:rsidR="00C45C2A" w:rsidRPr="00C45C2A" w:rsidRDefault="00C45C2A" w:rsidP="008F27C1">
            <w:pPr>
              <w:rPr>
                <w:b/>
                <w:sz w:val="18"/>
                <w:szCs w:val="18"/>
              </w:rPr>
            </w:pPr>
            <w:r w:rsidRPr="00C45C2A">
              <w:rPr>
                <w:b/>
                <w:sz w:val="18"/>
                <w:szCs w:val="18"/>
              </w:rPr>
              <w:t>О внесении изменений в постановление от 22.01.2024 № 27 «Об утверждении муниц</w:t>
            </w:r>
            <w:r w:rsidRPr="00C45C2A">
              <w:rPr>
                <w:b/>
                <w:sz w:val="18"/>
                <w:szCs w:val="18"/>
              </w:rPr>
              <w:t>и</w:t>
            </w:r>
            <w:r w:rsidRPr="00C45C2A">
              <w:rPr>
                <w:b/>
                <w:sz w:val="18"/>
                <w:szCs w:val="18"/>
              </w:rPr>
              <w:t>пальной программы «Осуществление д</w:t>
            </w:r>
            <w:r w:rsidRPr="00C45C2A">
              <w:rPr>
                <w:b/>
                <w:sz w:val="18"/>
                <w:szCs w:val="18"/>
              </w:rPr>
              <w:t>о</w:t>
            </w:r>
            <w:r w:rsidRPr="00C45C2A">
              <w:rPr>
                <w:b/>
                <w:sz w:val="18"/>
                <w:szCs w:val="18"/>
              </w:rPr>
              <w:t>рожной деятельности в отношении автомобильных дорог общего пользования мес</w:t>
            </w:r>
            <w:r w:rsidRPr="00C45C2A">
              <w:rPr>
                <w:b/>
                <w:sz w:val="18"/>
                <w:szCs w:val="18"/>
              </w:rPr>
              <w:t>т</w:t>
            </w:r>
            <w:r w:rsidRPr="00C45C2A">
              <w:rPr>
                <w:b/>
                <w:sz w:val="18"/>
                <w:szCs w:val="18"/>
              </w:rPr>
              <w:t>ного значения, расположенных в границах</w:t>
            </w:r>
          </w:p>
          <w:p w:rsidR="00C45C2A" w:rsidRPr="00C45C2A" w:rsidRDefault="00C45C2A" w:rsidP="008F27C1">
            <w:pPr>
              <w:rPr>
                <w:b/>
                <w:sz w:val="18"/>
                <w:szCs w:val="18"/>
              </w:rPr>
            </w:pPr>
            <w:r w:rsidRPr="00C45C2A">
              <w:rPr>
                <w:b/>
                <w:sz w:val="18"/>
                <w:szCs w:val="18"/>
              </w:rPr>
              <w:t>населенных пунктов Яжелбицкого</w:t>
            </w:r>
          </w:p>
          <w:p w:rsidR="00C45C2A" w:rsidRPr="00C45C2A" w:rsidRDefault="00C45C2A" w:rsidP="008F27C1">
            <w:pPr>
              <w:rPr>
                <w:b/>
                <w:sz w:val="18"/>
                <w:szCs w:val="18"/>
              </w:rPr>
            </w:pPr>
            <w:r w:rsidRPr="00C45C2A">
              <w:rPr>
                <w:b/>
                <w:sz w:val="18"/>
                <w:szCs w:val="18"/>
              </w:rPr>
              <w:t>сельского поселения на 2024-2026 годы»</w:t>
            </w:r>
          </w:p>
          <w:p w:rsidR="00C45C2A" w:rsidRPr="00C45C2A" w:rsidRDefault="00C45C2A" w:rsidP="008F27C1">
            <w:pPr>
              <w:rPr>
                <w:b/>
                <w:sz w:val="18"/>
                <w:szCs w:val="18"/>
              </w:rPr>
            </w:pPr>
          </w:p>
        </w:tc>
        <w:tc>
          <w:tcPr>
            <w:tcW w:w="5027" w:type="dxa"/>
            <w:shd w:val="clear" w:color="auto" w:fill="auto"/>
          </w:tcPr>
          <w:p w:rsidR="00C45C2A" w:rsidRPr="00C45C2A" w:rsidRDefault="00C45C2A" w:rsidP="008F27C1">
            <w:pPr>
              <w:jc w:val="right"/>
              <w:rPr>
                <w:b/>
                <w:color w:val="FF0000"/>
                <w:sz w:val="18"/>
                <w:szCs w:val="18"/>
              </w:rPr>
            </w:pPr>
            <w:r w:rsidRPr="00C45C2A">
              <w:rPr>
                <w:b/>
                <w:color w:val="FF0000"/>
                <w:sz w:val="18"/>
                <w:szCs w:val="18"/>
              </w:rPr>
              <w:t>.</w:t>
            </w:r>
          </w:p>
        </w:tc>
      </w:tr>
    </w:tbl>
    <w:p w:rsidR="00C45C2A" w:rsidRPr="00C45C2A" w:rsidRDefault="00C45C2A" w:rsidP="00C45C2A">
      <w:pPr>
        <w:rPr>
          <w:b/>
          <w:sz w:val="18"/>
          <w:szCs w:val="18"/>
        </w:rPr>
      </w:pPr>
    </w:p>
    <w:p w:rsidR="00C45C2A" w:rsidRPr="00C45C2A" w:rsidRDefault="00C45C2A" w:rsidP="00C45C2A">
      <w:pPr>
        <w:jc w:val="both"/>
        <w:rPr>
          <w:sz w:val="18"/>
          <w:szCs w:val="18"/>
        </w:rPr>
      </w:pPr>
      <w:r w:rsidRPr="00C45C2A">
        <w:rPr>
          <w:sz w:val="18"/>
          <w:szCs w:val="18"/>
        </w:rPr>
        <w:t xml:space="preserve">         </w:t>
      </w:r>
      <w:proofErr w:type="gramStart"/>
      <w:r w:rsidRPr="00C45C2A">
        <w:rPr>
          <w:sz w:val="18"/>
          <w:szCs w:val="18"/>
        </w:rPr>
        <w:t>В соответствии с  Федеральными законами от 08 ноября 2007года  № 257-ФЗ «Об авт</w:t>
      </w:r>
      <w:r w:rsidRPr="00C45C2A">
        <w:rPr>
          <w:sz w:val="18"/>
          <w:szCs w:val="18"/>
        </w:rPr>
        <w:t>о</w:t>
      </w:r>
      <w:r w:rsidRPr="00C45C2A">
        <w:rPr>
          <w:sz w:val="18"/>
          <w:szCs w:val="18"/>
        </w:rPr>
        <w:t>мобильных дорогах и о дорожной деятельности в Российской Федерации и о внесении измен</w:t>
      </w:r>
      <w:r w:rsidRPr="00C45C2A">
        <w:rPr>
          <w:sz w:val="18"/>
          <w:szCs w:val="18"/>
        </w:rPr>
        <w:t>е</w:t>
      </w:r>
      <w:r w:rsidRPr="00C45C2A">
        <w:rPr>
          <w:sz w:val="18"/>
          <w:szCs w:val="18"/>
        </w:rPr>
        <w:t>ний в отдельные законодательные акты Российской Федерации», от 6 октября 2003 года №131-ФЗ «Об общих принципах организации местного сам</w:t>
      </w:r>
      <w:r w:rsidRPr="00C45C2A">
        <w:rPr>
          <w:sz w:val="18"/>
          <w:szCs w:val="18"/>
        </w:rPr>
        <w:t>о</w:t>
      </w:r>
      <w:r w:rsidRPr="00C45C2A">
        <w:rPr>
          <w:sz w:val="18"/>
          <w:szCs w:val="18"/>
        </w:rPr>
        <w:t>управления в Российской Федерации» и в целях качественного улучшения состояния автомобильных дорог общего пользования мес</w:t>
      </w:r>
      <w:r w:rsidRPr="00C45C2A">
        <w:rPr>
          <w:sz w:val="18"/>
          <w:szCs w:val="18"/>
        </w:rPr>
        <w:t>т</w:t>
      </w:r>
      <w:r w:rsidRPr="00C45C2A">
        <w:rPr>
          <w:sz w:val="18"/>
          <w:szCs w:val="18"/>
        </w:rPr>
        <w:t>ного значения, расположенных в границах</w:t>
      </w:r>
      <w:proofErr w:type="gramEnd"/>
      <w:r w:rsidRPr="00C45C2A">
        <w:rPr>
          <w:sz w:val="18"/>
          <w:szCs w:val="18"/>
        </w:rPr>
        <w:t xml:space="preserve"> населенных пунктов Яжелбицкого сельского пос</w:t>
      </w:r>
      <w:r w:rsidRPr="00C45C2A">
        <w:rPr>
          <w:sz w:val="18"/>
          <w:szCs w:val="18"/>
        </w:rPr>
        <w:t>е</w:t>
      </w:r>
      <w:r w:rsidRPr="00C45C2A">
        <w:rPr>
          <w:sz w:val="18"/>
          <w:szCs w:val="18"/>
        </w:rPr>
        <w:t>ления, обеспечения безопасности дорожного движения автотранспортных средств и обеспеч</w:t>
      </w:r>
      <w:r w:rsidRPr="00C45C2A">
        <w:rPr>
          <w:sz w:val="18"/>
          <w:szCs w:val="18"/>
        </w:rPr>
        <w:t>е</w:t>
      </w:r>
      <w:r w:rsidRPr="00C45C2A">
        <w:rPr>
          <w:sz w:val="18"/>
          <w:szCs w:val="18"/>
        </w:rPr>
        <w:t>ния защиты жизни и здоровья граждан</w:t>
      </w:r>
    </w:p>
    <w:p w:rsidR="00C45C2A" w:rsidRPr="00C45C2A" w:rsidRDefault="00C45C2A" w:rsidP="00C45C2A">
      <w:pPr>
        <w:rPr>
          <w:b/>
          <w:sz w:val="18"/>
          <w:szCs w:val="18"/>
        </w:rPr>
      </w:pPr>
      <w:r w:rsidRPr="00C45C2A">
        <w:rPr>
          <w:b/>
          <w:sz w:val="18"/>
          <w:szCs w:val="18"/>
        </w:rPr>
        <w:t>ПОСТАНОВЛЯЮ:</w:t>
      </w:r>
    </w:p>
    <w:p w:rsidR="00C45C2A" w:rsidRPr="00C45C2A" w:rsidRDefault="00C45C2A" w:rsidP="00895359">
      <w:pPr>
        <w:pStyle w:val="afffe"/>
        <w:numPr>
          <w:ilvl w:val="0"/>
          <w:numId w:val="11"/>
        </w:numPr>
        <w:ind w:left="0" w:firstLine="567"/>
        <w:contextualSpacing/>
        <w:jc w:val="both"/>
        <w:rPr>
          <w:rFonts w:eastAsia="Calibri"/>
          <w:bCs/>
          <w:sz w:val="18"/>
          <w:szCs w:val="18"/>
          <w:lang w:eastAsia="en-US"/>
        </w:rPr>
      </w:pPr>
      <w:r w:rsidRPr="00C45C2A">
        <w:rPr>
          <w:rFonts w:eastAsia="Calibri"/>
          <w:sz w:val="18"/>
          <w:szCs w:val="18"/>
          <w:lang w:eastAsia="en-US"/>
        </w:rPr>
        <w:t>Внести изменения в постановление Администрации Яжелбицкого сельского п</w:t>
      </w:r>
      <w:r w:rsidRPr="00C45C2A">
        <w:rPr>
          <w:rFonts w:eastAsia="Calibri"/>
          <w:sz w:val="18"/>
          <w:szCs w:val="18"/>
          <w:lang w:eastAsia="en-US"/>
        </w:rPr>
        <w:t>о</w:t>
      </w:r>
      <w:r w:rsidRPr="00C45C2A">
        <w:rPr>
          <w:rFonts w:eastAsia="Calibri"/>
          <w:sz w:val="18"/>
          <w:szCs w:val="18"/>
          <w:lang w:eastAsia="en-US"/>
        </w:rPr>
        <w:t>селения от 22.01.2024 № 27 «Об утверждении муниципальной программы Яжелбицкого сел</w:t>
      </w:r>
      <w:r w:rsidRPr="00C45C2A">
        <w:rPr>
          <w:rFonts w:eastAsia="Calibri"/>
          <w:sz w:val="18"/>
          <w:szCs w:val="18"/>
          <w:lang w:eastAsia="en-US"/>
        </w:rPr>
        <w:t>ь</w:t>
      </w:r>
      <w:r w:rsidRPr="00C45C2A">
        <w:rPr>
          <w:rFonts w:eastAsia="Calibri"/>
          <w:sz w:val="18"/>
          <w:szCs w:val="18"/>
          <w:lang w:eastAsia="en-US"/>
        </w:rPr>
        <w:t xml:space="preserve">ского поселения </w:t>
      </w:r>
      <w:r w:rsidRPr="00C45C2A">
        <w:rPr>
          <w:rFonts w:eastAsia="Calibri"/>
          <w:bCs/>
          <w:sz w:val="18"/>
          <w:szCs w:val="18"/>
          <w:lang w:eastAsia="en-US"/>
        </w:rPr>
        <w:t>«Осуществление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2024-2026 годы».</w:t>
      </w:r>
    </w:p>
    <w:p w:rsidR="00C45C2A" w:rsidRPr="00C45C2A" w:rsidRDefault="00C45C2A" w:rsidP="00C45C2A">
      <w:pPr>
        <w:pStyle w:val="afffe"/>
        <w:ind w:left="0" w:firstLine="567"/>
        <w:contextualSpacing/>
        <w:jc w:val="both"/>
        <w:rPr>
          <w:sz w:val="18"/>
          <w:szCs w:val="18"/>
        </w:rPr>
      </w:pPr>
      <w:r w:rsidRPr="00C45C2A">
        <w:rPr>
          <w:rFonts w:eastAsia="Calibri"/>
          <w:bCs/>
          <w:sz w:val="18"/>
          <w:szCs w:val="18"/>
          <w:lang w:eastAsia="en-US"/>
        </w:rPr>
        <w:t xml:space="preserve">1.1 </w:t>
      </w:r>
      <w:proofErr w:type="gramStart"/>
      <w:r w:rsidRPr="00C45C2A">
        <w:rPr>
          <w:rFonts w:eastAsia="Calibri"/>
          <w:bCs/>
          <w:sz w:val="18"/>
          <w:szCs w:val="18"/>
          <w:lang w:eastAsia="en-US"/>
        </w:rPr>
        <w:t>Муниципальную</w:t>
      </w:r>
      <w:proofErr w:type="gramEnd"/>
      <w:r w:rsidRPr="00C45C2A">
        <w:rPr>
          <w:rFonts w:eastAsia="Calibri"/>
          <w:bCs/>
          <w:sz w:val="18"/>
          <w:szCs w:val="18"/>
          <w:lang w:eastAsia="en-US"/>
        </w:rPr>
        <w:t xml:space="preserve"> «Осуществление дорожной деятельности в отношении </w:t>
      </w:r>
      <w:proofErr w:type="spellStart"/>
      <w:r w:rsidRPr="00C45C2A">
        <w:rPr>
          <w:rFonts w:eastAsia="Calibri"/>
          <w:bCs/>
          <w:sz w:val="18"/>
          <w:szCs w:val="18"/>
          <w:lang w:eastAsia="en-US"/>
        </w:rPr>
        <w:t>автомоби</w:t>
      </w:r>
      <w:r w:rsidRPr="00C45C2A">
        <w:rPr>
          <w:rFonts w:eastAsia="Calibri"/>
          <w:bCs/>
          <w:sz w:val="18"/>
          <w:szCs w:val="18"/>
          <w:lang w:eastAsia="en-US"/>
        </w:rPr>
        <w:t>л</w:t>
      </w:r>
      <w:r w:rsidRPr="00C45C2A">
        <w:rPr>
          <w:rFonts w:eastAsia="Calibri"/>
          <w:bCs/>
          <w:sz w:val="18"/>
          <w:szCs w:val="18"/>
          <w:lang w:eastAsia="en-US"/>
        </w:rPr>
        <w:t>ных</w:t>
      </w:r>
      <w:proofErr w:type="spellEnd"/>
      <w:r w:rsidRPr="00C45C2A">
        <w:rPr>
          <w:rFonts w:eastAsia="Calibri"/>
          <w:bCs/>
          <w:sz w:val="18"/>
          <w:szCs w:val="18"/>
          <w:lang w:eastAsia="en-US"/>
        </w:rPr>
        <w:t xml:space="preserve"> дорог общего пользования местного значения, расположенных в границах населенных пунктов Яжелбицкого сельского поселения на 2024-2026 годы» изложить в прилагаемой р</w:t>
      </w:r>
      <w:r w:rsidRPr="00C45C2A">
        <w:rPr>
          <w:rFonts w:eastAsia="Calibri"/>
          <w:bCs/>
          <w:sz w:val="18"/>
          <w:szCs w:val="18"/>
          <w:lang w:eastAsia="en-US"/>
        </w:rPr>
        <w:t>е</w:t>
      </w:r>
      <w:r w:rsidRPr="00C45C2A">
        <w:rPr>
          <w:rFonts w:eastAsia="Calibri"/>
          <w:bCs/>
          <w:sz w:val="18"/>
          <w:szCs w:val="18"/>
          <w:lang w:eastAsia="en-US"/>
        </w:rPr>
        <w:t>дакции.</w:t>
      </w:r>
    </w:p>
    <w:p w:rsidR="00C45C2A" w:rsidRPr="00C45C2A" w:rsidRDefault="00C45C2A" w:rsidP="00C45C2A">
      <w:pPr>
        <w:jc w:val="both"/>
        <w:rPr>
          <w:sz w:val="18"/>
          <w:szCs w:val="18"/>
        </w:rPr>
      </w:pPr>
      <w:r w:rsidRPr="00C45C2A">
        <w:rPr>
          <w:sz w:val="18"/>
          <w:szCs w:val="18"/>
        </w:rPr>
        <w:t xml:space="preserve">          2. Опубликовать постановление в информационном бюллетене «</w:t>
      </w:r>
      <w:proofErr w:type="spellStart"/>
      <w:r w:rsidRPr="00C45C2A">
        <w:rPr>
          <w:sz w:val="18"/>
          <w:szCs w:val="18"/>
        </w:rPr>
        <w:t>Яжелбицкий</w:t>
      </w:r>
      <w:proofErr w:type="spellEnd"/>
      <w:r w:rsidRPr="00C45C2A">
        <w:rPr>
          <w:sz w:val="18"/>
          <w:szCs w:val="18"/>
        </w:rPr>
        <w:t xml:space="preserve"> вестник» и на официальном сайте в сети «Интернет». </w:t>
      </w:r>
    </w:p>
    <w:p w:rsidR="00C45C2A" w:rsidRPr="00C45C2A" w:rsidRDefault="00C45C2A" w:rsidP="00C45C2A">
      <w:pPr>
        <w:jc w:val="both"/>
        <w:rPr>
          <w:sz w:val="18"/>
          <w:szCs w:val="18"/>
        </w:rPr>
      </w:pPr>
    </w:p>
    <w:p w:rsidR="00C45C2A" w:rsidRPr="00C45C2A" w:rsidRDefault="00C45C2A" w:rsidP="00C45C2A">
      <w:pPr>
        <w:jc w:val="both"/>
        <w:rPr>
          <w:sz w:val="18"/>
          <w:szCs w:val="18"/>
        </w:rPr>
      </w:pPr>
    </w:p>
    <w:p w:rsidR="00C45C2A" w:rsidRPr="00C45C2A" w:rsidRDefault="00C45C2A" w:rsidP="00C45C2A">
      <w:pPr>
        <w:rPr>
          <w:b/>
          <w:sz w:val="18"/>
          <w:szCs w:val="18"/>
        </w:rPr>
      </w:pPr>
      <w:r w:rsidRPr="00C45C2A">
        <w:rPr>
          <w:b/>
          <w:sz w:val="18"/>
          <w:szCs w:val="18"/>
        </w:rPr>
        <w:t xml:space="preserve"> Глава сельского поселения                                                                                          А.И. Иванов</w:t>
      </w:r>
    </w:p>
    <w:p w:rsidR="00C45C2A" w:rsidRPr="00C45C2A" w:rsidRDefault="00C45C2A" w:rsidP="00C45C2A">
      <w:pPr>
        <w:rPr>
          <w:b/>
          <w:sz w:val="18"/>
          <w:szCs w:val="18"/>
        </w:rPr>
      </w:pPr>
    </w:p>
    <w:p w:rsidR="00C45C2A" w:rsidRPr="00C45C2A" w:rsidRDefault="00C45C2A" w:rsidP="00C45C2A">
      <w:pPr>
        <w:rPr>
          <w:b/>
          <w:sz w:val="18"/>
          <w:szCs w:val="18"/>
        </w:rPr>
      </w:pPr>
    </w:p>
    <w:p w:rsidR="00C45C2A" w:rsidRPr="00C45C2A" w:rsidRDefault="00C45C2A" w:rsidP="00C45C2A">
      <w:pPr>
        <w:rPr>
          <w:b/>
          <w:sz w:val="18"/>
          <w:szCs w:val="18"/>
        </w:rPr>
      </w:pPr>
    </w:p>
    <w:p w:rsidR="00C45C2A" w:rsidRPr="00C45C2A" w:rsidRDefault="00C45C2A" w:rsidP="00C45C2A">
      <w:pPr>
        <w:rPr>
          <w:b/>
          <w:sz w:val="18"/>
          <w:szCs w:val="18"/>
        </w:rPr>
      </w:pPr>
    </w:p>
    <w:p w:rsidR="00C45C2A" w:rsidRPr="00C45C2A" w:rsidRDefault="00C45C2A" w:rsidP="00C45C2A">
      <w:pPr>
        <w:rPr>
          <w:b/>
          <w:sz w:val="18"/>
          <w:szCs w:val="18"/>
        </w:rPr>
      </w:pPr>
    </w:p>
    <w:p w:rsidR="00C45C2A" w:rsidRPr="00C45C2A" w:rsidRDefault="00C45C2A" w:rsidP="00C45C2A">
      <w:pPr>
        <w:rPr>
          <w:b/>
          <w:sz w:val="18"/>
          <w:szCs w:val="18"/>
        </w:rPr>
      </w:pPr>
    </w:p>
    <w:p w:rsidR="00C45C2A" w:rsidRPr="00C45C2A" w:rsidRDefault="00C45C2A" w:rsidP="00C45C2A">
      <w:pPr>
        <w:rPr>
          <w:b/>
          <w:sz w:val="18"/>
          <w:szCs w:val="18"/>
        </w:rPr>
      </w:pPr>
    </w:p>
    <w:p w:rsidR="00C45C2A" w:rsidRPr="00C45C2A" w:rsidRDefault="00C45C2A" w:rsidP="00C45C2A">
      <w:pPr>
        <w:jc w:val="right"/>
        <w:rPr>
          <w:sz w:val="18"/>
          <w:szCs w:val="18"/>
        </w:rPr>
      </w:pPr>
      <w:r w:rsidRPr="00C45C2A">
        <w:rPr>
          <w:sz w:val="18"/>
          <w:szCs w:val="18"/>
        </w:rPr>
        <w:t>УТВЕРЖДЕНА</w:t>
      </w:r>
    </w:p>
    <w:p w:rsidR="00C45C2A" w:rsidRPr="00C45C2A" w:rsidRDefault="00C45C2A" w:rsidP="00C45C2A">
      <w:pPr>
        <w:spacing w:line="240" w:lineRule="exact"/>
        <w:ind w:left="4763"/>
        <w:jc w:val="right"/>
        <w:rPr>
          <w:sz w:val="18"/>
          <w:szCs w:val="18"/>
        </w:rPr>
      </w:pPr>
      <w:r w:rsidRPr="00C45C2A">
        <w:rPr>
          <w:sz w:val="18"/>
          <w:szCs w:val="18"/>
        </w:rPr>
        <w:t>постановлением Администрации</w:t>
      </w:r>
    </w:p>
    <w:p w:rsidR="00C45C2A" w:rsidRPr="00C45C2A" w:rsidRDefault="00C45C2A" w:rsidP="00C45C2A">
      <w:pPr>
        <w:spacing w:line="240" w:lineRule="exact"/>
        <w:ind w:left="4763"/>
        <w:jc w:val="right"/>
        <w:rPr>
          <w:sz w:val="18"/>
          <w:szCs w:val="18"/>
        </w:rPr>
      </w:pPr>
      <w:r w:rsidRPr="00C45C2A">
        <w:rPr>
          <w:sz w:val="18"/>
          <w:szCs w:val="18"/>
        </w:rPr>
        <w:t>Яжелбицкого сельского поселения</w:t>
      </w:r>
    </w:p>
    <w:p w:rsidR="00C45C2A" w:rsidRPr="00C45C2A" w:rsidRDefault="00C45C2A" w:rsidP="00C45C2A">
      <w:pPr>
        <w:spacing w:line="240" w:lineRule="exact"/>
        <w:ind w:left="4763"/>
        <w:jc w:val="center"/>
        <w:rPr>
          <w:b/>
          <w:sz w:val="18"/>
          <w:szCs w:val="18"/>
        </w:rPr>
      </w:pPr>
      <w:r w:rsidRPr="00C45C2A">
        <w:rPr>
          <w:sz w:val="18"/>
          <w:szCs w:val="18"/>
        </w:rPr>
        <w:t>от22.01.2024 №27(в редакции от 25.01.2024 №35)</w:t>
      </w:r>
    </w:p>
    <w:p w:rsidR="00C45C2A" w:rsidRPr="00C45C2A" w:rsidRDefault="00C45C2A" w:rsidP="00C45C2A">
      <w:pPr>
        <w:jc w:val="center"/>
        <w:rPr>
          <w:b/>
          <w:sz w:val="18"/>
          <w:szCs w:val="18"/>
        </w:rPr>
      </w:pPr>
    </w:p>
    <w:p w:rsidR="00C45C2A" w:rsidRPr="00C45C2A" w:rsidRDefault="00C45C2A" w:rsidP="00C45C2A">
      <w:pPr>
        <w:jc w:val="center"/>
        <w:rPr>
          <w:b/>
          <w:sz w:val="18"/>
          <w:szCs w:val="18"/>
        </w:rPr>
      </w:pPr>
      <w:r w:rsidRPr="00C45C2A">
        <w:rPr>
          <w:b/>
          <w:sz w:val="18"/>
          <w:szCs w:val="18"/>
        </w:rPr>
        <w:t>МУНИЦИПАЛЬНАЯ ПРОГРАММА</w:t>
      </w:r>
    </w:p>
    <w:p w:rsidR="00C45C2A" w:rsidRPr="00C45C2A" w:rsidRDefault="00C45C2A" w:rsidP="00C45C2A">
      <w:pPr>
        <w:ind w:firstLine="720"/>
        <w:jc w:val="center"/>
        <w:rPr>
          <w:b/>
          <w:sz w:val="18"/>
          <w:szCs w:val="18"/>
        </w:rPr>
      </w:pPr>
      <w:r w:rsidRPr="00C45C2A">
        <w:rPr>
          <w:b/>
          <w:sz w:val="18"/>
          <w:szCs w:val="18"/>
        </w:rPr>
        <w:t>«Осуществление дорожной деятельности в отношении автомобильных дорог, о</w:t>
      </w:r>
      <w:r w:rsidRPr="00C45C2A">
        <w:rPr>
          <w:b/>
          <w:sz w:val="18"/>
          <w:szCs w:val="18"/>
        </w:rPr>
        <w:t>б</w:t>
      </w:r>
      <w:r w:rsidRPr="00C45C2A">
        <w:rPr>
          <w:b/>
          <w:sz w:val="18"/>
          <w:szCs w:val="18"/>
        </w:rPr>
        <w:t>щего пользования местного значения расположенных в границах населенных пунктов Яжелбицкого сельского поселения на 2024-2026 годы</w:t>
      </w:r>
    </w:p>
    <w:p w:rsidR="00C45C2A" w:rsidRPr="00C45C2A" w:rsidRDefault="00C45C2A" w:rsidP="00C45C2A">
      <w:pPr>
        <w:rPr>
          <w:b/>
          <w:sz w:val="18"/>
          <w:szCs w:val="18"/>
        </w:rPr>
      </w:pPr>
    </w:p>
    <w:p w:rsidR="00C45C2A" w:rsidRPr="00C45C2A" w:rsidRDefault="00C45C2A" w:rsidP="00C45C2A">
      <w:pPr>
        <w:jc w:val="center"/>
        <w:rPr>
          <w:sz w:val="18"/>
          <w:szCs w:val="18"/>
        </w:rPr>
      </w:pPr>
      <w:r w:rsidRPr="00C45C2A">
        <w:rPr>
          <w:sz w:val="18"/>
          <w:szCs w:val="18"/>
        </w:rPr>
        <w:t>ПАСПОРТ</w:t>
      </w:r>
    </w:p>
    <w:p w:rsidR="00C45C2A" w:rsidRPr="00C45C2A" w:rsidRDefault="00C45C2A" w:rsidP="00C45C2A">
      <w:pPr>
        <w:jc w:val="center"/>
        <w:rPr>
          <w:sz w:val="18"/>
          <w:szCs w:val="18"/>
        </w:rPr>
      </w:pPr>
      <w:r w:rsidRPr="00C45C2A">
        <w:rPr>
          <w:sz w:val="18"/>
          <w:szCs w:val="18"/>
        </w:rPr>
        <w:t>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 н</w:t>
      </w:r>
      <w:r w:rsidRPr="00C45C2A">
        <w:rPr>
          <w:sz w:val="18"/>
          <w:szCs w:val="18"/>
        </w:rPr>
        <w:t>а</w:t>
      </w:r>
      <w:r w:rsidRPr="00C45C2A">
        <w:rPr>
          <w:sz w:val="18"/>
          <w:szCs w:val="18"/>
        </w:rPr>
        <w:t>селенных пунктов Яжелбицкого сельского поселения на 2024-2026 годы</w:t>
      </w:r>
      <w:r w:rsidRPr="00C45C2A">
        <w:rPr>
          <w:sz w:val="18"/>
          <w:szCs w:val="18"/>
        </w:rPr>
        <w:br/>
        <w:t>(д</w:t>
      </w:r>
      <w:r w:rsidRPr="00C45C2A">
        <w:rPr>
          <w:sz w:val="18"/>
          <w:szCs w:val="18"/>
        </w:rPr>
        <w:t>а</w:t>
      </w:r>
      <w:r w:rsidRPr="00C45C2A">
        <w:rPr>
          <w:sz w:val="18"/>
          <w:szCs w:val="18"/>
        </w:rPr>
        <w:t>лее - муниципальная программа)</w:t>
      </w:r>
    </w:p>
    <w:p w:rsidR="00C45C2A" w:rsidRPr="00C45C2A" w:rsidRDefault="00C45C2A" w:rsidP="00C45C2A">
      <w:pPr>
        <w:jc w:val="center"/>
        <w:rPr>
          <w:sz w:val="18"/>
          <w:szCs w:val="18"/>
        </w:rPr>
      </w:pPr>
      <w:r w:rsidRPr="00C45C2A">
        <w:rPr>
          <w:sz w:val="18"/>
          <w:szCs w:val="18"/>
        </w:rPr>
        <w:t xml:space="preserve">        </w:t>
      </w:r>
    </w:p>
    <w:p w:rsidR="00C45C2A" w:rsidRPr="00C45C2A" w:rsidRDefault="00C45C2A" w:rsidP="00C45C2A">
      <w:pPr>
        <w:ind w:firstLine="567"/>
        <w:jc w:val="both"/>
        <w:rPr>
          <w:b/>
          <w:bCs/>
          <w:sz w:val="18"/>
          <w:szCs w:val="18"/>
        </w:rPr>
      </w:pPr>
      <w:r w:rsidRPr="00C45C2A">
        <w:rPr>
          <w:b/>
          <w:bCs/>
          <w:sz w:val="18"/>
          <w:szCs w:val="18"/>
        </w:rPr>
        <w:t>1. Ответственный исполнитель муниципальной программы:</w:t>
      </w:r>
    </w:p>
    <w:p w:rsidR="00C45C2A" w:rsidRPr="00C45C2A" w:rsidRDefault="00C45C2A" w:rsidP="00C45C2A">
      <w:pPr>
        <w:ind w:firstLine="567"/>
        <w:jc w:val="both"/>
        <w:rPr>
          <w:sz w:val="18"/>
          <w:szCs w:val="18"/>
        </w:rPr>
      </w:pPr>
      <w:r w:rsidRPr="00C45C2A">
        <w:rPr>
          <w:sz w:val="18"/>
          <w:szCs w:val="18"/>
        </w:rPr>
        <w:t>Администрация Яжелбицкого сельского поселения.</w:t>
      </w:r>
    </w:p>
    <w:p w:rsidR="00C45C2A" w:rsidRPr="00C45C2A" w:rsidRDefault="00C45C2A" w:rsidP="00C45C2A">
      <w:pPr>
        <w:ind w:firstLine="567"/>
        <w:jc w:val="both"/>
        <w:rPr>
          <w:b/>
          <w:bCs/>
          <w:sz w:val="18"/>
          <w:szCs w:val="18"/>
        </w:rPr>
      </w:pPr>
      <w:r w:rsidRPr="00C45C2A">
        <w:rPr>
          <w:b/>
          <w:bCs/>
          <w:sz w:val="18"/>
          <w:szCs w:val="18"/>
        </w:rPr>
        <w:t>2. Соисполнители муниципальной программы: отсутствуют</w:t>
      </w:r>
    </w:p>
    <w:p w:rsidR="00C45C2A" w:rsidRPr="00C45C2A" w:rsidRDefault="00C45C2A" w:rsidP="00C45C2A">
      <w:pPr>
        <w:jc w:val="both"/>
        <w:rPr>
          <w:b/>
          <w:bCs/>
          <w:sz w:val="18"/>
          <w:szCs w:val="18"/>
        </w:rPr>
      </w:pPr>
      <w:r w:rsidRPr="00C45C2A">
        <w:rPr>
          <w:b/>
          <w:bCs/>
          <w:sz w:val="18"/>
          <w:szCs w:val="18"/>
        </w:rPr>
        <w:t xml:space="preserve">         3. Цели муниципальной программы: </w:t>
      </w:r>
    </w:p>
    <w:p w:rsidR="00C45C2A" w:rsidRPr="00C45C2A" w:rsidRDefault="00C45C2A" w:rsidP="00C45C2A">
      <w:pPr>
        <w:jc w:val="both"/>
        <w:rPr>
          <w:sz w:val="18"/>
          <w:szCs w:val="18"/>
        </w:rPr>
      </w:pPr>
      <w:r w:rsidRPr="00C45C2A">
        <w:rPr>
          <w:sz w:val="18"/>
          <w:szCs w:val="18"/>
        </w:rPr>
        <w:t xml:space="preserve">         Цель 1. Совершенствование и содержание дорожного хозяйства на территории Яжелбицкого сельского п</w:t>
      </w:r>
      <w:r w:rsidRPr="00C45C2A">
        <w:rPr>
          <w:sz w:val="18"/>
          <w:szCs w:val="18"/>
        </w:rPr>
        <w:t>о</w:t>
      </w:r>
      <w:r w:rsidRPr="00C45C2A">
        <w:rPr>
          <w:sz w:val="18"/>
          <w:szCs w:val="18"/>
        </w:rPr>
        <w:t xml:space="preserve">селения </w:t>
      </w:r>
    </w:p>
    <w:p w:rsidR="00C45C2A" w:rsidRPr="00C45C2A" w:rsidRDefault="00C45C2A" w:rsidP="00C45C2A">
      <w:pPr>
        <w:ind w:firstLine="567"/>
        <w:jc w:val="both"/>
        <w:rPr>
          <w:b/>
          <w:bCs/>
          <w:sz w:val="18"/>
          <w:szCs w:val="18"/>
        </w:rPr>
      </w:pPr>
      <w:r w:rsidRPr="00C45C2A">
        <w:rPr>
          <w:b/>
          <w:bCs/>
          <w:sz w:val="18"/>
          <w:szCs w:val="18"/>
        </w:rPr>
        <w:t>4. Задачи муниципальной программы:</w:t>
      </w:r>
    </w:p>
    <w:p w:rsidR="00C45C2A" w:rsidRPr="00C45C2A" w:rsidRDefault="00C45C2A" w:rsidP="00C45C2A">
      <w:pPr>
        <w:jc w:val="both"/>
        <w:rPr>
          <w:sz w:val="18"/>
          <w:szCs w:val="18"/>
        </w:rPr>
      </w:pPr>
      <w:r w:rsidRPr="00C45C2A">
        <w:rPr>
          <w:sz w:val="18"/>
          <w:szCs w:val="18"/>
        </w:rPr>
        <w:lastRenderedPageBreak/>
        <w:t>Задача 1. Содержание дорожного хозяйства на территории Яжелбицкого сельского п</w:t>
      </w:r>
      <w:r w:rsidRPr="00C45C2A">
        <w:rPr>
          <w:sz w:val="18"/>
          <w:szCs w:val="18"/>
        </w:rPr>
        <w:t>о</w:t>
      </w:r>
      <w:r w:rsidRPr="00C45C2A">
        <w:rPr>
          <w:sz w:val="18"/>
          <w:szCs w:val="18"/>
        </w:rPr>
        <w:t>селения</w:t>
      </w:r>
    </w:p>
    <w:p w:rsidR="00C45C2A" w:rsidRPr="00C45C2A" w:rsidRDefault="00C45C2A" w:rsidP="00C45C2A">
      <w:pPr>
        <w:jc w:val="both"/>
        <w:rPr>
          <w:sz w:val="18"/>
          <w:szCs w:val="18"/>
        </w:rPr>
      </w:pPr>
      <w:r w:rsidRPr="00C45C2A">
        <w:rPr>
          <w:sz w:val="18"/>
          <w:szCs w:val="18"/>
        </w:rPr>
        <w:t>Задача 2. Обеспечение безопасности дорожного движения на территории Яжелбицкого сел</w:t>
      </w:r>
      <w:r w:rsidRPr="00C45C2A">
        <w:rPr>
          <w:sz w:val="18"/>
          <w:szCs w:val="18"/>
        </w:rPr>
        <w:t>ь</w:t>
      </w:r>
      <w:r w:rsidRPr="00C45C2A">
        <w:rPr>
          <w:sz w:val="18"/>
          <w:szCs w:val="18"/>
        </w:rPr>
        <w:t>ского поселения</w:t>
      </w:r>
    </w:p>
    <w:p w:rsidR="00C45C2A" w:rsidRPr="00C45C2A" w:rsidRDefault="00C45C2A" w:rsidP="00C45C2A">
      <w:pPr>
        <w:jc w:val="both"/>
        <w:rPr>
          <w:b/>
          <w:bCs/>
          <w:sz w:val="18"/>
          <w:szCs w:val="18"/>
        </w:rPr>
      </w:pPr>
      <w:r w:rsidRPr="00C45C2A">
        <w:rPr>
          <w:b/>
          <w:bCs/>
          <w:sz w:val="18"/>
          <w:szCs w:val="18"/>
        </w:rPr>
        <w:t xml:space="preserve">         5. Подпрограммы муниципальной программы:</w:t>
      </w:r>
    </w:p>
    <w:p w:rsidR="00C45C2A" w:rsidRPr="00C45C2A" w:rsidRDefault="00C45C2A" w:rsidP="00C45C2A">
      <w:pPr>
        <w:ind w:firstLine="720"/>
        <w:jc w:val="both"/>
        <w:rPr>
          <w:sz w:val="18"/>
          <w:szCs w:val="18"/>
        </w:rPr>
      </w:pPr>
      <w:r w:rsidRPr="00C45C2A">
        <w:rPr>
          <w:sz w:val="18"/>
          <w:szCs w:val="18"/>
        </w:rPr>
        <w:t>- Содержание и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w:t>
      </w:r>
      <w:r w:rsidRPr="00C45C2A">
        <w:rPr>
          <w:sz w:val="18"/>
          <w:szCs w:val="18"/>
        </w:rPr>
        <w:t>д</w:t>
      </w:r>
      <w:r w:rsidRPr="00C45C2A">
        <w:rPr>
          <w:sz w:val="18"/>
          <w:szCs w:val="18"/>
        </w:rPr>
        <w:t>жета Яжелбицкого сельского поселения;</w:t>
      </w:r>
    </w:p>
    <w:p w:rsidR="00C45C2A" w:rsidRPr="00C45C2A" w:rsidRDefault="00C45C2A" w:rsidP="00C45C2A">
      <w:pPr>
        <w:ind w:firstLine="709"/>
        <w:jc w:val="both"/>
        <w:rPr>
          <w:sz w:val="18"/>
          <w:szCs w:val="18"/>
        </w:rPr>
      </w:pPr>
      <w:r w:rsidRPr="00C45C2A">
        <w:rPr>
          <w:sz w:val="18"/>
          <w:szCs w:val="18"/>
        </w:rPr>
        <w:t>- Обеспечение безопасности дорожного движения на территории Яжелбицкого сельского пос</w:t>
      </w:r>
      <w:r w:rsidRPr="00C45C2A">
        <w:rPr>
          <w:sz w:val="18"/>
          <w:szCs w:val="18"/>
        </w:rPr>
        <w:t>е</w:t>
      </w:r>
      <w:r w:rsidRPr="00C45C2A">
        <w:rPr>
          <w:sz w:val="18"/>
          <w:szCs w:val="18"/>
        </w:rPr>
        <w:t>ления за счет средств бюджета Яжелбицкого сельского поселения</w:t>
      </w:r>
    </w:p>
    <w:p w:rsidR="00C45C2A" w:rsidRPr="00C45C2A" w:rsidRDefault="00C45C2A" w:rsidP="00C45C2A">
      <w:pPr>
        <w:ind w:firstLine="720"/>
        <w:rPr>
          <w:b/>
          <w:bCs/>
          <w:sz w:val="18"/>
          <w:szCs w:val="18"/>
        </w:rPr>
      </w:pPr>
      <w:r w:rsidRPr="00C45C2A">
        <w:rPr>
          <w:b/>
          <w:bCs/>
          <w:sz w:val="18"/>
          <w:szCs w:val="18"/>
        </w:rPr>
        <w:t>6. Сроки реализации муниципальной программы: 2024-2026 годы.</w:t>
      </w:r>
    </w:p>
    <w:p w:rsidR="00C45C2A" w:rsidRPr="00C45C2A" w:rsidRDefault="00C45C2A" w:rsidP="00C45C2A">
      <w:pPr>
        <w:ind w:firstLine="720"/>
        <w:rPr>
          <w:b/>
          <w:bCs/>
          <w:sz w:val="18"/>
          <w:szCs w:val="18"/>
        </w:rPr>
      </w:pPr>
      <w:r w:rsidRPr="00C45C2A">
        <w:rPr>
          <w:b/>
          <w:bCs/>
          <w:sz w:val="18"/>
          <w:szCs w:val="18"/>
        </w:rPr>
        <w:t>7. Объемы и источники финансирования муниципальной программы в целом и по г</w:t>
      </w:r>
      <w:r w:rsidRPr="00C45C2A">
        <w:rPr>
          <w:b/>
          <w:bCs/>
          <w:sz w:val="18"/>
          <w:szCs w:val="18"/>
        </w:rPr>
        <w:t>о</w:t>
      </w:r>
      <w:r w:rsidRPr="00C45C2A">
        <w:rPr>
          <w:b/>
          <w:bCs/>
          <w:sz w:val="18"/>
          <w:szCs w:val="18"/>
        </w:rPr>
        <w:t>дам реализации (тыс. рублей):</w:t>
      </w:r>
    </w:p>
    <w:p w:rsidR="00C45C2A" w:rsidRPr="00C45C2A" w:rsidRDefault="00C45C2A" w:rsidP="00C45C2A">
      <w:pPr>
        <w:rPr>
          <w:b/>
          <w:sz w:val="18"/>
          <w:szCs w:val="18"/>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0"/>
        <w:gridCol w:w="1500"/>
        <w:gridCol w:w="2008"/>
        <w:gridCol w:w="1600"/>
        <w:gridCol w:w="1600"/>
        <w:gridCol w:w="1500"/>
      </w:tblGrid>
      <w:tr w:rsidR="00C45C2A" w:rsidRPr="00C45C2A" w:rsidTr="008F27C1">
        <w:trPr>
          <w:trHeight w:val="20"/>
        </w:trPr>
        <w:tc>
          <w:tcPr>
            <w:tcW w:w="1400" w:type="dxa"/>
            <w:vMerge w:val="restart"/>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spacing w:before="120" w:after="120" w:line="240" w:lineRule="exact"/>
              <w:jc w:val="center"/>
              <w:rPr>
                <w:sz w:val="18"/>
                <w:szCs w:val="18"/>
              </w:rPr>
            </w:pPr>
            <w:r w:rsidRPr="00C45C2A">
              <w:rPr>
                <w:sz w:val="18"/>
                <w:szCs w:val="18"/>
              </w:rPr>
              <w:t>Год</w:t>
            </w:r>
          </w:p>
        </w:tc>
        <w:tc>
          <w:tcPr>
            <w:tcW w:w="8208" w:type="dxa"/>
            <w:gridSpan w:val="5"/>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Источник финансирования</w:t>
            </w:r>
          </w:p>
        </w:tc>
      </w:tr>
      <w:tr w:rsidR="00C45C2A" w:rsidRPr="00C45C2A" w:rsidTr="008F27C1">
        <w:trPr>
          <w:trHeight w:val="1218"/>
        </w:trPr>
        <w:tc>
          <w:tcPr>
            <w:tcW w:w="1400" w:type="dxa"/>
            <w:vMerge/>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spacing w:before="120" w:after="120" w:line="240" w:lineRule="exact"/>
              <w:jc w:val="center"/>
              <w:rPr>
                <w:sz w:val="18"/>
                <w:szCs w:val="18"/>
              </w:rPr>
            </w:pPr>
          </w:p>
        </w:tc>
        <w:tc>
          <w:tcPr>
            <w:tcW w:w="1500" w:type="dxa"/>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spacing w:before="120" w:after="120" w:line="240" w:lineRule="exact"/>
              <w:jc w:val="center"/>
              <w:rPr>
                <w:sz w:val="18"/>
                <w:szCs w:val="18"/>
              </w:rPr>
            </w:pPr>
            <w:r w:rsidRPr="00C45C2A">
              <w:rPr>
                <w:sz w:val="18"/>
                <w:szCs w:val="18"/>
              </w:rPr>
              <w:t>областной бюджет</w:t>
            </w:r>
          </w:p>
        </w:tc>
        <w:tc>
          <w:tcPr>
            <w:tcW w:w="2008" w:type="dxa"/>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федеральный бюджет</w:t>
            </w:r>
          </w:p>
        </w:tc>
        <w:tc>
          <w:tcPr>
            <w:tcW w:w="1600" w:type="dxa"/>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Местный бюджет</w:t>
            </w:r>
          </w:p>
        </w:tc>
        <w:tc>
          <w:tcPr>
            <w:tcW w:w="1600" w:type="dxa"/>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внебюдже</w:t>
            </w:r>
            <w:r w:rsidRPr="00C45C2A">
              <w:rPr>
                <w:sz w:val="18"/>
                <w:szCs w:val="18"/>
              </w:rPr>
              <w:t>т</w:t>
            </w:r>
            <w:r w:rsidRPr="00C45C2A">
              <w:rPr>
                <w:sz w:val="18"/>
                <w:szCs w:val="18"/>
              </w:rPr>
              <w:t>ные сре</w:t>
            </w:r>
            <w:r w:rsidRPr="00C45C2A">
              <w:rPr>
                <w:sz w:val="18"/>
                <w:szCs w:val="18"/>
              </w:rPr>
              <w:t>д</w:t>
            </w:r>
            <w:r w:rsidRPr="00C45C2A">
              <w:rPr>
                <w:sz w:val="18"/>
                <w:szCs w:val="18"/>
              </w:rPr>
              <w:t>ства</w:t>
            </w:r>
          </w:p>
        </w:tc>
        <w:tc>
          <w:tcPr>
            <w:tcW w:w="1500" w:type="dxa"/>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всего</w:t>
            </w:r>
          </w:p>
        </w:tc>
      </w:tr>
      <w:tr w:rsidR="00C45C2A" w:rsidRPr="00C45C2A" w:rsidTr="008F27C1">
        <w:trPr>
          <w:trHeight w:val="20"/>
        </w:trPr>
        <w:tc>
          <w:tcPr>
            <w:tcW w:w="14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line="240" w:lineRule="exact"/>
              <w:jc w:val="center"/>
              <w:rPr>
                <w:sz w:val="18"/>
                <w:szCs w:val="18"/>
              </w:rPr>
            </w:pPr>
            <w:r w:rsidRPr="00C45C2A">
              <w:rPr>
                <w:sz w:val="18"/>
                <w:szCs w:val="18"/>
              </w:rPr>
              <w:t>1</w:t>
            </w:r>
          </w:p>
        </w:tc>
        <w:tc>
          <w:tcPr>
            <w:tcW w:w="15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line="240" w:lineRule="exact"/>
              <w:jc w:val="center"/>
              <w:rPr>
                <w:sz w:val="18"/>
                <w:szCs w:val="18"/>
              </w:rPr>
            </w:pPr>
            <w:r w:rsidRPr="00C45C2A">
              <w:rPr>
                <w:sz w:val="18"/>
                <w:szCs w:val="18"/>
              </w:rPr>
              <w:t>2</w:t>
            </w:r>
          </w:p>
        </w:tc>
        <w:tc>
          <w:tcPr>
            <w:tcW w:w="2008"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line="240" w:lineRule="exact"/>
              <w:jc w:val="center"/>
              <w:rPr>
                <w:sz w:val="18"/>
                <w:szCs w:val="18"/>
              </w:rPr>
            </w:pPr>
            <w:r w:rsidRPr="00C45C2A">
              <w:rPr>
                <w:sz w:val="18"/>
                <w:szCs w:val="18"/>
              </w:rPr>
              <w:t>3</w:t>
            </w:r>
          </w:p>
        </w:tc>
        <w:tc>
          <w:tcPr>
            <w:tcW w:w="16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line="240" w:lineRule="exact"/>
              <w:jc w:val="center"/>
              <w:rPr>
                <w:sz w:val="18"/>
                <w:szCs w:val="18"/>
              </w:rPr>
            </w:pPr>
            <w:r w:rsidRPr="00C45C2A">
              <w:rPr>
                <w:sz w:val="18"/>
                <w:szCs w:val="18"/>
              </w:rPr>
              <w:t>5</w:t>
            </w:r>
          </w:p>
        </w:tc>
        <w:tc>
          <w:tcPr>
            <w:tcW w:w="16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line="240" w:lineRule="exact"/>
              <w:jc w:val="center"/>
              <w:rPr>
                <w:sz w:val="18"/>
                <w:szCs w:val="18"/>
              </w:rPr>
            </w:pPr>
            <w:r w:rsidRPr="00C45C2A">
              <w:rPr>
                <w:sz w:val="18"/>
                <w:szCs w:val="18"/>
              </w:rPr>
              <w:t>6</w:t>
            </w:r>
          </w:p>
        </w:tc>
        <w:tc>
          <w:tcPr>
            <w:tcW w:w="15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line="240" w:lineRule="exact"/>
              <w:jc w:val="center"/>
              <w:rPr>
                <w:sz w:val="18"/>
                <w:szCs w:val="18"/>
              </w:rPr>
            </w:pPr>
            <w:r w:rsidRPr="00C45C2A">
              <w:rPr>
                <w:sz w:val="18"/>
                <w:szCs w:val="18"/>
              </w:rPr>
              <w:t>7</w:t>
            </w:r>
          </w:p>
        </w:tc>
      </w:tr>
      <w:tr w:rsidR="00C45C2A" w:rsidRPr="00C45C2A" w:rsidTr="008F27C1">
        <w:trPr>
          <w:trHeight w:val="20"/>
        </w:trPr>
        <w:tc>
          <w:tcPr>
            <w:tcW w:w="14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2024</w:t>
            </w:r>
          </w:p>
        </w:tc>
        <w:tc>
          <w:tcPr>
            <w:tcW w:w="15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2132,0</w:t>
            </w:r>
          </w:p>
        </w:tc>
        <w:tc>
          <w:tcPr>
            <w:tcW w:w="2008"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w:t>
            </w:r>
          </w:p>
        </w:tc>
        <w:tc>
          <w:tcPr>
            <w:tcW w:w="16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1595,449</w:t>
            </w:r>
          </w:p>
        </w:tc>
        <w:tc>
          <w:tcPr>
            <w:tcW w:w="16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w:t>
            </w:r>
          </w:p>
        </w:tc>
        <w:tc>
          <w:tcPr>
            <w:tcW w:w="15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3727,449</w:t>
            </w:r>
          </w:p>
        </w:tc>
      </w:tr>
      <w:tr w:rsidR="00C45C2A" w:rsidRPr="00C45C2A" w:rsidTr="008F27C1">
        <w:trPr>
          <w:trHeight w:val="20"/>
        </w:trPr>
        <w:tc>
          <w:tcPr>
            <w:tcW w:w="14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2025</w:t>
            </w:r>
          </w:p>
        </w:tc>
        <w:tc>
          <w:tcPr>
            <w:tcW w:w="15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1421,0</w:t>
            </w:r>
          </w:p>
        </w:tc>
        <w:tc>
          <w:tcPr>
            <w:tcW w:w="2008"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w:t>
            </w:r>
          </w:p>
        </w:tc>
        <w:tc>
          <w:tcPr>
            <w:tcW w:w="16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lang w:val="en-US"/>
              </w:rPr>
            </w:pPr>
            <w:r w:rsidRPr="00C45C2A">
              <w:rPr>
                <w:sz w:val="18"/>
                <w:szCs w:val="18"/>
                <w:lang w:val="en-US"/>
              </w:rPr>
              <w:t>1362.2</w:t>
            </w:r>
          </w:p>
        </w:tc>
        <w:tc>
          <w:tcPr>
            <w:tcW w:w="16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w:t>
            </w:r>
          </w:p>
        </w:tc>
        <w:tc>
          <w:tcPr>
            <w:tcW w:w="15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2783,2</w:t>
            </w:r>
          </w:p>
        </w:tc>
      </w:tr>
      <w:tr w:rsidR="00C45C2A" w:rsidRPr="00C45C2A" w:rsidTr="008F27C1">
        <w:trPr>
          <w:trHeight w:val="20"/>
        </w:trPr>
        <w:tc>
          <w:tcPr>
            <w:tcW w:w="14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2026</w:t>
            </w:r>
          </w:p>
        </w:tc>
        <w:tc>
          <w:tcPr>
            <w:tcW w:w="15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1421,0</w:t>
            </w:r>
          </w:p>
        </w:tc>
        <w:tc>
          <w:tcPr>
            <w:tcW w:w="2008"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p>
        </w:tc>
        <w:tc>
          <w:tcPr>
            <w:tcW w:w="16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lang w:val="en-US"/>
              </w:rPr>
              <w:t>1396.1</w:t>
            </w:r>
          </w:p>
        </w:tc>
        <w:tc>
          <w:tcPr>
            <w:tcW w:w="16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p>
        </w:tc>
        <w:tc>
          <w:tcPr>
            <w:tcW w:w="15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2817,1</w:t>
            </w:r>
          </w:p>
        </w:tc>
      </w:tr>
      <w:tr w:rsidR="00C45C2A" w:rsidRPr="00C45C2A" w:rsidTr="008F27C1">
        <w:trPr>
          <w:trHeight w:val="20"/>
        </w:trPr>
        <w:tc>
          <w:tcPr>
            <w:tcW w:w="14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ВСЕГО</w:t>
            </w:r>
          </w:p>
        </w:tc>
        <w:tc>
          <w:tcPr>
            <w:tcW w:w="15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4974,0</w:t>
            </w:r>
          </w:p>
        </w:tc>
        <w:tc>
          <w:tcPr>
            <w:tcW w:w="2008"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w:t>
            </w:r>
          </w:p>
        </w:tc>
        <w:tc>
          <w:tcPr>
            <w:tcW w:w="16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4353,749</w:t>
            </w:r>
          </w:p>
        </w:tc>
        <w:tc>
          <w:tcPr>
            <w:tcW w:w="16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w:t>
            </w:r>
          </w:p>
        </w:tc>
        <w:tc>
          <w:tcPr>
            <w:tcW w:w="15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9327,749</w:t>
            </w:r>
          </w:p>
        </w:tc>
      </w:tr>
    </w:tbl>
    <w:p w:rsidR="00C45C2A" w:rsidRPr="00C45C2A" w:rsidRDefault="00C45C2A" w:rsidP="00C45C2A">
      <w:pPr>
        <w:jc w:val="both"/>
        <w:rPr>
          <w:b/>
          <w:bCs/>
          <w:sz w:val="18"/>
          <w:szCs w:val="18"/>
        </w:rPr>
      </w:pPr>
    </w:p>
    <w:p w:rsidR="00C45C2A" w:rsidRPr="00C45C2A" w:rsidRDefault="00C45C2A" w:rsidP="00C45C2A">
      <w:pPr>
        <w:ind w:firstLine="720"/>
        <w:jc w:val="both"/>
        <w:rPr>
          <w:b/>
          <w:bCs/>
          <w:sz w:val="18"/>
          <w:szCs w:val="18"/>
        </w:rPr>
      </w:pPr>
      <w:r w:rsidRPr="00C45C2A">
        <w:rPr>
          <w:b/>
          <w:bCs/>
          <w:sz w:val="18"/>
          <w:szCs w:val="18"/>
        </w:rPr>
        <w:t>8. Ожидаемые конечные результаты реализации муниципальной программы:</w:t>
      </w:r>
    </w:p>
    <w:p w:rsidR="00C45C2A" w:rsidRPr="00C45C2A" w:rsidRDefault="00C45C2A" w:rsidP="00C45C2A">
      <w:pPr>
        <w:ind w:firstLine="567"/>
        <w:jc w:val="both"/>
        <w:rPr>
          <w:sz w:val="18"/>
          <w:szCs w:val="18"/>
        </w:rPr>
      </w:pPr>
      <w:r w:rsidRPr="00C45C2A">
        <w:rPr>
          <w:sz w:val="18"/>
          <w:szCs w:val="18"/>
        </w:rPr>
        <w:t>снижение к 2026 году доли автомобильных дорог общего пользования местного знач</w:t>
      </w:r>
      <w:r w:rsidRPr="00C45C2A">
        <w:rPr>
          <w:sz w:val="18"/>
          <w:szCs w:val="18"/>
        </w:rPr>
        <w:t>е</w:t>
      </w:r>
      <w:r w:rsidRPr="00C45C2A">
        <w:rPr>
          <w:sz w:val="18"/>
          <w:szCs w:val="18"/>
        </w:rPr>
        <w:t>ния, не соответствующих нормативным требованиям;</w:t>
      </w:r>
    </w:p>
    <w:p w:rsidR="00C45C2A" w:rsidRPr="00C45C2A" w:rsidRDefault="00C45C2A" w:rsidP="00C45C2A">
      <w:pPr>
        <w:ind w:firstLine="567"/>
        <w:jc w:val="both"/>
        <w:rPr>
          <w:sz w:val="18"/>
          <w:szCs w:val="18"/>
        </w:rPr>
      </w:pPr>
      <w:r w:rsidRPr="00C45C2A">
        <w:rPr>
          <w:sz w:val="18"/>
          <w:szCs w:val="18"/>
        </w:rPr>
        <w:t>увеличение к 2026 году доли автомобильных дорог общего пользования местного знач</w:t>
      </w:r>
      <w:r w:rsidRPr="00C45C2A">
        <w:rPr>
          <w:sz w:val="18"/>
          <w:szCs w:val="18"/>
        </w:rPr>
        <w:t>е</w:t>
      </w:r>
      <w:r w:rsidRPr="00C45C2A">
        <w:rPr>
          <w:sz w:val="18"/>
          <w:szCs w:val="18"/>
        </w:rPr>
        <w:t>ния, в отношении которых произведен ремонт;</w:t>
      </w:r>
    </w:p>
    <w:p w:rsidR="00C45C2A" w:rsidRPr="00C45C2A" w:rsidRDefault="00C45C2A" w:rsidP="00C45C2A">
      <w:pPr>
        <w:ind w:firstLine="567"/>
        <w:jc w:val="both"/>
        <w:rPr>
          <w:sz w:val="18"/>
          <w:szCs w:val="18"/>
        </w:rPr>
      </w:pPr>
      <w:r w:rsidRPr="00C45C2A">
        <w:rPr>
          <w:sz w:val="18"/>
          <w:szCs w:val="18"/>
        </w:rPr>
        <w:t>улучшение к 2026 году состояния улично-дорожной сети;</w:t>
      </w:r>
    </w:p>
    <w:p w:rsidR="00C45C2A" w:rsidRPr="00C45C2A" w:rsidRDefault="00C45C2A" w:rsidP="00C45C2A">
      <w:pPr>
        <w:ind w:firstLine="567"/>
        <w:jc w:val="both"/>
        <w:rPr>
          <w:sz w:val="18"/>
          <w:szCs w:val="18"/>
        </w:rPr>
      </w:pPr>
      <w:r w:rsidRPr="00C45C2A">
        <w:rPr>
          <w:sz w:val="18"/>
          <w:szCs w:val="18"/>
        </w:rPr>
        <w:t>сокращение к 2026 году числа дорожно-транспортных происшествий с пострада</w:t>
      </w:r>
      <w:r w:rsidRPr="00C45C2A">
        <w:rPr>
          <w:sz w:val="18"/>
          <w:szCs w:val="18"/>
        </w:rPr>
        <w:t>в</w:t>
      </w:r>
      <w:r w:rsidRPr="00C45C2A">
        <w:rPr>
          <w:sz w:val="18"/>
          <w:szCs w:val="18"/>
        </w:rPr>
        <w:t>шими.</w:t>
      </w:r>
    </w:p>
    <w:p w:rsidR="00C45C2A" w:rsidRPr="00C45C2A" w:rsidRDefault="00C45C2A" w:rsidP="00C45C2A">
      <w:pPr>
        <w:rPr>
          <w:sz w:val="18"/>
          <w:szCs w:val="18"/>
        </w:rPr>
      </w:pPr>
    </w:p>
    <w:p w:rsidR="00C45C2A" w:rsidRPr="00C45C2A" w:rsidRDefault="00C45C2A" w:rsidP="00C45C2A">
      <w:pPr>
        <w:jc w:val="center"/>
        <w:rPr>
          <w:b/>
          <w:bCs/>
          <w:sz w:val="18"/>
          <w:szCs w:val="18"/>
        </w:rPr>
      </w:pPr>
      <w:r w:rsidRPr="00C45C2A">
        <w:rPr>
          <w:b/>
          <w:bCs/>
          <w:sz w:val="18"/>
          <w:szCs w:val="18"/>
        </w:rPr>
        <w:t xml:space="preserve"> Характеристика текущего состояния улично-дорожной сети территории </w:t>
      </w:r>
    </w:p>
    <w:p w:rsidR="00C45C2A" w:rsidRPr="00C45C2A" w:rsidRDefault="00C45C2A" w:rsidP="00C45C2A">
      <w:pPr>
        <w:jc w:val="center"/>
        <w:rPr>
          <w:b/>
          <w:bCs/>
          <w:sz w:val="18"/>
          <w:szCs w:val="18"/>
        </w:rPr>
      </w:pPr>
      <w:r w:rsidRPr="00C45C2A">
        <w:rPr>
          <w:b/>
          <w:bCs/>
          <w:sz w:val="18"/>
          <w:szCs w:val="18"/>
        </w:rPr>
        <w:t>Яжелбицкого сельского поселения</w:t>
      </w:r>
    </w:p>
    <w:p w:rsidR="00C45C2A" w:rsidRPr="00C45C2A" w:rsidRDefault="00C45C2A" w:rsidP="00C45C2A">
      <w:pPr>
        <w:jc w:val="center"/>
        <w:rPr>
          <w:b/>
          <w:bCs/>
          <w:sz w:val="18"/>
          <w:szCs w:val="18"/>
        </w:rPr>
      </w:pPr>
    </w:p>
    <w:p w:rsidR="00C45C2A" w:rsidRPr="00C45C2A" w:rsidRDefault="00C45C2A" w:rsidP="00C45C2A">
      <w:pPr>
        <w:jc w:val="center"/>
        <w:rPr>
          <w:sz w:val="18"/>
          <w:szCs w:val="18"/>
        </w:rPr>
      </w:pPr>
      <w:r w:rsidRPr="00C45C2A">
        <w:rPr>
          <w:sz w:val="18"/>
          <w:szCs w:val="18"/>
        </w:rPr>
        <w:t>Технико-экономическое обоснование Программы</w:t>
      </w:r>
    </w:p>
    <w:p w:rsidR="00C45C2A" w:rsidRPr="00C45C2A" w:rsidRDefault="00C45C2A" w:rsidP="00C45C2A">
      <w:pPr>
        <w:pStyle w:val="Standard"/>
        <w:jc w:val="center"/>
        <w:rPr>
          <w:sz w:val="18"/>
          <w:szCs w:val="18"/>
        </w:rPr>
      </w:pPr>
    </w:p>
    <w:p w:rsidR="00C45C2A" w:rsidRPr="00C45C2A" w:rsidRDefault="00C45C2A" w:rsidP="00C45C2A">
      <w:pPr>
        <w:pStyle w:val="Standard"/>
        <w:jc w:val="both"/>
        <w:rPr>
          <w:sz w:val="18"/>
          <w:szCs w:val="18"/>
        </w:rPr>
      </w:pPr>
      <w:r w:rsidRPr="00C45C2A">
        <w:rPr>
          <w:sz w:val="18"/>
          <w:szCs w:val="18"/>
        </w:rPr>
        <w:tab/>
        <w:t>Программа разработана в соответствии с Федеральными законами от 8 ноября 2007 года № 257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6 октября 2003 года № 131- ФЗ «Об общих принципах организации местного самоуправления в Российской Федерации».</w:t>
      </w:r>
    </w:p>
    <w:p w:rsidR="00C45C2A" w:rsidRPr="00C45C2A" w:rsidRDefault="00C45C2A" w:rsidP="00C45C2A">
      <w:pPr>
        <w:pStyle w:val="Standard"/>
        <w:jc w:val="both"/>
        <w:rPr>
          <w:sz w:val="18"/>
          <w:szCs w:val="18"/>
        </w:rPr>
      </w:pPr>
      <w:r w:rsidRPr="00C45C2A">
        <w:rPr>
          <w:sz w:val="18"/>
          <w:szCs w:val="18"/>
        </w:rPr>
        <w:tab/>
      </w:r>
      <w:proofErr w:type="spellStart"/>
      <w:r w:rsidRPr="00C45C2A">
        <w:rPr>
          <w:sz w:val="18"/>
          <w:szCs w:val="18"/>
        </w:rPr>
        <w:t>Яжелбицкое</w:t>
      </w:r>
      <w:proofErr w:type="spellEnd"/>
      <w:r w:rsidRPr="00C45C2A">
        <w:rPr>
          <w:sz w:val="18"/>
          <w:szCs w:val="18"/>
        </w:rPr>
        <w:t xml:space="preserve"> сельское поселение имеет сложившуюся улично-дорожную сеть, состоящую из следующих конструктивных элементов:</w:t>
      </w:r>
    </w:p>
    <w:p w:rsidR="00C45C2A" w:rsidRPr="00C45C2A" w:rsidRDefault="00C45C2A" w:rsidP="00C45C2A">
      <w:pPr>
        <w:pStyle w:val="Standard"/>
        <w:numPr>
          <w:ilvl w:val="1"/>
          <w:numId w:val="3"/>
        </w:numPr>
        <w:rPr>
          <w:sz w:val="18"/>
          <w:szCs w:val="18"/>
        </w:rPr>
      </w:pPr>
      <w:r w:rsidRPr="00C45C2A">
        <w:rPr>
          <w:sz w:val="18"/>
          <w:szCs w:val="18"/>
        </w:rPr>
        <w:t xml:space="preserve">протяжённость улично-дорожной сети в границах населённых пунктов – </w:t>
      </w:r>
      <w:smartTag w:uri="urn:schemas-microsoft-com:office:smarttags" w:element="metricconverter">
        <w:smartTagPr>
          <w:attr w:name="ProductID" w:val="26,3 км"/>
        </w:smartTagPr>
        <w:r w:rsidRPr="00C45C2A">
          <w:rPr>
            <w:sz w:val="18"/>
            <w:szCs w:val="18"/>
          </w:rPr>
          <w:t>26,3 км</w:t>
        </w:r>
      </w:smartTag>
      <w:r w:rsidRPr="00C45C2A">
        <w:rPr>
          <w:sz w:val="18"/>
          <w:szCs w:val="18"/>
        </w:rPr>
        <w:t>, из них 9 % имеют твёрдое покрытие.</w:t>
      </w:r>
    </w:p>
    <w:p w:rsidR="00C45C2A" w:rsidRPr="00C45C2A" w:rsidRDefault="00C45C2A" w:rsidP="00C45C2A">
      <w:pPr>
        <w:pStyle w:val="Standard"/>
        <w:rPr>
          <w:sz w:val="18"/>
          <w:szCs w:val="18"/>
        </w:rPr>
      </w:pPr>
      <w:r w:rsidRPr="00C45C2A">
        <w:rPr>
          <w:sz w:val="18"/>
          <w:szCs w:val="18"/>
        </w:rPr>
        <w:tab/>
        <w:t>Вопрос состояния   улично-дорожной сети   местного значения и их ремонта является одной из основных проблем сельского поселения на протяжении последнего десятилетия.</w:t>
      </w:r>
      <w:r w:rsidRPr="00C45C2A">
        <w:rPr>
          <w:sz w:val="18"/>
          <w:szCs w:val="18"/>
        </w:rPr>
        <w:tab/>
      </w:r>
    </w:p>
    <w:p w:rsidR="00C45C2A" w:rsidRPr="00C45C2A" w:rsidRDefault="00C45C2A" w:rsidP="00C45C2A">
      <w:pPr>
        <w:pStyle w:val="Standard"/>
        <w:jc w:val="both"/>
        <w:rPr>
          <w:sz w:val="18"/>
          <w:szCs w:val="18"/>
        </w:rPr>
      </w:pPr>
      <w:r w:rsidRPr="00C45C2A">
        <w:rPr>
          <w:sz w:val="18"/>
          <w:szCs w:val="18"/>
        </w:rPr>
        <w:tab/>
        <w:t>За последние годы   значительно ухудшилось состояние дорожных покрытий автомобильных дорог местного значения, расположенных на территории Яжелбицкого сельского поселения. Одними из основных причин их разрушения являются: длительный срок эксплуатации дорог, увеличение интенсивности движения автотранспортных средств, погодно-климатические условия и ряд других.</w:t>
      </w:r>
    </w:p>
    <w:p w:rsidR="00C45C2A" w:rsidRPr="00C45C2A" w:rsidRDefault="00C45C2A" w:rsidP="00C45C2A">
      <w:pPr>
        <w:pStyle w:val="Standard"/>
        <w:jc w:val="both"/>
        <w:rPr>
          <w:sz w:val="18"/>
          <w:szCs w:val="18"/>
        </w:rPr>
      </w:pPr>
      <w:r w:rsidRPr="00C45C2A">
        <w:rPr>
          <w:sz w:val="18"/>
          <w:szCs w:val="18"/>
        </w:rPr>
        <w:tab/>
        <w:t>Существующая дорожная сеть на территории Яжелбицкого сельского поселения не соответствует темпам автомобилизации, сохраняется высокий уровень физического, морального и экономического износа дорожного покрытия.</w:t>
      </w:r>
    </w:p>
    <w:p w:rsidR="00C45C2A" w:rsidRPr="00C45C2A" w:rsidRDefault="00C45C2A" w:rsidP="00C45C2A">
      <w:pPr>
        <w:pStyle w:val="Standard"/>
        <w:jc w:val="both"/>
        <w:rPr>
          <w:sz w:val="18"/>
          <w:szCs w:val="18"/>
        </w:rPr>
      </w:pPr>
      <w:r w:rsidRPr="00C45C2A">
        <w:rPr>
          <w:sz w:val="18"/>
          <w:szCs w:val="18"/>
        </w:rPr>
        <w:tab/>
        <w:t xml:space="preserve">Недостаточность </w:t>
      </w:r>
      <w:proofErr w:type="gramStart"/>
      <w:r w:rsidRPr="00C45C2A">
        <w:rPr>
          <w:sz w:val="18"/>
          <w:szCs w:val="18"/>
        </w:rPr>
        <w:t>финансовых средств, выделяемых на проведение ремонтных работ капитального характера привела</w:t>
      </w:r>
      <w:proofErr w:type="gramEnd"/>
      <w:r w:rsidRPr="00C45C2A">
        <w:rPr>
          <w:sz w:val="18"/>
          <w:szCs w:val="18"/>
        </w:rPr>
        <w:t xml:space="preserve"> к нарушению нормативных межремонтных сроков и в целом неудовлетворительному состоянию дорожного покрытия автодорог местного значения. Нормативный межремонтный срок службы дорожного полотна автодорог -10 лет, фактический срок эксплуатации дорог в среднем более 20 - 30 лет и более.</w:t>
      </w:r>
    </w:p>
    <w:p w:rsidR="00C45C2A" w:rsidRPr="00C45C2A" w:rsidRDefault="00C45C2A" w:rsidP="00C45C2A">
      <w:pPr>
        <w:pStyle w:val="Standard"/>
        <w:rPr>
          <w:sz w:val="18"/>
          <w:szCs w:val="18"/>
        </w:rPr>
      </w:pPr>
      <w:r w:rsidRPr="00C45C2A">
        <w:rPr>
          <w:sz w:val="18"/>
          <w:szCs w:val="18"/>
        </w:rPr>
        <w:tab/>
        <w:t>Большая часть автомобильных дорог местного значения требуют приведения их в нормативное состояние.</w:t>
      </w:r>
    </w:p>
    <w:p w:rsidR="00C45C2A" w:rsidRPr="00C45C2A" w:rsidRDefault="00C45C2A" w:rsidP="00C45C2A">
      <w:pPr>
        <w:pStyle w:val="Standard"/>
        <w:jc w:val="both"/>
        <w:rPr>
          <w:sz w:val="18"/>
          <w:szCs w:val="18"/>
        </w:rPr>
      </w:pPr>
      <w:r w:rsidRPr="00C45C2A">
        <w:rPr>
          <w:sz w:val="18"/>
          <w:szCs w:val="18"/>
        </w:rPr>
        <w:tab/>
        <w:t>Важным фактором жизнеобеспечения населения, способствующим стабильности социально-экономического развития   Яжелбицкого сельского поселения, является развитие и совершенствование сети автомобильных дорог общего пользования местного значения.</w:t>
      </w:r>
    </w:p>
    <w:p w:rsidR="00C45C2A" w:rsidRPr="00C45C2A" w:rsidRDefault="00C45C2A" w:rsidP="00C45C2A">
      <w:pPr>
        <w:pStyle w:val="Standard"/>
        <w:jc w:val="both"/>
        <w:rPr>
          <w:sz w:val="18"/>
          <w:szCs w:val="18"/>
        </w:rPr>
      </w:pPr>
      <w:r w:rsidRPr="00C45C2A">
        <w:rPr>
          <w:sz w:val="18"/>
          <w:szCs w:val="18"/>
        </w:rPr>
        <w:tab/>
        <w:t xml:space="preserve">Анализ проблем, связанных с неудовлетворительным состоянием улично-дорожной сети, расположенной на территории Яжелбицкого сельского поселения, показывает необходимость комплексного подхода к их решению, что </w:t>
      </w:r>
      <w:r w:rsidRPr="00C45C2A">
        <w:rPr>
          <w:sz w:val="18"/>
          <w:szCs w:val="18"/>
        </w:rPr>
        <w:lastRenderedPageBreak/>
        <w:t>предполагает использование программн</w:t>
      </w:r>
      <w:proofErr w:type="gramStart"/>
      <w:r w:rsidRPr="00C45C2A">
        <w:rPr>
          <w:sz w:val="18"/>
          <w:szCs w:val="18"/>
        </w:rPr>
        <w:t>о-</w:t>
      </w:r>
      <w:proofErr w:type="gramEnd"/>
      <w:r w:rsidRPr="00C45C2A">
        <w:rPr>
          <w:sz w:val="18"/>
          <w:szCs w:val="18"/>
        </w:rPr>
        <w:t xml:space="preserve"> целевого метода.</w:t>
      </w:r>
    </w:p>
    <w:p w:rsidR="00C45C2A" w:rsidRPr="00C45C2A" w:rsidRDefault="00C45C2A" w:rsidP="00C45C2A">
      <w:pPr>
        <w:pStyle w:val="Standard"/>
        <w:jc w:val="both"/>
        <w:rPr>
          <w:sz w:val="18"/>
          <w:szCs w:val="18"/>
        </w:rPr>
      </w:pPr>
      <w:r w:rsidRPr="00C45C2A">
        <w:rPr>
          <w:sz w:val="18"/>
          <w:szCs w:val="18"/>
        </w:rPr>
        <w:tab/>
        <w:t>Программный подход представляется единственно возможным, поскольку позволяет сконцентрировать финансовые ресурсы на конкретные мероприятия Программы.</w:t>
      </w:r>
      <w:r w:rsidRPr="00C45C2A">
        <w:rPr>
          <w:sz w:val="18"/>
          <w:szCs w:val="18"/>
        </w:rPr>
        <w:tab/>
      </w:r>
    </w:p>
    <w:p w:rsidR="00C45C2A" w:rsidRPr="00C45C2A" w:rsidRDefault="00C45C2A" w:rsidP="00C45C2A">
      <w:pPr>
        <w:pStyle w:val="Standard"/>
        <w:jc w:val="both"/>
        <w:rPr>
          <w:sz w:val="18"/>
          <w:szCs w:val="18"/>
        </w:rPr>
      </w:pPr>
      <w:r w:rsidRPr="00C45C2A">
        <w:rPr>
          <w:sz w:val="18"/>
          <w:szCs w:val="18"/>
        </w:rPr>
        <w:tab/>
        <w:t>Мероприятия Программы направлены на решение существующих проблем, в том числе на обеспечение безопасности движения автотранспортных средств, качественного улучшения состояния автомобильных дорог местного значения общего пользования и обеспечения защиты жизни и здоровья граждан.</w:t>
      </w:r>
      <w:r w:rsidRPr="00C45C2A">
        <w:rPr>
          <w:sz w:val="18"/>
          <w:szCs w:val="18"/>
        </w:rPr>
        <w:tab/>
      </w:r>
    </w:p>
    <w:p w:rsidR="00C45C2A" w:rsidRPr="00C45C2A" w:rsidRDefault="00C45C2A" w:rsidP="00C45C2A">
      <w:pPr>
        <w:pStyle w:val="TableContents"/>
        <w:rPr>
          <w:sz w:val="18"/>
          <w:szCs w:val="18"/>
        </w:rPr>
      </w:pPr>
      <w:r w:rsidRPr="00C45C2A">
        <w:rPr>
          <w:sz w:val="18"/>
          <w:szCs w:val="18"/>
        </w:rPr>
        <w:tab/>
        <w:t>Объёмы финансирования Программы носят прогнозный характер и подлежат уточнению в установленном порядке.</w:t>
      </w:r>
    </w:p>
    <w:p w:rsidR="00C45C2A" w:rsidRPr="00C45C2A" w:rsidRDefault="00C45C2A" w:rsidP="00C45C2A">
      <w:pPr>
        <w:pStyle w:val="TableContents"/>
        <w:jc w:val="both"/>
        <w:rPr>
          <w:sz w:val="18"/>
          <w:szCs w:val="18"/>
        </w:rPr>
      </w:pPr>
      <w:r w:rsidRPr="00C45C2A">
        <w:rPr>
          <w:b/>
          <w:bCs/>
          <w:sz w:val="18"/>
          <w:szCs w:val="18"/>
        </w:rPr>
        <w:tab/>
      </w:r>
      <w:r w:rsidRPr="00C45C2A">
        <w:rPr>
          <w:sz w:val="18"/>
          <w:szCs w:val="18"/>
        </w:rPr>
        <w:t>Управление реализацией Программы осуществляет заместитель Главы администрации сельского поселения, вносит в установленном порядке предложения по упорядочению мероприятий, предусмотренных Программой, с учётом складывающейся социально-экономической ситуации.</w:t>
      </w:r>
    </w:p>
    <w:p w:rsidR="00C45C2A" w:rsidRPr="00C45C2A" w:rsidRDefault="00C45C2A" w:rsidP="00C45C2A">
      <w:pPr>
        <w:pStyle w:val="TableContents"/>
        <w:jc w:val="both"/>
        <w:rPr>
          <w:sz w:val="18"/>
          <w:szCs w:val="18"/>
        </w:rPr>
      </w:pPr>
      <w:r w:rsidRPr="00C45C2A">
        <w:rPr>
          <w:sz w:val="18"/>
          <w:szCs w:val="18"/>
        </w:rPr>
        <w:tab/>
        <w:t>Администрация сельского поселения: ежеквартально до 20 числа месяца, следующего за отчётным периодом, направляет в комитет финансов Администрации муниципального района ежеквартальный отчёт о ходе реализации Программы по утверждённой форме;</w:t>
      </w:r>
    </w:p>
    <w:p w:rsidR="00C45C2A" w:rsidRPr="00C45C2A" w:rsidRDefault="00C45C2A" w:rsidP="00C45C2A">
      <w:pPr>
        <w:pStyle w:val="TableContents"/>
        <w:jc w:val="both"/>
        <w:rPr>
          <w:sz w:val="18"/>
          <w:szCs w:val="18"/>
        </w:rPr>
      </w:pPr>
      <w:r w:rsidRPr="00C45C2A">
        <w:rPr>
          <w:sz w:val="18"/>
          <w:szCs w:val="18"/>
        </w:rPr>
        <w:tab/>
        <w:t xml:space="preserve">ежегодно до 1 марта года, следующего за </w:t>
      </w:r>
      <w:proofErr w:type="gramStart"/>
      <w:r w:rsidRPr="00C45C2A">
        <w:rPr>
          <w:sz w:val="18"/>
          <w:szCs w:val="18"/>
        </w:rPr>
        <w:t>отчётным</w:t>
      </w:r>
      <w:proofErr w:type="gramEnd"/>
      <w:r w:rsidRPr="00C45C2A">
        <w:rPr>
          <w:sz w:val="18"/>
          <w:szCs w:val="18"/>
        </w:rPr>
        <w:t>, направляет в комитет финансов Администрации муниципального района годовой отчёт о ходе реализации Программы по утверждённой форме.</w:t>
      </w:r>
    </w:p>
    <w:p w:rsidR="00C45C2A" w:rsidRPr="00C45C2A" w:rsidRDefault="00C45C2A" w:rsidP="00C45C2A">
      <w:pPr>
        <w:pStyle w:val="TableContents"/>
        <w:jc w:val="both"/>
        <w:rPr>
          <w:sz w:val="18"/>
          <w:szCs w:val="18"/>
        </w:rPr>
      </w:pPr>
    </w:p>
    <w:p w:rsidR="00C45C2A" w:rsidRPr="00C45C2A" w:rsidRDefault="00C45C2A" w:rsidP="00C45C2A">
      <w:pPr>
        <w:pStyle w:val="TableContents"/>
        <w:jc w:val="center"/>
        <w:rPr>
          <w:b/>
          <w:bCs/>
          <w:sz w:val="18"/>
          <w:szCs w:val="18"/>
        </w:rPr>
      </w:pPr>
      <w:r w:rsidRPr="00C45C2A">
        <w:rPr>
          <w:b/>
          <w:bCs/>
          <w:sz w:val="18"/>
          <w:szCs w:val="18"/>
        </w:rPr>
        <w:t>Основные показатели и анализ социальных, финансово-экономических и прочих рисков реализации муниципальной программы</w:t>
      </w:r>
    </w:p>
    <w:p w:rsidR="00C45C2A" w:rsidRPr="00C45C2A" w:rsidRDefault="00C45C2A" w:rsidP="00C45C2A">
      <w:pPr>
        <w:pStyle w:val="afffff6"/>
        <w:shd w:val="clear" w:color="auto" w:fill="FFFFFF"/>
        <w:spacing w:before="0" w:after="0"/>
        <w:ind w:firstLine="709"/>
        <w:jc w:val="both"/>
        <w:rPr>
          <w:sz w:val="18"/>
          <w:szCs w:val="18"/>
        </w:rPr>
      </w:pPr>
      <w:r w:rsidRPr="00C45C2A">
        <w:rPr>
          <w:sz w:val="18"/>
          <w:szCs w:val="18"/>
        </w:rPr>
        <w:t>Муниципальная программа включает в себя комплекс скоординированных меропри</w:t>
      </w:r>
      <w:r w:rsidRPr="00C45C2A">
        <w:rPr>
          <w:sz w:val="18"/>
          <w:szCs w:val="18"/>
        </w:rPr>
        <w:t>я</w:t>
      </w:r>
      <w:r w:rsidRPr="00C45C2A">
        <w:rPr>
          <w:sz w:val="18"/>
          <w:szCs w:val="18"/>
        </w:rPr>
        <w:t xml:space="preserve">тий, необходимых для содержания и </w:t>
      </w:r>
      <w:proofErr w:type="gramStart"/>
      <w:r w:rsidRPr="00C45C2A">
        <w:rPr>
          <w:sz w:val="18"/>
          <w:szCs w:val="18"/>
        </w:rPr>
        <w:t>восстановления</w:t>
      </w:r>
      <w:proofErr w:type="gramEnd"/>
      <w:r w:rsidRPr="00C45C2A">
        <w:rPr>
          <w:sz w:val="18"/>
          <w:szCs w:val="18"/>
        </w:rPr>
        <w:t xml:space="preserve"> первоначальных транспортно-эксплуатационных характеристик и потребительских свойств автомобильных дорог и вложений на развитие автомобильных дорог общего пользования местного значения на те</w:t>
      </w:r>
      <w:r w:rsidRPr="00C45C2A">
        <w:rPr>
          <w:sz w:val="18"/>
          <w:szCs w:val="18"/>
        </w:rPr>
        <w:t>р</w:t>
      </w:r>
      <w:r w:rsidRPr="00C45C2A">
        <w:rPr>
          <w:sz w:val="18"/>
          <w:szCs w:val="18"/>
        </w:rPr>
        <w:t>ритории Яжелбицкого сельского поселения.</w:t>
      </w:r>
    </w:p>
    <w:p w:rsidR="00C45C2A" w:rsidRPr="00C45C2A" w:rsidRDefault="00C45C2A" w:rsidP="00C45C2A">
      <w:pPr>
        <w:ind w:firstLine="709"/>
        <w:jc w:val="both"/>
        <w:rPr>
          <w:sz w:val="18"/>
          <w:szCs w:val="18"/>
        </w:rPr>
      </w:pPr>
      <w:r w:rsidRPr="00C45C2A">
        <w:rPr>
          <w:sz w:val="18"/>
          <w:szCs w:val="18"/>
        </w:rPr>
        <w:t>Исходя из целей муниципальной программы, предусматриваются основные направл</w:t>
      </w:r>
      <w:r w:rsidRPr="00C45C2A">
        <w:rPr>
          <w:sz w:val="18"/>
          <w:szCs w:val="18"/>
        </w:rPr>
        <w:t>е</w:t>
      </w:r>
      <w:r w:rsidRPr="00C45C2A">
        <w:rPr>
          <w:sz w:val="18"/>
          <w:szCs w:val="18"/>
        </w:rPr>
        <w:t>ния ее реализации:</w:t>
      </w:r>
    </w:p>
    <w:p w:rsidR="00C45C2A" w:rsidRPr="00C45C2A" w:rsidRDefault="00C45C2A" w:rsidP="00C45C2A">
      <w:pPr>
        <w:ind w:firstLine="709"/>
        <w:jc w:val="both"/>
        <w:rPr>
          <w:sz w:val="18"/>
          <w:szCs w:val="18"/>
        </w:rPr>
      </w:pPr>
      <w:r w:rsidRPr="00C45C2A">
        <w:rPr>
          <w:sz w:val="18"/>
          <w:szCs w:val="18"/>
        </w:rPr>
        <w:t>развитие и совершенствование автомобильных дорог;</w:t>
      </w:r>
    </w:p>
    <w:p w:rsidR="00C45C2A" w:rsidRPr="00C45C2A" w:rsidRDefault="00C45C2A" w:rsidP="00C45C2A">
      <w:pPr>
        <w:ind w:firstLine="709"/>
        <w:jc w:val="both"/>
        <w:rPr>
          <w:sz w:val="18"/>
          <w:szCs w:val="18"/>
        </w:rPr>
      </w:pPr>
      <w:r w:rsidRPr="00C45C2A">
        <w:rPr>
          <w:sz w:val="18"/>
          <w:szCs w:val="18"/>
        </w:rPr>
        <w:t>своевременное и качественное проведение дорожных работ для повышения уровня безопасности дорожного движения;</w:t>
      </w:r>
    </w:p>
    <w:p w:rsidR="00C45C2A" w:rsidRPr="00C45C2A" w:rsidRDefault="00C45C2A" w:rsidP="00C45C2A">
      <w:pPr>
        <w:ind w:firstLine="709"/>
        <w:jc w:val="both"/>
        <w:rPr>
          <w:sz w:val="18"/>
          <w:szCs w:val="18"/>
        </w:rPr>
      </w:pPr>
      <w:r w:rsidRPr="00C45C2A">
        <w:rPr>
          <w:sz w:val="18"/>
          <w:szCs w:val="18"/>
        </w:rPr>
        <w:t>совершенствование системы организации дорожного движения.</w:t>
      </w:r>
    </w:p>
    <w:p w:rsidR="00C45C2A" w:rsidRPr="00C45C2A" w:rsidRDefault="00C45C2A" w:rsidP="00C45C2A">
      <w:pPr>
        <w:ind w:firstLine="709"/>
        <w:jc w:val="both"/>
        <w:rPr>
          <w:sz w:val="18"/>
          <w:szCs w:val="18"/>
        </w:rPr>
      </w:pPr>
      <w:r w:rsidRPr="00C45C2A">
        <w:rPr>
          <w:sz w:val="18"/>
          <w:szCs w:val="18"/>
        </w:rPr>
        <w:t>Муниципальная программа представляет собой систему мероприятий, взаимоув</w:t>
      </w:r>
      <w:r w:rsidRPr="00C45C2A">
        <w:rPr>
          <w:sz w:val="18"/>
          <w:szCs w:val="18"/>
        </w:rPr>
        <w:t>я</w:t>
      </w:r>
      <w:r w:rsidRPr="00C45C2A">
        <w:rPr>
          <w:sz w:val="18"/>
          <w:szCs w:val="18"/>
        </w:rPr>
        <w:t>занных по задаче, срокам осуществления и ресурсам, обеспечивающих в рамках реализ</w:t>
      </w:r>
      <w:r w:rsidRPr="00C45C2A">
        <w:rPr>
          <w:sz w:val="18"/>
          <w:szCs w:val="18"/>
        </w:rPr>
        <w:t>а</w:t>
      </w:r>
      <w:r w:rsidRPr="00C45C2A">
        <w:rPr>
          <w:sz w:val="18"/>
          <w:szCs w:val="18"/>
        </w:rPr>
        <w:t>ции ключевых муниципальных функций достижение приоритетов и целей муниципал</w:t>
      </w:r>
      <w:r w:rsidRPr="00C45C2A">
        <w:rPr>
          <w:sz w:val="18"/>
          <w:szCs w:val="18"/>
        </w:rPr>
        <w:t>ь</w:t>
      </w:r>
      <w:r w:rsidRPr="00C45C2A">
        <w:rPr>
          <w:sz w:val="18"/>
          <w:szCs w:val="18"/>
        </w:rPr>
        <w:t>ной политики в сфере развития дорожного хозяйства Яжелбицкого сельского поселения.</w:t>
      </w:r>
    </w:p>
    <w:p w:rsidR="00C45C2A" w:rsidRPr="00C45C2A" w:rsidRDefault="00C45C2A" w:rsidP="00C45C2A">
      <w:pPr>
        <w:pStyle w:val="afffff6"/>
        <w:shd w:val="clear" w:color="auto" w:fill="FFFFFF"/>
        <w:spacing w:before="0" w:after="0"/>
        <w:ind w:firstLine="709"/>
        <w:jc w:val="both"/>
        <w:rPr>
          <w:sz w:val="18"/>
          <w:szCs w:val="18"/>
        </w:rPr>
      </w:pPr>
      <w:r w:rsidRPr="00C45C2A">
        <w:rPr>
          <w:sz w:val="18"/>
          <w:szCs w:val="18"/>
        </w:rPr>
        <w:t>Реализация муниципальной программы сопряжена с рядом макроэкономических, соц</w:t>
      </w:r>
      <w:r w:rsidRPr="00C45C2A">
        <w:rPr>
          <w:sz w:val="18"/>
          <w:szCs w:val="18"/>
        </w:rPr>
        <w:t>и</w:t>
      </w:r>
      <w:r w:rsidRPr="00C45C2A">
        <w:rPr>
          <w:sz w:val="18"/>
          <w:szCs w:val="18"/>
        </w:rPr>
        <w:t>альных, финансовых и иных рисков, которые могут привести к несвоевременному или неполному решению задач муниципальной программы, нерациональному использ</w:t>
      </w:r>
      <w:r w:rsidRPr="00C45C2A">
        <w:rPr>
          <w:sz w:val="18"/>
          <w:szCs w:val="18"/>
        </w:rPr>
        <w:t>о</w:t>
      </w:r>
      <w:r w:rsidRPr="00C45C2A">
        <w:rPr>
          <w:sz w:val="18"/>
          <w:szCs w:val="18"/>
        </w:rPr>
        <w:t>ванию ресурсов, другим негативным последствиям.</w:t>
      </w:r>
    </w:p>
    <w:p w:rsidR="00C45C2A" w:rsidRPr="00C45C2A" w:rsidRDefault="00C45C2A" w:rsidP="00C45C2A">
      <w:pPr>
        <w:pStyle w:val="afffff6"/>
        <w:shd w:val="clear" w:color="auto" w:fill="FFFFFF"/>
        <w:spacing w:before="0" w:after="0"/>
        <w:ind w:firstLine="709"/>
        <w:jc w:val="both"/>
        <w:rPr>
          <w:sz w:val="18"/>
          <w:szCs w:val="18"/>
        </w:rPr>
      </w:pPr>
      <w:r w:rsidRPr="00C45C2A">
        <w:rPr>
          <w:sz w:val="18"/>
          <w:szCs w:val="18"/>
        </w:rPr>
        <w:t>К числу макроэкономических рисков также следует отнести возможное снижение объ</w:t>
      </w:r>
      <w:r w:rsidRPr="00C45C2A">
        <w:rPr>
          <w:sz w:val="18"/>
          <w:szCs w:val="18"/>
        </w:rPr>
        <w:t>е</w:t>
      </w:r>
      <w:r w:rsidRPr="00C45C2A">
        <w:rPr>
          <w:sz w:val="18"/>
          <w:szCs w:val="18"/>
        </w:rPr>
        <w:t>мов производства и предложения на рынке строительных материалов может привести к их дефициту и замедлению темпов реализации мероприятий муниципал</w:t>
      </w:r>
      <w:r w:rsidRPr="00C45C2A">
        <w:rPr>
          <w:sz w:val="18"/>
          <w:szCs w:val="18"/>
        </w:rPr>
        <w:t>ь</w:t>
      </w:r>
      <w:r w:rsidRPr="00C45C2A">
        <w:rPr>
          <w:sz w:val="18"/>
          <w:szCs w:val="18"/>
        </w:rPr>
        <w:t xml:space="preserve">ной программы в области строительства, реконструкции, ремонта и </w:t>
      </w:r>
      <w:proofErr w:type="gramStart"/>
      <w:r w:rsidRPr="00C45C2A">
        <w:rPr>
          <w:sz w:val="18"/>
          <w:szCs w:val="18"/>
        </w:rPr>
        <w:t>содержания</w:t>
      </w:r>
      <w:proofErr w:type="gramEnd"/>
      <w:r w:rsidRPr="00C45C2A">
        <w:rPr>
          <w:sz w:val="18"/>
          <w:szCs w:val="18"/>
        </w:rPr>
        <w:t xml:space="preserve"> автомобильных дорог. Вместе с тем, увеличение объемов реализации мероприятий муниципал</w:t>
      </w:r>
      <w:r w:rsidRPr="00C45C2A">
        <w:rPr>
          <w:sz w:val="18"/>
          <w:szCs w:val="18"/>
        </w:rPr>
        <w:t>ь</w:t>
      </w:r>
      <w:r w:rsidRPr="00C45C2A">
        <w:rPr>
          <w:sz w:val="18"/>
          <w:szCs w:val="18"/>
        </w:rPr>
        <w:t xml:space="preserve">ной программы, в первую очередь, в области содержания и </w:t>
      </w:r>
      <w:proofErr w:type="gramStart"/>
      <w:r w:rsidRPr="00C45C2A">
        <w:rPr>
          <w:sz w:val="18"/>
          <w:szCs w:val="18"/>
        </w:rPr>
        <w:t>ремонта</w:t>
      </w:r>
      <w:proofErr w:type="gramEnd"/>
      <w:r w:rsidRPr="00C45C2A">
        <w:rPr>
          <w:sz w:val="18"/>
          <w:szCs w:val="18"/>
        </w:rPr>
        <w:t xml:space="preserve"> автомобильных дорог, может обеспечить дополнительную з</w:t>
      </w:r>
      <w:r w:rsidRPr="00C45C2A">
        <w:rPr>
          <w:sz w:val="18"/>
          <w:szCs w:val="18"/>
        </w:rPr>
        <w:t>а</w:t>
      </w:r>
      <w:r w:rsidRPr="00C45C2A">
        <w:rPr>
          <w:sz w:val="18"/>
          <w:szCs w:val="18"/>
        </w:rPr>
        <w:t>нятость лиц.</w:t>
      </w:r>
    </w:p>
    <w:p w:rsidR="00C45C2A" w:rsidRPr="00C45C2A" w:rsidRDefault="00C45C2A" w:rsidP="00C45C2A">
      <w:pPr>
        <w:pStyle w:val="afffff6"/>
        <w:shd w:val="clear" w:color="auto" w:fill="FFFFFF"/>
        <w:spacing w:before="0" w:after="0"/>
        <w:ind w:firstLine="709"/>
        <w:jc w:val="both"/>
        <w:rPr>
          <w:sz w:val="18"/>
          <w:szCs w:val="18"/>
        </w:rPr>
      </w:pPr>
      <w:r w:rsidRPr="00C45C2A">
        <w:rPr>
          <w:sz w:val="18"/>
          <w:szCs w:val="18"/>
        </w:rPr>
        <w:t>Управление рисками при реализации муниципальной программы и минимизация их негативных последствий при выполнении мероприятий муниципальной Программы будет ос</w:t>
      </w:r>
      <w:r w:rsidRPr="00C45C2A">
        <w:rPr>
          <w:sz w:val="18"/>
          <w:szCs w:val="18"/>
        </w:rPr>
        <w:t>у</w:t>
      </w:r>
      <w:r w:rsidRPr="00C45C2A">
        <w:rPr>
          <w:sz w:val="18"/>
          <w:szCs w:val="18"/>
        </w:rPr>
        <w:t>ществляться на основе оперативного и среднесрочного планирования работ.</w:t>
      </w:r>
    </w:p>
    <w:p w:rsidR="00C45C2A" w:rsidRPr="00C45C2A" w:rsidRDefault="00C45C2A" w:rsidP="00C45C2A">
      <w:pPr>
        <w:pStyle w:val="afffff6"/>
        <w:shd w:val="clear" w:color="auto" w:fill="FFFFFF"/>
        <w:spacing w:before="0" w:after="0"/>
        <w:ind w:firstLine="709"/>
        <w:jc w:val="both"/>
        <w:rPr>
          <w:sz w:val="18"/>
          <w:szCs w:val="18"/>
        </w:rPr>
      </w:pPr>
      <w:r w:rsidRPr="00C45C2A">
        <w:rPr>
          <w:sz w:val="18"/>
          <w:szCs w:val="18"/>
        </w:rPr>
        <w:t>Система управления реализацией муниципальной программы предусматривает сл</w:t>
      </w:r>
      <w:r w:rsidRPr="00C45C2A">
        <w:rPr>
          <w:sz w:val="18"/>
          <w:szCs w:val="18"/>
        </w:rPr>
        <w:t>е</w:t>
      </w:r>
      <w:r w:rsidRPr="00C45C2A">
        <w:rPr>
          <w:sz w:val="18"/>
          <w:szCs w:val="18"/>
        </w:rPr>
        <w:t>дующие меры, направленные на управление рисками:</w:t>
      </w:r>
    </w:p>
    <w:p w:rsidR="00C45C2A" w:rsidRPr="00C45C2A" w:rsidRDefault="00C45C2A" w:rsidP="00C45C2A">
      <w:pPr>
        <w:pStyle w:val="afffff6"/>
        <w:shd w:val="clear" w:color="auto" w:fill="FFFFFF"/>
        <w:spacing w:before="0" w:after="0"/>
        <w:ind w:firstLine="709"/>
        <w:jc w:val="both"/>
        <w:rPr>
          <w:sz w:val="18"/>
          <w:szCs w:val="18"/>
        </w:rPr>
      </w:pPr>
      <w:r w:rsidRPr="00C45C2A">
        <w:rPr>
          <w:sz w:val="18"/>
          <w:szCs w:val="18"/>
        </w:rPr>
        <w:t>использование принципа гибкости ресурсного обеспечения при планировании мер</w:t>
      </w:r>
      <w:r w:rsidRPr="00C45C2A">
        <w:rPr>
          <w:sz w:val="18"/>
          <w:szCs w:val="18"/>
        </w:rPr>
        <w:t>о</w:t>
      </w:r>
      <w:r w:rsidRPr="00C45C2A">
        <w:rPr>
          <w:sz w:val="18"/>
          <w:szCs w:val="18"/>
        </w:rPr>
        <w:t>приятий, своевременной корректировки планов для обеспечения   наиболее эффективного и</w:t>
      </w:r>
      <w:r w:rsidRPr="00C45C2A">
        <w:rPr>
          <w:sz w:val="18"/>
          <w:szCs w:val="18"/>
        </w:rPr>
        <w:t>с</w:t>
      </w:r>
      <w:r w:rsidRPr="00C45C2A">
        <w:rPr>
          <w:sz w:val="18"/>
          <w:szCs w:val="18"/>
        </w:rPr>
        <w:t>пользования выделенных ресурсов;</w:t>
      </w:r>
    </w:p>
    <w:p w:rsidR="00C45C2A" w:rsidRPr="00C45C2A" w:rsidRDefault="00C45C2A" w:rsidP="00C45C2A">
      <w:pPr>
        <w:pStyle w:val="afffff6"/>
        <w:shd w:val="clear" w:color="auto" w:fill="FFFFFF"/>
        <w:spacing w:before="0" w:after="0"/>
        <w:ind w:firstLine="709"/>
        <w:jc w:val="both"/>
        <w:rPr>
          <w:sz w:val="18"/>
          <w:szCs w:val="18"/>
        </w:rPr>
      </w:pPr>
      <w:r w:rsidRPr="00C45C2A">
        <w:rPr>
          <w:sz w:val="18"/>
          <w:szCs w:val="18"/>
        </w:rPr>
        <w:t>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w:t>
      </w:r>
      <w:r w:rsidRPr="00C45C2A">
        <w:rPr>
          <w:sz w:val="18"/>
          <w:szCs w:val="18"/>
        </w:rPr>
        <w:t>о</w:t>
      </w:r>
      <w:r w:rsidRPr="00C45C2A">
        <w:rPr>
          <w:sz w:val="18"/>
          <w:szCs w:val="18"/>
        </w:rPr>
        <w:t>граммы.</w:t>
      </w:r>
    </w:p>
    <w:p w:rsidR="00C45C2A" w:rsidRPr="00C45C2A" w:rsidRDefault="00C45C2A" w:rsidP="00C45C2A">
      <w:pPr>
        <w:pStyle w:val="afffff6"/>
        <w:shd w:val="clear" w:color="auto" w:fill="FFFFFF"/>
        <w:spacing w:before="0" w:after="0"/>
        <w:ind w:firstLine="709"/>
        <w:jc w:val="both"/>
        <w:rPr>
          <w:b/>
          <w:bCs/>
          <w:sz w:val="18"/>
          <w:szCs w:val="18"/>
        </w:rPr>
      </w:pPr>
    </w:p>
    <w:p w:rsidR="00C45C2A" w:rsidRPr="00C45C2A" w:rsidRDefault="00C45C2A" w:rsidP="00C45C2A">
      <w:pPr>
        <w:jc w:val="center"/>
        <w:rPr>
          <w:b/>
          <w:sz w:val="18"/>
          <w:szCs w:val="18"/>
        </w:rPr>
      </w:pPr>
      <w:r w:rsidRPr="00C45C2A">
        <w:rPr>
          <w:b/>
          <w:sz w:val="18"/>
          <w:szCs w:val="18"/>
        </w:rPr>
        <w:t>Механизм реализации и управления муниципальной программы</w:t>
      </w:r>
    </w:p>
    <w:p w:rsidR="00C45C2A" w:rsidRPr="00C45C2A" w:rsidRDefault="00C45C2A" w:rsidP="00C45C2A">
      <w:pPr>
        <w:ind w:firstLine="709"/>
        <w:jc w:val="both"/>
        <w:rPr>
          <w:sz w:val="18"/>
          <w:szCs w:val="18"/>
        </w:rPr>
      </w:pPr>
      <w:r w:rsidRPr="00C45C2A">
        <w:rPr>
          <w:sz w:val="18"/>
          <w:szCs w:val="18"/>
        </w:rPr>
        <w:t>Механизм реализации муниципальной программы включает в себя систему комплек</w:t>
      </w:r>
      <w:r w:rsidRPr="00C45C2A">
        <w:rPr>
          <w:sz w:val="18"/>
          <w:szCs w:val="18"/>
        </w:rPr>
        <w:t>с</w:t>
      </w:r>
      <w:r w:rsidRPr="00C45C2A">
        <w:rPr>
          <w:sz w:val="18"/>
          <w:szCs w:val="18"/>
        </w:rPr>
        <w:t>ных мероприятий.</w:t>
      </w:r>
    </w:p>
    <w:p w:rsidR="00C45C2A" w:rsidRPr="00C45C2A" w:rsidRDefault="00C45C2A" w:rsidP="00C45C2A">
      <w:pPr>
        <w:ind w:firstLine="709"/>
        <w:jc w:val="both"/>
        <w:rPr>
          <w:sz w:val="18"/>
          <w:szCs w:val="18"/>
        </w:rPr>
      </w:pPr>
      <w:r w:rsidRPr="00C45C2A">
        <w:rPr>
          <w:sz w:val="18"/>
          <w:szCs w:val="18"/>
        </w:rPr>
        <w:t>Реализация муниципальной программы предусматривает целевое использование сре</w:t>
      </w:r>
      <w:proofErr w:type="gramStart"/>
      <w:r w:rsidRPr="00C45C2A">
        <w:rPr>
          <w:sz w:val="18"/>
          <w:szCs w:val="18"/>
        </w:rPr>
        <w:t>дств в с</w:t>
      </w:r>
      <w:proofErr w:type="gramEnd"/>
      <w:r w:rsidRPr="00C45C2A">
        <w:rPr>
          <w:sz w:val="18"/>
          <w:szCs w:val="18"/>
        </w:rPr>
        <w:t>оответствии с поставленными задачами.</w:t>
      </w:r>
    </w:p>
    <w:p w:rsidR="00C45C2A" w:rsidRPr="00C45C2A" w:rsidRDefault="00C45C2A" w:rsidP="00C45C2A">
      <w:pPr>
        <w:ind w:firstLine="709"/>
        <w:jc w:val="both"/>
        <w:rPr>
          <w:sz w:val="18"/>
          <w:szCs w:val="18"/>
        </w:rPr>
      </w:pPr>
      <w:r w:rsidRPr="00C45C2A">
        <w:rPr>
          <w:sz w:val="18"/>
          <w:szCs w:val="18"/>
        </w:rPr>
        <w:t>В ходе реализации муниципальной программы отдельные ее мероприятия в установленном порядке могут уточняться, а объем расходов бюджетов – корректироват</w:t>
      </w:r>
      <w:r w:rsidRPr="00C45C2A">
        <w:rPr>
          <w:sz w:val="18"/>
          <w:szCs w:val="18"/>
        </w:rPr>
        <w:t>ь</w:t>
      </w:r>
      <w:r w:rsidRPr="00C45C2A">
        <w:rPr>
          <w:sz w:val="18"/>
          <w:szCs w:val="18"/>
        </w:rPr>
        <w:t>ся.</w:t>
      </w:r>
    </w:p>
    <w:p w:rsidR="00C45C2A" w:rsidRPr="00C45C2A" w:rsidRDefault="00C45C2A" w:rsidP="00C45C2A">
      <w:pPr>
        <w:ind w:firstLine="709"/>
        <w:jc w:val="both"/>
        <w:rPr>
          <w:sz w:val="18"/>
          <w:szCs w:val="18"/>
        </w:rPr>
      </w:pPr>
      <w:r w:rsidRPr="00C45C2A">
        <w:rPr>
          <w:sz w:val="18"/>
          <w:szCs w:val="18"/>
        </w:rPr>
        <w:t>Основными вопросами, подлежащими контролю в процессе реализации муниц</w:t>
      </w:r>
      <w:r w:rsidRPr="00C45C2A">
        <w:rPr>
          <w:sz w:val="18"/>
          <w:szCs w:val="18"/>
        </w:rPr>
        <w:t>и</w:t>
      </w:r>
      <w:r w:rsidRPr="00C45C2A">
        <w:rPr>
          <w:sz w:val="18"/>
          <w:szCs w:val="18"/>
        </w:rPr>
        <w:t>пальной программы, являются:</w:t>
      </w:r>
    </w:p>
    <w:p w:rsidR="00C45C2A" w:rsidRPr="00C45C2A" w:rsidRDefault="00C45C2A" w:rsidP="00C45C2A">
      <w:pPr>
        <w:ind w:firstLine="709"/>
        <w:jc w:val="both"/>
        <w:rPr>
          <w:sz w:val="18"/>
          <w:szCs w:val="18"/>
        </w:rPr>
      </w:pPr>
      <w:r w:rsidRPr="00C45C2A">
        <w:rPr>
          <w:sz w:val="18"/>
          <w:szCs w:val="18"/>
        </w:rPr>
        <w:t>эффективное и целевое использование средств бюджета;</w:t>
      </w:r>
    </w:p>
    <w:p w:rsidR="00C45C2A" w:rsidRPr="00C45C2A" w:rsidRDefault="00C45C2A" w:rsidP="00C45C2A">
      <w:pPr>
        <w:ind w:firstLine="709"/>
        <w:jc w:val="both"/>
        <w:rPr>
          <w:sz w:val="18"/>
          <w:szCs w:val="18"/>
        </w:rPr>
      </w:pPr>
      <w:r w:rsidRPr="00C45C2A">
        <w:rPr>
          <w:sz w:val="18"/>
          <w:szCs w:val="18"/>
        </w:rPr>
        <w:t>соблюдение законодательства Российской Федерации при проведении торгов, заключении муниципальных контактов на выполнение работ по строительству, капитальн</w:t>
      </w:r>
      <w:r w:rsidRPr="00C45C2A">
        <w:rPr>
          <w:sz w:val="18"/>
          <w:szCs w:val="18"/>
        </w:rPr>
        <w:t>о</w:t>
      </w:r>
      <w:r w:rsidRPr="00C45C2A">
        <w:rPr>
          <w:sz w:val="18"/>
          <w:szCs w:val="18"/>
        </w:rPr>
        <w:t>му ремонту, ремонту и содержанию автомобильных дорог местного значения с подря</w:t>
      </w:r>
      <w:r w:rsidRPr="00C45C2A">
        <w:rPr>
          <w:sz w:val="18"/>
          <w:szCs w:val="18"/>
        </w:rPr>
        <w:t>д</w:t>
      </w:r>
      <w:r w:rsidRPr="00C45C2A">
        <w:rPr>
          <w:sz w:val="18"/>
          <w:szCs w:val="18"/>
        </w:rPr>
        <w:t xml:space="preserve">ной организацией; </w:t>
      </w:r>
    </w:p>
    <w:p w:rsidR="00C45C2A" w:rsidRPr="00C45C2A" w:rsidRDefault="00C45C2A" w:rsidP="00C45C2A">
      <w:pPr>
        <w:ind w:firstLine="709"/>
        <w:jc w:val="both"/>
        <w:rPr>
          <w:sz w:val="18"/>
          <w:szCs w:val="18"/>
        </w:rPr>
      </w:pPr>
      <w:r w:rsidRPr="00C45C2A">
        <w:rPr>
          <w:sz w:val="18"/>
          <w:szCs w:val="18"/>
        </w:rPr>
        <w:t xml:space="preserve">осуществление </w:t>
      </w:r>
      <w:proofErr w:type="gramStart"/>
      <w:r w:rsidRPr="00C45C2A">
        <w:rPr>
          <w:sz w:val="18"/>
          <w:szCs w:val="18"/>
        </w:rPr>
        <w:t>контроля за</w:t>
      </w:r>
      <w:proofErr w:type="gramEnd"/>
      <w:r w:rsidRPr="00C45C2A">
        <w:rPr>
          <w:sz w:val="18"/>
          <w:szCs w:val="18"/>
        </w:rPr>
        <w:t xml:space="preserve"> соблюдением требований строительных норм и правил, г</w:t>
      </w:r>
      <w:r w:rsidRPr="00C45C2A">
        <w:rPr>
          <w:sz w:val="18"/>
          <w:szCs w:val="18"/>
        </w:rPr>
        <w:t>о</w:t>
      </w:r>
      <w:r w:rsidRPr="00C45C2A">
        <w:rPr>
          <w:sz w:val="18"/>
          <w:szCs w:val="18"/>
        </w:rPr>
        <w:t>сударственных стандартов и технических регламентов;</w:t>
      </w:r>
    </w:p>
    <w:p w:rsidR="00C45C2A" w:rsidRPr="00C45C2A" w:rsidRDefault="00C45C2A" w:rsidP="00C45C2A">
      <w:pPr>
        <w:ind w:firstLine="709"/>
        <w:jc w:val="both"/>
        <w:rPr>
          <w:b/>
          <w:sz w:val="18"/>
          <w:szCs w:val="18"/>
        </w:rPr>
      </w:pPr>
      <w:r w:rsidRPr="00C45C2A">
        <w:rPr>
          <w:sz w:val="18"/>
          <w:szCs w:val="18"/>
        </w:rPr>
        <w:t>гарантийными обязательствами подрядных организаций по поддержанию требуемого состояния объе</w:t>
      </w:r>
      <w:r w:rsidRPr="00C45C2A">
        <w:rPr>
          <w:sz w:val="18"/>
          <w:szCs w:val="18"/>
        </w:rPr>
        <w:t>к</w:t>
      </w:r>
      <w:r w:rsidRPr="00C45C2A">
        <w:rPr>
          <w:sz w:val="18"/>
          <w:szCs w:val="18"/>
        </w:rPr>
        <w:t>тов.</w:t>
      </w:r>
      <w:r w:rsidRPr="00C45C2A">
        <w:rPr>
          <w:b/>
          <w:sz w:val="18"/>
          <w:szCs w:val="18"/>
        </w:rPr>
        <w:t xml:space="preserve">                          </w:t>
      </w:r>
    </w:p>
    <w:p w:rsidR="00C45C2A" w:rsidRPr="00C45C2A" w:rsidRDefault="00C45C2A" w:rsidP="00C45C2A">
      <w:pPr>
        <w:jc w:val="center"/>
        <w:rPr>
          <w:b/>
          <w:sz w:val="18"/>
          <w:szCs w:val="18"/>
        </w:rPr>
      </w:pPr>
    </w:p>
    <w:p w:rsidR="00C45C2A" w:rsidRPr="00C45C2A" w:rsidRDefault="00C45C2A" w:rsidP="00C45C2A">
      <w:pPr>
        <w:jc w:val="center"/>
        <w:rPr>
          <w:sz w:val="18"/>
          <w:szCs w:val="18"/>
        </w:rPr>
      </w:pPr>
    </w:p>
    <w:p w:rsidR="00C45C2A" w:rsidRPr="00C45C2A" w:rsidRDefault="00C45C2A" w:rsidP="00C45C2A">
      <w:pPr>
        <w:jc w:val="center"/>
        <w:rPr>
          <w:b/>
          <w:sz w:val="18"/>
          <w:szCs w:val="18"/>
        </w:rPr>
      </w:pPr>
      <w:r w:rsidRPr="00C45C2A">
        <w:rPr>
          <w:b/>
          <w:sz w:val="18"/>
          <w:szCs w:val="18"/>
        </w:rPr>
        <w:t>ПАСПОРТ ПОДПРОГРАММЫ</w:t>
      </w:r>
    </w:p>
    <w:p w:rsidR="00C45C2A" w:rsidRPr="00C45C2A" w:rsidRDefault="00C45C2A" w:rsidP="00C45C2A">
      <w:pPr>
        <w:jc w:val="center"/>
        <w:rPr>
          <w:b/>
          <w:sz w:val="18"/>
          <w:szCs w:val="18"/>
        </w:rPr>
      </w:pPr>
      <w:r w:rsidRPr="00C45C2A">
        <w:rPr>
          <w:b/>
          <w:sz w:val="18"/>
          <w:szCs w:val="18"/>
        </w:rPr>
        <w:t xml:space="preserve">«Содержание автомобильных дорог общего пользования местного </w:t>
      </w:r>
    </w:p>
    <w:p w:rsidR="00C45C2A" w:rsidRPr="00C45C2A" w:rsidRDefault="00C45C2A" w:rsidP="00C45C2A">
      <w:pPr>
        <w:jc w:val="center"/>
        <w:rPr>
          <w:b/>
          <w:sz w:val="18"/>
          <w:szCs w:val="18"/>
        </w:rPr>
      </w:pPr>
      <w:r w:rsidRPr="00C45C2A">
        <w:rPr>
          <w:b/>
          <w:sz w:val="18"/>
          <w:szCs w:val="18"/>
        </w:rPr>
        <w:t xml:space="preserve">значения на территории Яжелбицкого сельского поселения за счет средств </w:t>
      </w:r>
    </w:p>
    <w:p w:rsidR="00C45C2A" w:rsidRPr="00C45C2A" w:rsidRDefault="00C45C2A" w:rsidP="00C45C2A">
      <w:pPr>
        <w:jc w:val="center"/>
        <w:rPr>
          <w:b/>
          <w:sz w:val="18"/>
          <w:szCs w:val="18"/>
        </w:rPr>
      </w:pPr>
      <w:r w:rsidRPr="00C45C2A">
        <w:rPr>
          <w:b/>
          <w:sz w:val="18"/>
          <w:szCs w:val="18"/>
        </w:rPr>
        <w:t>областного бюджета и бюджета Яжелбицкого сельского поселения»</w:t>
      </w:r>
    </w:p>
    <w:p w:rsidR="00C45C2A" w:rsidRPr="00C45C2A" w:rsidRDefault="00C45C2A" w:rsidP="00C45C2A">
      <w:pPr>
        <w:jc w:val="center"/>
        <w:rPr>
          <w:b/>
          <w:sz w:val="18"/>
          <w:szCs w:val="18"/>
        </w:rPr>
      </w:pPr>
    </w:p>
    <w:p w:rsidR="00C45C2A" w:rsidRPr="00C45C2A" w:rsidRDefault="00C45C2A" w:rsidP="00C45C2A">
      <w:pPr>
        <w:ind w:firstLine="720"/>
        <w:jc w:val="center"/>
        <w:rPr>
          <w:b/>
          <w:sz w:val="18"/>
          <w:szCs w:val="18"/>
        </w:rPr>
      </w:pPr>
      <w:r w:rsidRPr="00C45C2A">
        <w:rPr>
          <w:b/>
          <w:sz w:val="18"/>
          <w:szCs w:val="18"/>
        </w:rPr>
        <w:lastRenderedPageBreak/>
        <w:t>Муниципальной программы «Осуществление дорожной деятельности в отнош</w:t>
      </w:r>
      <w:r w:rsidRPr="00C45C2A">
        <w:rPr>
          <w:b/>
          <w:sz w:val="18"/>
          <w:szCs w:val="18"/>
        </w:rPr>
        <w:t>е</w:t>
      </w:r>
      <w:r w:rsidRPr="00C45C2A">
        <w:rPr>
          <w:b/>
          <w:sz w:val="18"/>
          <w:szCs w:val="18"/>
        </w:rPr>
        <w:t xml:space="preserve">нии автомобильных дорог общего пользования местного значения, расположенных в границах населенных пунктов Яжелбицкого сельского поселения на 2024-2026 годы </w:t>
      </w:r>
    </w:p>
    <w:p w:rsidR="00C45C2A" w:rsidRPr="00C45C2A" w:rsidRDefault="00C45C2A" w:rsidP="00C45C2A">
      <w:pPr>
        <w:jc w:val="center"/>
        <w:rPr>
          <w:sz w:val="18"/>
          <w:szCs w:val="18"/>
        </w:rPr>
      </w:pPr>
    </w:p>
    <w:p w:rsidR="00C45C2A" w:rsidRPr="00C45C2A" w:rsidRDefault="00C45C2A" w:rsidP="00C45C2A">
      <w:pPr>
        <w:ind w:firstLine="720"/>
        <w:jc w:val="both"/>
        <w:rPr>
          <w:sz w:val="18"/>
          <w:szCs w:val="18"/>
        </w:rPr>
      </w:pPr>
      <w:r w:rsidRPr="00C45C2A">
        <w:rPr>
          <w:b/>
          <w:bCs/>
          <w:sz w:val="18"/>
          <w:szCs w:val="18"/>
        </w:rPr>
        <w:t>1. Исполнитель подпрограммы:</w:t>
      </w:r>
      <w:r w:rsidRPr="00C45C2A">
        <w:rPr>
          <w:sz w:val="18"/>
          <w:szCs w:val="18"/>
        </w:rPr>
        <w:t xml:space="preserve"> Администрация Яжелбицкого сельского поселения.</w:t>
      </w:r>
    </w:p>
    <w:p w:rsidR="00C45C2A" w:rsidRPr="00C45C2A" w:rsidRDefault="00C45C2A" w:rsidP="00C45C2A">
      <w:pPr>
        <w:jc w:val="both"/>
        <w:rPr>
          <w:sz w:val="18"/>
          <w:szCs w:val="18"/>
        </w:rPr>
      </w:pPr>
      <w:r w:rsidRPr="00C45C2A">
        <w:rPr>
          <w:b/>
          <w:bCs/>
          <w:sz w:val="18"/>
          <w:szCs w:val="18"/>
        </w:rPr>
        <w:t xml:space="preserve">            2. Задачи подпрограммы муниципальной программы: </w:t>
      </w:r>
      <w:r w:rsidRPr="00C45C2A">
        <w:rPr>
          <w:sz w:val="18"/>
          <w:szCs w:val="18"/>
        </w:rPr>
        <w:t>Содержание дорожного хозяйства на территории Яжелбицкого сельского п</w:t>
      </w:r>
      <w:r w:rsidRPr="00C45C2A">
        <w:rPr>
          <w:sz w:val="18"/>
          <w:szCs w:val="18"/>
        </w:rPr>
        <w:t>о</w:t>
      </w:r>
      <w:r w:rsidRPr="00C45C2A">
        <w:rPr>
          <w:sz w:val="18"/>
          <w:szCs w:val="18"/>
        </w:rPr>
        <w:t>селения.</w:t>
      </w:r>
    </w:p>
    <w:p w:rsidR="00C45C2A" w:rsidRPr="00C45C2A" w:rsidRDefault="00C45C2A" w:rsidP="00C45C2A">
      <w:pPr>
        <w:ind w:firstLine="720"/>
        <w:rPr>
          <w:sz w:val="18"/>
          <w:szCs w:val="18"/>
        </w:rPr>
      </w:pPr>
      <w:r w:rsidRPr="00C45C2A">
        <w:rPr>
          <w:b/>
          <w:bCs/>
          <w:sz w:val="18"/>
          <w:szCs w:val="18"/>
        </w:rPr>
        <w:t>3. Сроки реализации подпрограммы:</w:t>
      </w:r>
      <w:r w:rsidRPr="00C45C2A">
        <w:rPr>
          <w:sz w:val="18"/>
          <w:szCs w:val="18"/>
        </w:rPr>
        <w:t xml:space="preserve"> 2024-2026 годы.</w:t>
      </w:r>
    </w:p>
    <w:p w:rsidR="00C45C2A" w:rsidRPr="00C45C2A" w:rsidRDefault="00C45C2A" w:rsidP="00C45C2A">
      <w:pPr>
        <w:ind w:firstLine="720"/>
        <w:rPr>
          <w:b/>
          <w:bCs/>
          <w:sz w:val="18"/>
          <w:szCs w:val="18"/>
        </w:rPr>
      </w:pPr>
      <w:r w:rsidRPr="00C45C2A">
        <w:rPr>
          <w:b/>
          <w:bCs/>
          <w:sz w:val="18"/>
          <w:szCs w:val="18"/>
        </w:rPr>
        <w:t>4. Объемы и источники финансирования подпрограммы муниципальной пр</w:t>
      </w:r>
      <w:r w:rsidRPr="00C45C2A">
        <w:rPr>
          <w:b/>
          <w:bCs/>
          <w:sz w:val="18"/>
          <w:szCs w:val="18"/>
        </w:rPr>
        <w:t>о</w:t>
      </w:r>
      <w:r w:rsidRPr="00C45C2A">
        <w:rPr>
          <w:b/>
          <w:bCs/>
          <w:sz w:val="18"/>
          <w:szCs w:val="18"/>
        </w:rPr>
        <w:t>граммы в целом и по годам реализации (тыс. рублей):</w:t>
      </w:r>
    </w:p>
    <w:p w:rsidR="00C45C2A" w:rsidRPr="00C45C2A" w:rsidRDefault="00C45C2A" w:rsidP="00C45C2A">
      <w:pPr>
        <w:ind w:firstLine="720"/>
        <w:rPr>
          <w:sz w:val="18"/>
          <w:szCs w:val="18"/>
        </w:rPr>
      </w:pP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6"/>
        <w:gridCol w:w="1546"/>
        <w:gridCol w:w="1884"/>
        <w:gridCol w:w="1546"/>
        <w:gridCol w:w="2113"/>
        <w:gridCol w:w="1546"/>
      </w:tblGrid>
      <w:tr w:rsidR="00C45C2A" w:rsidRPr="00C45C2A" w:rsidTr="008F27C1">
        <w:trPr>
          <w:trHeight w:val="375"/>
        </w:trPr>
        <w:tc>
          <w:tcPr>
            <w:tcW w:w="1126" w:type="dxa"/>
            <w:vMerge w:val="restart"/>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Год</w:t>
            </w:r>
          </w:p>
          <w:p w:rsidR="00C45C2A" w:rsidRPr="00C45C2A" w:rsidRDefault="00C45C2A" w:rsidP="008F27C1">
            <w:pPr>
              <w:pStyle w:val="NoSpacing1"/>
              <w:jc w:val="both"/>
              <w:rPr>
                <w:rFonts w:ascii="Times New Roman" w:hAnsi="Times New Roman" w:cs="Times New Roman"/>
                <w:sz w:val="18"/>
                <w:szCs w:val="18"/>
              </w:rPr>
            </w:pPr>
          </w:p>
        </w:tc>
        <w:tc>
          <w:tcPr>
            <w:tcW w:w="8635" w:type="dxa"/>
            <w:gridSpan w:val="5"/>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Источник финансирования</w:t>
            </w:r>
          </w:p>
        </w:tc>
      </w:tr>
      <w:tr w:rsidR="00C45C2A" w:rsidRPr="00C45C2A" w:rsidTr="008F27C1">
        <w:trPr>
          <w:trHeight w:val="330"/>
        </w:trPr>
        <w:tc>
          <w:tcPr>
            <w:tcW w:w="0" w:type="auto"/>
            <w:vMerge/>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областной</w:t>
            </w:r>
          </w:p>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бюджет</w:t>
            </w:r>
          </w:p>
        </w:tc>
        <w:tc>
          <w:tcPr>
            <w:tcW w:w="188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федеральный бюджет</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местный</w:t>
            </w:r>
          </w:p>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бюджет,</w:t>
            </w:r>
          </w:p>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руб.</w:t>
            </w:r>
          </w:p>
        </w:tc>
        <w:tc>
          <w:tcPr>
            <w:tcW w:w="2113"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внебюджетные средства</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всего</w:t>
            </w:r>
          </w:p>
        </w:tc>
      </w:tr>
      <w:tr w:rsidR="00C45C2A" w:rsidRPr="00C45C2A" w:rsidTr="008F27C1">
        <w:trPr>
          <w:trHeight w:val="330"/>
        </w:trPr>
        <w:tc>
          <w:tcPr>
            <w:tcW w:w="112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1</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2</w:t>
            </w:r>
          </w:p>
        </w:tc>
        <w:tc>
          <w:tcPr>
            <w:tcW w:w="188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3</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4</w:t>
            </w:r>
          </w:p>
        </w:tc>
        <w:tc>
          <w:tcPr>
            <w:tcW w:w="2113"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5</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6</w:t>
            </w:r>
          </w:p>
        </w:tc>
      </w:tr>
      <w:tr w:rsidR="00C45C2A" w:rsidRPr="00C45C2A" w:rsidTr="008F27C1">
        <w:trPr>
          <w:trHeight w:val="330"/>
        </w:trPr>
        <w:tc>
          <w:tcPr>
            <w:tcW w:w="112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2024</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1066,0</w:t>
            </w:r>
          </w:p>
        </w:tc>
        <w:tc>
          <w:tcPr>
            <w:tcW w:w="188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1207,3379</w:t>
            </w:r>
          </w:p>
        </w:tc>
        <w:tc>
          <w:tcPr>
            <w:tcW w:w="2113"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2273,3379</w:t>
            </w:r>
          </w:p>
        </w:tc>
      </w:tr>
      <w:tr w:rsidR="00C45C2A" w:rsidRPr="00C45C2A" w:rsidTr="008F27C1">
        <w:trPr>
          <w:trHeight w:val="330"/>
        </w:trPr>
        <w:tc>
          <w:tcPr>
            <w:tcW w:w="112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2025</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710,5</w:t>
            </w:r>
          </w:p>
        </w:tc>
        <w:tc>
          <w:tcPr>
            <w:tcW w:w="188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1306,8</w:t>
            </w:r>
          </w:p>
        </w:tc>
        <w:tc>
          <w:tcPr>
            <w:tcW w:w="2113"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2017,3</w:t>
            </w:r>
          </w:p>
        </w:tc>
      </w:tr>
      <w:tr w:rsidR="00C45C2A" w:rsidRPr="00C45C2A" w:rsidTr="008F27C1">
        <w:trPr>
          <w:trHeight w:val="330"/>
        </w:trPr>
        <w:tc>
          <w:tcPr>
            <w:tcW w:w="112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2026</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710,5</w:t>
            </w:r>
          </w:p>
        </w:tc>
        <w:tc>
          <w:tcPr>
            <w:tcW w:w="188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1340,7</w:t>
            </w:r>
          </w:p>
        </w:tc>
        <w:tc>
          <w:tcPr>
            <w:tcW w:w="2113"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2051,2</w:t>
            </w:r>
          </w:p>
        </w:tc>
      </w:tr>
      <w:tr w:rsidR="00C45C2A" w:rsidRPr="00C45C2A" w:rsidTr="008F27C1">
        <w:trPr>
          <w:trHeight w:val="330"/>
        </w:trPr>
        <w:tc>
          <w:tcPr>
            <w:tcW w:w="112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ВСЕГО</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2487,0</w:t>
            </w:r>
          </w:p>
        </w:tc>
        <w:tc>
          <w:tcPr>
            <w:tcW w:w="188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3854,8379</w:t>
            </w:r>
          </w:p>
        </w:tc>
        <w:tc>
          <w:tcPr>
            <w:tcW w:w="2113"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6341,8379</w:t>
            </w:r>
          </w:p>
        </w:tc>
      </w:tr>
    </w:tbl>
    <w:p w:rsidR="00C45C2A" w:rsidRPr="00C45C2A" w:rsidRDefault="00C45C2A" w:rsidP="00C45C2A">
      <w:pPr>
        <w:ind w:firstLine="720"/>
        <w:rPr>
          <w:sz w:val="18"/>
          <w:szCs w:val="18"/>
        </w:rPr>
      </w:pPr>
    </w:p>
    <w:p w:rsidR="00C45C2A" w:rsidRPr="00C45C2A" w:rsidRDefault="00C45C2A" w:rsidP="00C45C2A">
      <w:pPr>
        <w:ind w:firstLine="720"/>
        <w:jc w:val="both"/>
        <w:rPr>
          <w:b/>
          <w:bCs/>
          <w:sz w:val="18"/>
          <w:szCs w:val="18"/>
        </w:rPr>
      </w:pPr>
      <w:r w:rsidRPr="00C45C2A">
        <w:rPr>
          <w:b/>
          <w:bCs/>
          <w:sz w:val="18"/>
          <w:szCs w:val="18"/>
        </w:rPr>
        <w:t>5. Ожидаемые конечные результаты реализации подпрограммы:</w:t>
      </w:r>
    </w:p>
    <w:p w:rsidR="00C45C2A" w:rsidRPr="00C45C2A" w:rsidRDefault="00C45C2A" w:rsidP="00895359">
      <w:pPr>
        <w:numPr>
          <w:ilvl w:val="0"/>
          <w:numId w:val="12"/>
        </w:numPr>
        <w:spacing w:after="200" w:line="276" w:lineRule="auto"/>
        <w:ind w:left="0" w:firstLine="709"/>
        <w:jc w:val="both"/>
        <w:rPr>
          <w:sz w:val="18"/>
          <w:szCs w:val="18"/>
        </w:rPr>
      </w:pPr>
      <w:r w:rsidRPr="00C45C2A">
        <w:rPr>
          <w:sz w:val="18"/>
          <w:szCs w:val="18"/>
        </w:rPr>
        <w:t>Ожидаемые конечные результаты по реализации подпрограммы:</w:t>
      </w:r>
    </w:p>
    <w:p w:rsidR="00C45C2A" w:rsidRPr="00C45C2A" w:rsidRDefault="00C45C2A" w:rsidP="00C45C2A">
      <w:pPr>
        <w:spacing w:line="240" w:lineRule="exact"/>
        <w:ind w:firstLine="200"/>
        <w:jc w:val="both"/>
        <w:rPr>
          <w:sz w:val="18"/>
          <w:szCs w:val="18"/>
        </w:rPr>
      </w:pPr>
      <w:r w:rsidRPr="00C45C2A">
        <w:rPr>
          <w:sz w:val="18"/>
          <w:szCs w:val="18"/>
        </w:rPr>
        <w:t>улучшение к 2026 году состояния улично-дорожной сети.</w:t>
      </w:r>
    </w:p>
    <w:p w:rsidR="00C45C2A" w:rsidRPr="00C45C2A" w:rsidRDefault="00C45C2A" w:rsidP="00C45C2A">
      <w:pPr>
        <w:spacing w:line="240" w:lineRule="exact"/>
        <w:ind w:firstLine="720"/>
        <w:jc w:val="both"/>
        <w:rPr>
          <w:sz w:val="18"/>
          <w:szCs w:val="18"/>
        </w:rPr>
      </w:pPr>
    </w:p>
    <w:p w:rsidR="00C45C2A" w:rsidRPr="00C45C2A" w:rsidRDefault="00C45C2A" w:rsidP="00C45C2A">
      <w:pPr>
        <w:jc w:val="center"/>
        <w:rPr>
          <w:b/>
          <w:sz w:val="18"/>
          <w:szCs w:val="18"/>
        </w:rPr>
      </w:pPr>
      <w:r w:rsidRPr="00C45C2A">
        <w:rPr>
          <w:b/>
          <w:sz w:val="18"/>
          <w:szCs w:val="18"/>
        </w:rPr>
        <w:t>ПАСПОРТ ПОДПРОГРАММЫ</w:t>
      </w:r>
    </w:p>
    <w:p w:rsidR="00C45C2A" w:rsidRPr="00C45C2A" w:rsidRDefault="00C45C2A" w:rsidP="00C45C2A">
      <w:pPr>
        <w:jc w:val="center"/>
        <w:rPr>
          <w:b/>
          <w:sz w:val="18"/>
          <w:szCs w:val="18"/>
        </w:rPr>
      </w:pPr>
      <w:r w:rsidRPr="00C45C2A">
        <w:rPr>
          <w:b/>
          <w:sz w:val="18"/>
          <w:szCs w:val="18"/>
        </w:rPr>
        <w:t xml:space="preserve">«Ремонт автомобильных дорог общего пользования местного </w:t>
      </w:r>
    </w:p>
    <w:p w:rsidR="00C45C2A" w:rsidRPr="00C45C2A" w:rsidRDefault="00C45C2A" w:rsidP="00C45C2A">
      <w:pPr>
        <w:jc w:val="center"/>
        <w:rPr>
          <w:b/>
          <w:sz w:val="18"/>
          <w:szCs w:val="18"/>
        </w:rPr>
      </w:pPr>
      <w:r w:rsidRPr="00C45C2A">
        <w:rPr>
          <w:b/>
          <w:sz w:val="18"/>
          <w:szCs w:val="18"/>
        </w:rPr>
        <w:t xml:space="preserve">значения на территории Яжелбицкого сельского поселения за счет средств </w:t>
      </w:r>
    </w:p>
    <w:p w:rsidR="00C45C2A" w:rsidRPr="00C45C2A" w:rsidRDefault="00C45C2A" w:rsidP="00C45C2A">
      <w:pPr>
        <w:jc w:val="center"/>
        <w:rPr>
          <w:b/>
          <w:sz w:val="18"/>
          <w:szCs w:val="18"/>
        </w:rPr>
      </w:pPr>
      <w:r w:rsidRPr="00C45C2A">
        <w:rPr>
          <w:b/>
          <w:sz w:val="18"/>
          <w:szCs w:val="18"/>
        </w:rPr>
        <w:t>областного бюджета и бюджета Яжелбицкого сельского поселения»</w:t>
      </w:r>
    </w:p>
    <w:p w:rsidR="00C45C2A" w:rsidRPr="00C45C2A" w:rsidRDefault="00C45C2A" w:rsidP="00C45C2A">
      <w:pPr>
        <w:jc w:val="center"/>
        <w:rPr>
          <w:b/>
          <w:sz w:val="18"/>
          <w:szCs w:val="18"/>
        </w:rPr>
      </w:pPr>
    </w:p>
    <w:p w:rsidR="00C45C2A" w:rsidRPr="00C45C2A" w:rsidRDefault="00C45C2A" w:rsidP="00C45C2A">
      <w:pPr>
        <w:ind w:firstLine="720"/>
        <w:jc w:val="center"/>
        <w:rPr>
          <w:b/>
          <w:sz w:val="18"/>
          <w:szCs w:val="18"/>
        </w:rPr>
      </w:pPr>
      <w:r w:rsidRPr="00C45C2A">
        <w:rPr>
          <w:b/>
          <w:sz w:val="18"/>
          <w:szCs w:val="18"/>
        </w:rPr>
        <w:t>Муниципальной программы «Осуществление дорожной деятельности в отнош</w:t>
      </w:r>
      <w:r w:rsidRPr="00C45C2A">
        <w:rPr>
          <w:b/>
          <w:sz w:val="18"/>
          <w:szCs w:val="18"/>
        </w:rPr>
        <w:t>е</w:t>
      </w:r>
      <w:r w:rsidRPr="00C45C2A">
        <w:rPr>
          <w:b/>
          <w:sz w:val="18"/>
          <w:szCs w:val="18"/>
        </w:rPr>
        <w:t xml:space="preserve">нии автомобильных дорог общего пользования местного значения, расположенных в границах населенных пунктов Яжелбицкого сельского поселения на 2024-2026 годы </w:t>
      </w:r>
    </w:p>
    <w:p w:rsidR="00C45C2A" w:rsidRPr="00C45C2A" w:rsidRDefault="00C45C2A" w:rsidP="00C45C2A">
      <w:pPr>
        <w:jc w:val="center"/>
        <w:rPr>
          <w:sz w:val="18"/>
          <w:szCs w:val="18"/>
        </w:rPr>
      </w:pPr>
    </w:p>
    <w:p w:rsidR="00C45C2A" w:rsidRPr="00C45C2A" w:rsidRDefault="00C45C2A" w:rsidP="00C45C2A">
      <w:pPr>
        <w:ind w:firstLine="720"/>
        <w:jc w:val="both"/>
        <w:rPr>
          <w:sz w:val="18"/>
          <w:szCs w:val="18"/>
        </w:rPr>
      </w:pPr>
      <w:r w:rsidRPr="00C45C2A">
        <w:rPr>
          <w:b/>
          <w:bCs/>
          <w:sz w:val="18"/>
          <w:szCs w:val="18"/>
        </w:rPr>
        <w:t>1. Исполнитель подпрограммы:</w:t>
      </w:r>
      <w:r w:rsidRPr="00C45C2A">
        <w:rPr>
          <w:sz w:val="18"/>
          <w:szCs w:val="18"/>
        </w:rPr>
        <w:t xml:space="preserve"> Администрация Яжелбицкого сельского поселения.</w:t>
      </w:r>
    </w:p>
    <w:p w:rsidR="00C45C2A" w:rsidRPr="00C45C2A" w:rsidRDefault="00C45C2A" w:rsidP="00C45C2A">
      <w:pPr>
        <w:jc w:val="both"/>
        <w:rPr>
          <w:rFonts w:ascii="Arial" w:hAnsi="Arial" w:cs="Arial"/>
          <w:color w:val="000000"/>
          <w:sz w:val="18"/>
          <w:szCs w:val="18"/>
          <w:shd w:val="clear" w:color="auto" w:fill="FFFFFF"/>
        </w:rPr>
      </w:pPr>
      <w:r w:rsidRPr="00C45C2A">
        <w:rPr>
          <w:b/>
          <w:bCs/>
          <w:sz w:val="18"/>
          <w:szCs w:val="18"/>
        </w:rPr>
        <w:t xml:space="preserve">            2. Задачи подпрограммы муниципальной программы: </w:t>
      </w:r>
      <w:r w:rsidRPr="00C45C2A">
        <w:rPr>
          <w:color w:val="000000"/>
          <w:sz w:val="18"/>
          <w:szCs w:val="18"/>
          <w:shd w:val="clear" w:color="auto" w:fill="FFFFFF"/>
        </w:rPr>
        <w:t>Обеспечение мероприятий по ремонту автомобильных дорог общего пользования местного значения на территории Яже</w:t>
      </w:r>
      <w:r w:rsidRPr="00C45C2A">
        <w:rPr>
          <w:color w:val="000000"/>
          <w:sz w:val="18"/>
          <w:szCs w:val="18"/>
          <w:shd w:val="clear" w:color="auto" w:fill="FFFFFF"/>
        </w:rPr>
        <w:t>л</w:t>
      </w:r>
      <w:r w:rsidRPr="00C45C2A">
        <w:rPr>
          <w:color w:val="000000"/>
          <w:sz w:val="18"/>
          <w:szCs w:val="18"/>
          <w:shd w:val="clear" w:color="auto" w:fill="FFFFFF"/>
        </w:rPr>
        <w:t>бицкого сельского поселения за счет средств областного бюджета и бюджета Яжелбицкого сельского поселения</w:t>
      </w:r>
      <w:r w:rsidRPr="00C45C2A">
        <w:rPr>
          <w:rFonts w:ascii="Arial" w:hAnsi="Arial" w:cs="Arial"/>
          <w:color w:val="000000"/>
          <w:sz w:val="18"/>
          <w:szCs w:val="18"/>
          <w:shd w:val="clear" w:color="auto" w:fill="FFFFFF"/>
        </w:rPr>
        <w:t>.</w:t>
      </w:r>
    </w:p>
    <w:p w:rsidR="00C45C2A" w:rsidRPr="00C45C2A" w:rsidRDefault="00C45C2A" w:rsidP="00C45C2A">
      <w:pPr>
        <w:jc w:val="both"/>
        <w:rPr>
          <w:sz w:val="18"/>
          <w:szCs w:val="18"/>
        </w:rPr>
      </w:pPr>
      <w:r w:rsidRPr="00C45C2A">
        <w:rPr>
          <w:b/>
          <w:bCs/>
          <w:sz w:val="18"/>
          <w:szCs w:val="18"/>
        </w:rPr>
        <w:t>3. Сроки реализации подпрограммы:</w:t>
      </w:r>
      <w:r w:rsidRPr="00C45C2A">
        <w:rPr>
          <w:sz w:val="18"/>
          <w:szCs w:val="18"/>
        </w:rPr>
        <w:t xml:space="preserve"> 2024-2026 годы.</w:t>
      </w:r>
    </w:p>
    <w:p w:rsidR="00C45C2A" w:rsidRPr="00C45C2A" w:rsidRDefault="00C45C2A" w:rsidP="00C45C2A">
      <w:pPr>
        <w:ind w:firstLine="720"/>
        <w:rPr>
          <w:b/>
          <w:bCs/>
          <w:sz w:val="18"/>
          <w:szCs w:val="18"/>
        </w:rPr>
      </w:pPr>
      <w:r w:rsidRPr="00C45C2A">
        <w:rPr>
          <w:b/>
          <w:bCs/>
          <w:sz w:val="18"/>
          <w:szCs w:val="18"/>
        </w:rPr>
        <w:t>4. Объемы и источники финансирования подпрограммы муниципальной пр</w:t>
      </w:r>
      <w:r w:rsidRPr="00C45C2A">
        <w:rPr>
          <w:b/>
          <w:bCs/>
          <w:sz w:val="18"/>
          <w:szCs w:val="18"/>
        </w:rPr>
        <w:t>о</w:t>
      </w:r>
      <w:r w:rsidRPr="00C45C2A">
        <w:rPr>
          <w:b/>
          <w:bCs/>
          <w:sz w:val="18"/>
          <w:szCs w:val="18"/>
        </w:rPr>
        <w:t>граммы в целом и по годам реализации (тыс. рублей):</w:t>
      </w:r>
    </w:p>
    <w:p w:rsidR="00C45C2A" w:rsidRPr="00C45C2A" w:rsidRDefault="00C45C2A" w:rsidP="00C45C2A">
      <w:pPr>
        <w:ind w:firstLine="720"/>
        <w:rPr>
          <w:sz w:val="18"/>
          <w:szCs w:val="18"/>
        </w:rPr>
      </w:pP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6"/>
        <w:gridCol w:w="1546"/>
        <w:gridCol w:w="1884"/>
        <w:gridCol w:w="1546"/>
        <w:gridCol w:w="2113"/>
        <w:gridCol w:w="1546"/>
      </w:tblGrid>
      <w:tr w:rsidR="00C45C2A" w:rsidRPr="00C45C2A" w:rsidTr="008F27C1">
        <w:trPr>
          <w:trHeight w:val="375"/>
        </w:trPr>
        <w:tc>
          <w:tcPr>
            <w:tcW w:w="1126" w:type="dxa"/>
            <w:vMerge w:val="restart"/>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Год</w:t>
            </w:r>
          </w:p>
          <w:p w:rsidR="00C45C2A" w:rsidRPr="00C45C2A" w:rsidRDefault="00C45C2A" w:rsidP="008F27C1">
            <w:pPr>
              <w:pStyle w:val="NoSpacing1"/>
              <w:jc w:val="both"/>
              <w:rPr>
                <w:rFonts w:ascii="Times New Roman" w:hAnsi="Times New Roman" w:cs="Times New Roman"/>
                <w:sz w:val="18"/>
                <w:szCs w:val="18"/>
              </w:rPr>
            </w:pPr>
          </w:p>
        </w:tc>
        <w:tc>
          <w:tcPr>
            <w:tcW w:w="8635" w:type="dxa"/>
            <w:gridSpan w:val="5"/>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Источник финансирования</w:t>
            </w:r>
          </w:p>
        </w:tc>
      </w:tr>
      <w:tr w:rsidR="00C45C2A" w:rsidRPr="00C45C2A" w:rsidTr="008F27C1">
        <w:trPr>
          <w:trHeight w:val="330"/>
        </w:trPr>
        <w:tc>
          <w:tcPr>
            <w:tcW w:w="0" w:type="auto"/>
            <w:vMerge/>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областной</w:t>
            </w:r>
          </w:p>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бюджет</w:t>
            </w:r>
          </w:p>
        </w:tc>
        <w:tc>
          <w:tcPr>
            <w:tcW w:w="188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федеральный бюджет</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местный</w:t>
            </w:r>
          </w:p>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бюджет,</w:t>
            </w:r>
          </w:p>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руб.</w:t>
            </w:r>
          </w:p>
        </w:tc>
        <w:tc>
          <w:tcPr>
            <w:tcW w:w="2113"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внебюджетные средства</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всего</w:t>
            </w:r>
          </w:p>
        </w:tc>
      </w:tr>
      <w:tr w:rsidR="00C45C2A" w:rsidRPr="00C45C2A" w:rsidTr="008F27C1">
        <w:trPr>
          <w:trHeight w:val="330"/>
        </w:trPr>
        <w:tc>
          <w:tcPr>
            <w:tcW w:w="112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1</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2</w:t>
            </w:r>
          </w:p>
        </w:tc>
        <w:tc>
          <w:tcPr>
            <w:tcW w:w="188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3</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4</w:t>
            </w:r>
          </w:p>
        </w:tc>
        <w:tc>
          <w:tcPr>
            <w:tcW w:w="2113"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5</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6</w:t>
            </w:r>
          </w:p>
        </w:tc>
      </w:tr>
      <w:tr w:rsidR="00C45C2A" w:rsidRPr="00C45C2A" w:rsidTr="008F27C1">
        <w:trPr>
          <w:trHeight w:val="330"/>
        </w:trPr>
        <w:tc>
          <w:tcPr>
            <w:tcW w:w="112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2024</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1066,0</w:t>
            </w:r>
          </w:p>
        </w:tc>
        <w:tc>
          <w:tcPr>
            <w:tcW w:w="188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370,1111</w:t>
            </w:r>
          </w:p>
        </w:tc>
        <w:tc>
          <w:tcPr>
            <w:tcW w:w="2113"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1436,1111</w:t>
            </w:r>
          </w:p>
        </w:tc>
      </w:tr>
      <w:tr w:rsidR="00C45C2A" w:rsidRPr="00C45C2A" w:rsidTr="008F27C1">
        <w:trPr>
          <w:trHeight w:val="330"/>
        </w:trPr>
        <w:tc>
          <w:tcPr>
            <w:tcW w:w="112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2025</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710,5</w:t>
            </w:r>
          </w:p>
        </w:tc>
        <w:tc>
          <w:tcPr>
            <w:tcW w:w="188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37,4</w:t>
            </w:r>
          </w:p>
        </w:tc>
        <w:tc>
          <w:tcPr>
            <w:tcW w:w="2113"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747,9</w:t>
            </w:r>
          </w:p>
        </w:tc>
      </w:tr>
      <w:tr w:rsidR="00C45C2A" w:rsidRPr="00C45C2A" w:rsidTr="008F27C1">
        <w:trPr>
          <w:trHeight w:val="330"/>
        </w:trPr>
        <w:tc>
          <w:tcPr>
            <w:tcW w:w="112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2026</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710,5</w:t>
            </w:r>
          </w:p>
        </w:tc>
        <w:tc>
          <w:tcPr>
            <w:tcW w:w="188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37,4</w:t>
            </w:r>
          </w:p>
        </w:tc>
        <w:tc>
          <w:tcPr>
            <w:tcW w:w="2113"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747,9</w:t>
            </w:r>
          </w:p>
        </w:tc>
      </w:tr>
      <w:tr w:rsidR="00C45C2A" w:rsidRPr="00C45C2A" w:rsidTr="008F27C1">
        <w:trPr>
          <w:trHeight w:val="330"/>
        </w:trPr>
        <w:tc>
          <w:tcPr>
            <w:tcW w:w="112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ВСЕГО</w:t>
            </w: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2487,0</w:t>
            </w:r>
          </w:p>
        </w:tc>
        <w:tc>
          <w:tcPr>
            <w:tcW w:w="188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444,9111</w:t>
            </w:r>
          </w:p>
        </w:tc>
        <w:tc>
          <w:tcPr>
            <w:tcW w:w="2113"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54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2931,9111</w:t>
            </w:r>
          </w:p>
        </w:tc>
      </w:tr>
    </w:tbl>
    <w:p w:rsidR="00C45C2A" w:rsidRPr="00C45C2A" w:rsidRDefault="00C45C2A" w:rsidP="00C45C2A">
      <w:pPr>
        <w:ind w:firstLine="720"/>
        <w:rPr>
          <w:sz w:val="18"/>
          <w:szCs w:val="18"/>
        </w:rPr>
      </w:pPr>
    </w:p>
    <w:p w:rsidR="00C45C2A" w:rsidRPr="00C45C2A" w:rsidRDefault="00C45C2A" w:rsidP="00C45C2A">
      <w:pPr>
        <w:ind w:firstLine="720"/>
        <w:jc w:val="both"/>
        <w:rPr>
          <w:b/>
          <w:bCs/>
          <w:sz w:val="18"/>
          <w:szCs w:val="18"/>
        </w:rPr>
      </w:pPr>
      <w:r w:rsidRPr="00C45C2A">
        <w:rPr>
          <w:b/>
          <w:bCs/>
          <w:sz w:val="18"/>
          <w:szCs w:val="18"/>
        </w:rPr>
        <w:t>5. Ожидаемые конечные результаты реализации подпрограммы:</w:t>
      </w:r>
    </w:p>
    <w:p w:rsidR="00C45C2A" w:rsidRPr="00C45C2A" w:rsidRDefault="00C45C2A" w:rsidP="00C45C2A">
      <w:pPr>
        <w:ind w:firstLine="720"/>
        <w:jc w:val="both"/>
        <w:rPr>
          <w:b/>
          <w:bCs/>
          <w:sz w:val="18"/>
          <w:szCs w:val="18"/>
        </w:rPr>
      </w:pPr>
    </w:p>
    <w:p w:rsidR="00C45C2A" w:rsidRPr="00C45C2A" w:rsidRDefault="00C45C2A" w:rsidP="00C45C2A">
      <w:pPr>
        <w:ind w:firstLine="720"/>
        <w:jc w:val="both"/>
        <w:rPr>
          <w:sz w:val="18"/>
          <w:szCs w:val="18"/>
        </w:rPr>
      </w:pPr>
      <w:r w:rsidRPr="00C45C2A">
        <w:rPr>
          <w:sz w:val="18"/>
          <w:szCs w:val="18"/>
        </w:rPr>
        <w:lastRenderedPageBreak/>
        <w:t>снижение к 2026 году доли автомобильных дорог общего пользования местного знач</w:t>
      </w:r>
      <w:r w:rsidRPr="00C45C2A">
        <w:rPr>
          <w:sz w:val="18"/>
          <w:szCs w:val="18"/>
        </w:rPr>
        <w:t>е</w:t>
      </w:r>
      <w:r w:rsidRPr="00C45C2A">
        <w:rPr>
          <w:sz w:val="18"/>
          <w:szCs w:val="18"/>
        </w:rPr>
        <w:t>ния, не соответствующих нормативным требованиям;</w:t>
      </w:r>
    </w:p>
    <w:p w:rsidR="00C45C2A" w:rsidRPr="00C45C2A" w:rsidRDefault="00C45C2A" w:rsidP="00C45C2A">
      <w:pPr>
        <w:ind w:firstLine="720"/>
        <w:jc w:val="both"/>
        <w:rPr>
          <w:sz w:val="18"/>
          <w:szCs w:val="18"/>
        </w:rPr>
      </w:pPr>
      <w:r w:rsidRPr="00C45C2A">
        <w:rPr>
          <w:sz w:val="18"/>
          <w:szCs w:val="18"/>
        </w:rPr>
        <w:t>увеличение к 2026 году доли автомобильных дорог общего пользования местного зн</w:t>
      </w:r>
      <w:r w:rsidRPr="00C45C2A">
        <w:rPr>
          <w:sz w:val="18"/>
          <w:szCs w:val="18"/>
        </w:rPr>
        <w:t>а</w:t>
      </w:r>
      <w:r w:rsidRPr="00C45C2A">
        <w:rPr>
          <w:sz w:val="18"/>
          <w:szCs w:val="18"/>
        </w:rPr>
        <w:t>чения, в отношении которых произведен ремонт;</w:t>
      </w:r>
    </w:p>
    <w:p w:rsidR="00C45C2A" w:rsidRPr="00C45C2A" w:rsidRDefault="00C45C2A" w:rsidP="00C45C2A">
      <w:pPr>
        <w:spacing w:line="240" w:lineRule="exact"/>
        <w:ind w:firstLine="720"/>
        <w:jc w:val="both"/>
        <w:rPr>
          <w:sz w:val="18"/>
          <w:szCs w:val="18"/>
        </w:rPr>
      </w:pPr>
      <w:r w:rsidRPr="00C45C2A">
        <w:rPr>
          <w:sz w:val="18"/>
          <w:szCs w:val="18"/>
        </w:rPr>
        <w:t xml:space="preserve">улучшение к 2026 году состояния улично-дорожной сети. </w:t>
      </w:r>
    </w:p>
    <w:p w:rsidR="00C45C2A" w:rsidRPr="00C45C2A" w:rsidRDefault="00C45C2A" w:rsidP="00C45C2A">
      <w:pPr>
        <w:spacing w:line="240" w:lineRule="exact"/>
        <w:ind w:firstLine="720"/>
        <w:jc w:val="both"/>
        <w:rPr>
          <w:sz w:val="18"/>
          <w:szCs w:val="18"/>
        </w:rPr>
      </w:pPr>
    </w:p>
    <w:p w:rsidR="00C45C2A" w:rsidRPr="00C45C2A" w:rsidRDefault="00C45C2A" w:rsidP="00C45C2A">
      <w:pPr>
        <w:spacing w:line="240" w:lineRule="exact"/>
        <w:ind w:firstLine="720"/>
        <w:jc w:val="both"/>
        <w:rPr>
          <w:sz w:val="18"/>
          <w:szCs w:val="18"/>
        </w:rPr>
      </w:pPr>
    </w:p>
    <w:p w:rsidR="00C45C2A" w:rsidRPr="00C45C2A" w:rsidRDefault="00C45C2A" w:rsidP="00C45C2A">
      <w:pPr>
        <w:jc w:val="center"/>
        <w:rPr>
          <w:b/>
          <w:sz w:val="18"/>
          <w:szCs w:val="18"/>
        </w:rPr>
      </w:pPr>
      <w:r w:rsidRPr="00C45C2A">
        <w:rPr>
          <w:b/>
          <w:sz w:val="18"/>
          <w:szCs w:val="18"/>
        </w:rPr>
        <w:t>ПАСПОРТ ПОДПРОГРАММЫ</w:t>
      </w:r>
    </w:p>
    <w:p w:rsidR="00C45C2A" w:rsidRPr="00C45C2A" w:rsidRDefault="00C45C2A" w:rsidP="00C45C2A">
      <w:pPr>
        <w:ind w:firstLine="720"/>
        <w:jc w:val="center"/>
        <w:rPr>
          <w:b/>
          <w:sz w:val="18"/>
          <w:szCs w:val="18"/>
        </w:rPr>
      </w:pPr>
      <w:r w:rsidRPr="00C45C2A">
        <w:rPr>
          <w:b/>
          <w:sz w:val="18"/>
          <w:szCs w:val="18"/>
        </w:rPr>
        <w:t>«Обеспечение безопасности дорожного движения на территории Яжелбицкого сельского поселения за счет средств бюджета Яжелбицкого сельского поселения</w:t>
      </w:r>
    </w:p>
    <w:p w:rsidR="00C45C2A" w:rsidRPr="00C45C2A" w:rsidRDefault="00C45C2A" w:rsidP="00C45C2A">
      <w:pPr>
        <w:ind w:firstLine="720"/>
        <w:jc w:val="center"/>
        <w:rPr>
          <w:b/>
          <w:sz w:val="18"/>
          <w:szCs w:val="18"/>
        </w:rPr>
      </w:pPr>
    </w:p>
    <w:p w:rsidR="00C45C2A" w:rsidRPr="00C45C2A" w:rsidRDefault="00C45C2A" w:rsidP="00C45C2A">
      <w:pPr>
        <w:ind w:firstLine="720"/>
        <w:jc w:val="center"/>
        <w:rPr>
          <w:b/>
          <w:sz w:val="18"/>
          <w:szCs w:val="18"/>
        </w:rPr>
      </w:pPr>
      <w:r w:rsidRPr="00C45C2A">
        <w:rPr>
          <w:b/>
          <w:sz w:val="18"/>
          <w:szCs w:val="18"/>
        </w:rPr>
        <w:t>Муниципальной программы «Осуществление дорожной деятельности в отнош</w:t>
      </w:r>
      <w:r w:rsidRPr="00C45C2A">
        <w:rPr>
          <w:b/>
          <w:sz w:val="18"/>
          <w:szCs w:val="18"/>
        </w:rPr>
        <w:t>е</w:t>
      </w:r>
      <w:r w:rsidRPr="00C45C2A">
        <w:rPr>
          <w:b/>
          <w:sz w:val="18"/>
          <w:szCs w:val="18"/>
        </w:rPr>
        <w:t xml:space="preserve">нии автомобильных дорог общего пользования местного значения, расположенных в границах населенных пунктов Яжелбицкого сельского поселения на 2024-2026 годы </w:t>
      </w:r>
    </w:p>
    <w:p w:rsidR="00C45C2A" w:rsidRPr="00C45C2A" w:rsidRDefault="00C45C2A" w:rsidP="00C45C2A">
      <w:pPr>
        <w:ind w:firstLine="720"/>
        <w:jc w:val="center"/>
        <w:rPr>
          <w:b/>
          <w:sz w:val="18"/>
          <w:szCs w:val="18"/>
        </w:rPr>
      </w:pPr>
    </w:p>
    <w:p w:rsidR="00C45C2A" w:rsidRPr="00C45C2A" w:rsidRDefault="00C45C2A" w:rsidP="00C45C2A">
      <w:pPr>
        <w:ind w:firstLine="567"/>
        <w:rPr>
          <w:b/>
          <w:bCs/>
          <w:sz w:val="18"/>
          <w:szCs w:val="18"/>
        </w:rPr>
      </w:pPr>
      <w:r w:rsidRPr="00C45C2A">
        <w:rPr>
          <w:b/>
          <w:bCs/>
          <w:sz w:val="18"/>
          <w:szCs w:val="18"/>
        </w:rPr>
        <w:t xml:space="preserve">1.Исполнитель подпрограммы муниципальной программы: </w:t>
      </w:r>
    </w:p>
    <w:p w:rsidR="00C45C2A" w:rsidRPr="00C45C2A" w:rsidRDefault="00C45C2A" w:rsidP="00C45C2A">
      <w:pPr>
        <w:ind w:firstLine="567"/>
        <w:rPr>
          <w:sz w:val="18"/>
          <w:szCs w:val="18"/>
        </w:rPr>
      </w:pPr>
      <w:r w:rsidRPr="00C45C2A">
        <w:rPr>
          <w:sz w:val="18"/>
          <w:szCs w:val="18"/>
        </w:rPr>
        <w:t>Администрация Яжелбицкого сельского поселения.</w:t>
      </w:r>
    </w:p>
    <w:p w:rsidR="00C45C2A" w:rsidRPr="00C45C2A" w:rsidRDefault="00C45C2A" w:rsidP="00C45C2A">
      <w:pPr>
        <w:ind w:firstLine="567"/>
        <w:jc w:val="both"/>
        <w:rPr>
          <w:sz w:val="18"/>
          <w:szCs w:val="18"/>
        </w:rPr>
      </w:pPr>
      <w:r w:rsidRPr="00C45C2A">
        <w:rPr>
          <w:b/>
          <w:bCs/>
          <w:sz w:val="18"/>
          <w:szCs w:val="18"/>
        </w:rPr>
        <w:t>2.Задачи и целевые показатели подпрограммы:</w:t>
      </w:r>
      <w:r w:rsidRPr="00C45C2A">
        <w:rPr>
          <w:sz w:val="18"/>
          <w:szCs w:val="18"/>
        </w:rPr>
        <w:t xml:space="preserve"> Обеспечение безопасности дорожного движения на территории Яжелбицкого сельского поселения.</w:t>
      </w:r>
    </w:p>
    <w:p w:rsidR="00C45C2A" w:rsidRPr="00C45C2A" w:rsidRDefault="00C45C2A" w:rsidP="00C45C2A">
      <w:pPr>
        <w:ind w:firstLine="567"/>
        <w:rPr>
          <w:sz w:val="18"/>
          <w:szCs w:val="18"/>
        </w:rPr>
      </w:pPr>
      <w:r w:rsidRPr="00C45C2A">
        <w:rPr>
          <w:b/>
          <w:bCs/>
          <w:sz w:val="18"/>
          <w:szCs w:val="18"/>
        </w:rPr>
        <w:t>3. Сроки реализации подпрограммы:</w:t>
      </w:r>
      <w:r w:rsidRPr="00C45C2A">
        <w:rPr>
          <w:sz w:val="18"/>
          <w:szCs w:val="18"/>
        </w:rPr>
        <w:t xml:space="preserve"> 2024-2026 годы.</w:t>
      </w:r>
    </w:p>
    <w:p w:rsidR="00C45C2A" w:rsidRPr="00C45C2A" w:rsidRDefault="00C45C2A" w:rsidP="00C45C2A">
      <w:pPr>
        <w:ind w:firstLine="567"/>
        <w:rPr>
          <w:b/>
          <w:bCs/>
          <w:sz w:val="18"/>
          <w:szCs w:val="18"/>
        </w:rPr>
      </w:pPr>
      <w:r w:rsidRPr="00C45C2A">
        <w:rPr>
          <w:b/>
          <w:bCs/>
          <w:sz w:val="18"/>
          <w:szCs w:val="18"/>
        </w:rPr>
        <w:t>4. Объемы и источники финансирования подпрограммы в целом и по годам реал</w:t>
      </w:r>
      <w:r w:rsidRPr="00C45C2A">
        <w:rPr>
          <w:b/>
          <w:bCs/>
          <w:sz w:val="18"/>
          <w:szCs w:val="18"/>
        </w:rPr>
        <w:t>и</w:t>
      </w:r>
      <w:r w:rsidRPr="00C45C2A">
        <w:rPr>
          <w:b/>
          <w:bCs/>
          <w:sz w:val="18"/>
          <w:szCs w:val="18"/>
        </w:rPr>
        <w:t>зации (тыс. 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6"/>
        <w:gridCol w:w="1654"/>
        <w:gridCol w:w="1620"/>
        <w:gridCol w:w="1920"/>
        <w:gridCol w:w="1200"/>
        <w:gridCol w:w="1500"/>
      </w:tblGrid>
      <w:tr w:rsidR="00C45C2A" w:rsidRPr="00C45C2A" w:rsidTr="008F27C1">
        <w:trPr>
          <w:trHeight w:val="20"/>
        </w:trPr>
        <w:tc>
          <w:tcPr>
            <w:tcW w:w="1406" w:type="dxa"/>
            <w:vMerge w:val="restart"/>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spacing w:before="120" w:after="120" w:line="240" w:lineRule="exact"/>
              <w:jc w:val="center"/>
              <w:rPr>
                <w:sz w:val="18"/>
                <w:szCs w:val="18"/>
              </w:rPr>
            </w:pPr>
            <w:r w:rsidRPr="00C45C2A">
              <w:rPr>
                <w:sz w:val="18"/>
                <w:szCs w:val="18"/>
              </w:rPr>
              <w:t>Год</w:t>
            </w:r>
          </w:p>
        </w:tc>
        <w:tc>
          <w:tcPr>
            <w:tcW w:w="7894" w:type="dxa"/>
            <w:gridSpan w:val="5"/>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Источник финансирования</w:t>
            </w:r>
          </w:p>
        </w:tc>
      </w:tr>
      <w:tr w:rsidR="00C45C2A" w:rsidRPr="00C45C2A" w:rsidTr="008F27C1">
        <w:trPr>
          <w:trHeight w:val="20"/>
        </w:trPr>
        <w:tc>
          <w:tcPr>
            <w:tcW w:w="1406" w:type="dxa"/>
            <w:vMerge/>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spacing w:before="120" w:after="120" w:line="240" w:lineRule="exact"/>
              <w:jc w:val="center"/>
              <w:rPr>
                <w:sz w:val="18"/>
                <w:szCs w:val="18"/>
              </w:rPr>
            </w:pPr>
          </w:p>
        </w:tc>
        <w:tc>
          <w:tcPr>
            <w:tcW w:w="1654" w:type="dxa"/>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spacing w:before="120" w:after="120" w:line="240" w:lineRule="exact"/>
              <w:jc w:val="center"/>
              <w:rPr>
                <w:sz w:val="18"/>
                <w:szCs w:val="18"/>
              </w:rPr>
            </w:pPr>
            <w:r w:rsidRPr="00C45C2A">
              <w:rPr>
                <w:sz w:val="18"/>
                <w:szCs w:val="18"/>
              </w:rPr>
              <w:t>областной бюджет</w:t>
            </w:r>
          </w:p>
        </w:tc>
        <w:tc>
          <w:tcPr>
            <w:tcW w:w="1620" w:type="dxa"/>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федерал</w:t>
            </w:r>
            <w:r w:rsidRPr="00C45C2A">
              <w:rPr>
                <w:sz w:val="18"/>
                <w:szCs w:val="18"/>
              </w:rPr>
              <w:t>ь</w:t>
            </w:r>
            <w:r w:rsidRPr="00C45C2A">
              <w:rPr>
                <w:sz w:val="18"/>
                <w:szCs w:val="18"/>
              </w:rPr>
              <w:t>ный бюджет</w:t>
            </w:r>
          </w:p>
        </w:tc>
        <w:tc>
          <w:tcPr>
            <w:tcW w:w="1920" w:type="dxa"/>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Местный бю</w:t>
            </w:r>
            <w:r w:rsidRPr="00C45C2A">
              <w:rPr>
                <w:sz w:val="18"/>
                <w:szCs w:val="18"/>
              </w:rPr>
              <w:t>д</w:t>
            </w:r>
            <w:r w:rsidRPr="00C45C2A">
              <w:rPr>
                <w:sz w:val="18"/>
                <w:szCs w:val="18"/>
              </w:rPr>
              <w:t>жет</w:t>
            </w:r>
          </w:p>
        </w:tc>
        <w:tc>
          <w:tcPr>
            <w:tcW w:w="1200" w:type="dxa"/>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внебю</w:t>
            </w:r>
            <w:r w:rsidRPr="00C45C2A">
              <w:rPr>
                <w:sz w:val="18"/>
                <w:szCs w:val="18"/>
              </w:rPr>
              <w:t>д</w:t>
            </w:r>
            <w:r w:rsidRPr="00C45C2A">
              <w:rPr>
                <w:sz w:val="18"/>
                <w:szCs w:val="18"/>
              </w:rPr>
              <w:t>жетные средства</w:t>
            </w:r>
          </w:p>
        </w:tc>
        <w:tc>
          <w:tcPr>
            <w:tcW w:w="1500" w:type="dxa"/>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всего</w:t>
            </w:r>
          </w:p>
        </w:tc>
      </w:tr>
      <w:tr w:rsidR="00C45C2A" w:rsidRPr="00C45C2A" w:rsidTr="008F27C1">
        <w:trPr>
          <w:trHeight w:val="20"/>
        </w:trPr>
        <w:tc>
          <w:tcPr>
            <w:tcW w:w="140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line="240" w:lineRule="exact"/>
              <w:jc w:val="center"/>
              <w:rPr>
                <w:sz w:val="18"/>
                <w:szCs w:val="18"/>
              </w:rPr>
            </w:pPr>
            <w:r w:rsidRPr="00C45C2A">
              <w:rPr>
                <w:sz w:val="18"/>
                <w:szCs w:val="18"/>
              </w:rPr>
              <w:t>1</w:t>
            </w:r>
          </w:p>
        </w:tc>
        <w:tc>
          <w:tcPr>
            <w:tcW w:w="165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line="240" w:lineRule="exact"/>
              <w:jc w:val="center"/>
              <w:rPr>
                <w:sz w:val="18"/>
                <w:szCs w:val="18"/>
              </w:rPr>
            </w:pPr>
            <w:r w:rsidRPr="00C45C2A">
              <w:rPr>
                <w:sz w:val="18"/>
                <w:szCs w:val="18"/>
              </w:rPr>
              <w:t>2</w:t>
            </w:r>
          </w:p>
        </w:tc>
        <w:tc>
          <w:tcPr>
            <w:tcW w:w="162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line="240" w:lineRule="exact"/>
              <w:jc w:val="center"/>
              <w:rPr>
                <w:sz w:val="18"/>
                <w:szCs w:val="18"/>
              </w:rPr>
            </w:pPr>
            <w:r w:rsidRPr="00C45C2A">
              <w:rPr>
                <w:sz w:val="18"/>
                <w:szCs w:val="18"/>
              </w:rPr>
              <w:t>3</w:t>
            </w:r>
          </w:p>
        </w:tc>
        <w:tc>
          <w:tcPr>
            <w:tcW w:w="192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line="240" w:lineRule="exact"/>
              <w:jc w:val="center"/>
              <w:rPr>
                <w:sz w:val="18"/>
                <w:szCs w:val="18"/>
              </w:rPr>
            </w:pPr>
            <w:r w:rsidRPr="00C45C2A">
              <w:rPr>
                <w:sz w:val="18"/>
                <w:szCs w:val="18"/>
              </w:rPr>
              <w:t>4</w:t>
            </w:r>
          </w:p>
        </w:tc>
        <w:tc>
          <w:tcPr>
            <w:tcW w:w="12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line="240" w:lineRule="exact"/>
              <w:jc w:val="center"/>
              <w:rPr>
                <w:sz w:val="18"/>
                <w:szCs w:val="18"/>
              </w:rPr>
            </w:pPr>
            <w:r w:rsidRPr="00C45C2A">
              <w:rPr>
                <w:sz w:val="18"/>
                <w:szCs w:val="18"/>
              </w:rPr>
              <w:t>5</w:t>
            </w:r>
          </w:p>
        </w:tc>
        <w:tc>
          <w:tcPr>
            <w:tcW w:w="150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line="240" w:lineRule="exact"/>
              <w:jc w:val="center"/>
              <w:rPr>
                <w:sz w:val="18"/>
                <w:szCs w:val="18"/>
              </w:rPr>
            </w:pPr>
            <w:r w:rsidRPr="00C45C2A">
              <w:rPr>
                <w:sz w:val="18"/>
                <w:szCs w:val="18"/>
              </w:rPr>
              <w:t>6</w:t>
            </w:r>
          </w:p>
        </w:tc>
      </w:tr>
      <w:tr w:rsidR="00C45C2A" w:rsidRPr="00C45C2A" w:rsidTr="008F27C1">
        <w:trPr>
          <w:trHeight w:val="20"/>
        </w:trPr>
        <w:tc>
          <w:tcPr>
            <w:tcW w:w="140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2024</w:t>
            </w:r>
          </w:p>
        </w:tc>
        <w:tc>
          <w:tcPr>
            <w:tcW w:w="165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w:t>
            </w:r>
          </w:p>
        </w:tc>
        <w:tc>
          <w:tcPr>
            <w:tcW w:w="162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overflowPunct w:val="0"/>
              <w:autoSpaceDE w:val="0"/>
              <w:autoSpaceDN w:val="0"/>
              <w:adjustRightInd w:val="0"/>
              <w:spacing w:before="120" w:after="120" w:line="240" w:lineRule="exact"/>
              <w:jc w:val="center"/>
              <w:rPr>
                <w:color w:val="000000"/>
                <w:sz w:val="18"/>
                <w:szCs w:val="18"/>
              </w:rPr>
            </w:pPr>
            <w:r w:rsidRPr="00C45C2A">
              <w:rPr>
                <w:color w:val="000000"/>
                <w:sz w:val="18"/>
                <w:szCs w:val="18"/>
              </w:rPr>
              <w:t>18,0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overflowPunct w:val="0"/>
              <w:autoSpaceDE w:val="0"/>
              <w:autoSpaceDN w:val="0"/>
              <w:adjustRightInd w:val="0"/>
              <w:spacing w:before="120" w:after="120" w:line="240" w:lineRule="exact"/>
              <w:jc w:val="center"/>
              <w:rPr>
                <w:color w:val="000000"/>
                <w:sz w:val="18"/>
                <w:szCs w:val="18"/>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overflowPunct w:val="0"/>
              <w:autoSpaceDE w:val="0"/>
              <w:autoSpaceDN w:val="0"/>
              <w:adjustRightInd w:val="0"/>
              <w:spacing w:before="120" w:after="120" w:line="240" w:lineRule="exact"/>
              <w:jc w:val="center"/>
              <w:rPr>
                <w:color w:val="000000"/>
                <w:sz w:val="18"/>
                <w:szCs w:val="18"/>
              </w:rPr>
            </w:pPr>
            <w:r w:rsidRPr="00C45C2A">
              <w:rPr>
                <w:color w:val="000000"/>
                <w:sz w:val="18"/>
                <w:szCs w:val="18"/>
              </w:rPr>
              <w:t>18,0</w:t>
            </w:r>
          </w:p>
        </w:tc>
      </w:tr>
      <w:tr w:rsidR="00C45C2A" w:rsidRPr="00C45C2A" w:rsidTr="008F27C1">
        <w:trPr>
          <w:trHeight w:val="20"/>
        </w:trPr>
        <w:tc>
          <w:tcPr>
            <w:tcW w:w="140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2025</w:t>
            </w:r>
          </w:p>
        </w:tc>
        <w:tc>
          <w:tcPr>
            <w:tcW w:w="165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spacing w:before="120" w:after="120" w:line="240" w:lineRule="exact"/>
              <w:jc w:val="center"/>
              <w:rPr>
                <w:sz w:val="18"/>
                <w:szCs w:val="18"/>
              </w:rPr>
            </w:pPr>
            <w:r w:rsidRPr="00C45C2A">
              <w:rPr>
                <w:sz w:val="18"/>
                <w:szCs w:val="18"/>
              </w:rPr>
              <w:t>-</w:t>
            </w:r>
          </w:p>
        </w:tc>
        <w:tc>
          <w:tcPr>
            <w:tcW w:w="162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spacing w:before="120" w:after="120" w:line="240" w:lineRule="exact"/>
              <w:jc w:val="center"/>
              <w:rPr>
                <w:sz w:val="18"/>
                <w:szCs w:val="18"/>
              </w:rPr>
            </w:pPr>
            <w:r w:rsidRPr="00C45C2A">
              <w:rPr>
                <w:sz w:val="18"/>
                <w:szCs w:val="18"/>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pacing w:before="120" w:after="120" w:line="240" w:lineRule="exact"/>
              <w:jc w:val="center"/>
              <w:rPr>
                <w:color w:val="000000"/>
                <w:sz w:val="18"/>
                <w:szCs w:val="18"/>
              </w:rPr>
            </w:pPr>
            <w:r w:rsidRPr="00C45C2A">
              <w:rPr>
                <w:color w:val="000000"/>
                <w:sz w:val="18"/>
                <w:szCs w:val="18"/>
              </w:rPr>
              <w:t>18,0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overflowPunct w:val="0"/>
              <w:autoSpaceDE w:val="0"/>
              <w:autoSpaceDN w:val="0"/>
              <w:adjustRightInd w:val="0"/>
              <w:spacing w:before="120" w:after="120" w:line="240" w:lineRule="exact"/>
              <w:jc w:val="center"/>
              <w:rPr>
                <w:color w:val="000000"/>
                <w:sz w:val="18"/>
                <w:szCs w:val="18"/>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pacing w:before="120" w:after="120" w:line="240" w:lineRule="exact"/>
              <w:jc w:val="center"/>
              <w:rPr>
                <w:color w:val="000000"/>
                <w:sz w:val="18"/>
                <w:szCs w:val="18"/>
              </w:rPr>
            </w:pPr>
            <w:r w:rsidRPr="00C45C2A">
              <w:rPr>
                <w:color w:val="000000"/>
                <w:sz w:val="18"/>
                <w:szCs w:val="18"/>
              </w:rPr>
              <w:t>18,0</w:t>
            </w:r>
          </w:p>
        </w:tc>
      </w:tr>
      <w:tr w:rsidR="00C45C2A" w:rsidRPr="00C45C2A" w:rsidTr="008F27C1">
        <w:trPr>
          <w:trHeight w:val="20"/>
        </w:trPr>
        <w:tc>
          <w:tcPr>
            <w:tcW w:w="140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2026</w:t>
            </w:r>
          </w:p>
        </w:tc>
        <w:tc>
          <w:tcPr>
            <w:tcW w:w="165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spacing w:before="120" w:after="120" w:line="240" w:lineRule="exact"/>
              <w:jc w:val="center"/>
              <w:rPr>
                <w:sz w:val="18"/>
                <w:szCs w:val="18"/>
              </w:rPr>
            </w:pPr>
            <w:r w:rsidRPr="00C45C2A">
              <w:rPr>
                <w:sz w:val="18"/>
                <w:szCs w:val="18"/>
              </w:rPr>
              <w:t>-</w:t>
            </w:r>
          </w:p>
        </w:tc>
        <w:tc>
          <w:tcPr>
            <w:tcW w:w="162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spacing w:before="120" w:after="120" w:line="240" w:lineRule="exact"/>
              <w:jc w:val="center"/>
              <w:rPr>
                <w:sz w:val="18"/>
                <w:szCs w:val="18"/>
              </w:rPr>
            </w:pPr>
            <w:r w:rsidRPr="00C45C2A">
              <w:rPr>
                <w:sz w:val="18"/>
                <w:szCs w:val="18"/>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pacing w:before="120" w:after="120" w:line="240" w:lineRule="exact"/>
              <w:jc w:val="center"/>
              <w:rPr>
                <w:color w:val="000000"/>
                <w:sz w:val="18"/>
                <w:szCs w:val="18"/>
              </w:rPr>
            </w:pPr>
            <w:r w:rsidRPr="00C45C2A">
              <w:rPr>
                <w:color w:val="000000"/>
                <w:sz w:val="18"/>
                <w:szCs w:val="18"/>
              </w:rPr>
              <w:t>18,0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overflowPunct w:val="0"/>
              <w:autoSpaceDE w:val="0"/>
              <w:autoSpaceDN w:val="0"/>
              <w:adjustRightInd w:val="0"/>
              <w:spacing w:before="120" w:after="120" w:line="240" w:lineRule="exact"/>
              <w:jc w:val="center"/>
              <w:rPr>
                <w:color w:val="000000"/>
                <w:sz w:val="18"/>
                <w:szCs w:val="18"/>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pacing w:before="120" w:after="120" w:line="240" w:lineRule="exact"/>
              <w:jc w:val="center"/>
              <w:rPr>
                <w:color w:val="000000"/>
                <w:sz w:val="18"/>
                <w:szCs w:val="18"/>
              </w:rPr>
            </w:pPr>
            <w:r w:rsidRPr="00C45C2A">
              <w:rPr>
                <w:color w:val="000000"/>
                <w:sz w:val="18"/>
                <w:szCs w:val="18"/>
              </w:rPr>
              <w:t>18,0</w:t>
            </w:r>
          </w:p>
        </w:tc>
      </w:tr>
      <w:tr w:rsidR="00C45C2A" w:rsidRPr="00C45C2A" w:rsidTr="008F27C1">
        <w:trPr>
          <w:trHeight w:val="20"/>
        </w:trPr>
        <w:tc>
          <w:tcPr>
            <w:tcW w:w="1406"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ВСЕГО</w:t>
            </w:r>
          </w:p>
        </w:tc>
        <w:tc>
          <w:tcPr>
            <w:tcW w:w="1654"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spacing w:before="120" w:after="120" w:line="240" w:lineRule="exact"/>
              <w:jc w:val="center"/>
              <w:rPr>
                <w:sz w:val="18"/>
                <w:szCs w:val="18"/>
              </w:rPr>
            </w:pPr>
            <w:r w:rsidRPr="00C45C2A">
              <w:rPr>
                <w:sz w:val="18"/>
                <w:szCs w:val="18"/>
              </w:rPr>
              <w:t>-</w:t>
            </w:r>
          </w:p>
        </w:tc>
        <w:tc>
          <w:tcPr>
            <w:tcW w:w="162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overflowPunct w:val="0"/>
              <w:autoSpaceDE w:val="0"/>
              <w:autoSpaceDN w:val="0"/>
              <w:adjustRightInd w:val="0"/>
              <w:spacing w:before="120" w:after="120" w:line="240" w:lineRule="exact"/>
              <w:jc w:val="center"/>
              <w:rPr>
                <w:sz w:val="18"/>
                <w:szCs w:val="18"/>
              </w:rPr>
            </w:pPr>
            <w:r w:rsidRPr="00C45C2A">
              <w:rPr>
                <w:sz w:val="18"/>
                <w:szCs w:val="18"/>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overflowPunct w:val="0"/>
              <w:autoSpaceDE w:val="0"/>
              <w:autoSpaceDN w:val="0"/>
              <w:adjustRightInd w:val="0"/>
              <w:spacing w:before="120" w:after="120" w:line="240" w:lineRule="exact"/>
              <w:jc w:val="center"/>
              <w:rPr>
                <w:color w:val="000000"/>
                <w:sz w:val="18"/>
                <w:szCs w:val="18"/>
              </w:rPr>
            </w:pPr>
            <w:r w:rsidRPr="00C45C2A">
              <w:rPr>
                <w:color w:val="000000"/>
                <w:sz w:val="18"/>
                <w:szCs w:val="18"/>
              </w:rPr>
              <w:t>54,0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overflowPunct w:val="0"/>
              <w:autoSpaceDE w:val="0"/>
              <w:autoSpaceDN w:val="0"/>
              <w:adjustRightInd w:val="0"/>
              <w:spacing w:before="120" w:after="120" w:line="240" w:lineRule="exact"/>
              <w:jc w:val="center"/>
              <w:rPr>
                <w:color w:val="000000"/>
                <w:sz w:val="18"/>
                <w:szCs w:val="18"/>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overflowPunct w:val="0"/>
              <w:autoSpaceDE w:val="0"/>
              <w:autoSpaceDN w:val="0"/>
              <w:adjustRightInd w:val="0"/>
              <w:spacing w:before="120" w:after="120" w:line="240" w:lineRule="exact"/>
              <w:jc w:val="center"/>
              <w:rPr>
                <w:color w:val="000000"/>
                <w:sz w:val="18"/>
                <w:szCs w:val="18"/>
              </w:rPr>
            </w:pPr>
            <w:r w:rsidRPr="00C45C2A">
              <w:rPr>
                <w:color w:val="000000"/>
                <w:sz w:val="18"/>
                <w:szCs w:val="18"/>
              </w:rPr>
              <w:t>54,0</w:t>
            </w:r>
          </w:p>
        </w:tc>
      </w:tr>
    </w:tbl>
    <w:p w:rsidR="00C45C2A" w:rsidRPr="00C45C2A" w:rsidRDefault="00C45C2A" w:rsidP="00C45C2A">
      <w:pPr>
        <w:ind w:firstLine="720"/>
        <w:rPr>
          <w:sz w:val="18"/>
          <w:szCs w:val="18"/>
        </w:rPr>
      </w:pPr>
    </w:p>
    <w:p w:rsidR="00C45C2A" w:rsidRPr="00C45C2A" w:rsidRDefault="00C45C2A" w:rsidP="00C45C2A">
      <w:pPr>
        <w:ind w:firstLine="720"/>
        <w:jc w:val="both"/>
        <w:rPr>
          <w:b/>
          <w:bCs/>
          <w:sz w:val="18"/>
          <w:szCs w:val="18"/>
        </w:rPr>
      </w:pPr>
      <w:r w:rsidRPr="00C45C2A">
        <w:rPr>
          <w:b/>
          <w:bCs/>
          <w:sz w:val="18"/>
          <w:szCs w:val="18"/>
        </w:rPr>
        <w:t>5. Ожидаемые конечные результаты реализации подпрограммы:</w:t>
      </w:r>
    </w:p>
    <w:p w:rsidR="00C45C2A" w:rsidRPr="00C45C2A" w:rsidRDefault="00C45C2A" w:rsidP="00C45C2A">
      <w:pPr>
        <w:jc w:val="both"/>
        <w:rPr>
          <w:sz w:val="18"/>
          <w:szCs w:val="18"/>
        </w:rPr>
      </w:pPr>
      <w:r w:rsidRPr="00C45C2A">
        <w:rPr>
          <w:sz w:val="18"/>
          <w:szCs w:val="18"/>
        </w:rPr>
        <w:t>Сокращение к 2026 году числа дорожно-транспортных происшествий с пострада</w:t>
      </w:r>
      <w:r w:rsidRPr="00C45C2A">
        <w:rPr>
          <w:sz w:val="18"/>
          <w:szCs w:val="18"/>
        </w:rPr>
        <w:t>в</w:t>
      </w:r>
      <w:r w:rsidRPr="00C45C2A">
        <w:rPr>
          <w:sz w:val="18"/>
          <w:szCs w:val="18"/>
        </w:rPr>
        <w:t>шими.</w:t>
      </w:r>
    </w:p>
    <w:p w:rsidR="00C45C2A" w:rsidRPr="00C45C2A" w:rsidRDefault="00C45C2A" w:rsidP="00C45C2A">
      <w:pPr>
        <w:rPr>
          <w:b/>
          <w:sz w:val="18"/>
          <w:szCs w:val="18"/>
        </w:rPr>
      </w:pPr>
      <w:r w:rsidRPr="00C45C2A">
        <w:rPr>
          <w:b/>
          <w:sz w:val="18"/>
          <w:szCs w:val="18"/>
        </w:rPr>
        <w:t xml:space="preserve"> </w:t>
      </w: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Default="00C45C2A" w:rsidP="00C45C2A">
      <w:pPr>
        <w:jc w:val="center"/>
        <w:rPr>
          <w:b/>
          <w:sz w:val="18"/>
          <w:szCs w:val="18"/>
        </w:rPr>
      </w:pPr>
    </w:p>
    <w:p w:rsidR="00396FA2" w:rsidRDefault="00396FA2" w:rsidP="00C45C2A">
      <w:pPr>
        <w:jc w:val="center"/>
        <w:rPr>
          <w:b/>
          <w:sz w:val="18"/>
          <w:szCs w:val="18"/>
        </w:rPr>
      </w:pPr>
    </w:p>
    <w:p w:rsidR="00396FA2" w:rsidRPr="00C45C2A" w:rsidRDefault="00396FA2"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p w:rsidR="00C45C2A" w:rsidRPr="00C45C2A" w:rsidRDefault="00C45C2A" w:rsidP="00C45C2A">
      <w:pPr>
        <w:jc w:val="center"/>
        <w:rPr>
          <w:b/>
          <w:sz w:val="18"/>
          <w:szCs w:val="18"/>
        </w:rPr>
      </w:pPr>
      <w:r w:rsidRPr="00C45C2A">
        <w:rPr>
          <w:b/>
          <w:sz w:val="18"/>
          <w:szCs w:val="18"/>
        </w:rPr>
        <w:lastRenderedPageBreak/>
        <w:t>ПЕРЕЧЕНЬ</w:t>
      </w:r>
    </w:p>
    <w:p w:rsidR="00C45C2A" w:rsidRPr="00C45C2A" w:rsidRDefault="00C45C2A" w:rsidP="00C45C2A">
      <w:pPr>
        <w:jc w:val="center"/>
        <w:rPr>
          <w:b/>
          <w:sz w:val="18"/>
          <w:szCs w:val="18"/>
        </w:rPr>
      </w:pPr>
      <w:r w:rsidRPr="00C45C2A">
        <w:rPr>
          <w:b/>
          <w:sz w:val="18"/>
          <w:szCs w:val="18"/>
        </w:rPr>
        <w:t>Целевых показателей 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w:t>
      </w:r>
      <w:r w:rsidRPr="00C45C2A">
        <w:rPr>
          <w:b/>
          <w:sz w:val="18"/>
          <w:szCs w:val="18"/>
        </w:rPr>
        <w:t>л</w:t>
      </w:r>
      <w:r w:rsidRPr="00C45C2A">
        <w:rPr>
          <w:b/>
          <w:sz w:val="18"/>
          <w:szCs w:val="18"/>
        </w:rPr>
        <w:t xml:space="preserve">бицкого сельского поселения </w:t>
      </w:r>
    </w:p>
    <w:p w:rsidR="00C45C2A" w:rsidRPr="00C45C2A" w:rsidRDefault="00C45C2A" w:rsidP="00C45C2A">
      <w:pPr>
        <w:jc w:val="center"/>
        <w:rPr>
          <w:b/>
          <w:sz w:val="18"/>
          <w:szCs w:val="18"/>
        </w:rPr>
      </w:pPr>
      <w:r w:rsidRPr="00C45C2A">
        <w:rPr>
          <w:b/>
          <w:sz w:val="18"/>
          <w:szCs w:val="18"/>
        </w:rPr>
        <w:t>на 2024-2026 годы</w:t>
      </w:r>
    </w:p>
    <w:p w:rsidR="00C45C2A" w:rsidRPr="00C45C2A" w:rsidRDefault="00C45C2A" w:rsidP="00C45C2A">
      <w:pPr>
        <w:jc w:val="center"/>
        <w:rPr>
          <w:b/>
          <w:sz w:val="18"/>
          <w:szCs w:val="18"/>
        </w:rPr>
      </w:pPr>
    </w:p>
    <w:p w:rsidR="00C45C2A" w:rsidRPr="00C45C2A" w:rsidRDefault="00C45C2A" w:rsidP="00C45C2A">
      <w:pPr>
        <w:jc w:val="center"/>
        <w:rPr>
          <w:b/>
          <w:sz w:val="18"/>
          <w:szCs w:val="18"/>
        </w:rPr>
      </w:pPr>
    </w:p>
    <w:tbl>
      <w:tblPr>
        <w:tblW w:w="101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3672"/>
        <w:gridCol w:w="709"/>
        <w:gridCol w:w="1278"/>
        <w:gridCol w:w="1010"/>
        <w:gridCol w:w="245"/>
        <w:gridCol w:w="617"/>
        <w:gridCol w:w="699"/>
        <w:gridCol w:w="54"/>
        <w:gridCol w:w="1080"/>
        <w:gridCol w:w="16"/>
        <w:gridCol w:w="40"/>
      </w:tblGrid>
      <w:tr w:rsidR="00C45C2A" w:rsidRPr="00C45C2A" w:rsidTr="008F27C1">
        <w:trPr>
          <w:gridAfter w:val="1"/>
          <w:wAfter w:w="40" w:type="dxa"/>
          <w:trHeight w:val="480"/>
        </w:trPr>
        <w:tc>
          <w:tcPr>
            <w:tcW w:w="701" w:type="dxa"/>
            <w:vMerge w:val="restart"/>
            <w:tcBorders>
              <w:top w:val="single" w:sz="4" w:space="0" w:color="auto"/>
              <w:left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w:t>
            </w:r>
          </w:p>
          <w:p w:rsidR="00C45C2A" w:rsidRPr="00C45C2A" w:rsidRDefault="00C45C2A" w:rsidP="008F27C1">
            <w:pPr>
              <w:pStyle w:val="NoSpacing1"/>
              <w:jc w:val="both"/>
              <w:rPr>
                <w:rFonts w:ascii="Times New Roman" w:hAnsi="Times New Roman" w:cs="Times New Roman"/>
                <w:sz w:val="18"/>
                <w:szCs w:val="18"/>
              </w:rPr>
            </w:pPr>
            <w:proofErr w:type="spellStart"/>
            <w:proofErr w:type="gramStart"/>
            <w:r w:rsidRPr="00C45C2A">
              <w:rPr>
                <w:rFonts w:ascii="Times New Roman" w:hAnsi="Times New Roman" w:cs="Times New Roman"/>
                <w:sz w:val="18"/>
                <w:szCs w:val="18"/>
              </w:rPr>
              <w:t>п</w:t>
            </w:r>
            <w:proofErr w:type="spellEnd"/>
            <w:proofErr w:type="gramEnd"/>
            <w:r w:rsidRPr="00C45C2A">
              <w:rPr>
                <w:rFonts w:ascii="Times New Roman" w:hAnsi="Times New Roman" w:cs="Times New Roman"/>
                <w:sz w:val="18"/>
                <w:szCs w:val="18"/>
              </w:rPr>
              <w:t>/</w:t>
            </w:r>
            <w:proofErr w:type="spellStart"/>
            <w:r w:rsidRPr="00C45C2A">
              <w:rPr>
                <w:rFonts w:ascii="Times New Roman" w:hAnsi="Times New Roman" w:cs="Times New Roman"/>
                <w:sz w:val="18"/>
                <w:szCs w:val="18"/>
              </w:rPr>
              <w:t>п</w:t>
            </w:r>
            <w:proofErr w:type="spellEnd"/>
          </w:p>
        </w:tc>
        <w:tc>
          <w:tcPr>
            <w:tcW w:w="3672" w:type="dxa"/>
            <w:vMerge w:val="restart"/>
            <w:tcBorders>
              <w:top w:val="single" w:sz="4" w:space="0" w:color="auto"/>
              <w:left w:val="single" w:sz="4" w:space="0" w:color="auto"/>
              <w:right w:val="single" w:sz="4" w:space="0" w:color="auto"/>
            </w:tcBorders>
          </w:tcPr>
          <w:p w:rsidR="00C45C2A" w:rsidRPr="00C45C2A" w:rsidRDefault="00C45C2A" w:rsidP="008F27C1">
            <w:pPr>
              <w:pStyle w:val="NoSpacing1"/>
              <w:jc w:val="center"/>
              <w:rPr>
                <w:rFonts w:ascii="Times New Roman" w:hAnsi="Times New Roman" w:cs="Times New Roman"/>
                <w:sz w:val="18"/>
                <w:szCs w:val="18"/>
              </w:rPr>
            </w:pPr>
            <w:r w:rsidRPr="00C45C2A">
              <w:rPr>
                <w:rFonts w:ascii="Times New Roman" w:hAnsi="Times New Roman" w:cs="Times New Roman"/>
                <w:sz w:val="18"/>
                <w:szCs w:val="18"/>
              </w:rPr>
              <w:t>Наименование целевого показ</w:t>
            </w:r>
            <w:r w:rsidRPr="00C45C2A">
              <w:rPr>
                <w:rFonts w:ascii="Times New Roman" w:hAnsi="Times New Roman" w:cs="Times New Roman"/>
                <w:sz w:val="18"/>
                <w:szCs w:val="18"/>
              </w:rPr>
              <w:t>а</w:t>
            </w:r>
            <w:r w:rsidRPr="00C45C2A">
              <w:rPr>
                <w:rFonts w:ascii="Times New Roman" w:hAnsi="Times New Roman" w:cs="Times New Roman"/>
                <w:sz w:val="18"/>
                <w:szCs w:val="18"/>
              </w:rPr>
              <w:t>теля</w:t>
            </w:r>
          </w:p>
        </w:tc>
        <w:tc>
          <w:tcPr>
            <w:tcW w:w="709" w:type="dxa"/>
            <w:vMerge w:val="restart"/>
            <w:tcBorders>
              <w:top w:val="single" w:sz="4" w:space="0" w:color="auto"/>
              <w:left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 xml:space="preserve">Ед. </w:t>
            </w:r>
            <w:proofErr w:type="spellStart"/>
            <w:r w:rsidRPr="00C45C2A">
              <w:rPr>
                <w:rFonts w:ascii="Times New Roman" w:hAnsi="Times New Roman" w:cs="Times New Roman"/>
                <w:sz w:val="18"/>
                <w:szCs w:val="18"/>
              </w:rPr>
              <w:t>изм</w:t>
            </w:r>
            <w:proofErr w:type="spellEnd"/>
            <w:r w:rsidRPr="00C45C2A">
              <w:rPr>
                <w:rFonts w:ascii="Times New Roman" w:hAnsi="Times New Roman" w:cs="Times New Roman"/>
                <w:sz w:val="18"/>
                <w:szCs w:val="18"/>
              </w:rPr>
              <w:t>.</w:t>
            </w:r>
          </w:p>
        </w:tc>
        <w:tc>
          <w:tcPr>
            <w:tcW w:w="1278" w:type="dxa"/>
            <w:vMerge w:val="restart"/>
            <w:tcBorders>
              <w:top w:val="single" w:sz="4" w:space="0" w:color="auto"/>
              <w:left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Базовое значение целевого показат</w:t>
            </w:r>
            <w:r w:rsidRPr="00C45C2A">
              <w:rPr>
                <w:rFonts w:ascii="Times New Roman" w:hAnsi="Times New Roman" w:cs="Times New Roman"/>
                <w:sz w:val="18"/>
                <w:szCs w:val="18"/>
              </w:rPr>
              <w:t>е</w:t>
            </w:r>
            <w:r w:rsidRPr="00C45C2A">
              <w:rPr>
                <w:rFonts w:ascii="Times New Roman" w:hAnsi="Times New Roman" w:cs="Times New Roman"/>
                <w:sz w:val="18"/>
                <w:szCs w:val="18"/>
              </w:rPr>
              <w:t>ля (2023год)</w:t>
            </w:r>
          </w:p>
        </w:tc>
        <w:tc>
          <w:tcPr>
            <w:tcW w:w="3721" w:type="dxa"/>
            <w:gridSpan w:val="7"/>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center"/>
              <w:rPr>
                <w:rFonts w:ascii="Times New Roman" w:hAnsi="Times New Roman" w:cs="Times New Roman"/>
                <w:sz w:val="18"/>
                <w:szCs w:val="18"/>
              </w:rPr>
            </w:pPr>
            <w:r w:rsidRPr="00C45C2A">
              <w:rPr>
                <w:rFonts w:ascii="Times New Roman" w:hAnsi="Times New Roman" w:cs="Times New Roman"/>
                <w:sz w:val="18"/>
                <w:szCs w:val="18"/>
              </w:rPr>
              <w:t>Значения целевых показателей по годам</w:t>
            </w:r>
          </w:p>
        </w:tc>
      </w:tr>
      <w:tr w:rsidR="00C45C2A" w:rsidRPr="00C45C2A" w:rsidTr="008F27C1">
        <w:trPr>
          <w:trHeight w:val="480"/>
        </w:trPr>
        <w:tc>
          <w:tcPr>
            <w:tcW w:w="701" w:type="dxa"/>
            <w:vMerge/>
            <w:tcBorders>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3672" w:type="dxa"/>
            <w:vMerge/>
            <w:tcBorders>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709" w:type="dxa"/>
            <w:vMerge/>
            <w:tcBorders>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278" w:type="dxa"/>
            <w:vMerge/>
            <w:tcBorders>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p>
        </w:tc>
        <w:tc>
          <w:tcPr>
            <w:tcW w:w="101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2024</w:t>
            </w:r>
          </w:p>
        </w:tc>
        <w:tc>
          <w:tcPr>
            <w:tcW w:w="1615" w:type="dxa"/>
            <w:gridSpan w:val="4"/>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2025</w:t>
            </w:r>
          </w:p>
        </w:tc>
        <w:tc>
          <w:tcPr>
            <w:tcW w:w="1136" w:type="dxa"/>
            <w:gridSpan w:val="3"/>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2026</w:t>
            </w:r>
          </w:p>
        </w:tc>
      </w:tr>
      <w:tr w:rsidR="00C45C2A" w:rsidRPr="00C45C2A" w:rsidTr="008F27C1">
        <w:trPr>
          <w:gridAfter w:val="1"/>
          <w:wAfter w:w="40" w:type="dxa"/>
          <w:trHeight w:val="800"/>
        </w:trPr>
        <w:tc>
          <w:tcPr>
            <w:tcW w:w="701"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b/>
                <w:sz w:val="18"/>
                <w:szCs w:val="18"/>
              </w:rPr>
            </w:pPr>
            <w:r w:rsidRPr="00C45C2A">
              <w:rPr>
                <w:rFonts w:ascii="Times New Roman" w:hAnsi="Times New Roman" w:cs="Times New Roman"/>
                <w:b/>
                <w:sz w:val="18"/>
                <w:szCs w:val="18"/>
              </w:rPr>
              <w:t>1.</w:t>
            </w:r>
          </w:p>
        </w:tc>
        <w:tc>
          <w:tcPr>
            <w:tcW w:w="9380" w:type="dxa"/>
            <w:gridSpan w:val="10"/>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b/>
                <w:sz w:val="18"/>
                <w:szCs w:val="18"/>
              </w:rPr>
            </w:pPr>
            <w:r w:rsidRPr="00C45C2A">
              <w:rPr>
                <w:rFonts w:ascii="Times New Roman" w:hAnsi="Times New Roman" w:cs="Times New Roman"/>
                <w:b/>
                <w:sz w:val="18"/>
                <w:szCs w:val="18"/>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w:t>
            </w:r>
            <w:r w:rsidRPr="00C45C2A">
              <w:rPr>
                <w:rFonts w:ascii="Times New Roman" w:hAnsi="Times New Roman" w:cs="Times New Roman"/>
                <w:b/>
                <w:sz w:val="18"/>
                <w:szCs w:val="18"/>
              </w:rPr>
              <w:t>т</w:t>
            </w:r>
            <w:r w:rsidRPr="00C45C2A">
              <w:rPr>
                <w:rFonts w:ascii="Times New Roman" w:hAnsi="Times New Roman" w:cs="Times New Roman"/>
                <w:b/>
                <w:sz w:val="18"/>
                <w:szCs w:val="18"/>
              </w:rPr>
              <w:t>ного бюджета и бюджета Яжелбицкого сельского поселения»</w:t>
            </w:r>
          </w:p>
        </w:tc>
      </w:tr>
      <w:tr w:rsidR="00C45C2A" w:rsidRPr="00C45C2A" w:rsidTr="008F27C1">
        <w:trPr>
          <w:gridAfter w:val="2"/>
          <w:wAfter w:w="56" w:type="dxa"/>
          <w:trHeight w:val="2290"/>
        </w:trPr>
        <w:tc>
          <w:tcPr>
            <w:tcW w:w="701" w:type="dxa"/>
            <w:tcBorders>
              <w:top w:val="single" w:sz="4" w:space="0" w:color="auto"/>
              <w:left w:val="single" w:sz="4" w:space="0" w:color="auto"/>
              <w:right w:val="single" w:sz="4" w:space="0" w:color="auto"/>
            </w:tcBorders>
          </w:tcPr>
          <w:p w:rsidR="00C45C2A" w:rsidRPr="00C45C2A" w:rsidRDefault="00C45C2A" w:rsidP="008F27C1">
            <w:pPr>
              <w:pStyle w:val="NoSpacing1"/>
              <w:ind w:hanging="284"/>
              <w:jc w:val="both"/>
              <w:rPr>
                <w:rFonts w:ascii="Times New Roman" w:hAnsi="Times New Roman" w:cs="Times New Roman"/>
                <w:sz w:val="18"/>
                <w:szCs w:val="18"/>
              </w:rPr>
            </w:pPr>
            <w:r w:rsidRPr="00C45C2A">
              <w:rPr>
                <w:rFonts w:ascii="Times New Roman" w:hAnsi="Times New Roman" w:cs="Times New Roman"/>
                <w:sz w:val="18"/>
                <w:szCs w:val="18"/>
              </w:rPr>
              <w:t>1.1.1.</w:t>
            </w:r>
          </w:p>
          <w:p w:rsidR="00C45C2A" w:rsidRPr="00C45C2A" w:rsidRDefault="00C45C2A" w:rsidP="008F27C1">
            <w:pPr>
              <w:pStyle w:val="NoSpacing1"/>
              <w:ind w:left="-537"/>
              <w:jc w:val="both"/>
              <w:rPr>
                <w:rFonts w:ascii="Times New Roman" w:hAnsi="Times New Roman" w:cs="Times New Roman"/>
                <w:sz w:val="18"/>
                <w:szCs w:val="18"/>
              </w:rPr>
            </w:pPr>
          </w:p>
        </w:tc>
        <w:tc>
          <w:tcPr>
            <w:tcW w:w="3672" w:type="dxa"/>
            <w:tcBorders>
              <w:top w:val="single" w:sz="4" w:space="0" w:color="auto"/>
              <w:left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Показатель 1. Доля автомобил</w:t>
            </w:r>
            <w:r w:rsidRPr="00C45C2A">
              <w:rPr>
                <w:rFonts w:ascii="Times New Roman" w:hAnsi="Times New Roman" w:cs="Times New Roman"/>
                <w:sz w:val="18"/>
                <w:szCs w:val="18"/>
              </w:rPr>
              <w:t>ь</w:t>
            </w:r>
            <w:r w:rsidRPr="00C45C2A">
              <w:rPr>
                <w:rFonts w:ascii="Times New Roman" w:hAnsi="Times New Roman" w:cs="Times New Roman"/>
                <w:sz w:val="18"/>
                <w:szCs w:val="18"/>
              </w:rPr>
              <w:t xml:space="preserve">ных дорог, поддерживаемых в </w:t>
            </w:r>
            <w:proofErr w:type="spellStart"/>
            <w:r w:rsidRPr="00C45C2A">
              <w:rPr>
                <w:rFonts w:ascii="Times New Roman" w:hAnsi="Times New Roman" w:cs="Times New Roman"/>
                <w:sz w:val="18"/>
                <w:szCs w:val="18"/>
              </w:rPr>
              <w:t>эксплутационном</w:t>
            </w:r>
            <w:proofErr w:type="spellEnd"/>
            <w:r w:rsidRPr="00C45C2A">
              <w:rPr>
                <w:rFonts w:ascii="Times New Roman" w:hAnsi="Times New Roman" w:cs="Times New Roman"/>
                <w:sz w:val="18"/>
                <w:szCs w:val="18"/>
              </w:rPr>
              <w:t xml:space="preserve"> состоянии, допустимом по условиям обеспечения непрерывного и безопа</w:t>
            </w:r>
            <w:r w:rsidRPr="00C45C2A">
              <w:rPr>
                <w:rFonts w:ascii="Times New Roman" w:hAnsi="Times New Roman" w:cs="Times New Roman"/>
                <w:sz w:val="18"/>
                <w:szCs w:val="18"/>
              </w:rPr>
              <w:t>с</w:t>
            </w:r>
            <w:r w:rsidRPr="00C45C2A">
              <w:rPr>
                <w:rFonts w:ascii="Times New Roman" w:hAnsi="Times New Roman" w:cs="Times New Roman"/>
                <w:sz w:val="18"/>
                <w:szCs w:val="18"/>
              </w:rPr>
              <w:t>ного дорожного движения в л</w:t>
            </w:r>
            <w:r w:rsidRPr="00C45C2A">
              <w:rPr>
                <w:rFonts w:ascii="Times New Roman" w:hAnsi="Times New Roman" w:cs="Times New Roman"/>
                <w:sz w:val="18"/>
                <w:szCs w:val="18"/>
              </w:rPr>
              <w:t>ю</w:t>
            </w:r>
            <w:r w:rsidRPr="00C45C2A">
              <w:rPr>
                <w:rFonts w:ascii="Times New Roman" w:hAnsi="Times New Roman" w:cs="Times New Roman"/>
                <w:sz w:val="18"/>
                <w:szCs w:val="18"/>
              </w:rPr>
              <w:t xml:space="preserve">бое время года, %» (ГОСТ </w:t>
            </w:r>
            <w:proofErr w:type="gramStart"/>
            <w:r w:rsidRPr="00C45C2A">
              <w:rPr>
                <w:rFonts w:ascii="Times New Roman" w:hAnsi="Times New Roman" w:cs="Times New Roman"/>
                <w:sz w:val="18"/>
                <w:szCs w:val="18"/>
              </w:rPr>
              <w:t>Р</w:t>
            </w:r>
            <w:proofErr w:type="gramEnd"/>
            <w:r w:rsidRPr="00C45C2A">
              <w:rPr>
                <w:rFonts w:ascii="Times New Roman" w:hAnsi="Times New Roman" w:cs="Times New Roman"/>
                <w:sz w:val="18"/>
                <w:szCs w:val="18"/>
              </w:rPr>
              <w:t xml:space="preserve"> 50597-2017. Национальный ста</w:t>
            </w:r>
            <w:r w:rsidRPr="00C45C2A">
              <w:rPr>
                <w:rFonts w:ascii="Times New Roman" w:hAnsi="Times New Roman" w:cs="Times New Roman"/>
                <w:sz w:val="18"/>
                <w:szCs w:val="18"/>
              </w:rPr>
              <w:t>н</w:t>
            </w:r>
            <w:r w:rsidRPr="00C45C2A">
              <w:rPr>
                <w:rFonts w:ascii="Times New Roman" w:hAnsi="Times New Roman" w:cs="Times New Roman"/>
                <w:sz w:val="18"/>
                <w:szCs w:val="18"/>
              </w:rPr>
              <w:t xml:space="preserve">дарт РФ. Дороги автомобильные и улицы. Требования к </w:t>
            </w:r>
            <w:proofErr w:type="spellStart"/>
            <w:r w:rsidRPr="00C45C2A">
              <w:rPr>
                <w:rFonts w:ascii="Times New Roman" w:hAnsi="Times New Roman" w:cs="Times New Roman"/>
                <w:sz w:val="18"/>
                <w:szCs w:val="18"/>
              </w:rPr>
              <w:t>эксплут</w:t>
            </w:r>
            <w:r w:rsidRPr="00C45C2A">
              <w:rPr>
                <w:rFonts w:ascii="Times New Roman" w:hAnsi="Times New Roman" w:cs="Times New Roman"/>
                <w:sz w:val="18"/>
                <w:szCs w:val="18"/>
              </w:rPr>
              <w:t>а</w:t>
            </w:r>
            <w:r w:rsidRPr="00C45C2A">
              <w:rPr>
                <w:rFonts w:ascii="Times New Roman" w:hAnsi="Times New Roman" w:cs="Times New Roman"/>
                <w:sz w:val="18"/>
                <w:szCs w:val="18"/>
              </w:rPr>
              <w:t>ционному</w:t>
            </w:r>
            <w:proofErr w:type="spellEnd"/>
            <w:r w:rsidRPr="00C45C2A">
              <w:rPr>
                <w:rFonts w:ascii="Times New Roman" w:hAnsi="Times New Roman" w:cs="Times New Roman"/>
                <w:sz w:val="18"/>
                <w:szCs w:val="18"/>
              </w:rPr>
              <w:t xml:space="preserve"> состоянию, допуст</w:t>
            </w:r>
            <w:r w:rsidRPr="00C45C2A">
              <w:rPr>
                <w:rFonts w:ascii="Times New Roman" w:hAnsi="Times New Roman" w:cs="Times New Roman"/>
                <w:sz w:val="18"/>
                <w:szCs w:val="18"/>
              </w:rPr>
              <w:t>и</w:t>
            </w:r>
            <w:r w:rsidRPr="00C45C2A">
              <w:rPr>
                <w:rFonts w:ascii="Times New Roman" w:hAnsi="Times New Roman" w:cs="Times New Roman"/>
                <w:sz w:val="18"/>
                <w:szCs w:val="18"/>
              </w:rPr>
              <w:t>мому по условиям обеспечения безопасности дорожного движ</w:t>
            </w:r>
            <w:r w:rsidRPr="00C45C2A">
              <w:rPr>
                <w:rFonts w:ascii="Times New Roman" w:hAnsi="Times New Roman" w:cs="Times New Roman"/>
                <w:sz w:val="18"/>
                <w:szCs w:val="18"/>
              </w:rPr>
              <w:t>е</w:t>
            </w:r>
            <w:r w:rsidRPr="00C45C2A">
              <w:rPr>
                <w:rFonts w:ascii="Times New Roman" w:hAnsi="Times New Roman" w:cs="Times New Roman"/>
                <w:sz w:val="18"/>
                <w:szCs w:val="18"/>
              </w:rPr>
              <w:t>ния. Методы контроля</w:t>
            </w:r>
            <w:proofErr w:type="gramStart"/>
            <w:r w:rsidRPr="00C45C2A">
              <w:rPr>
                <w:rFonts w:ascii="Times New Roman" w:hAnsi="Times New Roman" w:cs="Times New Roman"/>
                <w:sz w:val="18"/>
                <w:szCs w:val="18"/>
              </w:rPr>
              <w:t>.» (</w:t>
            </w:r>
            <w:proofErr w:type="gramEnd"/>
            <w:r w:rsidRPr="00C45C2A">
              <w:rPr>
                <w:rFonts w:ascii="Times New Roman" w:hAnsi="Times New Roman" w:cs="Times New Roman"/>
                <w:sz w:val="18"/>
                <w:szCs w:val="18"/>
              </w:rPr>
              <w:t xml:space="preserve">утв. Приказом </w:t>
            </w:r>
            <w:proofErr w:type="spellStart"/>
            <w:r w:rsidRPr="00C45C2A">
              <w:rPr>
                <w:rFonts w:ascii="Times New Roman" w:hAnsi="Times New Roman" w:cs="Times New Roman"/>
                <w:sz w:val="18"/>
                <w:szCs w:val="18"/>
              </w:rPr>
              <w:t>Росстандарта</w:t>
            </w:r>
            <w:proofErr w:type="spellEnd"/>
            <w:r w:rsidRPr="00C45C2A">
              <w:rPr>
                <w:rFonts w:ascii="Times New Roman" w:hAnsi="Times New Roman" w:cs="Times New Roman"/>
                <w:sz w:val="18"/>
                <w:szCs w:val="18"/>
              </w:rPr>
              <w:t xml:space="preserve"> от 26.09.2017 №1245-ст)</w:t>
            </w:r>
          </w:p>
        </w:tc>
        <w:tc>
          <w:tcPr>
            <w:tcW w:w="709" w:type="dxa"/>
            <w:tcBorders>
              <w:top w:val="single" w:sz="4" w:space="0" w:color="auto"/>
              <w:left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w:t>
            </w:r>
          </w:p>
        </w:tc>
        <w:tc>
          <w:tcPr>
            <w:tcW w:w="1278" w:type="dxa"/>
            <w:tcBorders>
              <w:top w:val="single" w:sz="4" w:space="0" w:color="auto"/>
              <w:left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100</w:t>
            </w:r>
          </w:p>
        </w:tc>
        <w:tc>
          <w:tcPr>
            <w:tcW w:w="1255" w:type="dxa"/>
            <w:gridSpan w:val="2"/>
            <w:tcBorders>
              <w:top w:val="single" w:sz="4" w:space="0" w:color="auto"/>
              <w:left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100</w:t>
            </w:r>
          </w:p>
        </w:tc>
        <w:tc>
          <w:tcPr>
            <w:tcW w:w="1316" w:type="dxa"/>
            <w:gridSpan w:val="2"/>
            <w:tcBorders>
              <w:top w:val="single" w:sz="4" w:space="0" w:color="auto"/>
              <w:left w:val="single" w:sz="4" w:space="0" w:color="auto"/>
              <w:right w:val="single" w:sz="4" w:space="0" w:color="auto"/>
            </w:tcBorders>
          </w:tcPr>
          <w:p w:rsidR="00C45C2A" w:rsidRPr="00C45C2A" w:rsidRDefault="00C45C2A" w:rsidP="008F27C1">
            <w:pPr>
              <w:rPr>
                <w:sz w:val="18"/>
                <w:szCs w:val="18"/>
              </w:rPr>
            </w:pPr>
            <w:r w:rsidRPr="00C45C2A">
              <w:rPr>
                <w:sz w:val="18"/>
                <w:szCs w:val="18"/>
              </w:rPr>
              <w:t>100</w:t>
            </w:r>
          </w:p>
        </w:tc>
        <w:tc>
          <w:tcPr>
            <w:tcW w:w="1134" w:type="dxa"/>
            <w:gridSpan w:val="2"/>
            <w:tcBorders>
              <w:top w:val="single" w:sz="4" w:space="0" w:color="auto"/>
              <w:left w:val="single" w:sz="4" w:space="0" w:color="auto"/>
              <w:right w:val="single" w:sz="4" w:space="0" w:color="auto"/>
            </w:tcBorders>
          </w:tcPr>
          <w:p w:rsidR="00C45C2A" w:rsidRPr="00C45C2A" w:rsidRDefault="00C45C2A" w:rsidP="008F27C1">
            <w:pPr>
              <w:rPr>
                <w:sz w:val="18"/>
                <w:szCs w:val="18"/>
              </w:rPr>
            </w:pPr>
            <w:r w:rsidRPr="00C45C2A">
              <w:rPr>
                <w:sz w:val="18"/>
                <w:szCs w:val="18"/>
              </w:rPr>
              <w:t>100</w:t>
            </w:r>
          </w:p>
        </w:tc>
      </w:tr>
      <w:tr w:rsidR="00C45C2A" w:rsidRPr="00C45C2A" w:rsidTr="008F27C1">
        <w:trPr>
          <w:gridAfter w:val="2"/>
          <w:wAfter w:w="56" w:type="dxa"/>
          <w:trHeight w:val="908"/>
        </w:trPr>
        <w:tc>
          <w:tcPr>
            <w:tcW w:w="701" w:type="dxa"/>
            <w:tcBorders>
              <w:top w:val="single" w:sz="4" w:space="0" w:color="auto"/>
              <w:left w:val="single" w:sz="4" w:space="0" w:color="auto"/>
              <w:right w:val="single" w:sz="4" w:space="0" w:color="auto"/>
            </w:tcBorders>
          </w:tcPr>
          <w:p w:rsidR="00C45C2A" w:rsidRPr="00C45C2A" w:rsidRDefault="00C45C2A" w:rsidP="008F27C1">
            <w:pPr>
              <w:pStyle w:val="NoSpacing1"/>
              <w:ind w:hanging="284"/>
              <w:jc w:val="both"/>
              <w:rPr>
                <w:rFonts w:ascii="Times New Roman" w:hAnsi="Times New Roman" w:cs="Times New Roman"/>
                <w:b/>
                <w:sz w:val="18"/>
                <w:szCs w:val="18"/>
              </w:rPr>
            </w:pPr>
          </w:p>
          <w:p w:rsidR="00C45C2A" w:rsidRPr="00C45C2A" w:rsidRDefault="00C45C2A" w:rsidP="008F27C1">
            <w:pPr>
              <w:rPr>
                <w:b/>
                <w:sz w:val="18"/>
                <w:szCs w:val="18"/>
              </w:rPr>
            </w:pPr>
            <w:r w:rsidRPr="00C45C2A">
              <w:rPr>
                <w:b/>
                <w:sz w:val="18"/>
                <w:szCs w:val="18"/>
              </w:rPr>
              <w:t>2.</w:t>
            </w:r>
          </w:p>
        </w:tc>
        <w:tc>
          <w:tcPr>
            <w:tcW w:w="9364" w:type="dxa"/>
            <w:gridSpan w:val="9"/>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b/>
                <w:sz w:val="18"/>
                <w:szCs w:val="18"/>
              </w:rPr>
            </w:pPr>
            <w:r w:rsidRPr="00C45C2A">
              <w:rPr>
                <w:rFonts w:ascii="Times New Roman" w:hAnsi="Times New Roman" w:cs="Times New Roman"/>
                <w:b/>
                <w:sz w:val="18"/>
                <w:szCs w:val="18"/>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w:t>
            </w:r>
            <w:r w:rsidRPr="00C45C2A">
              <w:rPr>
                <w:rFonts w:ascii="Times New Roman" w:hAnsi="Times New Roman" w:cs="Times New Roman"/>
                <w:b/>
                <w:sz w:val="18"/>
                <w:szCs w:val="18"/>
              </w:rPr>
              <w:t>т</w:t>
            </w:r>
            <w:r w:rsidRPr="00C45C2A">
              <w:rPr>
                <w:rFonts w:ascii="Times New Roman" w:hAnsi="Times New Roman" w:cs="Times New Roman"/>
                <w:b/>
                <w:sz w:val="18"/>
                <w:szCs w:val="18"/>
              </w:rPr>
              <w:t>ного бюджета и бюджета Яжелбицкого сельского поселения»</w:t>
            </w:r>
          </w:p>
        </w:tc>
      </w:tr>
      <w:tr w:rsidR="00C45C2A" w:rsidRPr="00C45C2A" w:rsidTr="008F27C1">
        <w:trPr>
          <w:gridAfter w:val="2"/>
          <w:wAfter w:w="56" w:type="dxa"/>
          <w:trHeight w:val="1021"/>
        </w:trPr>
        <w:tc>
          <w:tcPr>
            <w:tcW w:w="701"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2.1.</w:t>
            </w:r>
          </w:p>
        </w:tc>
        <w:tc>
          <w:tcPr>
            <w:tcW w:w="3672"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sz w:val="18"/>
                <w:szCs w:val="18"/>
              </w:rPr>
            </w:pPr>
            <w:r w:rsidRPr="00C45C2A">
              <w:rPr>
                <w:rFonts w:ascii="Times New Roman" w:hAnsi="Times New Roman" w:cs="Times New Roman"/>
                <w:sz w:val="18"/>
                <w:szCs w:val="18"/>
              </w:rPr>
              <w:t>Показатель 2. количество и площадь отремонтированных авт</w:t>
            </w:r>
            <w:r w:rsidRPr="00C45C2A">
              <w:rPr>
                <w:rFonts w:ascii="Times New Roman" w:hAnsi="Times New Roman" w:cs="Times New Roman"/>
                <w:sz w:val="18"/>
                <w:szCs w:val="18"/>
              </w:rPr>
              <w:t>о</w:t>
            </w:r>
            <w:r w:rsidRPr="00C45C2A">
              <w:rPr>
                <w:rFonts w:ascii="Times New Roman" w:hAnsi="Times New Roman" w:cs="Times New Roman"/>
                <w:sz w:val="18"/>
                <w:szCs w:val="18"/>
              </w:rPr>
              <w:t>мобильных дорог общего пользования мес</w:t>
            </w:r>
            <w:r w:rsidRPr="00C45C2A">
              <w:rPr>
                <w:rFonts w:ascii="Times New Roman" w:hAnsi="Times New Roman" w:cs="Times New Roman"/>
                <w:sz w:val="18"/>
                <w:szCs w:val="18"/>
              </w:rPr>
              <w:t>т</w:t>
            </w:r>
            <w:r w:rsidRPr="00C45C2A">
              <w:rPr>
                <w:rFonts w:ascii="Times New Roman" w:hAnsi="Times New Roman" w:cs="Times New Roman"/>
                <w:sz w:val="18"/>
                <w:szCs w:val="18"/>
              </w:rPr>
              <w:t>ного значения, кв. м</w:t>
            </w:r>
          </w:p>
        </w:tc>
        <w:tc>
          <w:tcPr>
            <w:tcW w:w="709"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шт./кв. м</w:t>
            </w:r>
          </w:p>
        </w:tc>
        <w:tc>
          <w:tcPr>
            <w:tcW w:w="1278"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color w:val="000000"/>
                <w:sz w:val="18"/>
                <w:szCs w:val="18"/>
              </w:rPr>
            </w:pPr>
            <w:r w:rsidRPr="00C45C2A">
              <w:rPr>
                <w:rFonts w:ascii="Times New Roman" w:hAnsi="Times New Roman" w:cs="Times New Roman"/>
                <w:color w:val="000000"/>
                <w:sz w:val="18"/>
                <w:szCs w:val="18"/>
              </w:rPr>
              <w:t>8/10164,0</w:t>
            </w:r>
          </w:p>
        </w:tc>
        <w:tc>
          <w:tcPr>
            <w:tcW w:w="1255" w:type="dxa"/>
            <w:gridSpan w:val="2"/>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color w:val="FF0000"/>
                <w:sz w:val="18"/>
                <w:szCs w:val="18"/>
              </w:rPr>
            </w:pPr>
            <w:r w:rsidRPr="00C45C2A">
              <w:rPr>
                <w:rFonts w:ascii="Times New Roman" w:hAnsi="Times New Roman" w:cs="Times New Roman"/>
                <w:color w:val="FF0000"/>
                <w:sz w:val="18"/>
                <w:szCs w:val="18"/>
              </w:rPr>
              <w:t>3/760,0</w:t>
            </w:r>
          </w:p>
        </w:tc>
        <w:tc>
          <w:tcPr>
            <w:tcW w:w="1316" w:type="dxa"/>
            <w:gridSpan w:val="2"/>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1/500</w:t>
            </w:r>
          </w:p>
        </w:tc>
        <w:tc>
          <w:tcPr>
            <w:tcW w:w="1134" w:type="dxa"/>
            <w:gridSpan w:val="2"/>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1/350,0</w:t>
            </w:r>
          </w:p>
        </w:tc>
      </w:tr>
      <w:tr w:rsidR="00C45C2A" w:rsidRPr="00C45C2A" w:rsidTr="008F27C1">
        <w:trPr>
          <w:gridAfter w:val="1"/>
          <w:wAfter w:w="40" w:type="dxa"/>
          <w:trHeight w:val="583"/>
        </w:trPr>
        <w:tc>
          <w:tcPr>
            <w:tcW w:w="701"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b/>
                <w:sz w:val="18"/>
                <w:szCs w:val="18"/>
              </w:rPr>
            </w:pPr>
            <w:r w:rsidRPr="00C45C2A">
              <w:rPr>
                <w:rFonts w:ascii="Times New Roman" w:hAnsi="Times New Roman" w:cs="Times New Roman"/>
                <w:b/>
                <w:sz w:val="18"/>
                <w:szCs w:val="18"/>
              </w:rPr>
              <w:t>3.</w:t>
            </w:r>
          </w:p>
        </w:tc>
        <w:tc>
          <w:tcPr>
            <w:tcW w:w="9380" w:type="dxa"/>
            <w:gridSpan w:val="10"/>
            <w:tcBorders>
              <w:top w:val="single" w:sz="4" w:space="0" w:color="auto"/>
              <w:left w:val="single" w:sz="4" w:space="0" w:color="auto"/>
              <w:bottom w:val="single" w:sz="4" w:space="0" w:color="auto"/>
              <w:right w:val="single" w:sz="4" w:space="0" w:color="auto"/>
            </w:tcBorders>
          </w:tcPr>
          <w:p w:rsidR="00C45C2A" w:rsidRPr="00C45C2A" w:rsidRDefault="00C45C2A" w:rsidP="008F27C1">
            <w:pPr>
              <w:rPr>
                <w:b/>
                <w:sz w:val="18"/>
                <w:szCs w:val="18"/>
              </w:rPr>
            </w:pPr>
            <w:r w:rsidRPr="00C45C2A">
              <w:rPr>
                <w:b/>
                <w:sz w:val="18"/>
                <w:szCs w:val="18"/>
              </w:rPr>
              <w:t>Подпрограмма «Обеспечение безопасности дорожного движения на территории Яжелбицкого сельского пос</w:t>
            </w:r>
            <w:r w:rsidRPr="00C45C2A">
              <w:rPr>
                <w:b/>
                <w:sz w:val="18"/>
                <w:szCs w:val="18"/>
              </w:rPr>
              <w:t>е</w:t>
            </w:r>
            <w:r w:rsidRPr="00C45C2A">
              <w:rPr>
                <w:b/>
                <w:sz w:val="18"/>
                <w:szCs w:val="18"/>
              </w:rPr>
              <w:t xml:space="preserve">ления за счет средств бюджета Яжелбицкого сельского поселения» </w:t>
            </w:r>
          </w:p>
        </w:tc>
      </w:tr>
      <w:tr w:rsidR="00C45C2A" w:rsidRPr="00C45C2A" w:rsidTr="008F27C1">
        <w:trPr>
          <w:gridAfter w:val="1"/>
          <w:wAfter w:w="40" w:type="dxa"/>
          <w:trHeight w:val="583"/>
        </w:trPr>
        <w:tc>
          <w:tcPr>
            <w:tcW w:w="701"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3.1.</w:t>
            </w:r>
          </w:p>
        </w:tc>
        <w:tc>
          <w:tcPr>
            <w:tcW w:w="3672"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spacing w:before="120" w:after="120" w:line="240" w:lineRule="exact"/>
              <w:jc w:val="both"/>
              <w:rPr>
                <w:sz w:val="18"/>
                <w:szCs w:val="18"/>
              </w:rPr>
            </w:pPr>
            <w:r w:rsidRPr="00C45C2A">
              <w:rPr>
                <w:sz w:val="18"/>
                <w:szCs w:val="18"/>
              </w:rPr>
              <w:t>Показатель 1.Соверщенствование улично-дорожной сети (установка д</w:t>
            </w:r>
            <w:r w:rsidRPr="00C45C2A">
              <w:rPr>
                <w:sz w:val="18"/>
                <w:szCs w:val="18"/>
              </w:rPr>
              <w:t>о</w:t>
            </w:r>
            <w:r w:rsidRPr="00C45C2A">
              <w:rPr>
                <w:sz w:val="18"/>
                <w:szCs w:val="18"/>
              </w:rPr>
              <w:t>рожных знаков)</w:t>
            </w:r>
          </w:p>
        </w:tc>
        <w:tc>
          <w:tcPr>
            <w:tcW w:w="709"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Ед.</w:t>
            </w:r>
          </w:p>
        </w:tc>
        <w:tc>
          <w:tcPr>
            <w:tcW w:w="1278"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3</w:t>
            </w:r>
          </w:p>
        </w:tc>
        <w:tc>
          <w:tcPr>
            <w:tcW w:w="101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3</w:t>
            </w:r>
          </w:p>
        </w:tc>
        <w:tc>
          <w:tcPr>
            <w:tcW w:w="862" w:type="dxa"/>
            <w:gridSpan w:val="2"/>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3</w:t>
            </w:r>
          </w:p>
        </w:tc>
        <w:tc>
          <w:tcPr>
            <w:tcW w:w="1849" w:type="dxa"/>
            <w:gridSpan w:val="4"/>
            <w:tcBorders>
              <w:top w:val="single" w:sz="4" w:space="0" w:color="auto"/>
              <w:left w:val="single" w:sz="4" w:space="0" w:color="auto"/>
              <w:bottom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3</w:t>
            </w:r>
          </w:p>
        </w:tc>
      </w:tr>
      <w:tr w:rsidR="00C45C2A" w:rsidRPr="00C45C2A" w:rsidTr="008F27C1">
        <w:trPr>
          <w:gridAfter w:val="1"/>
          <w:wAfter w:w="40" w:type="dxa"/>
          <w:trHeight w:val="583"/>
        </w:trPr>
        <w:tc>
          <w:tcPr>
            <w:tcW w:w="701"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3.2.</w:t>
            </w:r>
          </w:p>
        </w:tc>
        <w:tc>
          <w:tcPr>
            <w:tcW w:w="3672"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spacing w:before="120" w:after="120" w:line="240" w:lineRule="exact"/>
              <w:rPr>
                <w:sz w:val="18"/>
                <w:szCs w:val="18"/>
              </w:rPr>
            </w:pPr>
            <w:r w:rsidRPr="00C45C2A">
              <w:rPr>
                <w:sz w:val="18"/>
                <w:szCs w:val="18"/>
              </w:rPr>
              <w:t>Показатель 2. Совершенствов</w:t>
            </w:r>
            <w:r w:rsidRPr="00C45C2A">
              <w:rPr>
                <w:sz w:val="18"/>
                <w:szCs w:val="18"/>
              </w:rPr>
              <w:t>а</w:t>
            </w:r>
            <w:r w:rsidRPr="00C45C2A">
              <w:rPr>
                <w:sz w:val="18"/>
                <w:szCs w:val="18"/>
              </w:rPr>
              <w:t>ние организации движения транспорта и пешеходов, сокр</w:t>
            </w:r>
            <w:r w:rsidRPr="00C45C2A">
              <w:rPr>
                <w:sz w:val="18"/>
                <w:szCs w:val="18"/>
              </w:rPr>
              <w:t>а</w:t>
            </w:r>
            <w:r w:rsidRPr="00C45C2A">
              <w:rPr>
                <w:sz w:val="18"/>
                <w:szCs w:val="18"/>
              </w:rPr>
              <w:t>щение количества дорожно-транспортных происшес</w:t>
            </w:r>
            <w:r w:rsidRPr="00C45C2A">
              <w:rPr>
                <w:sz w:val="18"/>
                <w:szCs w:val="18"/>
              </w:rPr>
              <w:t>т</w:t>
            </w:r>
            <w:r w:rsidRPr="00C45C2A">
              <w:rPr>
                <w:sz w:val="18"/>
                <w:szCs w:val="18"/>
              </w:rPr>
              <w:t>вий с пострадавшими (ремонт иску</w:t>
            </w:r>
            <w:r w:rsidRPr="00C45C2A">
              <w:rPr>
                <w:sz w:val="18"/>
                <w:szCs w:val="18"/>
              </w:rPr>
              <w:t>с</w:t>
            </w:r>
            <w:r w:rsidRPr="00C45C2A">
              <w:rPr>
                <w:sz w:val="18"/>
                <w:szCs w:val="18"/>
              </w:rPr>
              <w:t>ственных неровностей, нанесение доро</w:t>
            </w:r>
            <w:r w:rsidRPr="00C45C2A">
              <w:rPr>
                <w:sz w:val="18"/>
                <w:szCs w:val="18"/>
              </w:rPr>
              <w:t>ж</w:t>
            </w:r>
            <w:r w:rsidRPr="00C45C2A">
              <w:rPr>
                <w:sz w:val="18"/>
                <w:szCs w:val="18"/>
              </w:rPr>
              <w:t>ной разметки)</w:t>
            </w:r>
          </w:p>
        </w:tc>
        <w:tc>
          <w:tcPr>
            <w:tcW w:w="709"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w:t>
            </w:r>
          </w:p>
        </w:tc>
        <w:tc>
          <w:tcPr>
            <w:tcW w:w="1278"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100</w:t>
            </w:r>
          </w:p>
        </w:tc>
        <w:tc>
          <w:tcPr>
            <w:tcW w:w="101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100</w:t>
            </w:r>
          </w:p>
        </w:tc>
        <w:tc>
          <w:tcPr>
            <w:tcW w:w="862" w:type="dxa"/>
            <w:gridSpan w:val="2"/>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100</w:t>
            </w:r>
          </w:p>
        </w:tc>
        <w:tc>
          <w:tcPr>
            <w:tcW w:w="1849" w:type="dxa"/>
            <w:gridSpan w:val="4"/>
            <w:tcBorders>
              <w:top w:val="single" w:sz="4" w:space="0" w:color="auto"/>
              <w:left w:val="single" w:sz="4" w:space="0" w:color="auto"/>
              <w:bottom w:val="single" w:sz="4" w:space="0" w:color="auto"/>
              <w:right w:val="single" w:sz="4" w:space="0" w:color="auto"/>
            </w:tcBorders>
          </w:tcPr>
          <w:p w:rsidR="00C45C2A" w:rsidRPr="00C45C2A" w:rsidRDefault="00C45C2A" w:rsidP="008F27C1">
            <w:pPr>
              <w:pStyle w:val="NoSpacing1"/>
              <w:jc w:val="both"/>
              <w:rPr>
                <w:rFonts w:ascii="Times New Roman" w:hAnsi="Times New Roman" w:cs="Times New Roman"/>
                <w:sz w:val="18"/>
                <w:szCs w:val="18"/>
              </w:rPr>
            </w:pPr>
            <w:r w:rsidRPr="00C45C2A">
              <w:rPr>
                <w:rFonts w:ascii="Times New Roman" w:hAnsi="Times New Roman" w:cs="Times New Roman"/>
                <w:sz w:val="18"/>
                <w:szCs w:val="18"/>
              </w:rPr>
              <w:t>100</w:t>
            </w:r>
          </w:p>
        </w:tc>
      </w:tr>
    </w:tbl>
    <w:p w:rsidR="00C45C2A" w:rsidRDefault="00C45C2A" w:rsidP="00C45C2A">
      <w:pPr>
        <w:jc w:val="center"/>
        <w:sectPr w:rsidR="00C45C2A" w:rsidSect="00511405">
          <w:headerReference w:type="even" r:id="rId25"/>
          <w:headerReference w:type="default" r:id="rId26"/>
          <w:pgSz w:w="11906" w:h="16838"/>
          <w:pgMar w:top="851" w:right="566" w:bottom="1134" w:left="1503" w:header="720" w:footer="720" w:gutter="0"/>
          <w:cols w:space="720"/>
          <w:titlePg/>
          <w:docGrid w:linePitch="272"/>
        </w:sectPr>
      </w:pPr>
    </w:p>
    <w:p w:rsidR="00C45C2A" w:rsidRPr="00C45C2A" w:rsidRDefault="00C45C2A" w:rsidP="00C45C2A">
      <w:pPr>
        <w:jc w:val="center"/>
        <w:rPr>
          <w:b/>
          <w:sz w:val="18"/>
          <w:szCs w:val="18"/>
        </w:rPr>
      </w:pPr>
      <w:r w:rsidRPr="00C45C2A">
        <w:rPr>
          <w:b/>
          <w:sz w:val="18"/>
          <w:szCs w:val="18"/>
        </w:rPr>
        <w:lastRenderedPageBreak/>
        <w:t xml:space="preserve">Мероприятия муниципальной программы </w:t>
      </w:r>
    </w:p>
    <w:p w:rsidR="00C45C2A" w:rsidRPr="00C45C2A" w:rsidRDefault="00C45C2A" w:rsidP="00C45C2A">
      <w:pPr>
        <w:jc w:val="center"/>
        <w:rPr>
          <w:b/>
          <w:sz w:val="18"/>
          <w:szCs w:val="18"/>
        </w:rPr>
      </w:pPr>
      <w:r w:rsidRPr="00C45C2A">
        <w:rPr>
          <w:b/>
          <w:sz w:val="18"/>
          <w:szCs w:val="18"/>
        </w:rPr>
        <w:t>«Осуществление дорожной деятельности в отношении автомобильных дорог общего пользования местного значения, расположенных в границах нас</w:t>
      </w:r>
      <w:r w:rsidRPr="00C45C2A">
        <w:rPr>
          <w:b/>
          <w:sz w:val="18"/>
          <w:szCs w:val="18"/>
        </w:rPr>
        <w:t>е</w:t>
      </w:r>
      <w:r w:rsidRPr="00C45C2A">
        <w:rPr>
          <w:b/>
          <w:sz w:val="18"/>
          <w:szCs w:val="18"/>
        </w:rPr>
        <w:t>ленных пунктов</w:t>
      </w:r>
    </w:p>
    <w:p w:rsidR="00C45C2A" w:rsidRPr="00C45C2A" w:rsidRDefault="00C45C2A" w:rsidP="00C45C2A">
      <w:pPr>
        <w:jc w:val="center"/>
        <w:rPr>
          <w:b/>
          <w:sz w:val="18"/>
          <w:szCs w:val="18"/>
        </w:rPr>
      </w:pPr>
      <w:r w:rsidRPr="00C45C2A">
        <w:rPr>
          <w:b/>
          <w:sz w:val="18"/>
          <w:szCs w:val="18"/>
        </w:rPr>
        <w:t xml:space="preserve"> Яжелбицкого сельского поселения на 2024-2026 годы</w:t>
      </w:r>
    </w:p>
    <w:p w:rsidR="00C45C2A" w:rsidRPr="00C45C2A" w:rsidRDefault="00C45C2A" w:rsidP="00C45C2A">
      <w:pPr>
        <w:jc w:val="center"/>
        <w:rPr>
          <w:sz w:val="18"/>
          <w:szCs w:val="18"/>
        </w:rPr>
      </w:pPr>
    </w:p>
    <w:p w:rsidR="00C45C2A" w:rsidRPr="00C45C2A" w:rsidRDefault="00C45C2A" w:rsidP="00C45C2A">
      <w:pPr>
        <w:jc w:val="center"/>
        <w:rPr>
          <w:b/>
          <w:sz w:val="18"/>
          <w:szCs w:val="18"/>
        </w:rPr>
      </w:pPr>
    </w:p>
    <w:tbl>
      <w:tblPr>
        <w:tblpPr w:leftFromText="180" w:rightFromText="180" w:vertAnchor="text" w:tblpY="1"/>
        <w:tblOverlap w:val="never"/>
        <w:tblW w:w="151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8"/>
        <w:gridCol w:w="2136"/>
        <w:gridCol w:w="1350"/>
        <w:gridCol w:w="146"/>
        <w:gridCol w:w="782"/>
        <w:gridCol w:w="98"/>
        <w:gridCol w:w="2018"/>
        <w:gridCol w:w="1627"/>
        <w:gridCol w:w="14"/>
        <w:gridCol w:w="1970"/>
        <w:gridCol w:w="14"/>
        <w:gridCol w:w="1903"/>
        <w:gridCol w:w="374"/>
        <w:gridCol w:w="14"/>
        <w:gridCol w:w="1885"/>
        <w:gridCol w:w="12"/>
        <w:gridCol w:w="72"/>
        <w:gridCol w:w="16"/>
      </w:tblGrid>
      <w:tr w:rsidR="00C45C2A" w:rsidRPr="00C45C2A" w:rsidTr="008F27C1">
        <w:trPr>
          <w:gridAfter w:val="2"/>
          <w:wAfter w:w="88" w:type="dxa"/>
          <w:trHeight w:val="930"/>
        </w:trPr>
        <w:tc>
          <w:tcPr>
            <w:tcW w:w="698" w:type="dxa"/>
            <w:vMerge w:val="restart"/>
            <w:shd w:val="clear" w:color="auto" w:fill="auto"/>
            <w:vAlign w:val="center"/>
          </w:tcPr>
          <w:p w:rsidR="00C45C2A" w:rsidRPr="00C45C2A" w:rsidRDefault="00C45C2A" w:rsidP="008F27C1">
            <w:pPr>
              <w:jc w:val="center"/>
              <w:rPr>
                <w:sz w:val="18"/>
                <w:szCs w:val="18"/>
              </w:rPr>
            </w:pPr>
            <w:r w:rsidRPr="00C45C2A">
              <w:rPr>
                <w:sz w:val="18"/>
                <w:szCs w:val="18"/>
              </w:rPr>
              <w:t>1.2</w:t>
            </w:r>
          </w:p>
        </w:tc>
        <w:tc>
          <w:tcPr>
            <w:tcW w:w="2136" w:type="dxa"/>
            <w:vMerge w:val="restart"/>
          </w:tcPr>
          <w:p w:rsidR="00C45C2A" w:rsidRPr="00C45C2A" w:rsidRDefault="00C45C2A" w:rsidP="008F27C1">
            <w:pPr>
              <w:jc w:val="center"/>
              <w:rPr>
                <w:sz w:val="18"/>
                <w:szCs w:val="18"/>
              </w:rPr>
            </w:pPr>
            <w:r w:rsidRPr="00C45C2A">
              <w:rPr>
                <w:sz w:val="18"/>
                <w:szCs w:val="18"/>
              </w:rPr>
              <w:t>Наименование м</w:t>
            </w:r>
            <w:r w:rsidRPr="00C45C2A">
              <w:rPr>
                <w:sz w:val="18"/>
                <w:szCs w:val="18"/>
              </w:rPr>
              <w:t>е</w:t>
            </w:r>
            <w:r w:rsidRPr="00C45C2A">
              <w:rPr>
                <w:sz w:val="18"/>
                <w:szCs w:val="18"/>
              </w:rPr>
              <w:t>роприятия</w:t>
            </w:r>
          </w:p>
        </w:tc>
        <w:tc>
          <w:tcPr>
            <w:tcW w:w="1496" w:type="dxa"/>
            <w:gridSpan w:val="2"/>
            <w:vMerge w:val="restart"/>
            <w:shd w:val="clear" w:color="auto" w:fill="auto"/>
            <w:vAlign w:val="center"/>
          </w:tcPr>
          <w:p w:rsidR="00C45C2A" w:rsidRPr="00C45C2A" w:rsidRDefault="00C45C2A" w:rsidP="008F27C1">
            <w:pPr>
              <w:jc w:val="center"/>
              <w:rPr>
                <w:sz w:val="18"/>
                <w:szCs w:val="18"/>
              </w:rPr>
            </w:pPr>
            <w:r w:rsidRPr="00C45C2A">
              <w:rPr>
                <w:sz w:val="18"/>
                <w:szCs w:val="18"/>
              </w:rPr>
              <w:t>Исполн</w:t>
            </w:r>
            <w:r w:rsidRPr="00C45C2A">
              <w:rPr>
                <w:sz w:val="18"/>
                <w:szCs w:val="18"/>
              </w:rPr>
              <w:t>и</w:t>
            </w:r>
            <w:r w:rsidRPr="00C45C2A">
              <w:rPr>
                <w:sz w:val="18"/>
                <w:szCs w:val="18"/>
              </w:rPr>
              <w:t>тель мер</w:t>
            </w:r>
            <w:r w:rsidRPr="00C45C2A">
              <w:rPr>
                <w:sz w:val="18"/>
                <w:szCs w:val="18"/>
              </w:rPr>
              <w:t>о</w:t>
            </w:r>
            <w:r w:rsidRPr="00C45C2A">
              <w:rPr>
                <w:sz w:val="18"/>
                <w:szCs w:val="18"/>
              </w:rPr>
              <w:t>приятия</w:t>
            </w:r>
          </w:p>
        </w:tc>
        <w:tc>
          <w:tcPr>
            <w:tcW w:w="880" w:type="dxa"/>
            <w:gridSpan w:val="2"/>
            <w:vMerge w:val="restart"/>
            <w:shd w:val="clear" w:color="auto" w:fill="auto"/>
            <w:vAlign w:val="center"/>
          </w:tcPr>
          <w:p w:rsidR="00C45C2A" w:rsidRPr="00C45C2A" w:rsidRDefault="00C45C2A" w:rsidP="008F27C1">
            <w:pPr>
              <w:jc w:val="center"/>
              <w:rPr>
                <w:sz w:val="18"/>
                <w:szCs w:val="18"/>
              </w:rPr>
            </w:pPr>
            <w:r w:rsidRPr="00C45C2A">
              <w:rPr>
                <w:sz w:val="18"/>
                <w:szCs w:val="18"/>
              </w:rPr>
              <w:t>Срок реал</w:t>
            </w:r>
            <w:r w:rsidRPr="00C45C2A">
              <w:rPr>
                <w:sz w:val="18"/>
                <w:szCs w:val="18"/>
              </w:rPr>
              <w:t>и</w:t>
            </w:r>
            <w:r w:rsidRPr="00C45C2A">
              <w:rPr>
                <w:sz w:val="18"/>
                <w:szCs w:val="18"/>
              </w:rPr>
              <w:t>зации</w:t>
            </w:r>
          </w:p>
        </w:tc>
        <w:tc>
          <w:tcPr>
            <w:tcW w:w="2018" w:type="dxa"/>
            <w:vMerge w:val="restart"/>
          </w:tcPr>
          <w:p w:rsidR="00C45C2A" w:rsidRPr="00C45C2A" w:rsidRDefault="00C45C2A" w:rsidP="008F27C1">
            <w:pPr>
              <w:jc w:val="center"/>
              <w:rPr>
                <w:sz w:val="18"/>
                <w:szCs w:val="18"/>
              </w:rPr>
            </w:pPr>
            <w:r w:rsidRPr="00C45C2A">
              <w:rPr>
                <w:sz w:val="18"/>
                <w:szCs w:val="18"/>
              </w:rPr>
              <w:t>Целевой показ</w:t>
            </w:r>
            <w:r w:rsidRPr="00C45C2A">
              <w:rPr>
                <w:sz w:val="18"/>
                <w:szCs w:val="18"/>
              </w:rPr>
              <w:t>а</w:t>
            </w:r>
            <w:r w:rsidRPr="00C45C2A">
              <w:rPr>
                <w:sz w:val="18"/>
                <w:szCs w:val="18"/>
              </w:rPr>
              <w:t>тель (номер цел</w:t>
            </w:r>
            <w:r w:rsidRPr="00C45C2A">
              <w:rPr>
                <w:sz w:val="18"/>
                <w:szCs w:val="18"/>
              </w:rPr>
              <w:t>е</w:t>
            </w:r>
            <w:r w:rsidRPr="00C45C2A">
              <w:rPr>
                <w:sz w:val="18"/>
                <w:szCs w:val="18"/>
              </w:rPr>
              <w:t>вого показателя из перечня целевых показателей муниципальной пр</w:t>
            </w:r>
            <w:r w:rsidRPr="00C45C2A">
              <w:rPr>
                <w:sz w:val="18"/>
                <w:szCs w:val="18"/>
              </w:rPr>
              <w:t>о</w:t>
            </w:r>
            <w:r w:rsidRPr="00C45C2A">
              <w:rPr>
                <w:sz w:val="18"/>
                <w:szCs w:val="18"/>
              </w:rPr>
              <w:t>граммы)</w:t>
            </w:r>
          </w:p>
        </w:tc>
        <w:tc>
          <w:tcPr>
            <w:tcW w:w="1627" w:type="dxa"/>
            <w:vMerge w:val="restart"/>
            <w:shd w:val="clear" w:color="auto" w:fill="auto"/>
            <w:vAlign w:val="center"/>
          </w:tcPr>
          <w:p w:rsidR="00C45C2A" w:rsidRPr="00C45C2A" w:rsidRDefault="00C45C2A" w:rsidP="008F27C1">
            <w:pPr>
              <w:jc w:val="center"/>
              <w:rPr>
                <w:sz w:val="18"/>
                <w:szCs w:val="18"/>
              </w:rPr>
            </w:pPr>
            <w:r w:rsidRPr="00C45C2A">
              <w:rPr>
                <w:sz w:val="18"/>
                <w:szCs w:val="18"/>
              </w:rPr>
              <w:t>Источник ф</w:t>
            </w:r>
            <w:r w:rsidRPr="00C45C2A">
              <w:rPr>
                <w:sz w:val="18"/>
                <w:szCs w:val="18"/>
              </w:rPr>
              <w:t>и</w:t>
            </w:r>
            <w:r w:rsidRPr="00C45C2A">
              <w:rPr>
                <w:sz w:val="18"/>
                <w:szCs w:val="18"/>
              </w:rPr>
              <w:t xml:space="preserve">нансирования </w:t>
            </w:r>
          </w:p>
        </w:tc>
        <w:tc>
          <w:tcPr>
            <w:tcW w:w="6186" w:type="dxa"/>
            <w:gridSpan w:val="8"/>
            <w:shd w:val="clear" w:color="auto" w:fill="auto"/>
            <w:vAlign w:val="center"/>
          </w:tcPr>
          <w:p w:rsidR="00C45C2A" w:rsidRPr="00C45C2A" w:rsidRDefault="00C45C2A" w:rsidP="008F27C1">
            <w:pPr>
              <w:jc w:val="center"/>
              <w:rPr>
                <w:sz w:val="18"/>
                <w:szCs w:val="18"/>
              </w:rPr>
            </w:pPr>
            <w:r w:rsidRPr="00C45C2A">
              <w:rPr>
                <w:sz w:val="18"/>
                <w:szCs w:val="18"/>
              </w:rPr>
              <w:t>Объем финансирования по годам, тыс. руб.</w:t>
            </w:r>
          </w:p>
        </w:tc>
      </w:tr>
      <w:tr w:rsidR="00C45C2A" w:rsidRPr="00C45C2A" w:rsidTr="008F27C1">
        <w:trPr>
          <w:gridAfter w:val="2"/>
          <w:wAfter w:w="88" w:type="dxa"/>
          <w:trHeight w:val="315"/>
        </w:trPr>
        <w:tc>
          <w:tcPr>
            <w:tcW w:w="698" w:type="dxa"/>
            <w:vMerge/>
            <w:vAlign w:val="center"/>
          </w:tcPr>
          <w:p w:rsidR="00C45C2A" w:rsidRPr="00C45C2A" w:rsidRDefault="00C45C2A" w:rsidP="008F27C1">
            <w:pPr>
              <w:rPr>
                <w:sz w:val="18"/>
                <w:szCs w:val="18"/>
              </w:rPr>
            </w:pPr>
          </w:p>
        </w:tc>
        <w:tc>
          <w:tcPr>
            <w:tcW w:w="2136" w:type="dxa"/>
            <w:vMerge/>
          </w:tcPr>
          <w:p w:rsidR="00C45C2A" w:rsidRPr="00C45C2A" w:rsidRDefault="00C45C2A" w:rsidP="008F27C1">
            <w:pPr>
              <w:rPr>
                <w:sz w:val="18"/>
                <w:szCs w:val="18"/>
              </w:rPr>
            </w:pPr>
          </w:p>
        </w:tc>
        <w:tc>
          <w:tcPr>
            <w:tcW w:w="1496" w:type="dxa"/>
            <w:gridSpan w:val="2"/>
            <w:vMerge/>
            <w:vAlign w:val="center"/>
          </w:tcPr>
          <w:p w:rsidR="00C45C2A" w:rsidRPr="00C45C2A" w:rsidRDefault="00C45C2A" w:rsidP="008F27C1">
            <w:pPr>
              <w:rPr>
                <w:sz w:val="18"/>
                <w:szCs w:val="18"/>
              </w:rPr>
            </w:pPr>
          </w:p>
        </w:tc>
        <w:tc>
          <w:tcPr>
            <w:tcW w:w="880" w:type="dxa"/>
            <w:gridSpan w:val="2"/>
            <w:vMerge/>
            <w:vAlign w:val="center"/>
          </w:tcPr>
          <w:p w:rsidR="00C45C2A" w:rsidRPr="00C45C2A" w:rsidRDefault="00C45C2A" w:rsidP="008F27C1">
            <w:pPr>
              <w:rPr>
                <w:sz w:val="18"/>
                <w:szCs w:val="18"/>
              </w:rPr>
            </w:pPr>
          </w:p>
        </w:tc>
        <w:tc>
          <w:tcPr>
            <w:tcW w:w="2018" w:type="dxa"/>
            <w:vMerge/>
          </w:tcPr>
          <w:p w:rsidR="00C45C2A" w:rsidRPr="00C45C2A" w:rsidRDefault="00C45C2A" w:rsidP="008F27C1">
            <w:pPr>
              <w:rPr>
                <w:sz w:val="18"/>
                <w:szCs w:val="18"/>
              </w:rPr>
            </w:pPr>
          </w:p>
        </w:tc>
        <w:tc>
          <w:tcPr>
            <w:tcW w:w="1627" w:type="dxa"/>
            <w:vMerge/>
            <w:vAlign w:val="center"/>
          </w:tcPr>
          <w:p w:rsidR="00C45C2A" w:rsidRPr="00C45C2A" w:rsidRDefault="00C45C2A" w:rsidP="008F27C1">
            <w:pPr>
              <w:rPr>
                <w:sz w:val="18"/>
                <w:szCs w:val="18"/>
              </w:rPr>
            </w:pP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2024</w:t>
            </w:r>
          </w:p>
        </w:tc>
        <w:tc>
          <w:tcPr>
            <w:tcW w:w="1917" w:type="dxa"/>
            <w:gridSpan w:val="2"/>
            <w:shd w:val="clear" w:color="auto" w:fill="auto"/>
            <w:vAlign w:val="center"/>
          </w:tcPr>
          <w:p w:rsidR="00C45C2A" w:rsidRPr="00C45C2A" w:rsidRDefault="00C45C2A" w:rsidP="008F27C1">
            <w:pPr>
              <w:ind w:left="204"/>
              <w:jc w:val="center"/>
              <w:rPr>
                <w:sz w:val="18"/>
                <w:szCs w:val="18"/>
              </w:rPr>
            </w:pPr>
            <w:r w:rsidRPr="00C45C2A">
              <w:rPr>
                <w:sz w:val="18"/>
                <w:szCs w:val="18"/>
              </w:rPr>
              <w:t>2025</w:t>
            </w:r>
          </w:p>
        </w:tc>
        <w:tc>
          <w:tcPr>
            <w:tcW w:w="2285" w:type="dxa"/>
            <w:gridSpan w:val="4"/>
          </w:tcPr>
          <w:p w:rsidR="00C45C2A" w:rsidRPr="00C45C2A" w:rsidRDefault="00C45C2A" w:rsidP="008F27C1">
            <w:pPr>
              <w:ind w:left="204"/>
              <w:jc w:val="center"/>
              <w:rPr>
                <w:sz w:val="18"/>
                <w:szCs w:val="18"/>
              </w:rPr>
            </w:pPr>
          </w:p>
          <w:p w:rsidR="00C45C2A" w:rsidRPr="00C45C2A" w:rsidRDefault="00C45C2A" w:rsidP="008F27C1">
            <w:pPr>
              <w:ind w:left="204"/>
              <w:jc w:val="center"/>
              <w:rPr>
                <w:sz w:val="18"/>
                <w:szCs w:val="18"/>
              </w:rPr>
            </w:pPr>
            <w:r w:rsidRPr="00C45C2A">
              <w:rPr>
                <w:sz w:val="18"/>
                <w:szCs w:val="18"/>
              </w:rPr>
              <w:t>2026</w:t>
            </w:r>
          </w:p>
        </w:tc>
      </w:tr>
      <w:tr w:rsidR="00C45C2A" w:rsidRPr="00C45C2A" w:rsidTr="008F27C1">
        <w:trPr>
          <w:gridAfter w:val="2"/>
          <w:wAfter w:w="88" w:type="dxa"/>
          <w:trHeight w:val="255"/>
        </w:trPr>
        <w:tc>
          <w:tcPr>
            <w:tcW w:w="698" w:type="dxa"/>
            <w:shd w:val="clear" w:color="auto" w:fill="auto"/>
            <w:vAlign w:val="center"/>
          </w:tcPr>
          <w:p w:rsidR="00C45C2A" w:rsidRPr="00C45C2A" w:rsidRDefault="00C45C2A" w:rsidP="008F27C1">
            <w:pPr>
              <w:jc w:val="center"/>
              <w:rPr>
                <w:sz w:val="18"/>
                <w:szCs w:val="18"/>
              </w:rPr>
            </w:pPr>
            <w:r w:rsidRPr="00C45C2A">
              <w:rPr>
                <w:sz w:val="18"/>
                <w:szCs w:val="18"/>
              </w:rPr>
              <w:t>1</w:t>
            </w:r>
          </w:p>
        </w:tc>
        <w:tc>
          <w:tcPr>
            <w:tcW w:w="2136" w:type="dxa"/>
            <w:vAlign w:val="center"/>
          </w:tcPr>
          <w:p w:rsidR="00C45C2A" w:rsidRPr="00C45C2A" w:rsidRDefault="00C45C2A" w:rsidP="008F27C1">
            <w:pPr>
              <w:jc w:val="center"/>
              <w:rPr>
                <w:sz w:val="18"/>
                <w:szCs w:val="18"/>
              </w:rPr>
            </w:pPr>
            <w:r w:rsidRPr="00C45C2A">
              <w:rPr>
                <w:sz w:val="18"/>
                <w:szCs w:val="18"/>
              </w:rPr>
              <w:t>2</w:t>
            </w:r>
          </w:p>
        </w:tc>
        <w:tc>
          <w:tcPr>
            <w:tcW w:w="1496" w:type="dxa"/>
            <w:gridSpan w:val="2"/>
            <w:shd w:val="clear" w:color="auto" w:fill="auto"/>
            <w:vAlign w:val="center"/>
          </w:tcPr>
          <w:p w:rsidR="00C45C2A" w:rsidRPr="00C45C2A" w:rsidRDefault="00C45C2A" w:rsidP="008F27C1">
            <w:pPr>
              <w:jc w:val="center"/>
              <w:rPr>
                <w:sz w:val="18"/>
                <w:szCs w:val="18"/>
              </w:rPr>
            </w:pPr>
            <w:r w:rsidRPr="00C45C2A">
              <w:rPr>
                <w:sz w:val="18"/>
                <w:szCs w:val="18"/>
              </w:rPr>
              <w:t>3</w:t>
            </w:r>
          </w:p>
        </w:tc>
        <w:tc>
          <w:tcPr>
            <w:tcW w:w="880" w:type="dxa"/>
            <w:gridSpan w:val="2"/>
            <w:shd w:val="clear" w:color="auto" w:fill="auto"/>
            <w:vAlign w:val="center"/>
          </w:tcPr>
          <w:p w:rsidR="00C45C2A" w:rsidRPr="00C45C2A" w:rsidRDefault="00C45C2A" w:rsidP="008F27C1">
            <w:pPr>
              <w:jc w:val="center"/>
              <w:rPr>
                <w:sz w:val="18"/>
                <w:szCs w:val="18"/>
              </w:rPr>
            </w:pPr>
            <w:r w:rsidRPr="00C45C2A">
              <w:rPr>
                <w:sz w:val="18"/>
                <w:szCs w:val="18"/>
              </w:rPr>
              <w:t>4</w:t>
            </w:r>
          </w:p>
        </w:tc>
        <w:tc>
          <w:tcPr>
            <w:tcW w:w="2018" w:type="dxa"/>
            <w:vAlign w:val="center"/>
          </w:tcPr>
          <w:p w:rsidR="00C45C2A" w:rsidRPr="00C45C2A" w:rsidRDefault="00C45C2A" w:rsidP="008F27C1">
            <w:pPr>
              <w:jc w:val="center"/>
              <w:rPr>
                <w:sz w:val="18"/>
                <w:szCs w:val="18"/>
              </w:rPr>
            </w:pPr>
            <w:r w:rsidRPr="00C45C2A">
              <w:rPr>
                <w:sz w:val="18"/>
                <w:szCs w:val="18"/>
              </w:rPr>
              <w:t>5</w:t>
            </w:r>
          </w:p>
        </w:tc>
        <w:tc>
          <w:tcPr>
            <w:tcW w:w="1627" w:type="dxa"/>
            <w:shd w:val="clear" w:color="auto" w:fill="auto"/>
            <w:vAlign w:val="center"/>
          </w:tcPr>
          <w:p w:rsidR="00C45C2A" w:rsidRPr="00C45C2A" w:rsidRDefault="00C45C2A" w:rsidP="008F27C1">
            <w:pPr>
              <w:jc w:val="center"/>
              <w:rPr>
                <w:sz w:val="18"/>
                <w:szCs w:val="18"/>
              </w:rPr>
            </w:pPr>
            <w:r w:rsidRPr="00C45C2A">
              <w:rPr>
                <w:sz w:val="18"/>
                <w:szCs w:val="18"/>
              </w:rPr>
              <w:t>6</w:t>
            </w: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7</w:t>
            </w:r>
          </w:p>
        </w:tc>
        <w:tc>
          <w:tcPr>
            <w:tcW w:w="1917" w:type="dxa"/>
            <w:gridSpan w:val="2"/>
            <w:shd w:val="clear" w:color="auto" w:fill="auto"/>
            <w:vAlign w:val="center"/>
          </w:tcPr>
          <w:p w:rsidR="00C45C2A" w:rsidRPr="00C45C2A" w:rsidRDefault="00C45C2A" w:rsidP="008F27C1">
            <w:pPr>
              <w:jc w:val="center"/>
              <w:rPr>
                <w:sz w:val="18"/>
                <w:szCs w:val="18"/>
              </w:rPr>
            </w:pPr>
            <w:r w:rsidRPr="00C45C2A">
              <w:rPr>
                <w:sz w:val="18"/>
                <w:szCs w:val="18"/>
              </w:rPr>
              <w:t>8</w:t>
            </w:r>
          </w:p>
        </w:tc>
        <w:tc>
          <w:tcPr>
            <w:tcW w:w="2285" w:type="dxa"/>
            <w:gridSpan w:val="4"/>
            <w:vAlign w:val="center"/>
          </w:tcPr>
          <w:p w:rsidR="00C45C2A" w:rsidRPr="00C45C2A" w:rsidRDefault="00C45C2A" w:rsidP="008F27C1">
            <w:pPr>
              <w:jc w:val="center"/>
              <w:rPr>
                <w:sz w:val="18"/>
                <w:szCs w:val="18"/>
              </w:rPr>
            </w:pPr>
            <w:r w:rsidRPr="00C45C2A">
              <w:rPr>
                <w:sz w:val="18"/>
                <w:szCs w:val="18"/>
              </w:rPr>
              <w:t>9</w:t>
            </w:r>
          </w:p>
        </w:tc>
      </w:tr>
      <w:tr w:rsidR="00C45C2A" w:rsidRPr="00C45C2A" w:rsidTr="008F27C1">
        <w:trPr>
          <w:gridAfter w:val="2"/>
          <w:wAfter w:w="88" w:type="dxa"/>
          <w:trHeight w:val="945"/>
        </w:trPr>
        <w:tc>
          <w:tcPr>
            <w:tcW w:w="698" w:type="dxa"/>
            <w:shd w:val="clear" w:color="auto" w:fill="auto"/>
            <w:vAlign w:val="center"/>
          </w:tcPr>
          <w:p w:rsidR="00C45C2A" w:rsidRPr="00C45C2A" w:rsidRDefault="00C45C2A" w:rsidP="008F27C1">
            <w:pPr>
              <w:rPr>
                <w:b/>
                <w:sz w:val="18"/>
                <w:szCs w:val="18"/>
                <w:lang w:val="en-US"/>
              </w:rPr>
            </w:pPr>
            <w:r w:rsidRPr="00C45C2A">
              <w:rPr>
                <w:b/>
                <w:sz w:val="18"/>
                <w:szCs w:val="18"/>
              </w:rPr>
              <w:t> </w:t>
            </w:r>
            <w:r w:rsidRPr="00C45C2A">
              <w:rPr>
                <w:b/>
                <w:sz w:val="18"/>
                <w:szCs w:val="18"/>
                <w:lang w:val="en-US"/>
              </w:rPr>
              <w:t>1.</w:t>
            </w:r>
          </w:p>
        </w:tc>
        <w:tc>
          <w:tcPr>
            <w:tcW w:w="14343" w:type="dxa"/>
            <w:gridSpan w:val="15"/>
            <w:tcBorders>
              <w:right w:val="single" w:sz="4" w:space="0" w:color="auto"/>
            </w:tcBorders>
          </w:tcPr>
          <w:p w:rsidR="00C45C2A" w:rsidRPr="00C45C2A" w:rsidRDefault="00C45C2A" w:rsidP="008F27C1">
            <w:pPr>
              <w:pStyle w:val="NoSpacing1"/>
              <w:jc w:val="both"/>
              <w:rPr>
                <w:rFonts w:ascii="Times New Roman" w:hAnsi="Times New Roman" w:cs="Times New Roman"/>
                <w:b/>
                <w:sz w:val="18"/>
                <w:szCs w:val="18"/>
              </w:rPr>
            </w:pPr>
            <w:r w:rsidRPr="00C45C2A">
              <w:rPr>
                <w:rFonts w:ascii="Times New Roman" w:hAnsi="Times New Roman" w:cs="Times New Roman"/>
                <w:b/>
                <w:sz w:val="18"/>
                <w:szCs w:val="18"/>
              </w:rPr>
              <w:t>Подпрограмма «Содержание автомобильных дорог общего пользования местного значения на территории Яжелбицкого сел</w:t>
            </w:r>
            <w:r w:rsidRPr="00C45C2A">
              <w:rPr>
                <w:rFonts w:ascii="Times New Roman" w:hAnsi="Times New Roman" w:cs="Times New Roman"/>
                <w:b/>
                <w:sz w:val="18"/>
                <w:szCs w:val="18"/>
              </w:rPr>
              <w:t>ь</w:t>
            </w:r>
            <w:r w:rsidRPr="00C45C2A">
              <w:rPr>
                <w:rFonts w:ascii="Times New Roman" w:hAnsi="Times New Roman" w:cs="Times New Roman"/>
                <w:b/>
                <w:sz w:val="18"/>
                <w:szCs w:val="18"/>
              </w:rPr>
              <w:t>ского поселения за счет средств областного бюджета и бюджета Яжелбицкого сельского поселения»</w:t>
            </w:r>
          </w:p>
        </w:tc>
      </w:tr>
      <w:tr w:rsidR="00C45C2A" w:rsidRPr="00C45C2A" w:rsidTr="008F27C1">
        <w:trPr>
          <w:gridAfter w:val="2"/>
          <w:wAfter w:w="88" w:type="dxa"/>
          <w:trHeight w:val="651"/>
        </w:trPr>
        <w:tc>
          <w:tcPr>
            <w:tcW w:w="698" w:type="dxa"/>
            <w:shd w:val="clear" w:color="auto" w:fill="auto"/>
            <w:vAlign w:val="center"/>
          </w:tcPr>
          <w:p w:rsidR="00C45C2A" w:rsidRPr="00C45C2A" w:rsidRDefault="00C45C2A" w:rsidP="008F27C1">
            <w:pPr>
              <w:jc w:val="both"/>
              <w:rPr>
                <w:sz w:val="18"/>
                <w:szCs w:val="18"/>
              </w:rPr>
            </w:pPr>
            <w:r w:rsidRPr="00C45C2A">
              <w:rPr>
                <w:sz w:val="18"/>
                <w:szCs w:val="18"/>
              </w:rPr>
              <w:t> </w:t>
            </w:r>
            <w:r w:rsidRPr="00C45C2A">
              <w:rPr>
                <w:sz w:val="18"/>
                <w:szCs w:val="18"/>
                <w:lang w:val="en-US"/>
              </w:rPr>
              <w:t>1.</w:t>
            </w:r>
            <w:r w:rsidRPr="00C45C2A">
              <w:rPr>
                <w:sz w:val="18"/>
                <w:szCs w:val="18"/>
              </w:rPr>
              <w:t>1</w:t>
            </w:r>
          </w:p>
        </w:tc>
        <w:tc>
          <w:tcPr>
            <w:tcW w:w="14343" w:type="dxa"/>
            <w:gridSpan w:val="15"/>
          </w:tcPr>
          <w:p w:rsidR="00C45C2A" w:rsidRPr="00C45C2A" w:rsidRDefault="00C45C2A" w:rsidP="008F27C1">
            <w:pPr>
              <w:rPr>
                <w:sz w:val="18"/>
                <w:szCs w:val="18"/>
              </w:rPr>
            </w:pPr>
            <w:r w:rsidRPr="00C45C2A">
              <w:rPr>
                <w:sz w:val="18"/>
                <w:szCs w:val="18"/>
              </w:rPr>
              <w:t>Задача 1.  Содержание дорожного хозяйства на территории Яжелбицкого сельского посел</w:t>
            </w:r>
            <w:r w:rsidRPr="00C45C2A">
              <w:rPr>
                <w:sz w:val="18"/>
                <w:szCs w:val="18"/>
              </w:rPr>
              <w:t>е</w:t>
            </w:r>
            <w:r w:rsidRPr="00C45C2A">
              <w:rPr>
                <w:sz w:val="18"/>
                <w:szCs w:val="18"/>
              </w:rPr>
              <w:t xml:space="preserve">ния </w:t>
            </w:r>
          </w:p>
        </w:tc>
      </w:tr>
      <w:tr w:rsidR="00C45C2A" w:rsidRPr="00C45C2A" w:rsidTr="008F27C1">
        <w:trPr>
          <w:gridAfter w:val="2"/>
          <w:wAfter w:w="88" w:type="dxa"/>
          <w:trHeight w:val="758"/>
        </w:trPr>
        <w:tc>
          <w:tcPr>
            <w:tcW w:w="698" w:type="dxa"/>
            <w:vMerge w:val="restart"/>
            <w:vAlign w:val="center"/>
          </w:tcPr>
          <w:p w:rsidR="00C45C2A" w:rsidRPr="00C45C2A" w:rsidRDefault="00C45C2A" w:rsidP="008F27C1">
            <w:pPr>
              <w:rPr>
                <w:sz w:val="18"/>
                <w:szCs w:val="18"/>
              </w:rPr>
            </w:pPr>
            <w:r w:rsidRPr="00C45C2A">
              <w:rPr>
                <w:sz w:val="18"/>
                <w:szCs w:val="18"/>
              </w:rPr>
              <w:t>1.1.1</w:t>
            </w:r>
          </w:p>
        </w:tc>
        <w:tc>
          <w:tcPr>
            <w:tcW w:w="2136" w:type="dxa"/>
            <w:vMerge w:val="restart"/>
            <w:vAlign w:val="center"/>
          </w:tcPr>
          <w:p w:rsidR="00C45C2A" w:rsidRPr="00C45C2A" w:rsidRDefault="00C45C2A" w:rsidP="008F27C1">
            <w:pPr>
              <w:rPr>
                <w:sz w:val="18"/>
                <w:szCs w:val="18"/>
              </w:rPr>
            </w:pPr>
            <w:r w:rsidRPr="00C45C2A">
              <w:rPr>
                <w:sz w:val="18"/>
                <w:szCs w:val="18"/>
              </w:rPr>
              <w:t>Содержание  автомобил</w:t>
            </w:r>
            <w:r w:rsidRPr="00C45C2A">
              <w:rPr>
                <w:sz w:val="18"/>
                <w:szCs w:val="18"/>
              </w:rPr>
              <w:t>ь</w:t>
            </w:r>
            <w:r w:rsidRPr="00C45C2A">
              <w:rPr>
                <w:sz w:val="18"/>
                <w:szCs w:val="18"/>
              </w:rPr>
              <w:t>ных дорог общего пол</w:t>
            </w:r>
            <w:r w:rsidRPr="00C45C2A">
              <w:rPr>
                <w:sz w:val="18"/>
                <w:szCs w:val="18"/>
              </w:rPr>
              <w:t>ь</w:t>
            </w:r>
            <w:r w:rsidRPr="00C45C2A">
              <w:rPr>
                <w:sz w:val="18"/>
                <w:szCs w:val="18"/>
              </w:rPr>
              <w:t>зования местного зн</w:t>
            </w:r>
            <w:r w:rsidRPr="00C45C2A">
              <w:rPr>
                <w:sz w:val="18"/>
                <w:szCs w:val="18"/>
              </w:rPr>
              <w:t>а</w:t>
            </w:r>
            <w:r w:rsidRPr="00C45C2A">
              <w:rPr>
                <w:sz w:val="18"/>
                <w:szCs w:val="18"/>
              </w:rPr>
              <w:t xml:space="preserve">чения </w:t>
            </w:r>
          </w:p>
        </w:tc>
        <w:tc>
          <w:tcPr>
            <w:tcW w:w="1350" w:type="dxa"/>
            <w:vMerge w:val="restart"/>
            <w:vAlign w:val="center"/>
          </w:tcPr>
          <w:p w:rsidR="00C45C2A" w:rsidRPr="00C45C2A" w:rsidRDefault="00C45C2A" w:rsidP="008F27C1">
            <w:pPr>
              <w:rPr>
                <w:sz w:val="18"/>
                <w:szCs w:val="18"/>
              </w:rPr>
            </w:pPr>
            <w:r w:rsidRPr="00C45C2A">
              <w:rPr>
                <w:sz w:val="18"/>
                <w:szCs w:val="18"/>
              </w:rPr>
              <w:t>Админис</w:t>
            </w:r>
            <w:r w:rsidRPr="00C45C2A">
              <w:rPr>
                <w:sz w:val="18"/>
                <w:szCs w:val="18"/>
              </w:rPr>
              <w:t>т</w:t>
            </w:r>
            <w:r w:rsidRPr="00C45C2A">
              <w:rPr>
                <w:sz w:val="18"/>
                <w:szCs w:val="18"/>
              </w:rPr>
              <w:t>рация Яжелби</w:t>
            </w:r>
            <w:r w:rsidRPr="00C45C2A">
              <w:rPr>
                <w:sz w:val="18"/>
                <w:szCs w:val="18"/>
              </w:rPr>
              <w:t>ц</w:t>
            </w:r>
            <w:r w:rsidRPr="00C45C2A">
              <w:rPr>
                <w:sz w:val="18"/>
                <w:szCs w:val="18"/>
              </w:rPr>
              <w:t>кого сельского пос</w:t>
            </w:r>
            <w:r w:rsidRPr="00C45C2A">
              <w:rPr>
                <w:sz w:val="18"/>
                <w:szCs w:val="18"/>
              </w:rPr>
              <w:t>е</w:t>
            </w:r>
            <w:r w:rsidRPr="00C45C2A">
              <w:rPr>
                <w:sz w:val="18"/>
                <w:szCs w:val="18"/>
              </w:rPr>
              <w:t>ления</w:t>
            </w:r>
          </w:p>
        </w:tc>
        <w:tc>
          <w:tcPr>
            <w:tcW w:w="928" w:type="dxa"/>
            <w:gridSpan w:val="2"/>
            <w:vMerge w:val="restart"/>
            <w:vAlign w:val="center"/>
          </w:tcPr>
          <w:p w:rsidR="00C45C2A" w:rsidRPr="00C45C2A" w:rsidRDefault="00C45C2A" w:rsidP="008F27C1">
            <w:pPr>
              <w:rPr>
                <w:sz w:val="18"/>
                <w:szCs w:val="18"/>
              </w:rPr>
            </w:pPr>
            <w:r w:rsidRPr="00C45C2A">
              <w:rPr>
                <w:sz w:val="18"/>
                <w:szCs w:val="18"/>
              </w:rPr>
              <w:t>2024-2026 г</w:t>
            </w:r>
            <w:r w:rsidRPr="00C45C2A">
              <w:rPr>
                <w:sz w:val="18"/>
                <w:szCs w:val="18"/>
              </w:rPr>
              <w:t>о</w:t>
            </w:r>
            <w:r w:rsidRPr="00C45C2A">
              <w:rPr>
                <w:sz w:val="18"/>
                <w:szCs w:val="18"/>
              </w:rPr>
              <w:t>ды</w:t>
            </w: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vAlign w:val="center"/>
          </w:tcPr>
          <w:p w:rsidR="00C45C2A" w:rsidRPr="00C45C2A" w:rsidRDefault="00C45C2A" w:rsidP="008F27C1">
            <w:pPr>
              <w:rPr>
                <w:sz w:val="18"/>
                <w:szCs w:val="18"/>
              </w:rPr>
            </w:pPr>
            <w:r w:rsidRPr="00C45C2A">
              <w:rPr>
                <w:sz w:val="18"/>
                <w:szCs w:val="18"/>
              </w:rPr>
              <w:t>Местный бюджет</w:t>
            </w:r>
          </w:p>
          <w:p w:rsidR="00C45C2A" w:rsidRPr="00C45C2A" w:rsidRDefault="00C45C2A" w:rsidP="008F27C1">
            <w:pPr>
              <w:rPr>
                <w:sz w:val="18"/>
                <w:szCs w:val="18"/>
              </w:rPr>
            </w:pP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1207,3379</w:t>
            </w:r>
          </w:p>
        </w:tc>
        <w:tc>
          <w:tcPr>
            <w:tcW w:w="1917" w:type="dxa"/>
            <w:gridSpan w:val="2"/>
            <w:shd w:val="clear" w:color="auto" w:fill="auto"/>
            <w:vAlign w:val="center"/>
          </w:tcPr>
          <w:p w:rsidR="00C45C2A" w:rsidRPr="00C45C2A" w:rsidRDefault="00C45C2A" w:rsidP="008F27C1">
            <w:pPr>
              <w:jc w:val="center"/>
              <w:rPr>
                <w:sz w:val="18"/>
                <w:szCs w:val="18"/>
              </w:rPr>
            </w:pPr>
            <w:r w:rsidRPr="00C45C2A">
              <w:rPr>
                <w:sz w:val="18"/>
                <w:szCs w:val="18"/>
              </w:rPr>
              <w:t>1306,8</w:t>
            </w:r>
          </w:p>
        </w:tc>
        <w:tc>
          <w:tcPr>
            <w:tcW w:w="2285" w:type="dxa"/>
            <w:gridSpan w:val="4"/>
            <w:vAlign w:val="center"/>
          </w:tcPr>
          <w:p w:rsidR="00C45C2A" w:rsidRPr="00C45C2A" w:rsidRDefault="00C45C2A" w:rsidP="008F27C1">
            <w:pPr>
              <w:jc w:val="center"/>
              <w:rPr>
                <w:sz w:val="18"/>
                <w:szCs w:val="18"/>
              </w:rPr>
            </w:pPr>
            <w:r w:rsidRPr="00C45C2A">
              <w:rPr>
                <w:sz w:val="18"/>
                <w:szCs w:val="18"/>
              </w:rPr>
              <w:t>1340,7</w:t>
            </w:r>
          </w:p>
        </w:tc>
      </w:tr>
      <w:tr w:rsidR="00C45C2A" w:rsidRPr="00C45C2A" w:rsidTr="008F27C1">
        <w:trPr>
          <w:gridAfter w:val="2"/>
          <w:wAfter w:w="88" w:type="dxa"/>
          <w:trHeight w:val="757"/>
        </w:trPr>
        <w:tc>
          <w:tcPr>
            <w:tcW w:w="698" w:type="dxa"/>
            <w:vMerge/>
            <w:vAlign w:val="center"/>
          </w:tcPr>
          <w:p w:rsidR="00C45C2A" w:rsidRPr="00C45C2A" w:rsidRDefault="00C45C2A" w:rsidP="008F27C1">
            <w:pPr>
              <w:rPr>
                <w:sz w:val="18"/>
                <w:szCs w:val="18"/>
              </w:rPr>
            </w:pPr>
          </w:p>
        </w:tc>
        <w:tc>
          <w:tcPr>
            <w:tcW w:w="2136" w:type="dxa"/>
            <w:vMerge/>
            <w:vAlign w:val="center"/>
          </w:tcPr>
          <w:p w:rsidR="00C45C2A" w:rsidRPr="00C45C2A" w:rsidRDefault="00C45C2A" w:rsidP="008F27C1">
            <w:pPr>
              <w:rPr>
                <w:sz w:val="18"/>
                <w:szCs w:val="18"/>
              </w:rPr>
            </w:pPr>
          </w:p>
        </w:tc>
        <w:tc>
          <w:tcPr>
            <w:tcW w:w="1350" w:type="dxa"/>
            <w:vMerge/>
            <w:vAlign w:val="center"/>
          </w:tcPr>
          <w:p w:rsidR="00C45C2A" w:rsidRPr="00C45C2A" w:rsidRDefault="00C45C2A" w:rsidP="008F27C1">
            <w:pPr>
              <w:rPr>
                <w:sz w:val="18"/>
                <w:szCs w:val="18"/>
              </w:rPr>
            </w:pPr>
          </w:p>
        </w:tc>
        <w:tc>
          <w:tcPr>
            <w:tcW w:w="928" w:type="dxa"/>
            <w:gridSpan w:val="2"/>
            <w:vMerge/>
            <w:vAlign w:val="center"/>
          </w:tcPr>
          <w:p w:rsidR="00C45C2A" w:rsidRPr="00C45C2A" w:rsidRDefault="00C45C2A" w:rsidP="008F27C1">
            <w:pPr>
              <w:rPr>
                <w:sz w:val="18"/>
                <w:szCs w:val="18"/>
              </w:rPr>
            </w:pP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vAlign w:val="center"/>
          </w:tcPr>
          <w:p w:rsidR="00C45C2A" w:rsidRPr="00C45C2A" w:rsidRDefault="00C45C2A" w:rsidP="008F27C1">
            <w:pPr>
              <w:rPr>
                <w:sz w:val="18"/>
                <w:szCs w:val="18"/>
              </w:rPr>
            </w:pPr>
            <w:r w:rsidRPr="00C45C2A">
              <w:rPr>
                <w:sz w:val="18"/>
                <w:szCs w:val="18"/>
              </w:rPr>
              <w:t>Областной бю</w:t>
            </w:r>
            <w:r w:rsidRPr="00C45C2A">
              <w:rPr>
                <w:sz w:val="18"/>
                <w:szCs w:val="18"/>
              </w:rPr>
              <w:t>д</w:t>
            </w:r>
            <w:r w:rsidRPr="00C45C2A">
              <w:rPr>
                <w:sz w:val="18"/>
                <w:szCs w:val="18"/>
              </w:rPr>
              <w:t>жет</w:t>
            </w: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1066,00</w:t>
            </w:r>
          </w:p>
        </w:tc>
        <w:tc>
          <w:tcPr>
            <w:tcW w:w="1917" w:type="dxa"/>
            <w:gridSpan w:val="2"/>
            <w:shd w:val="clear" w:color="auto" w:fill="auto"/>
            <w:vAlign w:val="center"/>
          </w:tcPr>
          <w:p w:rsidR="00C45C2A" w:rsidRPr="00C45C2A" w:rsidRDefault="00C45C2A" w:rsidP="008F27C1">
            <w:pPr>
              <w:jc w:val="center"/>
              <w:rPr>
                <w:sz w:val="18"/>
                <w:szCs w:val="18"/>
              </w:rPr>
            </w:pPr>
            <w:r w:rsidRPr="00C45C2A">
              <w:rPr>
                <w:sz w:val="18"/>
                <w:szCs w:val="18"/>
              </w:rPr>
              <w:t>710,5</w:t>
            </w:r>
          </w:p>
        </w:tc>
        <w:tc>
          <w:tcPr>
            <w:tcW w:w="2285" w:type="dxa"/>
            <w:gridSpan w:val="4"/>
            <w:vAlign w:val="center"/>
          </w:tcPr>
          <w:p w:rsidR="00C45C2A" w:rsidRPr="00C45C2A" w:rsidRDefault="00C45C2A" w:rsidP="008F27C1">
            <w:pPr>
              <w:jc w:val="center"/>
              <w:rPr>
                <w:sz w:val="18"/>
                <w:szCs w:val="18"/>
              </w:rPr>
            </w:pPr>
            <w:r w:rsidRPr="00C45C2A">
              <w:rPr>
                <w:sz w:val="18"/>
                <w:szCs w:val="18"/>
              </w:rPr>
              <w:t>710,5</w:t>
            </w:r>
          </w:p>
        </w:tc>
      </w:tr>
      <w:tr w:rsidR="00C45C2A" w:rsidRPr="00C45C2A" w:rsidTr="008F27C1">
        <w:trPr>
          <w:gridAfter w:val="2"/>
          <w:wAfter w:w="88" w:type="dxa"/>
          <w:trHeight w:val="757"/>
        </w:trPr>
        <w:tc>
          <w:tcPr>
            <w:tcW w:w="698" w:type="dxa"/>
            <w:vAlign w:val="center"/>
          </w:tcPr>
          <w:p w:rsidR="00C45C2A" w:rsidRPr="00C45C2A" w:rsidRDefault="00C45C2A" w:rsidP="008F27C1">
            <w:pPr>
              <w:rPr>
                <w:b/>
                <w:sz w:val="18"/>
                <w:szCs w:val="18"/>
              </w:rPr>
            </w:pPr>
            <w:r w:rsidRPr="00C45C2A">
              <w:rPr>
                <w:b/>
                <w:sz w:val="18"/>
                <w:szCs w:val="18"/>
              </w:rPr>
              <w:t>2.</w:t>
            </w:r>
          </w:p>
        </w:tc>
        <w:tc>
          <w:tcPr>
            <w:tcW w:w="14343" w:type="dxa"/>
            <w:gridSpan w:val="15"/>
            <w:vAlign w:val="center"/>
          </w:tcPr>
          <w:p w:rsidR="00C45C2A" w:rsidRPr="00C45C2A" w:rsidRDefault="00C45C2A" w:rsidP="008F27C1">
            <w:pPr>
              <w:jc w:val="center"/>
              <w:rPr>
                <w:sz w:val="18"/>
                <w:szCs w:val="18"/>
              </w:rPr>
            </w:pPr>
            <w:r w:rsidRPr="00C45C2A">
              <w:rPr>
                <w:b/>
                <w:sz w:val="18"/>
                <w:szCs w:val="18"/>
              </w:rPr>
              <w:t>Подпрограмма «Ремонт автомобильных дорог общего пользования местн</w:t>
            </w:r>
            <w:r w:rsidRPr="00C45C2A">
              <w:rPr>
                <w:b/>
                <w:sz w:val="18"/>
                <w:szCs w:val="18"/>
              </w:rPr>
              <w:t>о</w:t>
            </w:r>
            <w:r w:rsidRPr="00C45C2A">
              <w:rPr>
                <w:b/>
                <w:sz w:val="18"/>
                <w:szCs w:val="18"/>
              </w:rPr>
              <w:t>го значения на территории Яжелбицкого сельского поселения за счет средств областного бюджета и бюджета Яжелбицкого сельского поселения»</w:t>
            </w:r>
          </w:p>
        </w:tc>
      </w:tr>
      <w:tr w:rsidR="00C45C2A" w:rsidRPr="00C45C2A" w:rsidTr="008F27C1">
        <w:trPr>
          <w:gridAfter w:val="2"/>
          <w:wAfter w:w="88" w:type="dxa"/>
          <w:trHeight w:val="757"/>
        </w:trPr>
        <w:tc>
          <w:tcPr>
            <w:tcW w:w="698" w:type="dxa"/>
            <w:vAlign w:val="center"/>
          </w:tcPr>
          <w:p w:rsidR="00C45C2A" w:rsidRPr="00C45C2A" w:rsidRDefault="00C45C2A" w:rsidP="008F27C1">
            <w:pPr>
              <w:rPr>
                <w:sz w:val="18"/>
                <w:szCs w:val="18"/>
              </w:rPr>
            </w:pPr>
            <w:r w:rsidRPr="00C45C2A">
              <w:rPr>
                <w:sz w:val="18"/>
                <w:szCs w:val="18"/>
              </w:rPr>
              <w:t>2.1</w:t>
            </w:r>
          </w:p>
        </w:tc>
        <w:tc>
          <w:tcPr>
            <w:tcW w:w="14343" w:type="dxa"/>
            <w:gridSpan w:val="15"/>
            <w:vAlign w:val="center"/>
          </w:tcPr>
          <w:p w:rsidR="00C45C2A" w:rsidRPr="00C45C2A" w:rsidRDefault="00C45C2A" w:rsidP="008F27C1">
            <w:pPr>
              <w:jc w:val="center"/>
              <w:rPr>
                <w:sz w:val="18"/>
                <w:szCs w:val="18"/>
              </w:rPr>
            </w:pPr>
            <w:r w:rsidRPr="00C45C2A">
              <w:rPr>
                <w:bCs/>
                <w:sz w:val="18"/>
                <w:szCs w:val="18"/>
              </w:rPr>
              <w:t xml:space="preserve">Задачи 2. </w:t>
            </w:r>
            <w:r w:rsidRPr="00C45C2A">
              <w:rPr>
                <w:color w:val="000000"/>
                <w:sz w:val="18"/>
                <w:szCs w:val="18"/>
                <w:shd w:val="clear" w:color="auto" w:fill="FFFFFF"/>
              </w:rPr>
              <w:t>Обеспечение мероприятий по ремонту автомобильных дорог общего пользования местного значения на территории Яжелби</w:t>
            </w:r>
            <w:r w:rsidRPr="00C45C2A">
              <w:rPr>
                <w:color w:val="000000"/>
                <w:sz w:val="18"/>
                <w:szCs w:val="18"/>
                <w:shd w:val="clear" w:color="auto" w:fill="FFFFFF"/>
              </w:rPr>
              <w:t>ц</w:t>
            </w:r>
            <w:r w:rsidRPr="00C45C2A">
              <w:rPr>
                <w:color w:val="000000"/>
                <w:sz w:val="18"/>
                <w:szCs w:val="18"/>
                <w:shd w:val="clear" w:color="auto" w:fill="FFFFFF"/>
              </w:rPr>
              <w:t>кого сельского поселения за счет средств областного бюджета и бюджета Яжелбицкого сельского поселения</w:t>
            </w:r>
          </w:p>
        </w:tc>
      </w:tr>
      <w:tr w:rsidR="00C45C2A" w:rsidRPr="00C45C2A" w:rsidTr="008F27C1">
        <w:trPr>
          <w:gridAfter w:val="2"/>
          <w:wAfter w:w="88" w:type="dxa"/>
          <w:trHeight w:val="70"/>
        </w:trPr>
        <w:tc>
          <w:tcPr>
            <w:tcW w:w="698" w:type="dxa"/>
            <w:vMerge w:val="restart"/>
            <w:vAlign w:val="center"/>
          </w:tcPr>
          <w:p w:rsidR="00C45C2A" w:rsidRPr="00C45C2A" w:rsidRDefault="00C45C2A" w:rsidP="008F27C1">
            <w:pPr>
              <w:rPr>
                <w:sz w:val="18"/>
                <w:szCs w:val="18"/>
              </w:rPr>
            </w:pPr>
            <w:r w:rsidRPr="00C45C2A">
              <w:rPr>
                <w:sz w:val="18"/>
                <w:szCs w:val="18"/>
              </w:rPr>
              <w:t>2.1.1</w:t>
            </w:r>
          </w:p>
        </w:tc>
        <w:tc>
          <w:tcPr>
            <w:tcW w:w="2136" w:type="dxa"/>
            <w:vMerge w:val="restart"/>
            <w:vAlign w:val="center"/>
          </w:tcPr>
          <w:p w:rsidR="00C45C2A" w:rsidRPr="00C45C2A" w:rsidRDefault="00C45C2A" w:rsidP="008F27C1">
            <w:pPr>
              <w:rPr>
                <w:sz w:val="18"/>
                <w:szCs w:val="18"/>
              </w:rPr>
            </w:pPr>
            <w:r w:rsidRPr="00C45C2A">
              <w:rPr>
                <w:sz w:val="18"/>
                <w:szCs w:val="18"/>
              </w:rPr>
              <w:t>Ремонт автом</w:t>
            </w:r>
            <w:r w:rsidRPr="00C45C2A">
              <w:rPr>
                <w:sz w:val="18"/>
                <w:szCs w:val="18"/>
              </w:rPr>
              <w:t>о</w:t>
            </w:r>
            <w:r w:rsidRPr="00C45C2A">
              <w:rPr>
                <w:sz w:val="18"/>
                <w:szCs w:val="18"/>
              </w:rPr>
              <w:t>бильных дорог о</w:t>
            </w:r>
            <w:r w:rsidRPr="00C45C2A">
              <w:rPr>
                <w:sz w:val="18"/>
                <w:szCs w:val="18"/>
              </w:rPr>
              <w:t>б</w:t>
            </w:r>
            <w:r w:rsidRPr="00C45C2A">
              <w:rPr>
                <w:sz w:val="18"/>
                <w:szCs w:val="18"/>
              </w:rPr>
              <w:t>щего пользования местного зн</w:t>
            </w:r>
            <w:r w:rsidRPr="00C45C2A">
              <w:rPr>
                <w:sz w:val="18"/>
                <w:szCs w:val="18"/>
              </w:rPr>
              <w:t>а</w:t>
            </w:r>
            <w:r w:rsidRPr="00C45C2A">
              <w:rPr>
                <w:sz w:val="18"/>
                <w:szCs w:val="18"/>
              </w:rPr>
              <w:t>чения в т. ч.</w:t>
            </w:r>
          </w:p>
        </w:tc>
        <w:tc>
          <w:tcPr>
            <w:tcW w:w="1350" w:type="dxa"/>
            <w:vMerge w:val="restart"/>
            <w:vAlign w:val="center"/>
          </w:tcPr>
          <w:p w:rsidR="00C45C2A" w:rsidRPr="00C45C2A" w:rsidRDefault="00C45C2A" w:rsidP="008F27C1">
            <w:pPr>
              <w:rPr>
                <w:sz w:val="18"/>
                <w:szCs w:val="18"/>
              </w:rPr>
            </w:pPr>
            <w:r w:rsidRPr="00C45C2A">
              <w:rPr>
                <w:sz w:val="18"/>
                <w:szCs w:val="18"/>
              </w:rPr>
              <w:t>Админис</w:t>
            </w:r>
            <w:r w:rsidRPr="00C45C2A">
              <w:rPr>
                <w:sz w:val="18"/>
                <w:szCs w:val="18"/>
              </w:rPr>
              <w:t>т</w:t>
            </w:r>
            <w:r w:rsidRPr="00C45C2A">
              <w:rPr>
                <w:sz w:val="18"/>
                <w:szCs w:val="18"/>
              </w:rPr>
              <w:t>рация Яжелби</w:t>
            </w:r>
            <w:r w:rsidRPr="00C45C2A">
              <w:rPr>
                <w:sz w:val="18"/>
                <w:szCs w:val="18"/>
              </w:rPr>
              <w:t>ц</w:t>
            </w:r>
            <w:r w:rsidRPr="00C45C2A">
              <w:rPr>
                <w:sz w:val="18"/>
                <w:szCs w:val="18"/>
              </w:rPr>
              <w:t>кого сельского пос</w:t>
            </w:r>
            <w:r w:rsidRPr="00C45C2A">
              <w:rPr>
                <w:sz w:val="18"/>
                <w:szCs w:val="18"/>
              </w:rPr>
              <w:t>е</w:t>
            </w:r>
            <w:r w:rsidRPr="00C45C2A">
              <w:rPr>
                <w:sz w:val="18"/>
                <w:szCs w:val="18"/>
              </w:rPr>
              <w:t>ления</w:t>
            </w:r>
          </w:p>
        </w:tc>
        <w:tc>
          <w:tcPr>
            <w:tcW w:w="928" w:type="dxa"/>
            <w:gridSpan w:val="2"/>
            <w:vMerge w:val="restart"/>
          </w:tcPr>
          <w:p w:rsidR="00C45C2A" w:rsidRPr="00C45C2A" w:rsidRDefault="00C45C2A" w:rsidP="008F27C1">
            <w:pPr>
              <w:rPr>
                <w:sz w:val="18"/>
                <w:szCs w:val="18"/>
              </w:rPr>
            </w:pPr>
            <w:r w:rsidRPr="00C45C2A">
              <w:rPr>
                <w:sz w:val="18"/>
                <w:szCs w:val="18"/>
              </w:rPr>
              <w:t>2024-2026 годы</w:t>
            </w: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vAlign w:val="center"/>
          </w:tcPr>
          <w:p w:rsidR="00C45C2A" w:rsidRPr="00C45C2A" w:rsidRDefault="00C45C2A" w:rsidP="008F27C1">
            <w:pPr>
              <w:rPr>
                <w:sz w:val="18"/>
                <w:szCs w:val="18"/>
              </w:rPr>
            </w:pPr>
            <w:r w:rsidRPr="00C45C2A">
              <w:rPr>
                <w:sz w:val="18"/>
                <w:szCs w:val="18"/>
              </w:rPr>
              <w:t>Местный бюджет</w:t>
            </w: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370,1111</w:t>
            </w:r>
          </w:p>
        </w:tc>
        <w:tc>
          <w:tcPr>
            <w:tcW w:w="1917" w:type="dxa"/>
            <w:gridSpan w:val="2"/>
            <w:shd w:val="clear" w:color="auto" w:fill="auto"/>
            <w:vAlign w:val="center"/>
          </w:tcPr>
          <w:p w:rsidR="00C45C2A" w:rsidRPr="00C45C2A" w:rsidRDefault="00C45C2A" w:rsidP="008F27C1">
            <w:pPr>
              <w:jc w:val="center"/>
              <w:rPr>
                <w:sz w:val="18"/>
                <w:szCs w:val="18"/>
              </w:rPr>
            </w:pPr>
            <w:r w:rsidRPr="00C45C2A">
              <w:rPr>
                <w:sz w:val="18"/>
                <w:szCs w:val="18"/>
              </w:rPr>
              <w:t>37,4</w:t>
            </w:r>
          </w:p>
        </w:tc>
        <w:tc>
          <w:tcPr>
            <w:tcW w:w="2285" w:type="dxa"/>
            <w:gridSpan w:val="4"/>
            <w:vAlign w:val="center"/>
          </w:tcPr>
          <w:p w:rsidR="00C45C2A" w:rsidRPr="00C45C2A" w:rsidRDefault="00C45C2A" w:rsidP="008F27C1">
            <w:pPr>
              <w:jc w:val="center"/>
              <w:rPr>
                <w:sz w:val="18"/>
                <w:szCs w:val="18"/>
              </w:rPr>
            </w:pPr>
            <w:r w:rsidRPr="00C45C2A">
              <w:rPr>
                <w:sz w:val="18"/>
                <w:szCs w:val="18"/>
              </w:rPr>
              <w:t>37,4</w:t>
            </w:r>
          </w:p>
        </w:tc>
      </w:tr>
      <w:tr w:rsidR="00C45C2A" w:rsidRPr="00C45C2A" w:rsidTr="008F27C1">
        <w:trPr>
          <w:gridAfter w:val="2"/>
          <w:wAfter w:w="88" w:type="dxa"/>
          <w:trHeight w:val="70"/>
        </w:trPr>
        <w:tc>
          <w:tcPr>
            <w:tcW w:w="698" w:type="dxa"/>
            <w:vMerge/>
            <w:vAlign w:val="center"/>
          </w:tcPr>
          <w:p w:rsidR="00C45C2A" w:rsidRPr="00C45C2A" w:rsidRDefault="00C45C2A" w:rsidP="008F27C1">
            <w:pPr>
              <w:rPr>
                <w:sz w:val="18"/>
                <w:szCs w:val="18"/>
              </w:rPr>
            </w:pPr>
          </w:p>
        </w:tc>
        <w:tc>
          <w:tcPr>
            <w:tcW w:w="2136" w:type="dxa"/>
            <w:vMerge/>
            <w:vAlign w:val="center"/>
          </w:tcPr>
          <w:p w:rsidR="00C45C2A" w:rsidRPr="00C45C2A" w:rsidRDefault="00C45C2A" w:rsidP="008F27C1">
            <w:pPr>
              <w:rPr>
                <w:sz w:val="18"/>
                <w:szCs w:val="18"/>
              </w:rPr>
            </w:pPr>
          </w:p>
        </w:tc>
        <w:tc>
          <w:tcPr>
            <w:tcW w:w="1350" w:type="dxa"/>
            <w:vMerge/>
            <w:vAlign w:val="center"/>
          </w:tcPr>
          <w:p w:rsidR="00C45C2A" w:rsidRPr="00C45C2A" w:rsidRDefault="00C45C2A" w:rsidP="008F27C1">
            <w:pPr>
              <w:rPr>
                <w:sz w:val="18"/>
                <w:szCs w:val="18"/>
              </w:rPr>
            </w:pPr>
          </w:p>
        </w:tc>
        <w:tc>
          <w:tcPr>
            <w:tcW w:w="928" w:type="dxa"/>
            <w:gridSpan w:val="2"/>
            <w:vMerge/>
          </w:tcPr>
          <w:p w:rsidR="00C45C2A" w:rsidRPr="00C45C2A" w:rsidRDefault="00C45C2A" w:rsidP="008F27C1">
            <w:pPr>
              <w:rPr>
                <w:sz w:val="18"/>
                <w:szCs w:val="18"/>
              </w:rPr>
            </w:pP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vAlign w:val="center"/>
          </w:tcPr>
          <w:p w:rsidR="00C45C2A" w:rsidRPr="00C45C2A" w:rsidRDefault="00C45C2A" w:rsidP="008F27C1">
            <w:pPr>
              <w:rPr>
                <w:sz w:val="18"/>
                <w:szCs w:val="18"/>
              </w:rPr>
            </w:pPr>
            <w:r w:rsidRPr="00C45C2A">
              <w:rPr>
                <w:sz w:val="18"/>
                <w:szCs w:val="18"/>
              </w:rPr>
              <w:t>Областной бю</w:t>
            </w:r>
            <w:r w:rsidRPr="00C45C2A">
              <w:rPr>
                <w:sz w:val="18"/>
                <w:szCs w:val="18"/>
              </w:rPr>
              <w:t>д</w:t>
            </w:r>
            <w:r w:rsidRPr="00C45C2A">
              <w:rPr>
                <w:sz w:val="18"/>
                <w:szCs w:val="18"/>
              </w:rPr>
              <w:t>жет</w:t>
            </w: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1066,0</w:t>
            </w:r>
          </w:p>
        </w:tc>
        <w:tc>
          <w:tcPr>
            <w:tcW w:w="1917" w:type="dxa"/>
            <w:gridSpan w:val="2"/>
            <w:shd w:val="clear" w:color="auto" w:fill="auto"/>
            <w:vAlign w:val="center"/>
          </w:tcPr>
          <w:p w:rsidR="00C45C2A" w:rsidRPr="00C45C2A" w:rsidRDefault="00C45C2A" w:rsidP="008F27C1">
            <w:pPr>
              <w:jc w:val="center"/>
              <w:rPr>
                <w:sz w:val="18"/>
                <w:szCs w:val="18"/>
              </w:rPr>
            </w:pPr>
            <w:r w:rsidRPr="00C45C2A">
              <w:rPr>
                <w:sz w:val="18"/>
                <w:szCs w:val="18"/>
              </w:rPr>
              <w:t>710,5</w:t>
            </w:r>
          </w:p>
        </w:tc>
        <w:tc>
          <w:tcPr>
            <w:tcW w:w="2285" w:type="dxa"/>
            <w:gridSpan w:val="4"/>
            <w:vAlign w:val="center"/>
          </w:tcPr>
          <w:p w:rsidR="00C45C2A" w:rsidRPr="00C45C2A" w:rsidRDefault="00C45C2A" w:rsidP="008F27C1">
            <w:pPr>
              <w:jc w:val="center"/>
              <w:rPr>
                <w:sz w:val="18"/>
                <w:szCs w:val="18"/>
              </w:rPr>
            </w:pPr>
            <w:r w:rsidRPr="00C45C2A">
              <w:rPr>
                <w:sz w:val="18"/>
                <w:szCs w:val="18"/>
              </w:rPr>
              <w:t>710,5</w:t>
            </w:r>
          </w:p>
        </w:tc>
      </w:tr>
      <w:tr w:rsidR="00C45C2A" w:rsidRPr="00C45C2A" w:rsidTr="008F27C1">
        <w:trPr>
          <w:gridAfter w:val="2"/>
          <w:wAfter w:w="88" w:type="dxa"/>
          <w:trHeight w:val="630"/>
        </w:trPr>
        <w:tc>
          <w:tcPr>
            <w:tcW w:w="698" w:type="dxa"/>
            <w:vMerge w:val="restart"/>
            <w:vAlign w:val="center"/>
          </w:tcPr>
          <w:p w:rsidR="00C45C2A" w:rsidRPr="00C45C2A" w:rsidRDefault="00C45C2A" w:rsidP="008F27C1">
            <w:pPr>
              <w:rPr>
                <w:sz w:val="18"/>
                <w:szCs w:val="18"/>
              </w:rPr>
            </w:pPr>
          </w:p>
        </w:tc>
        <w:tc>
          <w:tcPr>
            <w:tcW w:w="2136" w:type="dxa"/>
            <w:vMerge w:val="restart"/>
            <w:vAlign w:val="center"/>
          </w:tcPr>
          <w:p w:rsidR="00C45C2A" w:rsidRPr="00C45C2A" w:rsidRDefault="00C45C2A" w:rsidP="008F27C1">
            <w:pPr>
              <w:rPr>
                <w:sz w:val="18"/>
                <w:szCs w:val="18"/>
              </w:rPr>
            </w:pPr>
            <w:r w:rsidRPr="00C45C2A">
              <w:rPr>
                <w:sz w:val="18"/>
                <w:szCs w:val="18"/>
              </w:rPr>
              <w:t>д. Почеп от д. №26 до д. № 6(200 м)  в т. ч. стр. контроль</w:t>
            </w:r>
          </w:p>
        </w:tc>
        <w:tc>
          <w:tcPr>
            <w:tcW w:w="1350" w:type="dxa"/>
            <w:vMerge w:val="restart"/>
            <w:vAlign w:val="center"/>
          </w:tcPr>
          <w:p w:rsidR="00C45C2A" w:rsidRPr="00C45C2A" w:rsidRDefault="00C45C2A" w:rsidP="008F27C1">
            <w:pPr>
              <w:rPr>
                <w:sz w:val="18"/>
                <w:szCs w:val="18"/>
              </w:rPr>
            </w:pPr>
            <w:r w:rsidRPr="00C45C2A">
              <w:rPr>
                <w:sz w:val="18"/>
                <w:szCs w:val="18"/>
              </w:rPr>
              <w:t>Админис</w:t>
            </w:r>
            <w:r w:rsidRPr="00C45C2A">
              <w:rPr>
                <w:sz w:val="18"/>
                <w:szCs w:val="18"/>
              </w:rPr>
              <w:t>т</w:t>
            </w:r>
            <w:r w:rsidRPr="00C45C2A">
              <w:rPr>
                <w:sz w:val="18"/>
                <w:szCs w:val="18"/>
              </w:rPr>
              <w:t>рация Яжелби</w:t>
            </w:r>
            <w:r w:rsidRPr="00C45C2A">
              <w:rPr>
                <w:sz w:val="18"/>
                <w:szCs w:val="18"/>
              </w:rPr>
              <w:t>ц</w:t>
            </w:r>
            <w:r w:rsidRPr="00C45C2A">
              <w:rPr>
                <w:sz w:val="18"/>
                <w:szCs w:val="18"/>
              </w:rPr>
              <w:t xml:space="preserve">кого </w:t>
            </w:r>
            <w:r w:rsidRPr="00C45C2A">
              <w:rPr>
                <w:sz w:val="18"/>
                <w:szCs w:val="18"/>
              </w:rPr>
              <w:lastRenderedPageBreak/>
              <w:t>сельского пос</w:t>
            </w:r>
            <w:r w:rsidRPr="00C45C2A">
              <w:rPr>
                <w:sz w:val="18"/>
                <w:szCs w:val="18"/>
              </w:rPr>
              <w:t>е</w:t>
            </w:r>
            <w:r w:rsidRPr="00C45C2A">
              <w:rPr>
                <w:sz w:val="18"/>
                <w:szCs w:val="18"/>
              </w:rPr>
              <w:t>ления</w:t>
            </w:r>
          </w:p>
        </w:tc>
        <w:tc>
          <w:tcPr>
            <w:tcW w:w="928" w:type="dxa"/>
            <w:gridSpan w:val="2"/>
            <w:vMerge w:val="restart"/>
          </w:tcPr>
          <w:p w:rsidR="00C45C2A" w:rsidRPr="00C45C2A" w:rsidRDefault="00C45C2A" w:rsidP="008F27C1">
            <w:pPr>
              <w:rPr>
                <w:sz w:val="18"/>
                <w:szCs w:val="18"/>
              </w:rPr>
            </w:pPr>
            <w:r w:rsidRPr="00C45C2A">
              <w:rPr>
                <w:sz w:val="18"/>
                <w:szCs w:val="18"/>
              </w:rPr>
              <w:lastRenderedPageBreak/>
              <w:t>2024-2026 годы</w:t>
            </w: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vAlign w:val="center"/>
          </w:tcPr>
          <w:p w:rsidR="00C45C2A" w:rsidRPr="00C45C2A" w:rsidRDefault="00C45C2A" w:rsidP="008F27C1">
            <w:pPr>
              <w:rPr>
                <w:sz w:val="18"/>
                <w:szCs w:val="18"/>
              </w:rPr>
            </w:pPr>
            <w:r w:rsidRPr="00C45C2A">
              <w:rPr>
                <w:sz w:val="18"/>
                <w:szCs w:val="18"/>
              </w:rPr>
              <w:t>Местный бюджет</w:t>
            </w: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64,05092</w:t>
            </w:r>
          </w:p>
        </w:tc>
        <w:tc>
          <w:tcPr>
            <w:tcW w:w="1917" w:type="dxa"/>
            <w:gridSpan w:val="2"/>
            <w:shd w:val="clear" w:color="auto" w:fill="auto"/>
            <w:vAlign w:val="center"/>
          </w:tcPr>
          <w:p w:rsidR="00C45C2A" w:rsidRPr="00C45C2A" w:rsidRDefault="00C45C2A" w:rsidP="008F27C1">
            <w:pPr>
              <w:jc w:val="center"/>
              <w:rPr>
                <w:sz w:val="18"/>
                <w:szCs w:val="18"/>
              </w:rPr>
            </w:pPr>
            <w:r w:rsidRPr="00C45C2A">
              <w:rPr>
                <w:sz w:val="18"/>
                <w:szCs w:val="18"/>
              </w:rPr>
              <w:t>0,00</w:t>
            </w:r>
          </w:p>
        </w:tc>
        <w:tc>
          <w:tcPr>
            <w:tcW w:w="2285" w:type="dxa"/>
            <w:gridSpan w:val="4"/>
            <w:vAlign w:val="center"/>
          </w:tcPr>
          <w:p w:rsidR="00C45C2A" w:rsidRPr="00C45C2A" w:rsidRDefault="00C45C2A" w:rsidP="008F27C1">
            <w:pPr>
              <w:jc w:val="center"/>
              <w:rPr>
                <w:sz w:val="18"/>
                <w:szCs w:val="18"/>
              </w:rPr>
            </w:pPr>
            <w:r w:rsidRPr="00C45C2A">
              <w:rPr>
                <w:sz w:val="18"/>
                <w:szCs w:val="18"/>
              </w:rPr>
              <w:t>0,00</w:t>
            </w:r>
          </w:p>
        </w:tc>
      </w:tr>
      <w:tr w:rsidR="00C45C2A" w:rsidRPr="00C45C2A" w:rsidTr="008F27C1">
        <w:trPr>
          <w:gridAfter w:val="2"/>
          <w:wAfter w:w="88" w:type="dxa"/>
          <w:trHeight w:val="630"/>
        </w:trPr>
        <w:tc>
          <w:tcPr>
            <w:tcW w:w="698" w:type="dxa"/>
            <w:vMerge/>
            <w:vAlign w:val="center"/>
          </w:tcPr>
          <w:p w:rsidR="00C45C2A" w:rsidRPr="00C45C2A" w:rsidRDefault="00C45C2A" w:rsidP="008F27C1">
            <w:pPr>
              <w:rPr>
                <w:sz w:val="18"/>
                <w:szCs w:val="18"/>
              </w:rPr>
            </w:pPr>
          </w:p>
        </w:tc>
        <w:tc>
          <w:tcPr>
            <w:tcW w:w="2136" w:type="dxa"/>
            <w:vMerge/>
            <w:vAlign w:val="center"/>
          </w:tcPr>
          <w:p w:rsidR="00C45C2A" w:rsidRPr="00C45C2A" w:rsidRDefault="00C45C2A" w:rsidP="008F27C1">
            <w:pPr>
              <w:rPr>
                <w:sz w:val="18"/>
                <w:szCs w:val="18"/>
              </w:rPr>
            </w:pPr>
          </w:p>
        </w:tc>
        <w:tc>
          <w:tcPr>
            <w:tcW w:w="1350" w:type="dxa"/>
            <w:vMerge/>
            <w:vAlign w:val="center"/>
          </w:tcPr>
          <w:p w:rsidR="00C45C2A" w:rsidRPr="00C45C2A" w:rsidRDefault="00C45C2A" w:rsidP="008F27C1">
            <w:pPr>
              <w:rPr>
                <w:sz w:val="18"/>
                <w:szCs w:val="18"/>
              </w:rPr>
            </w:pPr>
          </w:p>
        </w:tc>
        <w:tc>
          <w:tcPr>
            <w:tcW w:w="928" w:type="dxa"/>
            <w:gridSpan w:val="2"/>
            <w:vMerge/>
          </w:tcPr>
          <w:p w:rsidR="00C45C2A" w:rsidRPr="00C45C2A" w:rsidRDefault="00C45C2A" w:rsidP="008F27C1">
            <w:pPr>
              <w:rPr>
                <w:sz w:val="18"/>
                <w:szCs w:val="18"/>
              </w:rPr>
            </w:pP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vAlign w:val="center"/>
          </w:tcPr>
          <w:p w:rsidR="00C45C2A" w:rsidRPr="00C45C2A" w:rsidRDefault="00C45C2A" w:rsidP="008F27C1">
            <w:pPr>
              <w:rPr>
                <w:sz w:val="18"/>
                <w:szCs w:val="18"/>
              </w:rPr>
            </w:pPr>
            <w:r w:rsidRPr="00C45C2A">
              <w:rPr>
                <w:sz w:val="18"/>
                <w:szCs w:val="18"/>
              </w:rPr>
              <w:t>Областной бю</w:t>
            </w:r>
            <w:r w:rsidRPr="00C45C2A">
              <w:rPr>
                <w:sz w:val="18"/>
                <w:szCs w:val="18"/>
              </w:rPr>
              <w:t>д</w:t>
            </w:r>
            <w:r w:rsidRPr="00C45C2A">
              <w:rPr>
                <w:sz w:val="18"/>
                <w:szCs w:val="18"/>
              </w:rPr>
              <w:t>жет</w:t>
            </w: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524,466</w:t>
            </w:r>
          </w:p>
        </w:tc>
        <w:tc>
          <w:tcPr>
            <w:tcW w:w="1917" w:type="dxa"/>
            <w:gridSpan w:val="2"/>
            <w:shd w:val="clear" w:color="auto" w:fill="auto"/>
            <w:vAlign w:val="center"/>
          </w:tcPr>
          <w:p w:rsidR="00C45C2A" w:rsidRPr="00C45C2A" w:rsidRDefault="00C45C2A" w:rsidP="008F27C1">
            <w:pPr>
              <w:jc w:val="center"/>
              <w:rPr>
                <w:sz w:val="18"/>
                <w:szCs w:val="18"/>
              </w:rPr>
            </w:pPr>
            <w:r w:rsidRPr="00C45C2A">
              <w:rPr>
                <w:sz w:val="18"/>
                <w:szCs w:val="18"/>
              </w:rPr>
              <w:t>0,00</w:t>
            </w:r>
          </w:p>
        </w:tc>
        <w:tc>
          <w:tcPr>
            <w:tcW w:w="2285" w:type="dxa"/>
            <w:gridSpan w:val="4"/>
            <w:vAlign w:val="center"/>
          </w:tcPr>
          <w:p w:rsidR="00C45C2A" w:rsidRPr="00C45C2A" w:rsidRDefault="00C45C2A" w:rsidP="008F27C1">
            <w:pPr>
              <w:jc w:val="center"/>
              <w:rPr>
                <w:sz w:val="18"/>
                <w:szCs w:val="18"/>
              </w:rPr>
            </w:pPr>
            <w:r w:rsidRPr="00C45C2A">
              <w:rPr>
                <w:sz w:val="18"/>
                <w:szCs w:val="18"/>
              </w:rPr>
              <w:t>0,00</w:t>
            </w:r>
          </w:p>
        </w:tc>
      </w:tr>
      <w:tr w:rsidR="00C45C2A" w:rsidRPr="00C45C2A" w:rsidTr="008F27C1">
        <w:trPr>
          <w:gridAfter w:val="2"/>
          <w:wAfter w:w="88" w:type="dxa"/>
          <w:trHeight w:val="630"/>
        </w:trPr>
        <w:tc>
          <w:tcPr>
            <w:tcW w:w="698" w:type="dxa"/>
            <w:vMerge w:val="restart"/>
            <w:vAlign w:val="center"/>
          </w:tcPr>
          <w:p w:rsidR="00C45C2A" w:rsidRPr="00C45C2A" w:rsidRDefault="00C45C2A" w:rsidP="008F27C1">
            <w:pPr>
              <w:rPr>
                <w:sz w:val="18"/>
                <w:szCs w:val="18"/>
              </w:rPr>
            </w:pPr>
          </w:p>
        </w:tc>
        <w:tc>
          <w:tcPr>
            <w:tcW w:w="2136" w:type="dxa"/>
            <w:vMerge w:val="restart"/>
            <w:vAlign w:val="center"/>
          </w:tcPr>
          <w:p w:rsidR="00C45C2A" w:rsidRPr="00C45C2A" w:rsidRDefault="00C45C2A" w:rsidP="008F27C1">
            <w:pPr>
              <w:rPr>
                <w:sz w:val="18"/>
                <w:szCs w:val="18"/>
              </w:rPr>
            </w:pPr>
            <w:r w:rsidRPr="00C45C2A">
              <w:rPr>
                <w:sz w:val="18"/>
                <w:szCs w:val="18"/>
              </w:rPr>
              <w:t xml:space="preserve">д. Дворец от </w:t>
            </w:r>
            <w:proofErr w:type="spellStart"/>
            <w:r w:rsidRPr="00C45C2A">
              <w:rPr>
                <w:sz w:val="18"/>
                <w:szCs w:val="18"/>
              </w:rPr>
              <w:t>д.№</w:t>
            </w:r>
            <w:proofErr w:type="spellEnd"/>
            <w:r w:rsidRPr="00C45C2A">
              <w:rPr>
                <w:sz w:val="18"/>
                <w:szCs w:val="18"/>
              </w:rPr>
              <w:t xml:space="preserve"> 71 до д. № 67 (110 м)  в т. ч. стр. контроль</w:t>
            </w:r>
          </w:p>
        </w:tc>
        <w:tc>
          <w:tcPr>
            <w:tcW w:w="1350" w:type="dxa"/>
            <w:vMerge w:val="restart"/>
          </w:tcPr>
          <w:p w:rsidR="00C45C2A" w:rsidRPr="00C45C2A" w:rsidRDefault="00C45C2A" w:rsidP="008F27C1">
            <w:pPr>
              <w:rPr>
                <w:sz w:val="18"/>
                <w:szCs w:val="18"/>
              </w:rPr>
            </w:pPr>
            <w:r w:rsidRPr="00C45C2A">
              <w:rPr>
                <w:sz w:val="18"/>
                <w:szCs w:val="18"/>
              </w:rPr>
              <w:t>Админис</w:t>
            </w:r>
            <w:r w:rsidRPr="00C45C2A">
              <w:rPr>
                <w:sz w:val="18"/>
                <w:szCs w:val="18"/>
              </w:rPr>
              <w:t>т</w:t>
            </w:r>
            <w:r w:rsidRPr="00C45C2A">
              <w:rPr>
                <w:sz w:val="18"/>
                <w:szCs w:val="18"/>
              </w:rPr>
              <w:t>рация Яже</w:t>
            </w:r>
            <w:r w:rsidRPr="00C45C2A">
              <w:rPr>
                <w:sz w:val="18"/>
                <w:szCs w:val="18"/>
              </w:rPr>
              <w:t>л</w:t>
            </w:r>
            <w:r w:rsidRPr="00C45C2A">
              <w:rPr>
                <w:sz w:val="18"/>
                <w:szCs w:val="18"/>
              </w:rPr>
              <w:t>бицкого сельского поселения</w:t>
            </w:r>
          </w:p>
        </w:tc>
        <w:tc>
          <w:tcPr>
            <w:tcW w:w="928" w:type="dxa"/>
            <w:gridSpan w:val="2"/>
            <w:vMerge w:val="restart"/>
          </w:tcPr>
          <w:p w:rsidR="00C45C2A" w:rsidRPr="00C45C2A" w:rsidRDefault="00C45C2A" w:rsidP="008F27C1">
            <w:pPr>
              <w:rPr>
                <w:sz w:val="18"/>
                <w:szCs w:val="18"/>
              </w:rPr>
            </w:pPr>
            <w:r w:rsidRPr="00C45C2A">
              <w:rPr>
                <w:sz w:val="18"/>
                <w:szCs w:val="18"/>
              </w:rPr>
              <w:t>2024-2026 годы</w:t>
            </w: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vAlign w:val="center"/>
          </w:tcPr>
          <w:p w:rsidR="00C45C2A" w:rsidRPr="00C45C2A" w:rsidRDefault="00C45C2A" w:rsidP="008F27C1">
            <w:pPr>
              <w:rPr>
                <w:sz w:val="18"/>
                <w:szCs w:val="18"/>
              </w:rPr>
            </w:pPr>
            <w:r w:rsidRPr="00C45C2A">
              <w:rPr>
                <w:sz w:val="18"/>
                <w:szCs w:val="18"/>
              </w:rPr>
              <w:t>Местный бюджет</w:t>
            </w: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173,58120</w:t>
            </w:r>
          </w:p>
        </w:tc>
        <w:tc>
          <w:tcPr>
            <w:tcW w:w="1917" w:type="dxa"/>
            <w:gridSpan w:val="2"/>
            <w:shd w:val="clear" w:color="auto" w:fill="auto"/>
            <w:vAlign w:val="center"/>
          </w:tcPr>
          <w:p w:rsidR="00C45C2A" w:rsidRPr="00C45C2A" w:rsidRDefault="00C45C2A" w:rsidP="008F27C1">
            <w:pPr>
              <w:jc w:val="center"/>
              <w:rPr>
                <w:sz w:val="18"/>
                <w:szCs w:val="18"/>
              </w:rPr>
            </w:pPr>
            <w:r w:rsidRPr="00C45C2A">
              <w:rPr>
                <w:sz w:val="18"/>
                <w:szCs w:val="18"/>
              </w:rPr>
              <w:t>0,00</w:t>
            </w:r>
          </w:p>
        </w:tc>
        <w:tc>
          <w:tcPr>
            <w:tcW w:w="2285" w:type="dxa"/>
            <w:gridSpan w:val="4"/>
            <w:vAlign w:val="center"/>
          </w:tcPr>
          <w:p w:rsidR="00C45C2A" w:rsidRPr="00C45C2A" w:rsidRDefault="00C45C2A" w:rsidP="008F27C1">
            <w:pPr>
              <w:jc w:val="center"/>
              <w:rPr>
                <w:sz w:val="18"/>
                <w:szCs w:val="18"/>
              </w:rPr>
            </w:pPr>
            <w:r w:rsidRPr="00C45C2A">
              <w:rPr>
                <w:sz w:val="18"/>
                <w:szCs w:val="18"/>
              </w:rPr>
              <w:t>0,00</w:t>
            </w:r>
          </w:p>
        </w:tc>
      </w:tr>
      <w:tr w:rsidR="00C45C2A" w:rsidRPr="00C45C2A" w:rsidTr="008F27C1">
        <w:trPr>
          <w:gridAfter w:val="3"/>
          <w:wAfter w:w="100" w:type="dxa"/>
          <w:trHeight w:val="630"/>
        </w:trPr>
        <w:tc>
          <w:tcPr>
            <w:tcW w:w="698" w:type="dxa"/>
            <w:vMerge/>
            <w:vAlign w:val="center"/>
          </w:tcPr>
          <w:p w:rsidR="00C45C2A" w:rsidRPr="00C45C2A" w:rsidRDefault="00C45C2A" w:rsidP="008F27C1">
            <w:pPr>
              <w:rPr>
                <w:sz w:val="18"/>
                <w:szCs w:val="18"/>
              </w:rPr>
            </w:pPr>
          </w:p>
        </w:tc>
        <w:tc>
          <w:tcPr>
            <w:tcW w:w="2136" w:type="dxa"/>
            <w:vMerge/>
            <w:vAlign w:val="center"/>
          </w:tcPr>
          <w:p w:rsidR="00C45C2A" w:rsidRPr="00C45C2A" w:rsidRDefault="00C45C2A" w:rsidP="008F27C1">
            <w:pPr>
              <w:rPr>
                <w:sz w:val="18"/>
                <w:szCs w:val="18"/>
              </w:rPr>
            </w:pPr>
          </w:p>
        </w:tc>
        <w:tc>
          <w:tcPr>
            <w:tcW w:w="1350" w:type="dxa"/>
            <w:vMerge/>
            <w:vAlign w:val="center"/>
          </w:tcPr>
          <w:p w:rsidR="00C45C2A" w:rsidRPr="00C45C2A" w:rsidRDefault="00C45C2A" w:rsidP="008F27C1">
            <w:pPr>
              <w:rPr>
                <w:sz w:val="18"/>
                <w:szCs w:val="18"/>
              </w:rPr>
            </w:pPr>
          </w:p>
        </w:tc>
        <w:tc>
          <w:tcPr>
            <w:tcW w:w="928" w:type="dxa"/>
            <w:gridSpan w:val="2"/>
            <w:vMerge/>
          </w:tcPr>
          <w:p w:rsidR="00C45C2A" w:rsidRPr="00C45C2A" w:rsidRDefault="00C45C2A" w:rsidP="008F27C1">
            <w:pPr>
              <w:rPr>
                <w:sz w:val="18"/>
                <w:szCs w:val="18"/>
              </w:rPr>
            </w:pP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vAlign w:val="center"/>
          </w:tcPr>
          <w:p w:rsidR="00C45C2A" w:rsidRPr="00C45C2A" w:rsidRDefault="00C45C2A" w:rsidP="008F27C1">
            <w:pPr>
              <w:rPr>
                <w:sz w:val="18"/>
                <w:szCs w:val="18"/>
              </w:rPr>
            </w:pPr>
            <w:r w:rsidRPr="00C45C2A">
              <w:rPr>
                <w:sz w:val="18"/>
                <w:szCs w:val="18"/>
              </w:rPr>
              <w:t>Областной бю</w:t>
            </w:r>
            <w:r w:rsidRPr="00C45C2A">
              <w:rPr>
                <w:sz w:val="18"/>
                <w:szCs w:val="18"/>
              </w:rPr>
              <w:t>д</w:t>
            </w:r>
            <w:r w:rsidRPr="00C45C2A">
              <w:rPr>
                <w:sz w:val="18"/>
                <w:szCs w:val="18"/>
              </w:rPr>
              <w:t>жет</w:t>
            </w: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241,690</w:t>
            </w:r>
          </w:p>
        </w:tc>
        <w:tc>
          <w:tcPr>
            <w:tcW w:w="1917" w:type="dxa"/>
            <w:gridSpan w:val="2"/>
            <w:shd w:val="clear" w:color="auto" w:fill="auto"/>
            <w:vAlign w:val="center"/>
          </w:tcPr>
          <w:p w:rsidR="00C45C2A" w:rsidRPr="00C45C2A" w:rsidRDefault="00C45C2A" w:rsidP="008F27C1">
            <w:pPr>
              <w:jc w:val="center"/>
              <w:rPr>
                <w:sz w:val="18"/>
                <w:szCs w:val="18"/>
              </w:rPr>
            </w:pPr>
            <w:r w:rsidRPr="00C45C2A">
              <w:rPr>
                <w:sz w:val="18"/>
                <w:szCs w:val="18"/>
              </w:rPr>
              <w:t>0,00</w:t>
            </w:r>
          </w:p>
        </w:tc>
        <w:tc>
          <w:tcPr>
            <w:tcW w:w="2273" w:type="dxa"/>
            <w:gridSpan w:val="3"/>
            <w:vAlign w:val="center"/>
          </w:tcPr>
          <w:p w:rsidR="00C45C2A" w:rsidRPr="00C45C2A" w:rsidRDefault="00C45C2A" w:rsidP="008F27C1">
            <w:pPr>
              <w:jc w:val="center"/>
              <w:rPr>
                <w:sz w:val="18"/>
                <w:szCs w:val="18"/>
              </w:rPr>
            </w:pPr>
            <w:r w:rsidRPr="00C45C2A">
              <w:rPr>
                <w:sz w:val="18"/>
                <w:szCs w:val="18"/>
              </w:rPr>
              <w:t>0,00</w:t>
            </w:r>
          </w:p>
        </w:tc>
      </w:tr>
      <w:tr w:rsidR="00C45C2A" w:rsidRPr="00C45C2A" w:rsidTr="008F27C1">
        <w:trPr>
          <w:gridAfter w:val="3"/>
          <w:wAfter w:w="100" w:type="dxa"/>
          <w:trHeight w:val="630"/>
        </w:trPr>
        <w:tc>
          <w:tcPr>
            <w:tcW w:w="698" w:type="dxa"/>
            <w:vMerge w:val="restart"/>
            <w:vAlign w:val="center"/>
          </w:tcPr>
          <w:p w:rsidR="00C45C2A" w:rsidRPr="00C45C2A" w:rsidRDefault="00C45C2A" w:rsidP="008F27C1">
            <w:pPr>
              <w:rPr>
                <w:sz w:val="18"/>
                <w:szCs w:val="18"/>
              </w:rPr>
            </w:pPr>
          </w:p>
        </w:tc>
        <w:tc>
          <w:tcPr>
            <w:tcW w:w="2136" w:type="dxa"/>
            <w:vMerge w:val="restart"/>
            <w:vAlign w:val="center"/>
          </w:tcPr>
          <w:p w:rsidR="00C45C2A" w:rsidRPr="00C45C2A" w:rsidRDefault="00C45C2A" w:rsidP="008F27C1">
            <w:pPr>
              <w:rPr>
                <w:sz w:val="18"/>
                <w:szCs w:val="18"/>
              </w:rPr>
            </w:pPr>
            <w:r w:rsidRPr="00C45C2A">
              <w:rPr>
                <w:sz w:val="18"/>
                <w:szCs w:val="18"/>
              </w:rPr>
              <w:t>д. Борцово от д. № 28 до д. № 17 (300 м)  в т. ч. стр. ко</w:t>
            </w:r>
            <w:r w:rsidRPr="00C45C2A">
              <w:rPr>
                <w:sz w:val="18"/>
                <w:szCs w:val="18"/>
              </w:rPr>
              <w:t>н</w:t>
            </w:r>
            <w:r w:rsidRPr="00C45C2A">
              <w:rPr>
                <w:sz w:val="18"/>
                <w:szCs w:val="18"/>
              </w:rPr>
              <w:t>троль</w:t>
            </w:r>
          </w:p>
        </w:tc>
        <w:tc>
          <w:tcPr>
            <w:tcW w:w="1350" w:type="dxa"/>
            <w:vMerge w:val="restart"/>
          </w:tcPr>
          <w:p w:rsidR="00C45C2A" w:rsidRPr="00C45C2A" w:rsidRDefault="00C45C2A" w:rsidP="008F27C1">
            <w:pPr>
              <w:rPr>
                <w:sz w:val="18"/>
                <w:szCs w:val="18"/>
              </w:rPr>
            </w:pPr>
            <w:r w:rsidRPr="00C45C2A">
              <w:rPr>
                <w:sz w:val="18"/>
                <w:szCs w:val="18"/>
              </w:rPr>
              <w:t>Админис</w:t>
            </w:r>
            <w:r w:rsidRPr="00C45C2A">
              <w:rPr>
                <w:sz w:val="18"/>
                <w:szCs w:val="18"/>
              </w:rPr>
              <w:t>т</w:t>
            </w:r>
            <w:r w:rsidRPr="00C45C2A">
              <w:rPr>
                <w:sz w:val="18"/>
                <w:szCs w:val="18"/>
              </w:rPr>
              <w:t>рация Яже</w:t>
            </w:r>
            <w:r w:rsidRPr="00C45C2A">
              <w:rPr>
                <w:sz w:val="18"/>
                <w:szCs w:val="18"/>
              </w:rPr>
              <w:t>л</w:t>
            </w:r>
            <w:r w:rsidRPr="00C45C2A">
              <w:rPr>
                <w:sz w:val="18"/>
                <w:szCs w:val="18"/>
              </w:rPr>
              <w:t>бицкого сельского поселения</w:t>
            </w:r>
          </w:p>
        </w:tc>
        <w:tc>
          <w:tcPr>
            <w:tcW w:w="928" w:type="dxa"/>
            <w:gridSpan w:val="2"/>
            <w:vMerge w:val="restart"/>
          </w:tcPr>
          <w:p w:rsidR="00C45C2A" w:rsidRPr="00C45C2A" w:rsidRDefault="00C45C2A" w:rsidP="008F27C1">
            <w:pPr>
              <w:rPr>
                <w:sz w:val="18"/>
                <w:szCs w:val="18"/>
              </w:rPr>
            </w:pPr>
            <w:r w:rsidRPr="00C45C2A">
              <w:rPr>
                <w:sz w:val="18"/>
                <w:szCs w:val="18"/>
              </w:rPr>
              <w:t>2024-2026 годы</w:t>
            </w: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vAlign w:val="center"/>
          </w:tcPr>
          <w:p w:rsidR="00C45C2A" w:rsidRPr="00C45C2A" w:rsidRDefault="00C45C2A" w:rsidP="008F27C1">
            <w:pPr>
              <w:rPr>
                <w:sz w:val="18"/>
                <w:szCs w:val="18"/>
              </w:rPr>
            </w:pPr>
            <w:r w:rsidRPr="00C45C2A">
              <w:rPr>
                <w:sz w:val="18"/>
                <w:szCs w:val="18"/>
              </w:rPr>
              <w:t>Местный бюджет</w:t>
            </w: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129,70204</w:t>
            </w:r>
          </w:p>
        </w:tc>
        <w:tc>
          <w:tcPr>
            <w:tcW w:w="1917" w:type="dxa"/>
            <w:gridSpan w:val="2"/>
            <w:shd w:val="clear" w:color="auto" w:fill="auto"/>
            <w:vAlign w:val="center"/>
          </w:tcPr>
          <w:p w:rsidR="00C45C2A" w:rsidRPr="00C45C2A" w:rsidRDefault="00C45C2A" w:rsidP="008F27C1">
            <w:pPr>
              <w:jc w:val="center"/>
              <w:rPr>
                <w:sz w:val="18"/>
                <w:szCs w:val="18"/>
              </w:rPr>
            </w:pPr>
            <w:r w:rsidRPr="00C45C2A">
              <w:rPr>
                <w:sz w:val="18"/>
                <w:szCs w:val="18"/>
              </w:rPr>
              <w:t>0,00</w:t>
            </w:r>
          </w:p>
        </w:tc>
        <w:tc>
          <w:tcPr>
            <w:tcW w:w="2273" w:type="dxa"/>
            <w:gridSpan w:val="3"/>
            <w:vAlign w:val="center"/>
          </w:tcPr>
          <w:p w:rsidR="00C45C2A" w:rsidRPr="00C45C2A" w:rsidRDefault="00C45C2A" w:rsidP="008F27C1">
            <w:pPr>
              <w:jc w:val="center"/>
              <w:rPr>
                <w:sz w:val="18"/>
                <w:szCs w:val="18"/>
              </w:rPr>
            </w:pPr>
            <w:r w:rsidRPr="00C45C2A">
              <w:rPr>
                <w:sz w:val="18"/>
                <w:szCs w:val="18"/>
              </w:rPr>
              <w:t>0,00</w:t>
            </w:r>
          </w:p>
        </w:tc>
      </w:tr>
      <w:tr w:rsidR="00C45C2A" w:rsidRPr="00C45C2A" w:rsidTr="008F27C1">
        <w:trPr>
          <w:gridAfter w:val="3"/>
          <w:wAfter w:w="100" w:type="dxa"/>
          <w:trHeight w:val="630"/>
        </w:trPr>
        <w:tc>
          <w:tcPr>
            <w:tcW w:w="698" w:type="dxa"/>
            <w:vMerge/>
            <w:vAlign w:val="center"/>
          </w:tcPr>
          <w:p w:rsidR="00C45C2A" w:rsidRPr="00C45C2A" w:rsidRDefault="00C45C2A" w:rsidP="008F27C1">
            <w:pPr>
              <w:rPr>
                <w:sz w:val="18"/>
                <w:szCs w:val="18"/>
              </w:rPr>
            </w:pPr>
          </w:p>
        </w:tc>
        <w:tc>
          <w:tcPr>
            <w:tcW w:w="2136" w:type="dxa"/>
            <w:vMerge/>
            <w:vAlign w:val="center"/>
          </w:tcPr>
          <w:p w:rsidR="00C45C2A" w:rsidRPr="00C45C2A" w:rsidRDefault="00C45C2A" w:rsidP="008F27C1">
            <w:pPr>
              <w:rPr>
                <w:sz w:val="18"/>
                <w:szCs w:val="18"/>
              </w:rPr>
            </w:pPr>
          </w:p>
        </w:tc>
        <w:tc>
          <w:tcPr>
            <w:tcW w:w="1350" w:type="dxa"/>
            <w:vMerge/>
            <w:vAlign w:val="center"/>
          </w:tcPr>
          <w:p w:rsidR="00C45C2A" w:rsidRPr="00C45C2A" w:rsidRDefault="00C45C2A" w:rsidP="008F27C1">
            <w:pPr>
              <w:rPr>
                <w:sz w:val="18"/>
                <w:szCs w:val="18"/>
              </w:rPr>
            </w:pPr>
          </w:p>
        </w:tc>
        <w:tc>
          <w:tcPr>
            <w:tcW w:w="928" w:type="dxa"/>
            <w:gridSpan w:val="2"/>
            <w:vMerge/>
          </w:tcPr>
          <w:p w:rsidR="00C45C2A" w:rsidRPr="00C45C2A" w:rsidRDefault="00C45C2A" w:rsidP="008F27C1">
            <w:pPr>
              <w:rPr>
                <w:sz w:val="18"/>
                <w:szCs w:val="18"/>
              </w:rPr>
            </w:pP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vAlign w:val="center"/>
          </w:tcPr>
          <w:p w:rsidR="00C45C2A" w:rsidRPr="00C45C2A" w:rsidRDefault="00C45C2A" w:rsidP="008F27C1">
            <w:pPr>
              <w:rPr>
                <w:sz w:val="18"/>
                <w:szCs w:val="18"/>
              </w:rPr>
            </w:pPr>
            <w:r w:rsidRPr="00C45C2A">
              <w:rPr>
                <w:sz w:val="18"/>
                <w:szCs w:val="18"/>
              </w:rPr>
              <w:t>Областной бю</w:t>
            </w:r>
            <w:r w:rsidRPr="00C45C2A">
              <w:rPr>
                <w:sz w:val="18"/>
                <w:szCs w:val="18"/>
              </w:rPr>
              <w:t>д</w:t>
            </w:r>
            <w:r w:rsidRPr="00C45C2A">
              <w:rPr>
                <w:sz w:val="18"/>
                <w:szCs w:val="18"/>
              </w:rPr>
              <w:t>жет</w:t>
            </w: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299,844</w:t>
            </w:r>
          </w:p>
        </w:tc>
        <w:tc>
          <w:tcPr>
            <w:tcW w:w="1917" w:type="dxa"/>
            <w:gridSpan w:val="2"/>
            <w:shd w:val="clear" w:color="auto" w:fill="auto"/>
            <w:vAlign w:val="center"/>
          </w:tcPr>
          <w:p w:rsidR="00C45C2A" w:rsidRPr="00C45C2A" w:rsidRDefault="00C45C2A" w:rsidP="008F27C1">
            <w:pPr>
              <w:jc w:val="center"/>
              <w:rPr>
                <w:sz w:val="18"/>
                <w:szCs w:val="18"/>
              </w:rPr>
            </w:pPr>
            <w:r w:rsidRPr="00C45C2A">
              <w:rPr>
                <w:sz w:val="18"/>
                <w:szCs w:val="18"/>
              </w:rPr>
              <w:t>0,00</w:t>
            </w:r>
          </w:p>
        </w:tc>
        <w:tc>
          <w:tcPr>
            <w:tcW w:w="2273" w:type="dxa"/>
            <w:gridSpan w:val="3"/>
            <w:vAlign w:val="center"/>
          </w:tcPr>
          <w:p w:rsidR="00C45C2A" w:rsidRPr="00C45C2A" w:rsidRDefault="00C45C2A" w:rsidP="008F27C1">
            <w:pPr>
              <w:jc w:val="center"/>
              <w:rPr>
                <w:sz w:val="18"/>
                <w:szCs w:val="18"/>
              </w:rPr>
            </w:pPr>
            <w:r w:rsidRPr="00C45C2A">
              <w:rPr>
                <w:sz w:val="18"/>
                <w:szCs w:val="18"/>
              </w:rPr>
              <w:t>0,00</w:t>
            </w:r>
          </w:p>
        </w:tc>
      </w:tr>
      <w:tr w:rsidR="00C45C2A" w:rsidRPr="00C45C2A" w:rsidTr="008F27C1">
        <w:trPr>
          <w:gridAfter w:val="3"/>
          <w:wAfter w:w="100" w:type="dxa"/>
          <w:trHeight w:val="630"/>
        </w:trPr>
        <w:tc>
          <w:tcPr>
            <w:tcW w:w="698" w:type="dxa"/>
            <w:vMerge w:val="restart"/>
            <w:vAlign w:val="center"/>
          </w:tcPr>
          <w:p w:rsidR="00C45C2A" w:rsidRPr="00C45C2A" w:rsidRDefault="00C45C2A" w:rsidP="008F27C1">
            <w:pPr>
              <w:rPr>
                <w:sz w:val="18"/>
                <w:szCs w:val="18"/>
              </w:rPr>
            </w:pPr>
          </w:p>
        </w:tc>
        <w:tc>
          <w:tcPr>
            <w:tcW w:w="2136" w:type="dxa"/>
            <w:vMerge w:val="restart"/>
            <w:vAlign w:val="center"/>
          </w:tcPr>
          <w:p w:rsidR="00C45C2A" w:rsidRPr="00C45C2A" w:rsidRDefault="00C45C2A" w:rsidP="008F27C1">
            <w:pPr>
              <w:rPr>
                <w:sz w:val="18"/>
                <w:szCs w:val="18"/>
              </w:rPr>
            </w:pPr>
            <w:r w:rsidRPr="00C45C2A">
              <w:rPr>
                <w:sz w:val="18"/>
                <w:szCs w:val="18"/>
              </w:rPr>
              <w:t xml:space="preserve">с. Яжелбицы ул. Центральная от авт. дороги </w:t>
            </w:r>
            <w:proofErr w:type="spellStart"/>
            <w:r w:rsidRPr="00C45C2A">
              <w:rPr>
                <w:sz w:val="18"/>
                <w:szCs w:val="18"/>
              </w:rPr>
              <w:t>Росавтодор</w:t>
            </w:r>
            <w:proofErr w:type="spellEnd"/>
            <w:r w:rsidRPr="00C45C2A">
              <w:rPr>
                <w:sz w:val="18"/>
                <w:szCs w:val="18"/>
              </w:rPr>
              <w:t xml:space="preserve"> до д. № 27</w:t>
            </w:r>
            <w:proofErr w:type="gramStart"/>
            <w:r w:rsidRPr="00C45C2A">
              <w:rPr>
                <w:sz w:val="18"/>
                <w:szCs w:val="18"/>
              </w:rPr>
              <w:t xml:space="preserve"> А</w:t>
            </w:r>
            <w:proofErr w:type="gramEnd"/>
            <w:r w:rsidRPr="00C45C2A">
              <w:rPr>
                <w:sz w:val="18"/>
                <w:szCs w:val="18"/>
              </w:rPr>
              <w:t xml:space="preserve"> (150 м)  в т. ч. стр. ко</w:t>
            </w:r>
            <w:r w:rsidRPr="00C45C2A">
              <w:rPr>
                <w:sz w:val="18"/>
                <w:szCs w:val="18"/>
              </w:rPr>
              <w:t>н</w:t>
            </w:r>
            <w:r w:rsidRPr="00C45C2A">
              <w:rPr>
                <w:sz w:val="18"/>
                <w:szCs w:val="18"/>
              </w:rPr>
              <w:t>троль</w:t>
            </w:r>
          </w:p>
        </w:tc>
        <w:tc>
          <w:tcPr>
            <w:tcW w:w="1350" w:type="dxa"/>
            <w:vMerge w:val="restart"/>
            <w:vAlign w:val="center"/>
          </w:tcPr>
          <w:p w:rsidR="00C45C2A" w:rsidRPr="00C45C2A" w:rsidRDefault="00C45C2A" w:rsidP="008F27C1">
            <w:pPr>
              <w:rPr>
                <w:sz w:val="18"/>
                <w:szCs w:val="18"/>
              </w:rPr>
            </w:pPr>
            <w:r w:rsidRPr="00C45C2A">
              <w:rPr>
                <w:sz w:val="18"/>
                <w:szCs w:val="18"/>
              </w:rPr>
              <w:t>Админис</w:t>
            </w:r>
            <w:r w:rsidRPr="00C45C2A">
              <w:rPr>
                <w:sz w:val="18"/>
                <w:szCs w:val="18"/>
              </w:rPr>
              <w:t>т</w:t>
            </w:r>
            <w:r w:rsidRPr="00C45C2A">
              <w:rPr>
                <w:sz w:val="18"/>
                <w:szCs w:val="18"/>
              </w:rPr>
              <w:t>рация Яжелби</w:t>
            </w:r>
            <w:r w:rsidRPr="00C45C2A">
              <w:rPr>
                <w:sz w:val="18"/>
                <w:szCs w:val="18"/>
              </w:rPr>
              <w:t>ц</w:t>
            </w:r>
            <w:r w:rsidRPr="00C45C2A">
              <w:rPr>
                <w:sz w:val="18"/>
                <w:szCs w:val="18"/>
              </w:rPr>
              <w:t>кого сельского пос</w:t>
            </w:r>
            <w:r w:rsidRPr="00C45C2A">
              <w:rPr>
                <w:sz w:val="18"/>
                <w:szCs w:val="18"/>
              </w:rPr>
              <w:t>е</w:t>
            </w:r>
            <w:r w:rsidRPr="00C45C2A">
              <w:rPr>
                <w:sz w:val="18"/>
                <w:szCs w:val="18"/>
              </w:rPr>
              <w:t>ления</w:t>
            </w:r>
          </w:p>
        </w:tc>
        <w:tc>
          <w:tcPr>
            <w:tcW w:w="928" w:type="dxa"/>
            <w:gridSpan w:val="2"/>
            <w:vMerge w:val="restart"/>
          </w:tcPr>
          <w:p w:rsidR="00C45C2A" w:rsidRPr="00C45C2A" w:rsidRDefault="00C45C2A" w:rsidP="008F27C1">
            <w:pPr>
              <w:rPr>
                <w:sz w:val="18"/>
                <w:szCs w:val="18"/>
              </w:rPr>
            </w:pPr>
            <w:r w:rsidRPr="00C45C2A">
              <w:rPr>
                <w:sz w:val="18"/>
                <w:szCs w:val="18"/>
              </w:rPr>
              <w:t>2024-2026 годы</w:t>
            </w: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vAlign w:val="center"/>
          </w:tcPr>
          <w:p w:rsidR="00C45C2A" w:rsidRPr="00C45C2A" w:rsidRDefault="00C45C2A" w:rsidP="008F27C1">
            <w:pPr>
              <w:rPr>
                <w:sz w:val="18"/>
                <w:szCs w:val="18"/>
              </w:rPr>
            </w:pPr>
            <w:r w:rsidRPr="00C45C2A">
              <w:rPr>
                <w:sz w:val="18"/>
                <w:szCs w:val="18"/>
              </w:rPr>
              <w:t>Местный бюджет</w:t>
            </w: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2,77694</w:t>
            </w:r>
          </w:p>
        </w:tc>
        <w:tc>
          <w:tcPr>
            <w:tcW w:w="1917" w:type="dxa"/>
            <w:gridSpan w:val="2"/>
            <w:shd w:val="clear" w:color="auto" w:fill="auto"/>
            <w:vAlign w:val="center"/>
          </w:tcPr>
          <w:p w:rsidR="00C45C2A" w:rsidRPr="00C45C2A" w:rsidRDefault="00C45C2A" w:rsidP="008F27C1">
            <w:pPr>
              <w:jc w:val="center"/>
              <w:rPr>
                <w:sz w:val="18"/>
                <w:szCs w:val="18"/>
              </w:rPr>
            </w:pPr>
            <w:r w:rsidRPr="00C45C2A">
              <w:rPr>
                <w:sz w:val="18"/>
                <w:szCs w:val="18"/>
              </w:rPr>
              <w:t>0,00</w:t>
            </w:r>
          </w:p>
        </w:tc>
        <w:tc>
          <w:tcPr>
            <w:tcW w:w="2273" w:type="dxa"/>
            <w:gridSpan w:val="3"/>
            <w:vAlign w:val="center"/>
          </w:tcPr>
          <w:p w:rsidR="00C45C2A" w:rsidRPr="00C45C2A" w:rsidRDefault="00C45C2A" w:rsidP="008F27C1">
            <w:pPr>
              <w:jc w:val="center"/>
              <w:rPr>
                <w:sz w:val="18"/>
                <w:szCs w:val="18"/>
              </w:rPr>
            </w:pPr>
            <w:r w:rsidRPr="00C45C2A">
              <w:rPr>
                <w:sz w:val="18"/>
                <w:szCs w:val="18"/>
              </w:rPr>
              <w:t>0,00</w:t>
            </w:r>
          </w:p>
        </w:tc>
      </w:tr>
      <w:tr w:rsidR="00C45C2A" w:rsidRPr="00C45C2A" w:rsidTr="008F27C1">
        <w:trPr>
          <w:gridAfter w:val="3"/>
          <w:wAfter w:w="100" w:type="dxa"/>
          <w:trHeight w:val="630"/>
        </w:trPr>
        <w:tc>
          <w:tcPr>
            <w:tcW w:w="698" w:type="dxa"/>
            <w:vMerge/>
            <w:vAlign w:val="center"/>
          </w:tcPr>
          <w:p w:rsidR="00C45C2A" w:rsidRPr="00C45C2A" w:rsidRDefault="00C45C2A" w:rsidP="008F27C1">
            <w:pPr>
              <w:rPr>
                <w:sz w:val="18"/>
                <w:szCs w:val="18"/>
              </w:rPr>
            </w:pPr>
          </w:p>
        </w:tc>
        <w:tc>
          <w:tcPr>
            <w:tcW w:w="2136" w:type="dxa"/>
            <w:vMerge/>
            <w:vAlign w:val="center"/>
          </w:tcPr>
          <w:p w:rsidR="00C45C2A" w:rsidRPr="00C45C2A" w:rsidRDefault="00C45C2A" w:rsidP="008F27C1">
            <w:pPr>
              <w:rPr>
                <w:sz w:val="18"/>
                <w:szCs w:val="18"/>
              </w:rPr>
            </w:pPr>
          </w:p>
        </w:tc>
        <w:tc>
          <w:tcPr>
            <w:tcW w:w="1350" w:type="dxa"/>
            <w:vMerge/>
            <w:vAlign w:val="center"/>
          </w:tcPr>
          <w:p w:rsidR="00C45C2A" w:rsidRPr="00C45C2A" w:rsidRDefault="00C45C2A" w:rsidP="008F27C1">
            <w:pPr>
              <w:rPr>
                <w:sz w:val="18"/>
                <w:szCs w:val="18"/>
              </w:rPr>
            </w:pPr>
          </w:p>
        </w:tc>
        <w:tc>
          <w:tcPr>
            <w:tcW w:w="928" w:type="dxa"/>
            <w:gridSpan w:val="2"/>
            <w:vMerge/>
          </w:tcPr>
          <w:p w:rsidR="00C45C2A" w:rsidRPr="00C45C2A" w:rsidRDefault="00C45C2A" w:rsidP="008F27C1">
            <w:pPr>
              <w:rPr>
                <w:sz w:val="18"/>
                <w:szCs w:val="18"/>
              </w:rPr>
            </w:pP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vAlign w:val="center"/>
          </w:tcPr>
          <w:p w:rsidR="00C45C2A" w:rsidRPr="00C45C2A" w:rsidRDefault="00C45C2A" w:rsidP="008F27C1">
            <w:pPr>
              <w:rPr>
                <w:sz w:val="18"/>
                <w:szCs w:val="18"/>
              </w:rPr>
            </w:pPr>
            <w:r w:rsidRPr="00C45C2A">
              <w:rPr>
                <w:sz w:val="18"/>
                <w:szCs w:val="18"/>
              </w:rPr>
              <w:t>Областной бю</w:t>
            </w:r>
            <w:r w:rsidRPr="00C45C2A">
              <w:rPr>
                <w:sz w:val="18"/>
                <w:szCs w:val="18"/>
              </w:rPr>
              <w:t>д</w:t>
            </w:r>
            <w:r w:rsidRPr="00C45C2A">
              <w:rPr>
                <w:sz w:val="18"/>
                <w:szCs w:val="18"/>
              </w:rPr>
              <w:t>жет</w:t>
            </w: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0,00</w:t>
            </w:r>
          </w:p>
        </w:tc>
        <w:tc>
          <w:tcPr>
            <w:tcW w:w="1917" w:type="dxa"/>
            <w:gridSpan w:val="2"/>
            <w:shd w:val="clear" w:color="auto" w:fill="auto"/>
            <w:vAlign w:val="center"/>
          </w:tcPr>
          <w:p w:rsidR="00C45C2A" w:rsidRPr="00C45C2A" w:rsidRDefault="00C45C2A" w:rsidP="008F27C1">
            <w:pPr>
              <w:jc w:val="center"/>
              <w:rPr>
                <w:sz w:val="18"/>
                <w:szCs w:val="18"/>
              </w:rPr>
            </w:pPr>
            <w:r w:rsidRPr="00C45C2A">
              <w:rPr>
                <w:sz w:val="18"/>
                <w:szCs w:val="18"/>
              </w:rPr>
              <w:t>0,00</w:t>
            </w:r>
          </w:p>
        </w:tc>
        <w:tc>
          <w:tcPr>
            <w:tcW w:w="2273" w:type="dxa"/>
            <w:gridSpan w:val="3"/>
            <w:vAlign w:val="center"/>
          </w:tcPr>
          <w:p w:rsidR="00C45C2A" w:rsidRPr="00C45C2A" w:rsidRDefault="00C45C2A" w:rsidP="008F27C1">
            <w:pPr>
              <w:jc w:val="center"/>
              <w:rPr>
                <w:sz w:val="18"/>
                <w:szCs w:val="18"/>
              </w:rPr>
            </w:pPr>
            <w:r w:rsidRPr="00C45C2A">
              <w:rPr>
                <w:sz w:val="18"/>
                <w:szCs w:val="18"/>
              </w:rPr>
              <w:t>0,00</w:t>
            </w:r>
          </w:p>
        </w:tc>
      </w:tr>
      <w:tr w:rsidR="00C45C2A" w:rsidRPr="00C45C2A" w:rsidTr="008F27C1">
        <w:trPr>
          <w:gridAfter w:val="3"/>
          <w:wAfter w:w="100" w:type="dxa"/>
          <w:trHeight w:val="630"/>
        </w:trPr>
        <w:tc>
          <w:tcPr>
            <w:tcW w:w="698" w:type="dxa"/>
            <w:vMerge w:val="restart"/>
            <w:vAlign w:val="center"/>
          </w:tcPr>
          <w:p w:rsidR="00C45C2A" w:rsidRPr="00C45C2A" w:rsidRDefault="00C45C2A" w:rsidP="008F27C1">
            <w:pPr>
              <w:rPr>
                <w:sz w:val="18"/>
                <w:szCs w:val="18"/>
              </w:rPr>
            </w:pPr>
          </w:p>
        </w:tc>
        <w:tc>
          <w:tcPr>
            <w:tcW w:w="2136" w:type="dxa"/>
            <w:vMerge w:val="restart"/>
            <w:vAlign w:val="center"/>
          </w:tcPr>
          <w:p w:rsidR="00C45C2A" w:rsidRPr="00C45C2A" w:rsidRDefault="00C45C2A" w:rsidP="008F27C1">
            <w:pPr>
              <w:rPr>
                <w:sz w:val="18"/>
                <w:szCs w:val="18"/>
              </w:rPr>
            </w:pPr>
            <w:r w:rsidRPr="00C45C2A">
              <w:rPr>
                <w:sz w:val="18"/>
                <w:szCs w:val="18"/>
              </w:rPr>
              <w:t xml:space="preserve">С. Яжелбицы ул. </w:t>
            </w:r>
            <w:proofErr w:type="gramStart"/>
            <w:r w:rsidRPr="00C45C2A">
              <w:rPr>
                <w:sz w:val="18"/>
                <w:szCs w:val="18"/>
              </w:rPr>
              <w:t>Садовая</w:t>
            </w:r>
            <w:proofErr w:type="gramEnd"/>
            <w:r w:rsidRPr="00C45C2A">
              <w:rPr>
                <w:sz w:val="18"/>
                <w:szCs w:val="18"/>
              </w:rPr>
              <w:t xml:space="preserve"> от д. № 42 до д. № 66 (360 м) в т. ч. стр. контроль</w:t>
            </w:r>
          </w:p>
        </w:tc>
        <w:tc>
          <w:tcPr>
            <w:tcW w:w="1350" w:type="dxa"/>
            <w:vMerge w:val="restart"/>
          </w:tcPr>
          <w:p w:rsidR="00C45C2A" w:rsidRPr="00C45C2A" w:rsidRDefault="00C45C2A" w:rsidP="008F27C1">
            <w:pPr>
              <w:rPr>
                <w:sz w:val="18"/>
                <w:szCs w:val="18"/>
              </w:rPr>
            </w:pPr>
            <w:r w:rsidRPr="00C45C2A">
              <w:rPr>
                <w:sz w:val="18"/>
                <w:szCs w:val="18"/>
              </w:rPr>
              <w:t>Админис</w:t>
            </w:r>
            <w:r w:rsidRPr="00C45C2A">
              <w:rPr>
                <w:sz w:val="18"/>
                <w:szCs w:val="18"/>
              </w:rPr>
              <w:t>т</w:t>
            </w:r>
            <w:r w:rsidRPr="00C45C2A">
              <w:rPr>
                <w:sz w:val="18"/>
                <w:szCs w:val="18"/>
              </w:rPr>
              <w:t>рация Яже</w:t>
            </w:r>
            <w:r w:rsidRPr="00C45C2A">
              <w:rPr>
                <w:sz w:val="18"/>
                <w:szCs w:val="18"/>
              </w:rPr>
              <w:t>л</w:t>
            </w:r>
            <w:r w:rsidRPr="00C45C2A">
              <w:rPr>
                <w:sz w:val="18"/>
                <w:szCs w:val="18"/>
              </w:rPr>
              <w:t>бицкого сельского поселения</w:t>
            </w:r>
          </w:p>
        </w:tc>
        <w:tc>
          <w:tcPr>
            <w:tcW w:w="928" w:type="dxa"/>
            <w:gridSpan w:val="2"/>
            <w:vMerge w:val="restart"/>
          </w:tcPr>
          <w:p w:rsidR="00C45C2A" w:rsidRPr="00C45C2A" w:rsidRDefault="00C45C2A" w:rsidP="008F27C1">
            <w:pPr>
              <w:rPr>
                <w:sz w:val="18"/>
                <w:szCs w:val="18"/>
              </w:rPr>
            </w:pPr>
            <w:r w:rsidRPr="00C45C2A">
              <w:rPr>
                <w:sz w:val="18"/>
                <w:szCs w:val="18"/>
              </w:rPr>
              <w:t>2024-2026 годы</w:t>
            </w: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vAlign w:val="center"/>
          </w:tcPr>
          <w:p w:rsidR="00C45C2A" w:rsidRPr="00C45C2A" w:rsidRDefault="00C45C2A" w:rsidP="008F27C1">
            <w:pPr>
              <w:rPr>
                <w:sz w:val="18"/>
                <w:szCs w:val="18"/>
              </w:rPr>
            </w:pPr>
            <w:r w:rsidRPr="00C45C2A">
              <w:rPr>
                <w:sz w:val="18"/>
                <w:szCs w:val="18"/>
              </w:rPr>
              <w:t>Местный бюджет</w:t>
            </w: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0,0</w:t>
            </w:r>
          </w:p>
        </w:tc>
        <w:tc>
          <w:tcPr>
            <w:tcW w:w="1917" w:type="dxa"/>
            <w:gridSpan w:val="2"/>
            <w:shd w:val="clear" w:color="auto" w:fill="auto"/>
            <w:vAlign w:val="center"/>
          </w:tcPr>
          <w:p w:rsidR="00C45C2A" w:rsidRPr="00C45C2A" w:rsidRDefault="00C45C2A" w:rsidP="008F27C1">
            <w:pPr>
              <w:jc w:val="center"/>
              <w:rPr>
                <w:sz w:val="18"/>
                <w:szCs w:val="18"/>
              </w:rPr>
            </w:pPr>
            <w:r w:rsidRPr="00C45C2A">
              <w:rPr>
                <w:sz w:val="18"/>
                <w:szCs w:val="18"/>
              </w:rPr>
              <w:t>37,4</w:t>
            </w:r>
          </w:p>
        </w:tc>
        <w:tc>
          <w:tcPr>
            <w:tcW w:w="2273" w:type="dxa"/>
            <w:gridSpan w:val="3"/>
            <w:vAlign w:val="center"/>
          </w:tcPr>
          <w:p w:rsidR="00C45C2A" w:rsidRPr="00C45C2A" w:rsidRDefault="00C45C2A" w:rsidP="008F27C1">
            <w:pPr>
              <w:jc w:val="center"/>
              <w:rPr>
                <w:sz w:val="18"/>
                <w:szCs w:val="18"/>
              </w:rPr>
            </w:pPr>
            <w:r w:rsidRPr="00C45C2A">
              <w:rPr>
                <w:sz w:val="18"/>
                <w:szCs w:val="18"/>
              </w:rPr>
              <w:t>0,0</w:t>
            </w:r>
          </w:p>
        </w:tc>
      </w:tr>
      <w:tr w:rsidR="00C45C2A" w:rsidRPr="00C45C2A" w:rsidTr="008F27C1">
        <w:trPr>
          <w:gridAfter w:val="3"/>
          <w:wAfter w:w="100" w:type="dxa"/>
          <w:trHeight w:val="630"/>
        </w:trPr>
        <w:tc>
          <w:tcPr>
            <w:tcW w:w="698" w:type="dxa"/>
            <w:vMerge/>
            <w:vAlign w:val="center"/>
          </w:tcPr>
          <w:p w:rsidR="00C45C2A" w:rsidRPr="00C45C2A" w:rsidRDefault="00C45C2A" w:rsidP="008F27C1">
            <w:pPr>
              <w:rPr>
                <w:sz w:val="18"/>
                <w:szCs w:val="18"/>
              </w:rPr>
            </w:pPr>
          </w:p>
        </w:tc>
        <w:tc>
          <w:tcPr>
            <w:tcW w:w="2136" w:type="dxa"/>
            <w:vMerge/>
            <w:vAlign w:val="center"/>
          </w:tcPr>
          <w:p w:rsidR="00C45C2A" w:rsidRPr="00C45C2A" w:rsidRDefault="00C45C2A" w:rsidP="008F27C1">
            <w:pPr>
              <w:rPr>
                <w:sz w:val="18"/>
                <w:szCs w:val="18"/>
              </w:rPr>
            </w:pPr>
          </w:p>
        </w:tc>
        <w:tc>
          <w:tcPr>
            <w:tcW w:w="1350" w:type="dxa"/>
            <w:vMerge/>
          </w:tcPr>
          <w:p w:rsidR="00C45C2A" w:rsidRPr="00C45C2A" w:rsidRDefault="00C45C2A" w:rsidP="008F27C1">
            <w:pPr>
              <w:rPr>
                <w:sz w:val="18"/>
                <w:szCs w:val="18"/>
              </w:rPr>
            </w:pPr>
          </w:p>
        </w:tc>
        <w:tc>
          <w:tcPr>
            <w:tcW w:w="928" w:type="dxa"/>
            <w:gridSpan w:val="2"/>
            <w:vMerge/>
          </w:tcPr>
          <w:p w:rsidR="00C45C2A" w:rsidRPr="00C45C2A" w:rsidRDefault="00C45C2A" w:rsidP="008F27C1">
            <w:pPr>
              <w:rPr>
                <w:sz w:val="18"/>
                <w:szCs w:val="18"/>
              </w:rPr>
            </w:pP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vAlign w:val="center"/>
          </w:tcPr>
          <w:p w:rsidR="00C45C2A" w:rsidRPr="00C45C2A" w:rsidRDefault="00C45C2A" w:rsidP="008F27C1">
            <w:pPr>
              <w:rPr>
                <w:sz w:val="18"/>
                <w:szCs w:val="18"/>
              </w:rPr>
            </w:pPr>
            <w:r w:rsidRPr="00C45C2A">
              <w:rPr>
                <w:sz w:val="18"/>
                <w:szCs w:val="18"/>
              </w:rPr>
              <w:t>Областной бю</w:t>
            </w:r>
            <w:r w:rsidRPr="00C45C2A">
              <w:rPr>
                <w:sz w:val="18"/>
                <w:szCs w:val="18"/>
              </w:rPr>
              <w:t>д</w:t>
            </w:r>
            <w:r w:rsidRPr="00C45C2A">
              <w:rPr>
                <w:sz w:val="18"/>
                <w:szCs w:val="18"/>
              </w:rPr>
              <w:t>жет</w:t>
            </w:r>
          </w:p>
        </w:tc>
        <w:tc>
          <w:tcPr>
            <w:tcW w:w="1984" w:type="dxa"/>
            <w:gridSpan w:val="2"/>
            <w:shd w:val="clear" w:color="auto" w:fill="auto"/>
            <w:vAlign w:val="center"/>
          </w:tcPr>
          <w:p w:rsidR="00C45C2A" w:rsidRPr="00C45C2A" w:rsidRDefault="00C45C2A" w:rsidP="008F27C1">
            <w:pPr>
              <w:jc w:val="center"/>
              <w:rPr>
                <w:sz w:val="18"/>
                <w:szCs w:val="18"/>
              </w:rPr>
            </w:pPr>
            <w:r w:rsidRPr="00C45C2A">
              <w:rPr>
                <w:sz w:val="18"/>
                <w:szCs w:val="18"/>
              </w:rPr>
              <w:t>0,0</w:t>
            </w:r>
          </w:p>
        </w:tc>
        <w:tc>
          <w:tcPr>
            <w:tcW w:w="1917" w:type="dxa"/>
            <w:gridSpan w:val="2"/>
            <w:shd w:val="clear" w:color="auto" w:fill="auto"/>
            <w:vAlign w:val="center"/>
          </w:tcPr>
          <w:p w:rsidR="00C45C2A" w:rsidRPr="00C45C2A" w:rsidRDefault="00C45C2A" w:rsidP="008F27C1">
            <w:pPr>
              <w:jc w:val="center"/>
              <w:rPr>
                <w:sz w:val="18"/>
                <w:szCs w:val="18"/>
              </w:rPr>
            </w:pPr>
            <w:r w:rsidRPr="00C45C2A">
              <w:rPr>
                <w:sz w:val="18"/>
                <w:szCs w:val="18"/>
              </w:rPr>
              <w:t>710,5</w:t>
            </w:r>
          </w:p>
        </w:tc>
        <w:tc>
          <w:tcPr>
            <w:tcW w:w="2273" w:type="dxa"/>
            <w:gridSpan w:val="3"/>
            <w:vAlign w:val="center"/>
          </w:tcPr>
          <w:p w:rsidR="00C45C2A" w:rsidRPr="00C45C2A" w:rsidRDefault="00C45C2A" w:rsidP="008F27C1">
            <w:pPr>
              <w:jc w:val="center"/>
              <w:rPr>
                <w:sz w:val="18"/>
                <w:szCs w:val="18"/>
              </w:rPr>
            </w:pPr>
            <w:r w:rsidRPr="00C45C2A">
              <w:rPr>
                <w:sz w:val="18"/>
                <w:szCs w:val="18"/>
              </w:rPr>
              <w:t>0,0</w:t>
            </w:r>
          </w:p>
        </w:tc>
      </w:tr>
      <w:tr w:rsidR="00C45C2A" w:rsidRPr="00C45C2A" w:rsidTr="008F27C1">
        <w:trPr>
          <w:gridAfter w:val="3"/>
          <w:wAfter w:w="100" w:type="dxa"/>
          <w:trHeight w:val="630"/>
        </w:trPr>
        <w:tc>
          <w:tcPr>
            <w:tcW w:w="698" w:type="dxa"/>
            <w:vMerge w:val="restart"/>
            <w:vAlign w:val="center"/>
          </w:tcPr>
          <w:p w:rsidR="00C45C2A" w:rsidRPr="00C45C2A" w:rsidRDefault="00C45C2A" w:rsidP="008F27C1">
            <w:pPr>
              <w:rPr>
                <w:sz w:val="18"/>
                <w:szCs w:val="18"/>
              </w:rPr>
            </w:pPr>
          </w:p>
        </w:tc>
        <w:tc>
          <w:tcPr>
            <w:tcW w:w="2136" w:type="dxa"/>
            <w:vMerge w:val="restart"/>
          </w:tcPr>
          <w:p w:rsidR="00C45C2A" w:rsidRPr="00C45C2A" w:rsidRDefault="00C45C2A" w:rsidP="008F27C1">
            <w:pPr>
              <w:rPr>
                <w:sz w:val="18"/>
                <w:szCs w:val="18"/>
              </w:rPr>
            </w:pPr>
            <w:r w:rsidRPr="00C45C2A">
              <w:rPr>
                <w:sz w:val="18"/>
                <w:szCs w:val="18"/>
              </w:rPr>
              <w:t>д. Моисеевичи от д. 13 до д.  1 (350 м)</w:t>
            </w:r>
          </w:p>
          <w:p w:rsidR="00C45C2A" w:rsidRPr="00C45C2A" w:rsidRDefault="00C45C2A" w:rsidP="008F27C1">
            <w:pPr>
              <w:rPr>
                <w:sz w:val="18"/>
                <w:szCs w:val="18"/>
              </w:rPr>
            </w:pPr>
          </w:p>
        </w:tc>
        <w:tc>
          <w:tcPr>
            <w:tcW w:w="1350" w:type="dxa"/>
            <w:vMerge w:val="restart"/>
          </w:tcPr>
          <w:p w:rsidR="00C45C2A" w:rsidRPr="00C45C2A" w:rsidRDefault="00C45C2A" w:rsidP="008F27C1">
            <w:pPr>
              <w:rPr>
                <w:sz w:val="18"/>
                <w:szCs w:val="18"/>
              </w:rPr>
            </w:pPr>
            <w:r w:rsidRPr="00C45C2A">
              <w:rPr>
                <w:sz w:val="18"/>
                <w:szCs w:val="18"/>
              </w:rPr>
              <w:t>Админис</w:t>
            </w:r>
            <w:r w:rsidRPr="00C45C2A">
              <w:rPr>
                <w:sz w:val="18"/>
                <w:szCs w:val="18"/>
              </w:rPr>
              <w:t>т</w:t>
            </w:r>
            <w:r w:rsidRPr="00C45C2A">
              <w:rPr>
                <w:sz w:val="18"/>
                <w:szCs w:val="18"/>
              </w:rPr>
              <w:t>рация Яже</w:t>
            </w:r>
            <w:r w:rsidRPr="00C45C2A">
              <w:rPr>
                <w:sz w:val="18"/>
                <w:szCs w:val="18"/>
              </w:rPr>
              <w:t>л</w:t>
            </w:r>
            <w:r w:rsidRPr="00C45C2A">
              <w:rPr>
                <w:sz w:val="18"/>
                <w:szCs w:val="18"/>
              </w:rPr>
              <w:t>бицкого сельского поселения</w:t>
            </w:r>
          </w:p>
          <w:p w:rsidR="00C45C2A" w:rsidRPr="00C45C2A" w:rsidRDefault="00C45C2A" w:rsidP="008F27C1">
            <w:pPr>
              <w:rPr>
                <w:sz w:val="18"/>
                <w:szCs w:val="18"/>
              </w:rPr>
            </w:pPr>
          </w:p>
        </w:tc>
        <w:tc>
          <w:tcPr>
            <w:tcW w:w="928" w:type="dxa"/>
            <w:gridSpan w:val="2"/>
            <w:vMerge w:val="restart"/>
          </w:tcPr>
          <w:p w:rsidR="00C45C2A" w:rsidRPr="00C45C2A" w:rsidRDefault="00C45C2A" w:rsidP="008F27C1">
            <w:pPr>
              <w:rPr>
                <w:sz w:val="18"/>
                <w:szCs w:val="18"/>
              </w:rPr>
            </w:pPr>
            <w:r w:rsidRPr="00C45C2A">
              <w:rPr>
                <w:sz w:val="18"/>
                <w:szCs w:val="18"/>
              </w:rPr>
              <w:t>2024-2026 годы</w:t>
            </w:r>
          </w:p>
          <w:p w:rsidR="00C45C2A" w:rsidRPr="00C45C2A" w:rsidRDefault="00C45C2A" w:rsidP="008F27C1">
            <w:pPr>
              <w:rPr>
                <w:sz w:val="18"/>
                <w:szCs w:val="18"/>
              </w:rPr>
            </w:pP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tcPr>
          <w:p w:rsidR="00C45C2A" w:rsidRPr="00C45C2A" w:rsidRDefault="00C45C2A" w:rsidP="008F27C1">
            <w:pPr>
              <w:rPr>
                <w:sz w:val="18"/>
                <w:szCs w:val="18"/>
              </w:rPr>
            </w:pPr>
            <w:r w:rsidRPr="00C45C2A">
              <w:rPr>
                <w:sz w:val="18"/>
                <w:szCs w:val="18"/>
              </w:rPr>
              <w:t>Местный бю</w:t>
            </w:r>
            <w:r w:rsidRPr="00C45C2A">
              <w:rPr>
                <w:sz w:val="18"/>
                <w:szCs w:val="18"/>
              </w:rPr>
              <w:t>д</w:t>
            </w:r>
            <w:r w:rsidRPr="00C45C2A">
              <w:rPr>
                <w:sz w:val="18"/>
                <w:szCs w:val="18"/>
              </w:rPr>
              <w:t>жет</w:t>
            </w:r>
          </w:p>
        </w:tc>
        <w:tc>
          <w:tcPr>
            <w:tcW w:w="1984" w:type="dxa"/>
            <w:gridSpan w:val="2"/>
            <w:shd w:val="clear" w:color="auto" w:fill="auto"/>
          </w:tcPr>
          <w:p w:rsidR="00C45C2A" w:rsidRPr="00C45C2A" w:rsidRDefault="00C45C2A" w:rsidP="008F27C1">
            <w:pPr>
              <w:jc w:val="center"/>
              <w:rPr>
                <w:sz w:val="18"/>
                <w:szCs w:val="18"/>
              </w:rPr>
            </w:pPr>
            <w:r w:rsidRPr="00C45C2A">
              <w:rPr>
                <w:sz w:val="18"/>
                <w:szCs w:val="18"/>
              </w:rPr>
              <w:t>0,00</w:t>
            </w:r>
          </w:p>
        </w:tc>
        <w:tc>
          <w:tcPr>
            <w:tcW w:w="1917" w:type="dxa"/>
            <w:gridSpan w:val="2"/>
            <w:shd w:val="clear" w:color="auto" w:fill="auto"/>
          </w:tcPr>
          <w:p w:rsidR="00C45C2A" w:rsidRPr="00C45C2A" w:rsidRDefault="00C45C2A" w:rsidP="008F27C1">
            <w:pPr>
              <w:jc w:val="center"/>
              <w:rPr>
                <w:sz w:val="18"/>
                <w:szCs w:val="18"/>
              </w:rPr>
            </w:pPr>
            <w:r w:rsidRPr="00C45C2A">
              <w:rPr>
                <w:sz w:val="18"/>
                <w:szCs w:val="18"/>
              </w:rPr>
              <w:t>0,00</w:t>
            </w:r>
          </w:p>
        </w:tc>
        <w:tc>
          <w:tcPr>
            <w:tcW w:w="2273" w:type="dxa"/>
            <w:gridSpan w:val="3"/>
          </w:tcPr>
          <w:p w:rsidR="00C45C2A" w:rsidRPr="00C45C2A" w:rsidRDefault="00C45C2A" w:rsidP="008F27C1">
            <w:pPr>
              <w:jc w:val="center"/>
              <w:rPr>
                <w:sz w:val="18"/>
                <w:szCs w:val="18"/>
              </w:rPr>
            </w:pPr>
            <w:r w:rsidRPr="00C45C2A">
              <w:rPr>
                <w:sz w:val="18"/>
                <w:szCs w:val="18"/>
              </w:rPr>
              <w:t>37</w:t>
            </w:r>
          </w:p>
        </w:tc>
      </w:tr>
      <w:tr w:rsidR="00C45C2A" w:rsidRPr="00C45C2A" w:rsidTr="008F27C1">
        <w:trPr>
          <w:gridAfter w:val="3"/>
          <w:wAfter w:w="100" w:type="dxa"/>
          <w:trHeight w:val="630"/>
        </w:trPr>
        <w:tc>
          <w:tcPr>
            <w:tcW w:w="698" w:type="dxa"/>
            <w:vMerge/>
            <w:vAlign w:val="center"/>
          </w:tcPr>
          <w:p w:rsidR="00C45C2A" w:rsidRPr="00C45C2A" w:rsidRDefault="00C45C2A" w:rsidP="008F27C1">
            <w:pPr>
              <w:rPr>
                <w:sz w:val="18"/>
                <w:szCs w:val="18"/>
              </w:rPr>
            </w:pPr>
          </w:p>
        </w:tc>
        <w:tc>
          <w:tcPr>
            <w:tcW w:w="2136" w:type="dxa"/>
            <w:vMerge/>
          </w:tcPr>
          <w:p w:rsidR="00C45C2A" w:rsidRPr="00C45C2A" w:rsidRDefault="00C45C2A" w:rsidP="008F27C1">
            <w:pPr>
              <w:rPr>
                <w:sz w:val="18"/>
                <w:szCs w:val="18"/>
              </w:rPr>
            </w:pPr>
          </w:p>
        </w:tc>
        <w:tc>
          <w:tcPr>
            <w:tcW w:w="1350" w:type="dxa"/>
            <w:vMerge/>
          </w:tcPr>
          <w:p w:rsidR="00C45C2A" w:rsidRPr="00C45C2A" w:rsidRDefault="00C45C2A" w:rsidP="008F27C1">
            <w:pPr>
              <w:rPr>
                <w:sz w:val="18"/>
                <w:szCs w:val="18"/>
              </w:rPr>
            </w:pPr>
          </w:p>
        </w:tc>
        <w:tc>
          <w:tcPr>
            <w:tcW w:w="928" w:type="dxa"/>
            <w:gridSpan w:val="2"/>
            <w:vMerge/>
          </w:tcPr>
          <w:p w:rsidR="00C45C2A" w:rsidRPr="00C45C2A" w:rsidRDefault="00C45C2A" w:rsidP="008F27C1">
            <w:pPr>
              <w:rPr>
                <w:sz w:val="18"/>
                <w:szCs w:val="18"/>
              </w:rPr>
            </w:pPr>
          </w:p>
        </w:tc>
        <w:tc>
          <w:tcPr>
            <w:tcW w:w="2116" w:type="dxa"/>
            <w:gridSpan w:val="2"/>
          </w:tcPr>
          <w:p w:rsidR="00C45C2A" w:rsidRPr="00C45C2A" w:rsidRDefault="00C45C2A" w:rsidP="008F27C1">
            <w:pPr>
              <w:rPr>
                <w:sz w:val="18"/>
                <w:szCs w:val="18"/>
              </w:rPr>
            </w:pPr>
            <w:r w:rsidRPr="00C45C2A">
              <w:rPr>
                <w:sz w:val="18"/>
                <w:szCs w:val="18"/>
              </w:rPr>
              <w:t>1.2.</w:t>
            </w:r>
          </w:p>
        </w:tc>
        <w:tc>
          <w:tcPr>
            <w:tcW w:w="1627" w:type="dxa"/>
            <w:shd w:val="clear" w:color="auto" w:fill="auto"/>
          </w:tcPr>
          <w:p w:rsidR="00C45C2A" w:rsidRPr="00C45C2A" w:rsidRDefault="00C45C2A" w:rsidP="008F27C1">
            <w:pPr>
              <w:rPr>
                <w:sz w:val="18"/>
                <w:szCs w:val="18"/>
              </w:rPr>
            </w:pPr>
            <w:r w:rsidRPr="00C45C2A">
              <w:rPr>
                <w:sz w:val="18"/>
                <w:szCs w:val="18"/>
              </w:rPr>
              <w:t>Областной бюджет</w:t>
            </w:r>
          </w:p>
        </w:tc>
        <w:tc>
          <w:tcPr>
            <w:tcW w:w="1984" w:type="dxa"/>
            <w:gridSpan w:val="2"/>
            <w:shd w:val="clear" w:color="auto" w:fill="auto"/>
          </w:tcPr>
          <w:p w:rsidR="00C45C2A" w:rsidRPr="00C45C2A" w:rsidRDefault="00C45C2A" w:rsidP="008F27C1">
            <w:pPr>
              <w:jc w:val="center"/>
              <w:rPr>
                <w:sz w:val="18"/>
                <w:szCs w:val="18"/>
              </w:rPr>
            </w:pPr>
            <w:r w:rsidRPr="00C45C2A">
              <w:rPr>
                <w:sz w:val="18"/>
                <w:szCs w:val="18"/>
              </w:rPr>
              <w:t>0,00</w:t>
            </w:r>
          </w:p>
        </w:tc>
        <w:tc>
          <w:tcPr>
            <w:tcW w:w="1917" w:type="dxa"/>
            <w:gridSpan w:val="2"/>
            <w:shd w:val="clear" w:color="auto" w:fill="auto"/>
          </w:tcPr>
          <w:p w:rsidR="00C45C2A" w:rsidRPr="00C45C2A" w:rsidRDefault="00C45C2A" w:rsidP="008F27C1">
            <w:pPr>
              <w:jc w:val="center"/>
              <w:rPr>
                <w:sz w:val="18"/>
                <w:szCs w:val="18"/>
              </w:rPr>
            </w:pPr>
            <w:r w:rsidRPr="00C45C2A">
              <w:rPr>
                <w:sz w:val="18"/>
                <w:szCs w:val="18"/>
              </w:rPr>
              <w:t>0,00</w:t>
            </w:r>
          </w:p>
        </w:tc>
        <w:tc>
          <w:tcPr>
            <w:tcW w:w="2273" w:type="dxa"/>
            <w:gridSpan w:val="3"/>
          </w:tcPr>
          <w:p w:rsidR="00C45C2A" w:rsidRPr="00C45C2A" w:rsidRDefault="00C45C2A" w:rsidP="008F27C1">
            <w:pPr>
              <w:jc w:val="center"/>
              <w:rPr>
                <w:sz w:val="18"/>
                <w:szCs w:val="18"/>
              </w:rPr>
            </w:pPr>
            <w:r w:rsidRPr="00C45C2A">
              <w:rPr>
                <w:sz w:val="18"/>
                <w:szCs w:val="18"/>
              </w:rPr>
              <w:t>710,5</w:t>
            </w:r>
          </w:p>
        </w:tc>
      </w:tr>
      <w:tr w:rsidR="00C45C2A" w:rsidRPr="00C45C2A" w:rsidTr="008F27C1">
        <w:trPr>
          <w:gridAfter w:val="2"/>
          <w:wAfter w:w="88" w:type="dxa"/>
          <w:trHeight w:val="690"/>
        </w:trPr>
        <w:tc>
          <w:tcPr>
            <w:tcW w:w="698" w:type="dxa"/>
            <w:shd w:val="clear" w:color="auto" w:fill="auto"/>
            <w:noWrap/>
            <w:vAlign w:val="center"/>
          </w:tcPr>
          <w:p w:rsidR="00C45C2A" w:rsidRPr="00C45C2A" w:rsidRDefault="00C45C2A" w:rsidP="008F27C1">
            <w:pPr>
              <w:jc w:val="center"/>
              <w:rPr>
                <w:b/>
                <w:sz w:val="18"/>
                <w:szCs w:val="18"/>
              </w:rPr>
            </w:pPr>
            <w:r w:rsidRPr="00C45C2A">
              <w:rPr>
                <w:b/>
                <w:sz w:val="18"/>
                <w:szCs w:val="18"/>
              </w:rPr>
              <w:t>3.</w:t>
            </w:r>
          </w:p>
        </w:tc>
        <w:tc>
          <w:tcPr>
            <w:tcW w:w="14343" w:type="dxa"/>
            <w:gridSpan w:val="15"/>
            <w:tcBorders>
              <w:right w:val="single" w:sz="4" w:space="0" w:color="auto"/>
            </w:tcBorders>
          </w:tcPr>
          <w:p w:rsidR="00C45C2A" w:rsidRPr="00C45C2A" w:rsidRDefault="00C45C2A" w:rsidP="008F27C1">
            <w:pPr>
              <w:rPr>
                <w:b/>
                <w:sz w:val="18"/>
                <w:szCs w:val="18"/>
              </w:rPr>
            </w:pPr>
            <w:r w:rsidRPr="00C45C2A">
              <w:rPr>
                <w:b/>
                <w:sz w:val="18"/>
                <w:szCs w:val="18"/>
              </w:rPr>
              <w:t>Подпрограмма «Обеспечение безопасности дорожного движения на территории Яжелбицкого сельского поселения за счет средств бюджета Яжелбицкого сел</w:t>
            </w:r>
            <w:r w:rsidRPr="00C45C2A">
              <w:rPr>
                <w:b/>
                <w:sz w:val="18"/>
                <w:szCs w:val="18"/>
              </w:rPr>
              <w:t>ь</w:t>
            </w:r>
            <w:r w:rsidRPr="00C45C2A">
              <w:rPr>
                <w:b/>
                <w:sz w:val="18"/>
                <w:szCs w:val="18"/>
              </w:rPr>
              <w:t xml:space="preserve">ского поселения» </w:t>
            </w:r>
          </w:p>
        </w:tc>
      </w:tr>
      <w:tr w:rsidR="00C45C2A" w:rsidRPr="00C45C2A" w:rsidTr="008F27C1">
        <w:trPr>
          <w:gridAfter w:val="2"/>
          <w:wAfter w:w="88" w:type="dxa"/>
          <w:trHeight w:val="690"/>
        </w:trPr>
        <w:tc>
          <w:tcPr>
            <w:tcW w:w="698" w:type="dxa"/>
            <w:shd w:val="clear" w:color="auto" w:fill="auto"/>
            <w:noWrap/>
            <w:vAlign w:val="center"/>
          </w:tcPr>
          <w:p w:rsidR="00C45C2A" w:rsidRPr="00C45C2A" w:rsidRDefault="00C45C2A" w:rsidP="008F27C1">
            <w:pPr>
              <w:jc w:val="center"/>
              <w:rPr>
                <w:sz w:val="18"/>
                <w:szCs w:val="18"/>
              </w:rPr>
            </w:pPr>
            <w:r w:rsidRPr="00C45C2A">
              <w:rPr>
                <w:sz w:val="18"/>
                <w:szCs w:val="18"/>
              </w:rPr>
              <w:t>3.1</w:t>
            </w:r>
          </w:p>
        </w:tc>
        <w:tc>
          <w:tcPr>
            <w:tcW w:w="14343" w:type="dxa"/>
            <w:gridSpan w:val="15"/>
          </w:tcPr>
          <w:p w:rsidR="00C45C2A" w:rsidRPr="00C45C2A" w:rsidRDefault="00C45C2A" w:rsidP="008F27C1">
            <w:pPr>
              <w:rPr>
                <w:sz w:val="18"/>
                <w:szCs w:val="18"/>
              </w:rPr>
            </w:pPr>
            <w:r w:rsidRPr="00C45C2A">
              <w:rPr>
                <w:sz w:val="18"/>
                <w:szCs w:val="18"/>
              </w:rPr>
              <w:t>Задача 1. Обеспечение безопасности дорожного движения на территории Яжелбицкого сельского поселения за счет средств бюджета Яжелбицк</w:t>
            </w:r>
            <w:r w:rsidRPr="00C45C2A">
              <w:rPr>
                <w:sz w:val="18"/>
                <w:szCs w:val="18"/>
              </w:rPr>
              <w:t>о</w:t>
            </w:r>
            <w:r w:rsidRPr="00C45C2A">
              <w:rPr>
                <w:sz w:val="18"/>
                <w:szCs w:val="18"/>
              </w:rPr>
              <w:t>го сельского поселения.</w:t>
            </w:r>
          </w:p>
        </w:tc>
      </w:tr>
      <w:tr w:rsidR="00C45C2A" w:rsidRPr="00C45C2A" w:rsidTr="008F27C1">
        <w:trPr>
          <w:gridAfter w:val="1"/>
          <w:wAfter w:w="16" w:type="dxa"/>
          <w:trHeight w:val="4301"/>
        </w:trPr>
        <w:tc>
          <w:tcPr>
            <w:tcW w:w="698" w:type="dxa"/>
            <w:shd w:val="clear" w:color="auto" w:fill="auto"/>
            <w:noWrap/>
            <w:vAlign w:val="center"/>
          </w:tcPr>
          <w:p w:rsidR="00C45C2A" w:rsidRPr="00C45C2A" w:rsidRDefault="00C45C2A" w:rsidP="008F27C1">
            <w:pPr>
              <w:jc w:val="center"/>
              <w:rPr>
                <w:sz w:val="18"/>
                <w:szCs w:val="18"/>
              </w:rPr>
            </w:pPr>
            <w:r w:rsidRPr="00C45C2A">
              <w:rPr>
                <w:sz w:val="18"/>
                <w:szCs w:val="18"/>
              </w:rPr>
              <w:lastRenderedPageBreak/>
              <w:t>3.1.1</w:t>
            </w:r>
          </w:p>
        </w:tc>
        <w:tc>
          <w:tcPr>
            <w:tcW w:w="2136" w:type="dxa"/>
          </w:tcPr>
          <w:p w:rsidR="00C45C2A" w:rsidRPr="00C45C2A" w:rsidRDefault="00C45C2A" w:rsidP="008F27C1">
            <w:pPr>
              <w:rPr>
                <w:sz w:val="18"/>
                <w:szCs w:val="18"/>
              </w:rPr>
            </w:pPr>
            <w:r w:rsidRPr="00C45C2A">
              <w:rPr>
                <w:sz w:val="18"/>
                <w:szCs w:val="18"/>
              </w:rPr>
              <w:t>Установка доро</w:t>
            </w:r>
            <w:r w:rsidRPr="00C45C2A">
              <w:rPr>
                <w:sz w:val="18"/>
                <w:szCs w:val="18"/>
              </w:rPr>
              <w:t>ж</w:t>
            </w:r>
            <w:r w:rsidRPr="00C45C2A">
              <w:rPr>
                <w:sz w:val="18"/>
                <w:szCs w:val="18"/>
              </w:rPr>
              <w:t>ных знаков, нанес</w:t>
            </w:r>
            <w:r w:rsidRPr="00C45C2A">
              <w:rPr>
                <w:sz w:val="18"/>
                <w:szCs w:val="18"/>
              </w:rPr>
              <w:t>е</w:t>
            </w:r>
            <w:r w:rsidRPr="00C45C2A">
              <w:rPr>
                <w:sz w:val="18"/>
                <w:szCs w:val="18"/>
              </w:rPr>
              <w:t>ние дорожной ра</w:t>
            </w:r>
            <w:r w:rsidRPr="00C45C2A">
              <w:rPr>
                <w:sz w:val="18"/>
                <w:szCs w:val="18"/>
              </w:rPr>
              <w:t>з</w:t>
            </w:r>
            <w:r w:rsidRPr="00C45C2A">
              <w:rPr>
                <w:sz w:val="18"/>
                <w:szCs w:val="18"/>
              </w:rPr>
              <w:t xml:space="preserve">метки, ремонт искусственных неровностей, </w:t>
            </w:r>
            <w:proofErr w:type="spellStart"/>
            <w:r w:rsidRPr="00C45C2A">
              <w:rPr>
                <w:sz w:val="18"/>
                <w:szCs w:val="18"/>
              </w:rPr>
              <w:t>грейдир</w:t>
            </w:r>
            <w:r w:rsidRPr="00C45C2A">
              <w:rPr>
                <w:sz w:val="18"/>
                <w:szCs w:val="18"/>
              </w:rPr>
              <w:t>о</w:t>
            </w:r>
            <w:r w:rsidRPr="00C45C2A">
              <w:rPr>
                <w:sz w:val="18"/>
                <w:szCs w:val="18"/>
              </w:rPr>
              <w:t>вание</w:t>
            </w:r>
            <w:proofErr w:type="spellEnd"/>
            <w:r w:rsidRPr="00C45C2A">
              <w:rPr>
                <w:sz w:val="18"/>
                <w:szCs w:val="18"/>
              </w:rPr>
              <w:t>, профилирование, очис</w:t>
            </w:r>
            <w:r w:rsidRPr="00C45C2A">
              <w:rPr>
                <w:sz w:val="18"/>
                <w:szCs w:val="18"/>
              </w:rPr>
              <w:t>т</w:t>
            </w:r>
            <w:r w:rsidRPr="00C45C2A">
              <w:rPr>
                <w:sz w:val="18"/>
                <w:szCs w:val="18"/>
              </w:rPr>
              <w:t>ка от снега, планировка и т.д. на территории пос</w:t>
            </w:r>
            <w:r w:rsidRPr="00C45C2A">
              <w:rPr>
                <w:sz w:val="18"/>
                <w:szCs w:val="18"/>
              </w:rPr>
              <w:t>е</w:t>
            </w:r>
            <w:r w:rsidRPr="00C45C2A">
              <w:rPr>
                <w:sz w:val="18"/>
                <w:szCs w:val="18"/>
              </w:rPr>
              <w:t>ления</w:t>
            </w:r>
          </w:p>
        </w:tc>
        <w:tc>
          <w:tcPr>
            <w:tcW w:w="1496" w:type="dxa"/>
            <w:gridSpan w:val="2"/>
            <w:shd w:val="clear" w:color="auto" w:fill="auto"/>
            <w:vAlign w:val="center"/>
          </w:tcPr>
          <w:p w:rsidR="00C45C2A" w:rsidRPr="00C45C2A" w:rsidRDefault="00C45C2A" w:rsidP="008F27C1">
            <w:pPr>
              <w:rPr>
                <w:sz w:val="18"/>
                <w:szCs w:val="18"/>
              </w:rPr>
            </w:pPr>
            <w:r w:rsidRPr="00C45C2A">
              <w:rPr>
                <w:sz w:val="18"/>
                <w:szCs w:val="18"/>
              </w:rPr>
              <w:t>Админис</w:t>
            </w:r>
            <w:r w:rsidRPr="00C45C2A">
              <w:rPr>
                <w:sz w:val="18"/>
                <w:szCs w:val="18"/>
              </w:rPr>
              <w:t>т</w:t>
            </w:r>
            <w:r w:rsidRPr="00C45C2A">
              <w:rPr>
                <w:sz w:val="18"/>
                <w:szCs w:val="18"/>
              </w:rPr>
              <w:t>рация Яже</w:t>
            </w:r>
            <w:r w:rsidRPr="00C45C2A">
              <w:rPr>
                <w:sz w:val="18"/>
                <w:szCs w:val="18"/>
              </w:rPr>
              <w:t>л</w:t>
            </w:r>
            <w:r w:rsidRPr="00C45C2A">
              <w:rPr>
                <w:sz w:val="18"/>
                <w:szCs w:val="18"/>
              </w:rPr>
              <w:t>бицкого сельского п</w:t>
            </w:r>
            <w:r w:rsidRPr="00C45C2A">
              <w:rPr>
                <w:sz w:val="18"/>
                <w:szCs w:val="18"/>
              </w:rPr>
              <w:t>о</w:t>
            </w:r>
            <w:r w:rsidRPr="00C45C2A">
              <w:rPr>
                <w:sz w:val="18"/>
                <w:szCs w:val="18"/>
              </w:rPr>
              <w:t>селения</w:t>
            </w:r>
          </w:p>
        </w:tc>
        <w:tc>
          <w:tcPr>
            <w:tcW w:w="880" w:type="dxa"/>
            <w:gridSpan w:val="2"/>
            <w:vAlign w:val="center"/>
          </w:tcPr>
          <w:p w:rsidR="00C45C2A" w:rsidRPr="00C45C2A" w:rsidRDefault="00C45C2A" w:rsidP="008F27C1">
            <w:pPr>
              <w:rPr>
                <w:sz w:val="18"/>
                <w:szCs w:val="18"/>
              </w:rPr>
            </w:pPr>
            <w:r w:rsidRPr="00C45C2A">
              <w:rPr>
                <w:sz w:val="18"/>
                <w:szCs w:val="18"/>
              </w:rPr>
              <w:t>2024-2026 годы</w:t>
            </w:r>
          </w:p>
        </w:tc>
        <w:tc>
          <w:tcPr>
            <w:tcW w:w="2018" w:type="dxa"/>
          </w:tcPr>
          <w:p w:rsidR="00C45C2A" w:rsidRPr="00C45C2A" w:rsidRDefault="00C45C2A" w:rsidP="00C45C2A">
            <w:pPr>
              <w:numPr>
                <w:ilvl w:val="1"/>
                <w:numId w:val="4"/>
              </w:numPr>
              <w:rPr>
                <w:sz w:val="18"/>
                <w:szCs w:val="18"/>
              </w:rPr>
            </w:pPr>
            <w:r w:rsidRPr="00C45C2A">
              <w:rPr>
                <w:sz w:val="18"/>
                <w:szCs w:val="18"/>
              </w:rPr>
              <w:t>,2.2.</w:t>
            </w:r>
          </w:p>
        </w:tc>
        <w:tc>
          <w:tcPr>
            <w:tcW w:w="1627" w:type="dxa"/>
            <w:shd w:val="clear" w:color="auto" w:fill="auto"/>
            <w:vAlign w:val="center"/>
          </w:tcPr>
          <w:p w:rsidR="00C45C2A" w:rsidRPr="00C45C2A" w:rsidRDefault="00C45C2A" w:rsidP="008F27C1">
            <w:pPr>
              <w:rPr>
                <w:sz w:val="18"/>
                <w:szCs w:val="18"/>
              </w:rPr>
            </w:pPr>
            <w:r w:rsidRPr="00C45C2A">
              <w:rPr>
                <w:sz w:val="18"/>
                <w:szCs w:val="18"/>
              </w:rPr>
              <w:t>Местный бюджет</w:t>
            </w:r>
          </w:p>
          <w:p w:rsidR="00C45C2A" w:rsidRPr="00C45C2A" w:rsidRDefault="00C45C2A" w:rsidP="008F27C1">
            <w:pPr>
              <w:rPr>
                <w:sz w:val="18"/>
                <w:szCs w:val="18"/>
              </w:rPr>
            </w:pPr>
          </w:p>
        </w:tc>
        <w:tc>
          <w:tcPr>
            <w:tcW w:w="1984" w:type="dxa"/>
            <w:gridSpan w:val="2"/>
            <w:shd w:val="clear" w:color="auto" w:fill="auto"/>
            <w:vAlign w:val="center"/>
          </w:tcPr>
          <w:p w:rsidR="00C45C2A" w:rsidRPr="00C45C2A" w:rsidRDefault="00C45C2A" w:rsidP="008F27C1">
            <w:pPr>
              <w:rPr>
                <w:sz w:val="18"/>
                <w:szCs w:val="18"/>
              </w:rPr>
            </w:pPr>
            <w:r w:rsidRPr="00C45C2A">
              <w:rPr>
                <w:sz w:val="18"/>
                <w:szCs w:val="18"/>
              </w:rPr>
              <w:t>18,0</w:t>
            </w:r>
          </w:p>
        </w:tc>
        <w:tc>
          <w:tcPr>
            <w:tcW w:w="2291" w:type="dxa"/>
            <w:gridSpan w:val="3"/>
            <w:shd w:val="clear" w:color="auto" w:fill="auto"/>
            <w:vAlign w:val="center"/>
          </w:tcPr>
          <w:p w:rsidR="00C45C2A" w:rsidRPr="00C45C2A" w:rsidRDefault="00C45C2A" w:rsidP="008F27C1">
            <w:pPr>
              <w:rPr>
                <w:sz w:val="18"/>
                <w:szCs w:val="18"/>
              </w:rPr>
            </w:pPr>
            <w:r w:rsidRPr="00C45C2A">
              <w:rPr>
                <w:sz w:val="18"/>
                <w:szCs w:val="18"/>
              </w:rPr>
              <w:t>18,0</w:t>
            </w:r>
          </w:p>
        </w:tc>
        <w:tc>
          <w:tcPr>
            <w:tcW w:w="1983" w:type="dxa"/>
            <w:gridSpan w:val="4"/>
            <w:vAlign w:val="center"/>
          </w:tcPr>
          <w:p w:rsidR="00C45C2A" w:rsidRPr="00C45C2A" w:rsidRDefault="00C45C2A" w:rsidP="008F27C1">
            <w:pPr>
              <w:jc w:val="center"/>
              <w:rPr>
                <w:sz w:val="18"/>
                <w:szCs w:val="18"/>
              </w:rPr>
            </w:pPr>
            <w:r w:rsidRPr="00C45C2A">
              <w:rPr>
                <w:sz w:val="18"/>
                <w:szCs w:val="18"/>
              </w:rPr>
              <w:t>18,0</w:t>
            </w:r>
          </w:p>
        </w:tc>
      </w:tr>
      <w:tr w:rsidR="00C45C2A" w:rsidRPr="00C45C2A" w:rsidTr="008F27C1">
        <w:trPr>
          <w:trHeight w:val="481"/>
        </w:trPr>
        <w:tc>
          <w:tcPr>
            <w:tcW w:w="8869" w:type="dxa"/>
            <w:gridSpan w:val="9"/>
          </w:tcPr>
          <w:p w:rsidR="00C45C2A" w:rsidRPr="00C45C2A" w:rsidRDefault="00C45C2A" w:rsidP="008F27C1">
            <w:pPr>
              <w:rPr>
                <w:b/>
                <w:sz w:val="18"/>
                <w:szCs w:val="18"/>
              </w:rPr>
            </w:pPr>
            <w:r w:rsidRPr="00C45C2A">
              <w:rPr>
                <w:b/>
                <w:sz w:val="18"/>
                <w:szCs w:val="18"/>
              </w:rPr>
              <w:t>Ит</w:t>
            </w:r>
            <w:r w:rsidRPr="00C45C2A">
              <w:rPr>
                <w:b/>
                <w:sz w:val="18"/>
                <w:szCs w:val="18"/>
              </w:rPr>
              <w:t>о</w:t>
            </w:r>
            <w:r w:rsidRPr="00C45C2A">
              <w:rPr>
                <w:b/>
                <w:sz w:val="18"/>
                <w:szCs w:val="18"/>
              </w:rPr>
              <w:t>го:</w:t>
            </w:r>
          </w:p>
        </w:tc>
        <w:tc>
          <w:tcPr>
            <w:tcW w:w="1984" w:type="dxa"/>
            <w:gridSpan w:val="2"/>
            <w:shd w:val="clear" w:color="auto" w:fill="auto"/>
            <w:vAlign w:val="center"/>
          </w:tcPr>
          <w:p w:rsidR="00C45C2A" w:rsidRPr="00C45C2A" w:rsidRDefault="00C45C2A" w:rsidP="008F27C1">
            <w:pPr>
              <w:rPr>
                <w:b/>
                <w:sz w:val="18"/>
                <w:szCs w:val="18"/>
              </w:rPr>
            </w:pPr>
            <w:r w:rsidRPr="00C45C2A">
              <w:rPr>
                <w:b/>
                <w:sz w:val="18"/>
                <w:szCs w:val="18"/>
              </w:rPr>
              <w:t>3727,449</w:t>
            </w:r>
          </w:p>
        </w:tc>
        <w:tc>
          <w:tcPr>
            <w:tcW w:w="2291" w:type="dxa"/>
            <w:gridSpan w:val="3"/>
            <w:shd w:val="clear" w:color="auto" w:fill="auto"/>
            <w:vAlign w:val="center"/>
          </w:tcPr>
          <w:p w:rsidR="00C45C2A" w:rsidRPr="00C45C2A" w:rsidRDefault="00C45C2A" w:rsidP="008F27C1">
            <w:pPr>
              <w:rPr>
                <w:b/>
                <w:sz w:val="18"/>
                <w:szCs w:val="18"/>
              </w:rPr>
            </w:pPr>
            <w:r w:rsidRPr="00C45C2A">
              <w:rPr>
                <w:b/>
                <w:sz w:val="18"/>
                <w:szCs w:val="18"/>
              </w:rPr>
              <w:t>2783,2</w:t>
            </w:r>
          </w:p>
        </w:tc>
        <w:tc>
          <w:tcPr>
            <w:tcW w:w="1985" w:type="dxa"/>
            <w:gridSpan w:val="4"/>
            <w:vAlign w:val="center"/>
          </w:tcPr>
          <w:p w:rsidR="00C45C2A" w:rsidRPr="00C45C2A" w:rsidRDefault="00C45C2A" w:rsidP="008F27C1">
            <w:pPr>
              <w:jc w:val="center"/>
              <w:rPr>
                <w:b/>
                <w:sz w:val="18"/>
                <w:szCs w:val="18"/>
              </w:rPr>
            </w:pPr>
            <w:r w:rsidRPr="00C45C2A">
              <w:rPr>
                <w:b/>
                <w:sz w:val="18"/>
                <w:szCs w:val="18"/>
              </w:rPr>
              <w:t>2817,1</w:t>
            </w:r>
          </w:p>
        </w:tc>
      </w:tr>
    </w:tbl>
    <w:p w:rsidR="00C45C2A" w:rsidRDefault="00C45C2A" w:rsidP="0025689D">
      <w:pPr>
        <w:pStyle w:val="3f5"/>
        <w:shd w:val="clear" w:color="auto" w:fill="auto"/>
        <w:spacing w:line="240" w:lineRule="auto"/>
        <w:ind w:right="-3"/>
        <w:rPr>
          <w:rFonts w:ascii="Times New Roman" w:hAnsi="Times New Roman"/>
          <w:b/>
          <w:bCs/>
          <w:sz w:val="18"/>
          <w:szCs w:val="18"/>
        </w:rPr>
        <w:sectPr w:rsidR="00C45C2A" w:rsidSect="00C45C2A">
          <w:pgSz w:w="16838" w:h="11906" w:orient="landscape"/>
          <w:pgMar w:top="851" w:right="720" w:bottom="1701" w:left="1134" w:header="709" w:footer="709" w:gutter="0"/>
          <w:cols w:space="720"/>
          <w:titlePg/>
          <w:docGrid w:linePitch="360"/>
        </w:sectPr>
      </w:pPr>
    </w:p>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45C2A" w:rsidRPr="00C45C2A" w:rsidRDefault="00C45C2A" w:rsidP="00C45C2A">
      <w:pPr>
        <w:jc w:val="center"/>
        <w:rPr>
          <w:b/>
          <w:color w:val="000000"/>
          <w:sz w:val="18"/>
          <w:szCs w:val="18"/>
        </w:rPr>
      </w:pPr>
      <w:r w:rsidRPr="00C45C2A">
        <w:rPr>
          <w:b/>
          <w:color w:val="000000"/>
          <w:sz w:val="18"/>
          <w:szCs w:val="18"/>
        </w:rPr>
        <w:t>Российская Федерация</w:t>
      </w:r>
    </w:p>
    <w:p w:rsidR="00C45C2A" w:rsidRPr="00C45C2A" w:rsidRDefault="00C45C2A" w:rsidP="00C45C2A">
      <w:pPr>
        <w:jc w:val="center"/>
        <w:rPr>
          <w:b/>
          <w:color w:val="000000"/>
          <w:sz w:val="18"/>
          <w:szCs w:val="18"/>
        </w:rPr>
      </w:pPr>
      <w:r w:rsidRPr="00C45C2A">
        <w:rPr>
          <w:b/>
          <w:sz w:val="18"/>
          <w:szCs w:val="18"/>
        </w:rPr>
        <w:t xml:space="preserve">Новгородская область Валдайский район  </w:t>
      </w:r>
    </w:p>
    <w:p w:rsidR="00C45C2A" w:rsidRPr="00C45C2A" w:rsidRDefault="00396FA2" w:rsidP="00C45C2A">
      <w:pPr>
        <w:rPr>
          <w:b/>
          <w:color w:val="000000"/>
          <w:sz w:val="18"/>
          <w:szCs w:val="18"/>
        </w:rPr>
      </w:pPr>
      <w:r>
        <w:rPr>
          <w:b/>
          <w:color w:val="000000"/>
          <w:sz w:val="18"/>
          <w:szCs w:val="18"/>
        </w:rPr>
        <w:t xml:space="preserve">                                     </w:t>
      </w:r>
      <w:r w:rsidR="00C45C2A" w:rsidRPr="00C45C2A">
        <w:rPr>
          <w:b/>
          <w:color w:val="000000"/>
          <w:sz w:val="18"/>
          <w:szCs w:val="18"/>
        </w:rPr>
        <w:t xml:space="preserve">АДМИНИСТРАЦИЯ ЯЖЕЛБИЦКОГО СЕЛЬСКОГО ПОСЕЛЕНИЯ </w:t>
      </w:r>
    </w:p>
    <w:p w:rsidR="00C45C2A" w:rsidRPr="00C45C2A" w:rsidRDefault="00C45C2A" w:rsidP="00C45C2A">
      <w:pPr>
        <w:pStyle w:val="20"/>
        <w:rPr>
          <w:b w:val="0"/>
          <w:color w:val="000000"/>
          <w:sz w:val="18"/>
          <w:szCs w:val="18"/>
        </w:rPr>
      </w:pPr>
      <w:proofErr w:type="gramStart"/>
      <w:r w:rsidRPr="00C45C2A">
        <w:rPr>
          <w:b w:val="0"/>
          <w:color w:val="000000"/>
          <w:sz w:val="18"/>
          <w:szCs w:val="18"/>
        </w:rPr>
        <w:t>П</w:t>
      </w:r>
      <w:proofErr w:type="gramEnd"/>
      <w:r w:rsidRPr="00C45C2A">
        <w:rPr>
          <w:b w:val="0"/>
          <w:color w:val="000000"/>
          <w:sz w:val="18"/>
          <w:szCs w:val="18"/>
        </w:rPr>
        <w:t xml:space="preserve"> О С Т А Н О В Л Е Н И Е</w:t>
      </w:r>
    </w:p>
    <w:p w:rsidR="00C45C2A" w:rsidRPr="00C45C2A" w:rsidRDefault="00C45C2A" w:rsidP="00C45C2A">
      <w:pPr>
        <w:rPr>
          <w:sz w:val="18"/>
          <w:szCs w:val="18"/>
        </w:rPr>
      </w:pPr>
    </w:p>
    <w:p w:rsidR="00C45C2A" w:rsidRPr="00C45C2A" w:rsidRDefault="00C45C2A" w:rsidP="00C45C2A">
      <w:pPr>
        <w:rPr>
          <w:sz w:val="18"/>
          <w:szCs w:val="18"/>
        </w:rPr>
      </w:pPr>
      <w:r w:rsidRPr="00C45C2A">
        <w:rPr>
          <w:sz w:val="18"/>
          <w:szCs w:val="18"/>
        </w:rPr>
        <w:t>от № 29.01.2024 №36</w:t>
      </w:r>
    </w:p>
    <w:p w:rsidR="00C45C2A" w:rsidRPr="00C45C2A" w:rsidRDefault="00C45C2A" w:rsidP="00C45C2A">
      <w:pPr>
        <w:rPr>
          <w:b/>
          <w:color w:val="000000"/>
          <w:sz w:val="18"/>
          <w:szCs w:val="18"/>
        </w:rPr>
      </w:pPr>
      <w:r w:rsidRPr="00C45C2A">
        <w:rPr>
          <w:color w:val="000000"/>
          <w:sz w:val="18"/>
          <w:szCs w:val="18"/>
        </w:rPr>
        <w:t>с. Яжелбицы</w:t>
      </w:r>
      <w:r w:rsidRPr="00C45C2A">
        <w:rPr>
          <w:b/>
          <w:color w:val="000000"/>
          <w:sz w:val="18"/>
          <w:szCs w:val="18"/>
        </w:rPr>
        <w:t xml:space="preserve"> </w:t>
      </w:r>
    </w:p>
    <w:p w:rsidR="00C45C2A" w:rsidRPr="00C45C2A" w:rsidRDefault="00C45C2A" w:rsidP="00C45C2A">
      <w:pPr>
        <w:rPr>
          <w:sz w:val="18"/>
          <w:szCs w:val="18"/>
        </w:rPr>
      </w:pP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p>
    <w:p w:rsidR="00C45C2A" w:rsidRPr="00C45C2A" w:rsidRDefault="00C45C2A" w:rsidP="00C45C2A">
      <w:pPr>
        <w:rPr>
          <w:b/>
          <w:sz w:val="18"/>
          <w:szCs w:val="18"/>
        </w:rPr>
      </w:pPr>
      <w:r w:rsidRPr="00C45C2A">
        <w:rPr>
          <w:b/>
          <w:sz w:val="18"/>
          <w:szCs w:val="18"/>
        </w:rPr>
        <w:t>Об оценке эффективности</w:t>
      </w:r>
    </w:p>
    <w:p w:rsidR="00C45C2A" w:rsidRPr="00C45C2A" w:rsidRDefault="00C45C2A" w:rsidP="00C45C2A">
      <w:pPr>
        <w:rPr>
          <w:b/>
          <w:sz w:val="18"/>
          <w:szCs w:val="18"/>
        </w:rPr>
      </w:pPr>
      <w:r w:rsidRPr="00C45C2A">
        <w:rPr>
          <w:b/>
          <w:sz w:val="18"/>
          <w:szCs w:val="18"/>
        </w:rPr>
        <w:t>реализации муниципальных программ</w:t>
      </w:r>
    </w:p>
    <w:p w:rsidR="00C45C2A" w:rsidRPr="00C45C2A" w:rsidRDefault="00C45C2A" w:rsidP="00C45C2A">
      <w:pPr>
        <w:rPr>
          <w:b/>
          <w:sz w:val="18"/>
          <w:szCs w:val="18"/>
        </w:rPr>
      </w:pPr>
      <w:proofErr w:type="spellStart"/>
      <w:r w:rsidRPr="00C45C2A">
        <w:rPr>
          <w:b/>
          <w:sz w:val="18"/>
          <w:szCs w:val="18"/>
        </w:rPr>
        <w:t>Яжелбицкое</w:t>
      </w:r>
      <w:proofErr w:type="spellEnd"/>
      <w:r w:rsidRPr="00C45C2A">
        <w:rPr>
          <w:b/>
          <w:sz w:val="18"/>
          <w:szCs w:val="18"/>
        </w:rPr>
        <w:t xml:space="preserve"> сельское поселение </w:t>
      </w:r>
      <w:proofErr w:type="gramStart"/>
      <w:r w:rsidRPr="00C45C2A">
        <w:rPr>
          <w:b/>
          <w:sz w:val="18"/>
          <w:szCs w:val="18"/>
        </w:rPr>
        <w:t>в</w:t>
      </w:r>
      <w:proofErr w:type="gramEnd"/>
    </w:p>
    <w:p w:rsidR="00C45C2A" w:rsidRPr="00C45C2A" w:rsidRDefault="00C45C2A" w:rsidP="00C45C2A">
      <w:pPr>
        <w:rPr>
          <w:b/>
          <w:sz w:val="18"/>
          <w:szCs w:val="18"/>
        </w:rPr>
      </w:pPr>
      <w:r w:rsidRPr="00C45C2A">
        <w:rPr>
          <w:b/>
          <w:sz w:val="18"/>
          <w:szCs w:val="18"/>
        </w:rPr>
        <w:t>2023 году</w:t>
      </w:r>
    </w:p>
    <w:p w:rsidR="00C45C2A" w:rsidRPr="00C45C2A" w:rsidRDefault="00C45C2A" w:rsidP="00C45C2A">
      <w:pPr>
        <w:rPr>
          <w:b/>
          <w:sz w:val="18"/>
          <w:szCs w:val="18"/>
        </w:rPr>
      </w:pPr>
    </w:p>
    <w:p w:rsidR="00C45C2A" w:rsidRPr="00C45C2A" w:rsidRDefault="00C45C2A" w:rsidP="00C45C2A">
      <w:pPr>
        <w:tabs>
          <w:tab w:val="left" w:pos="6918"/>
        </w:tabs>
        <w:jc w:val="both"/>
        <w:rPr>
          <w:sz w:val="18"/>
          <w:szCs w:val="18"/>
        </w:rPr>
      </w:pPr>
      <w:r w:rsidRPr="00C45C2A">
        <w:rPr>
          <w:sz w:val="18"/>
          <w:szCs w:val="18"/>
        </w:rPr>
        <w:t xml:space="preserve">           В соответствии с постановлением Администрации Яжелбицкого сельского поселения </w:t>
      </w:r>
      <w:r w:rsidRPr="00C45C2A">
        <w:rPr>
          <w:color w:val="000000"/>
          <w:sz w:val="18"/>
          <w:szCs w:val="18"/>
        </w:rPr>
        <w:t xml:space="preserve">от </w:t>
      </w:r>
      <w:r w:rsidRPr="00C45C2A">
        <w:rPr>
          <w:rFonts w:eastAsia="Calibri"/>
          <w:sz w:val="18"/>
          <w:szCs w:val="18"/>
        </w:rPr>
        <w:t>27.04.2020 №54 «</w:t>
      </w:r>
      <w:r w:rsidRPr="00C45C2A">
        <w:rPr>
          <w:rFonts w:eastAsia="Calibri"/>
          <w:bCs/>
          <w:sz w:val="18"/>
          <w:szCs w:val="18"/>
          <w:shd w:val="clear" w:color="auto" w:fill="FFFFFF"/>
        </w:rPr>
        <w:t>Об утверждении порядка принятия решений о разработке</w:t>
      </w:r>
      <w:r w:rsidRPr="00C45C2A">
        <w:rPr>
          <w:rFonts w:eastAsia="Calibri"/>
          <w:b/>
          <w:sz w:val="18"/>
          <w:szCs w:val="18"/>
        </w:rPr>
        <w:t xml:space="preserve"> </w:t>
      </w:r>
      <w:r w:rsidRPr="00C45C2A">
        <w:rPr>
          <w:rFonts w:eastAsia="Calibri"/>
          <w:bCs/>
          <w:sz w:val="18"/>
          <w:szCs w:val="18"/>
          <w:shd w:val="clear" w:color="auto" w:fill="FFFFFF"/>
        </w:rPr>
        <w:t>муниципальных программ Яжелбицкого сельского поселения,</w:t>
      </w:r>
      <w:r w:rsidRPr="00C45C2A">
        <w:rPr>
          <w:rFonts w:eastAsia="Calibri"/>
          <w:b/>
          <w:sz w:val="18"/>
          <w:szCs w:val="18"/>
        </w:rPr>
        <w:br/>
      </w:r>
      <w:r w:rsidRPr="00C45C2A">
        <w:rPr>
          <w:rFonts w:eastAsia="Calibri"/>
          <w:bCs/>
          <w:sz w:val="18"/>
          <w:szCs w:val="18"/>
          <w:shd w:val="clear" w:color="auto" w:fill="FFFFFF"/>
        </w:rPr>
        <w:t>их формирования, реализации и проведения оценки эффективности</w:t>
      </w:r>
      <w:r w:rsidRPr="00C45C2A">
        <w:rPr>
          <w:rFonts w:eastAsia="Calibri"/>
          <w:sz w:val="18"/>
          <w:szCs w:val="18"/>
        </w:rPr>
        <w:t>»</w:t>
      </w:r>
      <w:r w:rsidRPr="00C45C2A">
        <w:rPr>
          <w:sz w:val="18"/>
          <w:szCs w:val="18"/>
        </w:rPr>
        <w:t xml:space="preserve">, Администрация Яжелбицкого сельского поселения </w:t>
      </w:r>
    </w:p>
    <w:p w:rsidR="00C45C2A" w:rsidRPr="00C45C2A" w:rsidRDefault="00C45C2A" w:rsidP="00C45C2A">
      <w:pPr>
        <w:pStyle w:val="ab"/>
        <w:jc w:val="both"/>
        <w:rPr>
          <w:sz w:val="18"/>
          <w:szCs w:val="18"/>
        </w:rPr>
      </w:pPr>
      <w:r w:rsidRPr="00C45C2A">
        <w:rPr>
          <w:sz w:val="18"/>
          <w:szCs w:val="18"/>
        </w:rPr>
        <w:t>ПОСТАНОВЛЯЕТ:</w:t>
      </w:r>
    </w:p>
    <w:p w:rsidR="00C45C2A" w:rsidRPr="00C45C2A" w:rsidRDefault="00C45C2A" w:rsidP="00C45C2A">
      <w:pPr>
        <w:jc w:val="both"/>
        <w:rPr>
          <w:sz w:val="18"/>
          <w:szCs w:val="18"/>
        </w:rPr>
      </w:pPr>
      <w:r w:rsidRPr="00C45C2A">
        <w:rPr>
          <w:sz w:val="18"/>
          <w:szCs w:val="18"/>
        </w:rPr>
        <w:t xml:space="preserve">            1. Утвердить результаты оценки эффективности реализации муниципальных программ Яжелбицкого сельского поселения в 2023 году согласно приложению 1.</w:t>
      </w:r>
    </w:p>
    <w:p w:rsidR="00C45C2A" w:rsidRPr="00C45C2A" w:rsidRDefault="00C45C2A" w:rsidP="00C45C2A">
      <w:pPr>
        <w:jc w:val="both"/>
        <w:rPr>
          <w:sz w:val="18"/>
          <w:szCs w:val="18"/>
        </w:rPr>
      </w:pPr>
      <w:r w:rsidRPr="00C45C2A">
        <w:rPr>
          <w:sz w:val="18"/>
          <w:szCs w:val="18"/>
        </w:rPr>
        <w:t xml:space="preserve">            2. Главному специалисту Фоминой И.Ю. разработать предложения по муниципальным программам,</w:t>
      </w:r>
      <w:r w:rsidRPr="00C45C2A">
        <w:rPr>
          <w:color w:val="2C2C2C"/>
          <w:sz w:val="18"/>
          <w:szCs w:val="18"/>
        </w:rPr>
        <w:t xml:space="preserve"> ожидаемая эффективность по которым не достигнута. </w:t>
      </w:r>
    </w:p>
    <w:p w:rsidR="00C45C2A" w:rsidRPr="00C45C2A" w:rsidRDefault="00C45C2A" w:rsidP="00C45C2A">
      <w:pPr>
        <w:ind w:firstLine="708"/>
        <w:jc w:val="both"/>
        <w:rPr>
          <w:sz w:val="18"/>
          <w:szCs w:val="18"/>
        </w:rPr>
      </w:pPr>
      <w:r w:rsidRPr="00C45C2A">
        <w:rPr>
          <w:sz w:val="18"/>
          <w:szCs w:val="18"/>
        </w:rPr>
        <w:t>3. Опубликовать постановление в информационном бюллетене «</w:t>
      </w:r>
      <w:proofErr w:type="spellStart"/>
      <w:r w:rsidRPr="00C45C2A">
        <w:rPr>
          <w:sz w:val="18"/>
          <w:szCs w:val="18"/>
        </w:rPr>
        <w:t>Яжелбицкий</w:t>
      </w:r>
      <w:proofErr w:type="spellEnd"/>
      <w:r w:rsidRPr="00C45C2A">
        <w:rPr>
          <w:sz w:val="18"/>
          <w:szCs w:val="18"/>
        </w:rPr>
        <w:t xml:space="preserve"> вестник» и разместить на официальном сайте поселения в сети Интернет. </w:t>
      </w:r>
    </w:p>
    <w:p w:rsidR="00C45C2A" w:rsidRPr="00C45C2A" w:rsidRDefault="00C45C2A" w:rsidP="00C45C2A">
      <w:pPr>
        <w:jc w:val="both"/>
        <w:rPr>
          <w:sz w:val="18"/>
          <w:szCs w:val="18"/>
        </w:rPr>
      </w:pPr>
    </w:p>
    <w:p w:rsidR="00C45C2A" w:rsidRPr="00C45C2A" w:rsidRDefault="00C45C2A" w:rsidP="00C45C2A">
      <w:pPr>
        <w:jc w:val="both"/>
        <w:rPr>
          <w:sz w:val="18"/>
          <w:szCs w:val="18"/>
        </w:rPr>
      </w:pPr>
    </w:p>
    <w:p w:rsidR="00C45C2A" w:rsidRPr="00C45C2A" w:rsidRDefault="00C45C2A" w:rsidP="00C45C2A">
      <w:pPr>
        <w:jc w:val="both"/>
        <w:rPr>
          <w:sz w:val="18"/>
          <w:szCs w:val="18"/>
        </w:rPr>
      </w:pPr>
    </w:p>
    <w:p w:rsidR="00C45C2A" w:rsidRPr="00C45C2A" w:rsidRDefault="00C45C2A" w:rsidP="00C45C2A">
      <w:pPr>
        <w:jc w:val="both"/>
        <w:rPr>
          <w:sz w:val="18"/>
          <w:szCs w:val="18"/>
        </w:rPr>
      </w:pPr>
    </w:p>
    <w:p w:rsidR="00C45C2A" w:rsidRPr="00C45C2A" w:rsidRDefault="00C45C2A" w:rsidP="00C45C2A">
      <w:pPr>
        <w:jc w:val="both"/>
        <w:rPr>
          <w:b/>
          <w:sz w:val="18"/>
          <w:szCs w:val="18"/>
        </w:rPr>
      </w:pPr>
      <w:r w:rsidRPr="00C45C2A">
        <w:rPr>
          <w:b/>
          <w:sz w:val="18"/>
          <w:szCs w:val="18"/>
        </w:rPr>
        <w:t>Глава сельского поселения</w:t>
      </w:r>
      <w:r w:rsidRPr="00C45C2A">
        <w:rPr>
          <w:b/>
          <w:sz w:val="18"/>
          <w:szCs w:val="18"/>
        </w:rPr>
        <w:tab/>
      </w:r>
      <w:r w:rsidRPr="00C45C2A">
        <w:rPr>
          <w:b/>
          <w:sz w:val="18"/>
          <w:szCs w:val="18"/>
        </w:rPr>
        <w:tab/>
      </w:r>
      <w:r w:rsidRPr="00C45C2A">
        <w:rPr>
          <w:b/>
          <w:sz w:val="18"/>
          <w:szCs w:val="18"/>
        </w:rPr>
        <w:tab/>
      </w:r>
      <w:r w:rsidRPr="00C45C2A">
        <w:rPr>
          <w:b/>
          <w:sz w:val="18"/>
          <w:szCs w:val="18"/>
        </w:rPr>
        <w:tab/>
      </w:r>
      <w:r w:rsidRPr="00C45C2A">
        <w:rPr>
          <w:b/>
          <w:sz w:val="18"/>
          <w:szCs w:val="18"/>
        </w:rPr>
        <w:tab/>
        <w:t xml:space="preserve">                    </w:t>
      </w:r>
      <w:r w:rsidRPr="00C45C2A">
        <w:rPr>
          <w:b/>
          <w:sz w:val="18"/>
          <w:szCs w:val="18"/>
        </w:rPr>
        <w:tab/>
        <w:t>А.И. Иванов</w:t>
      </w:r>
    </w:p>
    <w:p w:rsidR="00C45C2A" w:rsidRPr="00C45C2A" w:rsidRDefault="00C45C2A" w:rsidP="00C45C2A">
      <w:pPr>
        <w:jc w:val="both"/>
        <w:rPr>
          <w:sz w:val="18"/>
          <w:szCs w:val="18"/>
        </w:rPr>
      </w:pPr>
    </w:p>
    <w:p w:rsidR="00C45C2A" w:rsidRPr="00C45C2A" w:rsidRDefault="00C45C2A" w:rsidP="00C45C2A">
      <w:pPr>
        <w:rPr>
          <w:b/>
          <w:sz w:val="18"/>
          <w:szCs w:val="18"/>
        </w:rPr>
      </w:pPr>
    </w:p>
    <w:p w:rsidR="00C45C2A" w:rsidRPr="00C45C2A" w:rsidRDefault="00C45C2A" w:rsidP="00C45C2A">
      <w:pPr>
        <w:autoSpaceDE w:val="0"/>
        <w:autoSpaceDN w:val="0"/>
        <w:adjustRightInd w:val="0"/>
        <w:ind w:left="3540" w:firstLine="708"/>
        <w:jc w:val="center"/>
        <w:outlineLvl w:val="0"/>
        <w:rPr>
          <w:sz w:val="18"/>
          <w:szCs w:val="18"/>
        </w:rPr>
      </w:pPr>
    </w:p>
    <w:p w:rsidR="00C45C2A" w:rsidRPr="00C45C2A" w:rsidRDefault="00C45C2A" w:rsidP="00C45C2A">
      <w:pPr>
        <w:autoSpaceDE w:val="0"/>
        <w:autoSpaceDN w:val="0"/>
        <w:adjustRightInd w:val="0"/>
        <w:ind w:left="3540" w:firstLine="708"/>
        <w:jc w:val="center"/>
        <w:outlineLvl w:val="0"/>
        <w:rPr>
          <w:sz w:val="18"/>
          <w:szCs w:val="18"/>
        </w:rPr>
      </w:pPr>
    </w:p>
    <w:p w:rsidR="00C45C2A" w:rsidRPr="00C45C2A" w:rsidRDefault="00C45C2A" w:rsidP="00C45C2A">
      <w:pPr>
        <w:autoSpaceDE w:val="0"/>
        <w:autoSpaceDN w:val="0"/>
        <w:adjustRightInd w:val="0"/>
        <w:ind w:left="3540" w:firstLine="708"/>
        <w:jc w:val="center"/>
        <w:outlineLvl w:val="0"/>
        <w:rPr>
          <w:sz w:val="18"/>
          <w:szCs w:val="18"/>
        </w:rPr>
      </w:pPr>
    </w:p>
    <w:p w:rsidR="00C45C2A" w:rsidRPr="00C45C2A" w:rsidRDefault="00C45C2A" w:rsidP="00C45C2A">
      <w:pPr>
        <w:autoSpaceDE w:val="0"/>
        <w:autoSpaceDN w:val="0"/>
        <w:adjustRightInd w:val="0"/>
        <w:ind w:left="3540" w:firstLine="708"/>
        <w:jc w:val="center"/>
        <w:outlineLvl w:val="0"/>
        <w:rPr>
          <w:sz w:val="18"/>
          <w:szCs w:val="18"/>
        </w:rPr>
      </w:pPr>
    </w:p>
    <w:p w:rsidR="00C45C2A" w:rsidRPr="00C45C2A" w:rsidRDefault="00C45C2A" w:rsidP="00C45C2A">
      <w:pPr>
        <w:autoSpaceDE w:val="0"/>
        <w:autoSpaceDN w:val="0"/>
        <w:adjustRightInd w:val="0"/>
        <w:outlineLvl w:val="0"/>
        <w:rPr>
          <w:sz w:val="18"/>
          <w:szCs w:val="18"/>
        </w:rPr>
      </w:pPr>
    </w:p>
    <w:p w:rsidR="00C45C2A" w:rsidRPr="00C45C2A" w:rsidRDefault="00C45C2A" w:rsidP="00C45C2A">
      <w:pPr>
        <w:autoSpaceDE w:val="0"/>
        <w:autoSpaceDN w:val="0"/>
        <w:adjustRightInd w:val="0"/>
        <w:outlineLvl w:val="0"/>
        <w:rPr>
          <w:sz w:val="18"/>
          <w:szCs w:val="18"/>
        </w:rPr>
        <w:sectPr w:rsidR="00C45C2A" w:rsidRPr="00C45C2A" w:rsidSect="008A53B1">
          <w:footnotePr>
            <w:pos w:val="beneathText"/>
          </w:footnotePr>
          <w:pgSz w:w="11905" w:h="16837"/>
          <w:pgMar w:top="567" w:right="851" w:bottom="737" w:left="1531" w:header="720" w:footer="720" w:gutter="0"/>
          <w:cols w:space="720"/>
          <w:docGrid w:linePitch="360"/>
        </w:sectPr>
      </w:pPr>
    </w:p>
    <w:p w:rsidR="00C45C2A" w:rsidRPr="00C45C2A" w:rsidRDefault="00C45C2A" w:rsidP="00C45C2A">
      <w:pPr>
        <w:rPr>
          <w:sz w:val="18"/>
          <w:szCs w:val="18"/>
        </w:rPr>
      </w:pPr>
    </w:p>
    <w:p w:rsidR="00C45C2A" w:rsidRDefault="00C45C2A" w:rsidP="00C45C2A">
      <w:pPr>
        <w:pStyle w:val="Default"/>
        <w:ind w:left="11328" w:firstLine="708"/>
        <w:jc w:val="right"/>
        <w:rPr>
          <w:sz w:val="18"/>
          <w:szCs w:val="18"/>
        </w:rPr>
        <w:sectPr w:rsidR="00C45C2A" w:rsidSect="00C76714">
          <w:pgSz w:w="11906" w:h="16838"/>
          <w:pgMar w:top="720" w:right="1701" w:bottom="1134" w:left="851" w:header="709" w:footer="709" w:gutter="0"/>
          <w:cols w:space="720"/>
          <w:titlePg/>
          <w:docGrid w:linePitch="360"/>
        </w:sectPr>
      </w:pPr>
      <w:r w:rsidRPr="00C45C2A">
        <w:rPr>
          <w:sz w:val="18"/>
          <w:szCs w:val="18"/>
        </w:rPr>
        <w:t xml:space="preserve">Приложение № </w:t>
      </w:r>
    </w:p>
    <w:p w:rsidR="00C45C2A" w:rsidRPr="00C45C2A" w:rsidRDefault="00C45C2A" w:rsidP="00C45C2A">
      <w:pPr>
        <w:pStyle w:val="Default"/>
        <w:ind w:left="11328" w:firstLine="708"/>
        <w:jc w:val="right"/>
        <w:rPr>
          <w:sz w:val="18"/>
          <w:szCs w:val="18"/>
        </w:rPr>
      </w:pPr>
      <w:r w:rsidRPr="00C45C2A">
        <w:rPr>
          <w:sz w:val="18"/>
          <w:szCs w:val="18"/>
        </w:rPr>
        <w:lastRenderedPageBreak/>
        <w:t xml:space="preserve">1 </w:t>
      </w:r>
    </w:p>
    <w:p w:rsidR="00C45C2A" w:rsidRPr="00C45C2A" w:rsidRDefault="00C45C2A" w:rsidP="00C45C2A">
      <w:pPr>
        <w:ind w:left="10620" w:firstLine="708"/>
        <w:jc w:val="right"/>
        <w:rPr>
          <w:sz w:val="18"/>
          <w:szCs w:val="18"/>
        </w:rPr>
      </w:pPr>
      <w:r w:rsidRPr="00C45C2A">
        <w:rPr>
          <w:sz w:val="18"/>
          <w:szCs w:val="18"/>
        </w:rPr>
        <w:t>к постановлению Администрации</w:t>
      </w:r>
    </w:p>
    <w:p w:rsidR="00C45C2A" w:rsidRPr="00C45C2A" w:rsidRDefault="00C45C2A" w:rsidP="00C45C2A">
      <w:pPr>
        <w:ind w:left="11328"/>
        <w:jc w:val="right"/>
        <w:rPr>
          <w:sz w:val="18"/>
          <w:szCs w:val="18"/>
        </w:rPr>
      </w:pPr>
      <w:r w:rsidRPr="00C45C2A">
        <w:rPr>
          <w:sz w:val="18"/>
          <w:szCs w:val="18"/>
        </w:rPr>
        <w:t xml:space="preserve">Яжелбицкого сельского поселения </w:t>
      </w:r>
    </w:p>
    <w:p w:rsidR="00C45C2A" w:rsidRPr="00C45C2A" w:rsidRDefault="00C45C2A" w:rsidP="00C45C2A">
      <w:pPr>
        <w:jc w:val="right"/>
        <w:rPr>
          <w:color w:val="000000"/>
          <w:sz w:val="18"/>
          <w:szCs w:val="18"/>
        </w:rPr>
      </w:pPr>
      <w:r w:rsidRPr="00C45C2A">
        <w:rPr>
          <w:color w:val="000000"/>
          <w:sz w:val="18"/>
          <w:szCs w:val="18"/>
        </w:rPr>
        <w:t xml:space="preserve">                                                                                                       </w:t>
      </w:r>
      <w:r w:rsidRPr="00C45C2A">
        <w:rPr>
          <w:color w:val="000000"/>
          <w:sz w:val="18"/>
          <w:szCs w:val="18"/>
        </w:rPr>
        <w:tab/>
      </w:r>
      <w:r w:rsidRPr="00C45C2A">
        <w:rPr>
          <w:color w:val="000000"/>
          <w:sz w:val="18"/>
          <w:szCs w:val="18"/>
        </w:rPr>
        <w:tab/>
      </w:r>
      <w:r w:rsidRPr="00C45C2A">
        <w:rPr>
          <w:color w:val="000000"/>
          <w:sz w:val="18"/>
          <w:szCs w:val="18"/>
        </w:rPr>
        <w:tab/>
      </w:r>
      <w:r w:rsidRPr="00C45C2A">
        <w:rPr>
          <w:color w:val="000000"/>
          <w:sz w:val="18"/>
          <w:szCs w:val="18"/>
        </w:rPr>
        <w:tab/>
      </w:r>
      <w:r w:rsidRPr="00C45C2A">
        <w:rPr>
          <w:color w:val="000000"/>
          <w:sz w:val="18"/>
          <w:szCs w:val="18"/>
        </w:rPr>
        <w:tab/>
      </w:r>
      <w:r w:rsidRPr="00C45C2A">
        <w:rPr>
          <w:color w:val="000000"/>
          <w:sz w:val="18"/>
          <w:szCs w:val="18"/>
        </w:rPr>
        <w:tab/>
      </w:r>
      <w:r w:rsidRPr="00C45C2A">
        <w:rPr>
          <w:color w:val="000000"/>
          <w:sz w:val="18"/>
          <w:szCs w:val="18"/>
        </w:rPr>
        <w:tab/>
      </w:r>
      <w:r w:rsidRPr="00C45C2A">
        <w:rPr>
          <w:color w:val="000000"/>
          <w:sz w:val="18"/>
          <w:szCs w:val="18"/>
        </w:rPr>
        <w:tab/>
        <w:t xml:space="preserve">  от 29.01.2024 № 36</w:t>
      </w:r>
    </w:p>
    <w:p w:rsidR="00C45C2A" w:rsidRPr="00C45C2A" w:rsidRDefault="00C45C2A" w:rsidP="00C45C2A">
      <w:pPr>
        <w:spacing w:before="100" w:beforeAutospacing="1" w:after="100" w:afterAutospacing="1" w:line="408" w:lineRule="atLeast"/>
        <w:jc w:val="center"/>
        <w:rPr>
          <w:color w:val="393939"/>
          <w:sz w:val="18"/>
          <w:szCs w:val="18"/>
        </w:rPr>
      </w:pPr>
      <w:r w:rsidRPr="00C45C2A">
        <w:rPr>
          <w:b/>
          <w:bCs/>
          <w:color w:val="393939"/>
          <w:sz w:val="18"/>
          <w:szCs w:val="18"/>
        </w:rPr>
        <w:t xml:space="preserve">Результаты оценки эффективности реализации муниципальных программ за 2023 год по </w:t>
      </w:r>
      <w:proofErr w:type="spellStart"/>
      <w:r w:rsidRPr="00C45C2A">
        <w:rPr>
          <w:b/>
          <w:bCs/>
          <w:color w:val="393939"/>
          <w:sz w:val="18"/>
          <w:szCs w:val="18"/>
        </w:rPr>
        <w:t>Яжелбицкому</w:t>
      </w:r>
      <w:proofErr w:type="spellEnd"/>
      <w:r w:rsidRPr="00C45C2A">
        <w:rPr>
          <w:b/>
          <w:bCs/>
          <w:color w:val="393939"/>
          <w:sz w:val="18"/>
          <w:szCs w:val="18"/>
        </w:rPr>
        <w:t xml:space="preserve"> сельскому поселению Валдайского района.</w:t>
      </w:r>
    </w:p>
    <w:tbl>
      <w:tblPr>
        <w:tblW w:w="5000" w:type="pct"/>
        <w:tblInd w:w="6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537"/>
        <w:gridCol w:w="61"/>
        <w:gridCol w:w="3117"/>
        <w:gridCol w:w="710"/>
        <w:gridCol w:w="1064"/>
        <w:gridCol w:w="1418"/>
        <w:gridCol w:w="1240"/>
        <w:gridCol w:w="1418"/>
        <w:gridCol w:w="1601"/>
        <w:gridCol w:w="3883"/>
      </w:tblGrid>
      <w:tr w:rsidR="00C45C2A" w:rsidRPr="00C45C2A" w:rsidTr="008F27C1">
        <w:tc>
          <w:tcPr>
            <w:tcW w:w="615" w:type="dxa"/>
            <w:gridSpan w:val="2"/>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 xml:space="preserve">№ </w:t>
            </w:r>
            <w:proofErr w:type="spellStart"/>
            <w:proofErr w:type="gramStart"/>
            <w:r w:rsidRPr="00C45C2A">
              <w:rPr>
                <w:color w:val="393939"/>
                <w:sz w:val="18"/>
                <w:szCs w:val="18"/>
              </w:rPr>
              <w:t>п</w:t>
            </w:r>
            <w:proofErr w:type="spellEnd"/>
            <w:proofErr w:type="gramEnd"/>
            <w:r w:rsidRPr="00C45C2A">
              <w:rPr>
                <w:color w:val="393939"/>
                <w:sz w:val="18"/>
                <w:szCs w:val="18"/>
              </w:rPr>
              <w:t>/</w:t>
            </w:r>
            <w:proofErr w:type="spellStart"/>
            <w:r w:rsidRPr="00C45C2A">
              <w:rPr>
                <w:color w:val="393939"/>
                <w:sz w:val="18"/>
                <w:szCs w:val="18"/>
              </w:rPr>
              <w:t>п</w:t>
            </w:r>
            <w:proofErr w:type="spellEnd"/>
          </w:p>
        </w:tc>
        <w:tc>
          <w:tcPr>
            <w:tcW w:w="3235"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Наименование программ</w:t>
            </w:r>
          </w:p>
        </w:tc>
        <w:tc>
          <w:tcPr>
            <w:tcW w:w="733"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Период выполнения показателей эффективности</w:t>
            </w:r>
          </w:p>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&lt;1&gt;</w:t>
            </w:r>
          </w:p>
        </w:tc>
        <w:tc>
          <w:tcPr>
            <w:tcW w:w="6980" w:type="dxa"/>
            <w:gridSpan w:val="5"/>
            <w:tcBorders>
              <w:top w:val="outset" w:sz="6" w:space="0" w:color="auto"/>
              <w:left w:val="outset" w:sz="6" w:space="0" w:color="auto"/>
              <w:bottom w:val="outset" w:sz="6" w:space="0" w:color="auto"/>
              <w:right w:val="single" w:sz="4" w:space="0" w:color="auto"/>
            </w:tcBorders>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Значение показателей эффективности (баллы)</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Оценка эффективности реализации программы</w:t>
            </w:r>
          </w:p>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(максим значение – 100 баллов)</w:t>
            </w:r>
          </w:p>
        </w:tc>
      </w:tr>
      <w:tr w:rsidR="00C45C2A" w:rsidRPr="00C45C2A" w:rsidTr="008F27C1">
        <w:tc>
          <w:tcPr>
            <w:tcW w:w="615" w:type="dxa"/>
            <w:gridSpan w:val="2"/>
            <w:vMerge/>
            <w:tcBorders>
              <w:top w:val="outset" w:sz="6" w:space="0" w:color="auto"/>
              <w:left w:val="outset" w:sz="6" w:space="0" w:color="auto"/>
              <w:bottom w:val="outset" w:sz="6" w:space="0" w:color="auto"/>
              <w:right w:val="outset" w:sz="6" w:space="0" w:color="auto"/>
            </w:tcBorders>
            <w:vAlign w:val="center"/>
          </w:tcPr>
          <w:p w:rsidR="00C45C2A" w:rsidRPr="00C45C2A" w:rsidRDefault="00C45C2A" w:rsidP="008F27C1">
            <w:pPr>
              <w:rPr>
                <w:color w:val="393939"/>
                <w:sz w:val="18"/>
                <w:szCs w:val="18"/>
              </w:rPr>
            </w:pPr>
          </w:p>
        </w:tc>
        <w:tc>
          <w:tcPr>
            <w:tcW w:w="3235" w:type="dxa"/>
            <w:vMerge/>
            <w:tcBorders>
              <w:top w:val="outset" w:sz="6" w:space="0" w:color="auto"/>
              <w:left w:val="outset" w:sz="6" w:space="0" w:color="auto"/>
              <w:bottom w:val="outset" w:sz="6" w:space="0" w:color="auto"/>
              <w:right w:val="outset" w:sz="6" w:space="0" w:color="auto"/>
            </w:tcBorders>
            <w:vAlign w:val="center"/>
          </w:tcPr>
          <w:p w:rsidR="00C45C2A" w:rsidRPr="00C45C2A" w:rsidRDefault="00C45C2A" w:rsidP="008F27C1">
            <w:pPr>
              <w:rPr>
                <w:color w:val="393939"/>
                <w:sz w:val="18"/>
                <w:szCs w:val="18"/>
              </w:rPr>
            </w:pPr>
          </w:p>
        </w:tc>
        <w:tc>
          <w:tcPr>
            <w:tcW w:w="733" w:type="dxa"/>
            <w:vMerge/>
            <w:tcBorders>
              <w:top w:val="outset" w:sz="6" w:space="0" w:color="auto"/>
              <w:left w:val="outset" w:sz="6" w:space="0" w:color="auto"/>
              <w:bottom w:val="outset" w:sz="6" w:space="0" w:color="auto"/>
              <w:right w:val="outset" w:sz="6" w:space="0" w:color="auto"/>
            </w:tcBorders>
            <w:vAlign w:val="center"/>
          </w:tcPr>
          <w:p w:rsidR="00C45C2A" w:rsidRPr="00C45C2A" w:rsidRDefault="00C45C2A" w:rsidP="008F27C1">
            <w:pPr>
              <w:rPr>
                <w:color w:val="393939"/>
                <w:sz w:val="18"/>
                <w:szCs w:val="18"/>
              </w:rPr>
            </w:pPr>
          </w:p>
        </w:tc>
        <w:tc>
          <w:tcPr>
            <w:tcW w:w="110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 xml:space="preserve">Актуальность программы в целом </w:t>
            </w:r>
          </w:p>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(максим значение – 5 баллов)</w:t>
            </w:r>
          </w:p>
        </w:tc>
        <w:tc>
          <w:tcPr>
            <w:tcW w:w="1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Соответствие количества достигнутых и запланированных программой критериев оценки</w:t>
            </w:r>
          </w:p>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(максим значение – 15 баллов)</w:t>
            </w:r>
          </w:p>
        </w:tc>
        <w:tc>
          <w:tcPr>
            <w:tcW w:w="128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Выполнение мероприятий программы</w:t>
            </w:r>
          </w:p>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(максим значение – 25 баллов)</w:t>
            </w:r>
          </w:p>
        </w:tc>
        <w:tc>
          <w:tcPr>
            <w:tcW w:w="1468" w:type="dxa"/>
            <w:tcBorders>
              <w:top w:val="outset" w:sz="6" w:space="0" w:color="auto"/>
              <w:left w:val="outset" w:sz="6" w:space="0" w:color="auto"/>
              <w:bottom w:val="outset" w:sz="6" w:space="0" w:color="auto"/>
              <w:right w:val="single" w:sz="4" w:space="0" w:color="auto"/>
            </w:tcBorders>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Уровень фактического объема финансирования программы</w:t>
            </w:r>
          </w:p>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 xml:space="preserve"> (максим значение – 20баллов)</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rsidR="00C45C2A" w:rsidRPr="00C45C2A" w:rsidRDefault="00C45C2A" w:rsidP="008F27C1">
            <w:pPr>
              <w:rPr>
                <w:color w:val="393939"/>
                <w:sz w:val="18"/>
                <w:szCs w:val="18"/>
              </w:rPr>
            </w:pPr>
            <w:r w:rsidRPr="00C45C2A">
              <w:rPr>
                <w:color w:val="393939"/>
                <w:sz w:val="18"/>
                <w:szCs w:val="18"/>
              </w:rPr>
              <w:t>Уровень освоенного объема финансирования программы в целом</w:t>
            </w:r>
          </w:p>
          <w:p w:rsidR="00C45C2A" w:rsidRPr="00C45C2A" w:rsidRDefault="00C45C2A" w:rsidP="008F27C1">
            <w:pPr>
              <w:rPr>
                <w:color w:val="393939"/>
                <w:sz w:val="18"/>
                <w:szCs w:val="18"/>
              </w:rPr>
            </w:pPr>
            <w:r w:rsidRPr="00C45C2A">
              <w:rPr>
                <w:color w:val="393939"/>
                <w:sz w:val="18"/>
                <w:szCs w:val="18"/>
              </w:rPr>
              <w:t>(максим значение – 35 баллов)</w:t>
            </w:r>
          </w:p>
        </w:tc>
        <w:tc>
          <w:tcPr>
            <w:tcW w:w="4035" w:type="dxa"/>
            <w:vMerge/>
            <w:tcBorders>
              <w:top w:val="nil"/>
              <w:left w:val="single" w:sz="4" w:space="0" w:color="auto"/>
              <w:bottom w:val="single" w:sz="4" w:space="0" w:color="auto"/>
              <w:right w:val="single" w:sz="4" w:space="0" w:color="auto"/>
            </w:tcBorders>
            <w:shd w:val="clear" w:color="auto" w:fill="auto"/>
            <w:vAlign w:val="center"/>
          </w:tcPr>
          <w:p w:rsidR="00C45C2A" w:rsidRPr="00C45C2A" w:rsidRDefault="00C45C2A" w:rsidP="008F27C1">
            <w:pPr>
              <w:rPr>
                <w:color w:val="393939"/>
                <w:sz w:val="18"/>
                <w:szCs w:val="18"/>
              </w:rPr>
            </w:pPr>
          </w:p>
        </w:tc>
      </w:tr>
      <w:tr w:rsidR="00C45C2A" w:rsidRPr="00C45C2A" w:rsidTr="008F27C1">
        <w:trPr>
          <w:trHeight w:val="440"/>
        </w:trPr>
        <w:tc>
          <w:tcPr>
            <w:tcW w:w="15598" w:type="dxa"/>
            <w:gridSpan w:val="10"/>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b/>
                <w:bCs/>
                <w:color w:val="393939"/>
                <w:sz w:val="18"/>
                <w:szCs w:val="18"/>
              </w:rPr>
            </w:pPr>
            <w:r w:rsidRPr="00C45C2A">
              <w:rPr>
                <w:b/>
                <w:bCs/>
                <w:color w:val="393939"/>
                <w:sz w:val="18"/>
                <w:szCs w:val="18"/>
              </w:rPr>
              <w:t>ЭФФЕКТИВНЫЕ ПРОГРАММЫ (80-100 балов)</w:t>
            </w:r>
          </w:p>
        </w:tc>
      </w:tr>
      <w:tr w:rsidR="00C45C2A" w:rsidRPr="00C45C2A" w:rsidTr="008F27C1">
        <w:tc>
          <w:tcPr>
            <w:tcW w:w="552" w:type="dxa"/>
            <w:tcBorders>
              <w:top w:val="outset" w:sz="6" w:space="0" w:color="auto"/>
              <w:left w:val="outset" w:sz="6" w:space="0" w:color="auto"/>
              <w:bottom w:val="outset" w:sz="6" w:space="0" w:color="auto"/>
              <w:right w:val="single" w:sz="4"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bCs/>
                <w:color w:val="393939"/>
                <w:sz w:val="18"/>
                <w:szCs w:val="18"/>
              </w:rPr>
            </w:pPr>
            <w:r w:rsidRPr="00C45C2A">
              <w:rPr>
                <w:bCs/>
                <w:color w:val="393939"/>
                <w:sz w:val="18"/>
                <w:szCs w:val="18"/>
              </w:rPr>
              <w:t>1</w:t>
            </w:r>
          </w:p>
        </w:tc>
        <w:tc>
          <w:tcPr>
            <w:tcW w:w="3298" w:type="dxa"/>
            <w:gridSpan w:val="2"/>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rsidR="00C45C2A" w:rsidRPr="00C45C2A" w:rsidRDefault="00C45C2A" w:rsidP="008F27C1">
            <w:pPr>
              <w:rPr>
                <w:bCs/>
                <w:sz w:val="18"/>
                <w:szCs w:val="18"/>
              </w:rPr>
            </w:pPr>
            <w:r w:rsidRPr="00C45C2A">
              <w:rPr>
                <w:bCs/>
                <w:sz w:val="18"/>
                <w:szCs w:val="18"/>
              </w:rPr>
              <w:t>Информатизация Яжелбицкого сельского поселения на 2021-2023 годы</w:t>
            </w:r>
          </w:p>
        </w:tc>
        <w:tc>
          <w:tcPr>
            <w:tcW w:w="733" w:type="dxa"/>
            <w:tcBorders>
              <w:top w:val="outset" w:sz="6" w:space="0" w:color="auto"/>
              <w:left w:val="single" w:sz="4"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2023</w:t>
            </w:r>
          </w:p>
        </w:tc>
        <w:tc>
          <w:tcPr>
            <w:tcW w:w="110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15</w:t>
            </w:r>
          </w:p>
        </w:tc>
        <w:tc>
          <w:tcPr>
            <w:tcW w:w="1284"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20</w:t>
            </w:r>
          </w:p>
        </w:tc>
        <w:tc>
          <w:tcPr>
            <w:tcW w:w="1659" w:type="dxa"/>
            <w:tcBorders>
              <w:top w:val="single" w:sz="4"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35</w:t>
            </w:r>
          </w:p>
        </w:tc>
        <w:tc>
          <w:tcPr>
            <w:tcW w:w="4035" w:type="dxa"/>
            <w:tcBorders>
              <w:top w:val="single" w:sz="4" w:space="0" w:color="auto"/>
              <w:left w:val="outset" w:sz="6" w:space="0" w:color="auto"/>
              <w:bottom w:val="single" w:sz="4" w:space="0" w:color="auto"/>
              <w:right w:val="outset" w:sz="6" w:space="0" w:color="auto"/>
            </w:tcBorders>
            <w:shd w:val="clear" w:color="auto" w:fill="auto"/>
            <w:vAlign w:val="center"/>
          </w:tcPr>
          <w:p w:rsidR="00C45C2A" w:rsidRPr="00C45C2A" w:rsidRDefault="00C45C2A" w:rsidP="008F27C1">
            <w:pPr>
              <w:spacing w:before="100" w:beforeAutospacing="1" w:after="100" w:afterAutospacing="1"/>
              <w:jc w:val="center"/>
              <w:rPr>
                <w:bCs/>
                <w:color w:val="393939"/>
                <w:sz w:val="18"/>
                <w:szCs w:val="18"/>
              </w:rPr>
            </w:pPr>
            <w:proofErr w:type="gramStart"/>
            <w:r w:rsidRPr="00C45C2A">
              <w:rPr>
                <w:bCs/>
                <w:color w:val="393939"/>
                <w:sz w:val="18"/>
                <w:szCs w:val="18"/>
              </w:rPr>
              <w:t>Эффективна</w:t>
            </w:r>
            <w:proofErr w:type="gramEnd"/>
            <w:r w:rsidRPr="00C45C2A">
              <w:rPr>
                <w:bCs/>
                <w:color w:val="393939"/>
                <w:sz w:val="18"/>
                <w:szCs w:val="18"/>
              </w:rPr>
              <w:t>, целесообразна к финансированию в дальнейшем.</w:t>
            </w:r>
          </w:p>
          <w:p w:rsidR="00C45C2A" w:rsidRPr="00C45C2A" w:rsidRDefault="00C45C2A" w:rsidP="008F27C1">
            <w:pPr>
              <w:spacing w:before="100" w:beforeAutospacing="1" w:after="100" w:afterAutospacing="1"/>
              <w:jc w:val="center"/>
              <w:rPr>
                <w:color w:val="393939"/>
                <w:sz w:val="18"/>
                <w:szCs w:val="18"/>
              </w:rPr>
            </w:pPr>
            <w:r w:rsidRPr="00C45C2A">
              <w:rPr>
                <w:b/>
                <w:bCs/>
                <w:color w:val="393939"/>
                <w:sz w:val="18"/>
                <w:szCs w:val="18"/>
              </w:rPr>
              <w:t>99,8</w:t>
            </w:r>
          </w:p>
        </w:tc>
      </w:tr>
      <w:tr w:rsidR="00C45C2A" w:rsidRPr="00C45C2A" w:rsidTr="008F27C1">
        <w:tc>
          <w:tcPr>
            <w:tcW w:w="552" w:type="dxa"/>
            <w:tcBorders>
              <w:top w:val="outset" w:sz="6" w:space="0" w:color="auto"/>
              <w:left w:val="outset" w:sz="6" w:space="0" w:color="auto"/>
              <w:bottom w:val="outset" w:sz="6" w:space="0" w:color="auto"/>
              <w:right w:val="single" w:sz="4" w:space="0" w:color="auto"/>
            </w:tcBorders>
            <w:shd w:val="clear" w:color="auto" w:fill="FFFFFF"/>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bCs/>
                <w:color w:val="393939"/>
                <w:sz w:val="18"/>
                <w:szCs w:val="18"/>
              </w:rPr>
            </w:pPr>
            <w:r w:rsidRPr="00C45C2A">
              <w:rPr>
                <w:bCs/>
                <w:color w:val="393939"/>
                <w:sz w:val="18"/>
                <w:szCs w:val="18"/>
              </w:rPr>
              <w:t>2</w:t>
            </w:r>
          </w:p>
        </w:tc>
        <w:tc>
          <w:tcPr>
            <w:tcW w:w="3298" w:type="dxa"/>
            <w:gridSpan w:val="2"/>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rsidR="00C45C2A" w:rsidRPr="00C45C2A" w:rsidRDefault="00C45C2A" w:rsidP="008F27C1">
            <w:pPr>
              <w:rPr>
                <w:bCs/>
                <w:sz w:val="18"/>
                <w:szCs w:val="18"/>
              </w:rPr>
            </w:pPr>
            <w:r w:rsidRPr="00C45C2A">
              <w:rPr>
                <w:bCs/>
                <w:sz w:val="18"/>
                <w:szCs w:val="18"/>
              </w:rPr>
              <w:t xml:space="preserve">Реформирование и развитие муниципальной службы в </w:t>
            </w:r>
            <w:proofErr w:type="spellStart"/>
            <w:r w:rsidRPr="00C45C2A">
              <w:rPr>
                <w:bCs/>
                <w:sz w:val="18"/>
                <w:szCs w:val="18"/>
              </w:rPr>
              <w:t>Яжелбицком</w:t>
            </w:r>
            <w:proofErr w:type="spellEnd"/>
            <w:r w:rsidRPr="00C45C2A">
              <w:rPr>
                <w:bCs/>
                <w:sz w:val="18"/>
                <w:szCs w:val="18"/>
              </w:rPr>
              <w:t xml:space="preserve"> сельском поселении на 2021-2023 годы</w:t>
            </w:r>
          </w:p>
        </w:tc>
        <w:tc>
          <w:tcPr>
            <w:tcW w:w="733" w:type="dxa"/>
            <w:tcBorders>
              <w:top w:val="outset" w:sz="6" w:space="0" w:color="auto"/>
              <w:left w:val="single" w:sz="4"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2023</w:t>
            </w:r>
          </w:p>
        </w:tc>
        <w:tc>
          <w:tcPr>
            <w:tcW w:w="110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15</w:t>
            </w:r>
          </w:p>
        </w:tc>
        <w:tc>
          <w:tcPr>
            <w:tcW w:w="1284"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C45C2A" w:rsidRPr="00C45C2A" w:rsidRDefault="00C45C2A" w:rsidP="008F27C1">
            <w:pPr>
              <w:jc w:val="center"/>
              <w:rPr>
                <w:color w:val="393939"/>
                <w:sz w:val="18"/>
                <w:szCs w:val="18"/>
              </w:rPr>
            </w:pPr>
          </w:p>
          <w:p w:rsidR="00C45C2A" w:rsidRPr="00C45C2A" w:rsidRDefault="00C45C2A" w:rsidP="008F27C1">
            <w:pPr>
              <w:jc w:val="center"/>
              <w:rPr>
                <w:sz w:val="18"/>
                <w:szCs w:val="18"/>
              </w:rPr>
            </w:pPr>
            <w:r w:rsidRPr="00C45C2A">
              <w:rPr>
                <w:color w:val="393939"/>
                <w:sz w:val="18"/>
                <w:szCs w:val="18"/>
              </w:rPr>
              <w:t>20</w:t>
            </w:r>
          </w:p>
        </w:tc>
        <w:tc>
          <w:tcPr>
            <w:tcW w:w="1659" w:type="dxa"/>
            <w:tcBorders>
              <w:top w:val="single" w:sz="4"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35</w:t>
            </w:r>
          </w:p>
        </w:tc>
        <w:tc>
          <w:tcPr>
            <w:tcW w:w="4035" w:type="dxa"/>
            <w:tcBorders>
              <w:top w:val="single" w:sz="4" w:space="0" w:color="auto"/>
              <w:left w:val="outset" w:sz="6" w:space="0" w:color="auto"/>
              <w:bottom w:val="single" w:sz="4" w:space="0" w:color="auto"/>
              <w:right w:val="outset" w:sz="6" w:space="0" w:color="auto"/>
            </w:tcBorders>
            <w:shd w:val="clear" w:color="auto" w:fill="auto"/>
            <w:vAlign w:val="center"/>
          </w:tcPr>
          <w:p w:rsidR="00C45C2A" w:rsidRPr="00C45C2A" w:rsidRDefault="00C45C2A" w:rsidP="008F27C1">
            <w:pPr>
              <w:spacing w:before="100" w:beforeAutospacing="1" w:after="100" w:afterAutospacing="1"/>
              <w:jc w:val="center"/>
              <w:rPr>
                <w:bCs/>
                <w:color w:val="393939"/>
                <w:sz w:val="18"/>
                <w:szCs w:val="18"/>
              </w:rPr>
            </w:pPr>
            <w:proofErr w:type="gramStart"/>
            <w:r w:rsidRPr="00C45C2A">
              <w:rPr>
                <w:bCs/>
                <w:color w:val="393939"/>
                <w:sz w:val="18"/>
                <w:szCs w:val="18"/>
              </w:rPr>
              <w:t>Эффективна</w:t>
            </w:r>
            <w:proofErr w:type="gramEnd"/>
            <w:r w:rsidRPr="00C45C2A">
              <w:rPr>
                <w:bCs/>
                <w:color w:val="393939"/>
                <w:sz w:val="18"/>
                <w:szCs w:val="18"/>
              </w:rPr>
              <w:t>, целесообразна к финансированию в дальнейшем.</w:t>
            </w:r>
          </w:p>
          <w:p w:rsidR="00C45C2A" w:rsidRPr="00C45C2A" w:rsidRDefault="00C45C2A" w:rsidP="008F27C1">
            <w:pPr>
              <w:spacing w:before="100" w:beforeAutospacing="1" w:after="100" w:afterAutospacing="1"/>
              <w:jc w:val="center"/>
              <w:rPr>
                <w:color w:val="393939"/>
                <w:sz w:val="18"/>
                <w:szCs w:val="18"/>
              </w:rPr>
            </w:pPr>
            <w:r w:rsidRPr="00C45C2A">
              <w:rPr>
                <w:b/>
                <w:bCs/>
                <w:color w:val="393939"/>
                <w:sz w:val="18"/>
                <w:szCs w:val="18"/>
              </w:rPr>
              <w:t>100,0</w:t>
            </w:r>
          </w:p>
        </w:tc>
      </w:tr>
      <w:tr w:rsidR="00C45C2A" w:rsidRPr="00C45C2A" w:rsidTr="008F27C1">
        <w:trPr>
          <w:trHeight w:val="1508"/>
        </w:trPr>
        <w:tc>
          <w:tcPr>
            <w:tcW w:w="552" w:type="dxa"/>
            <w:tcBorders>
              <w:top w:val="outset" w:sz="6" w:space="0" w:color="auto"/>
              <w:left w:val="outset" w:sz="6" w:space="0" w:color="auto"/>
              <w:bottom w:val="outset" w:sz="6" w:space="0" w:color="auto"/>
              <w:right w:val="single" w:sz="4"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bCs/>
                <w:color w:val="393939"/>
                <w:sz w:val="18"/>
                <w:szCs w:val="18"/>
              </w:rPr>
            </w:pPr>
            <w:r w:rsidRPr="00C45C2A">
              <w:rPr>
                <w:bCs/>
                <w:color w:val="393939"/>
                <w:sz w:val="18"/>
                <w:szCs w:val="18"/>
              </w:rPr>
              <w:t>3</w:t>
            </w:r>
          </w:p>
        </w:tc>
        <w:tc>
          <w:tcPr>
            <w:tcW w:w="3298" w:type="dxa"/>
            <w:gridSpan w:val="2"/>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rsidR="00C45C2A" w:rsidRPr="00C45C2A" w:rsidRDefault="00C45C2A" w:rsidP="008F27C1">
            <w:pPr>
              <w:rPr>
                <w:bCs/>
                <w:sz w:val="18"/>
                <w:szCs w:val="18"/>
              </w:rPr>
            </w:pPr>
            <w:r w:rsidRPr="00C45C2A">
              <w:rPr>
                <w:sz w:val="18"/>
                <w:szCs w:val="18"/>
              </w:rPr>
              <w:t>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2023-2025 годы</w:t>
            </w:r>
          </w:p>
        </w:tc>
        <w:tc>
          <w:tcPr>
            <w:tcW w:w="733" w:type="dxa"/>
            <w:tcBorders>
              <w:top w:val="outset" w:sz="6" w:space="0" w:color="auto"/>
              <w:left w:val="single" w:sz="4"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2023</w:t>
            </w:r>
          </w:p>
        </w:tc>
        <w:tc>
          <w:tcPr>
            <w:tcW w:w="110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15</w:t>
            </w:r>
          </w:p>
        </w:tc>
        <w:tc>
          <w:tcPr>
            <w:tcW w:w="1284"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C45C2A" w:rsidRPr="00C45C2A" w:rsidRDefault="00C45C2A" w:rsidP="008F27C1">
            <w:pPr>
              <w:jc w:val="center"/>
              <w:rPr>
                <w:color w:val="393939"/>
                <w:sz w:val="18"/>
                <w:szCs w:val="18"/>
              </w:rPr>
            </w:pPr>
          </w:p>
          <w:p w:rsidR="00C45C2A" w:rsidRPr="00C45C2A" w:rsidRDefault="00C45C2A" w:rsidP="008F27C1">
            <w:pPr>
              <w:jc w:val="center"/>
              <w:rPr>
                <w:color w:val="393939"/>
                <w:sz w:val="18"/>
                <w:szCs w:val="18"/>
              </w:rPr>
            </w:pPr>
          </w:p>
          <w:p w:rsidR="00C45C2A" w:rsidRPr="00C45C2A" w:rsidRDefault="00C45C2A" w:rsidP="008F27C1">
            <w:pPr>
              <w:jc w:val="center"/>
              <w:rPr>
                <w:color w:val="393939"/>
                <w:sz w:val="18"/>
                <w:szCs w:val="18"/>
              </w:rPr>
            </w:pPr>
          </w:p>
          <w:p w:rsidR="00C45C2A" w:rsidRPr="00C45C2A" w:rsidRDefault="00C45C2A" w:rsidP="008F27C1">
            <w:pPr>
              <w:jc w:val="center"/>
              <w:rPr>
                <w:color w:val="393939"/>
                <w:sz w:val="18"/>
                <w:szCs w:val="18"/>
              </w:rPr>
            </w:pPr>
            <w:r w:rsidRPr="00C45C2A">
              <w:rPr>
                <w:color w:val="393939"/>
                <w:sz w:val="18"/>
                <w:szCs w:val="18"/>
              </w:rPr>
              <w:t>20</w:t>
            </w:r>
          </w:p>
          <w:p w:rsidR="00C45C2A" w:rsidRPr="00C45C2A" w:rsidRDefault="00C45C2A" w:rsidP="008F27C1">
            <w:pPr>
              <w:jc w:val="center"/>
              <w:rPr>
                <w:sz w:val="18"/>
                <w:szCs w:val="18"/>
              </w:rPr>
            </w:pPr>
          </w:p>
        </w:tc>
        <w:tc>
          <w:tcPr>
            <w:tcW w:w="1659" w:type="dxa"/>
            <w:tcBorders>
              <w:top w:val="single" w:sz="4"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35</w:t>
            </w:r>
          </w:p>
        </w:tc>
        <w:tc>
          <w:tcPr>
            <w:tcW w:w="4035" w:type="dxa"/>
            <w:tcBorders>
              <w:top w:val="single" w:sz="4" w:space="0" w:color="auto"/>
              <w:left w:val="outset" w:sz="6" w:space="0" w:color="auto"/>
              <w:bottom w:val="single" w:sz="4" w:space="0" w:color="auto"/>
              <w:right w:val="outset" w:sz="6" w:space="0" w:color="auto"/>
            </w:tcBorders>
            <w:shd w:val="clear" w:color="auto" w:fill="auto"/>
            <w:vAlign w:val="center"/>
          </w:tcPr>
          <w:p w:rsidR="00C45C2A" w:rsidRPr="00C45C2A" w:rsidRDefault="00C45C2A" w:rsidP="008F27C1">
            <w:pPr>
              <w:spacing w:before="100" w:beforeAutospacing="1" w:after="100" w:afterAutospacing="1"/>
              <w:jc w:val="center"/>
              <w:rPr>
                <w:bCs/>
                <w:color w:val="393939"/>
                <w:sz w:val="18"/>
                <w:szCs w:val="18"/>
              </w:rPr>
            </w:pPr>
            <w:proofErr w:type="gramStart"/>
            <w:r w:rsidRPr="00C45C2A">
              <w:rPr>
                <w:bCs/>
                <w:color w:val="393939"/>
                <w:sz w:val="18"/>
                <w:szCs w:val="18"/>
              </w:rPr>
              <w:t>Эффективна</w:t>
            </w:r>
            <w:proofErr w:type="gramEnd"/>
            <w:r w:rsidRPr="00C45C2A">
              <w:rPr>
                <w:bCs/>
                <w:color w:val="393939"/>
                <w:sz w:val="18"/>
                <w:szCs w:val="18"/>
              </w:rPr>
              <w:t>, целесообразна к финансированию в дальнейшем.</w:t>
            </w:r>
          </w:p>
          <w:p w:rsidR="00C45C2A" w:rsidRPr="00C45C2A" w:rsidRDefault="00C45C2A" w:rsidP="008F27C1">
            <w:pPr>
              <w:spacing w:before="100" w:beforeAutospacing="1" w:after="100" w:afterAutospacing="1"/>
              <w:jc w:val="center"/>
              <w:rPr>
                <w:b/>
                <w:color w:val="393939"/>
                <w:sz w:val="18"/>
                <w:szCs w:val="18"/>
              </w:rPr>
            </w:pPr>
            <w:r w:rsidRPr="00C45C2A">
              <w:rPr>
                <w:b/>
                <w:color w:val="393939"/>
                <w:sz w:val="18"/>
                <w:szCs w:val="18"/>
              </w:rPr>
              <w:t>97,3</w:t>
            </w:r>
          </w:p>
        </w:tc>
      </w:tr>
      <w:tr w:rsidR="00C45C2A" w:rsidRPr="00C45C2A" w:rsidTr="008F27C1">
        <w:tc>
          <w:tcPr>
            <w:tcW w:w="552" w:type="dxa"/>
            <w:tcBorders>
              <w:top w:val="outset" w:sz="6" w:space="0" w:color="auto"/>
              <w:left w:val="outset" w:sz="6" w:space="0" w:color="auto"/>
              <w:bottom w:val="outset" w:sz="6" w:space="0" w:color="auto"/>
              <w:right w:val="single" w:sz="4"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bCs/>
                <w:color w:val="393939"/>
                <w:sz w:val="18"/>
                <w:szCs w:val="18"/>
              </w:rPr>
            </w:pPr>
            <w:r w:rsidRPr="00C45C2A">
              <w:rPr>
                <w:bCs/>
                <w:color w:val="393939"/>
                <w:sz w:val="18"/>
                <w:szCs w:val="18"/>
              </w:rPr>
              <w:t>4.</w:t>
            </w:r>
          </w:p>
        </w:tc>
        <w:tc>
          <w:tcPr>
            <w:tcW w:w="3298" w:type="dxa"/>
            <w:gridSpan w:val="2"/>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rsidR="00C45C2A" w:rsidRPr="00C45C2A" w:rsidRDefault="00C45C2A" w:rsidP="008F27C1">
            <w:pPr>
              <w:rPr>
                <w:sz w:val="18"/>
                <w:szCs w:val="18"/>
              </w:rPr>
            </w:pPr>
            <w:r w:rsidRPr="00C45C2A">
              <w:rPr>
                <w:sz w:val="18"/>
                <w:szCs w:val="18"/>
              </w:rPr>
              <w:t xml:space="preserve">Противодействие коррупции в </w:t>
            </w:r>
            <w:proofErr w:type="spellStart"/>
            <w:r w:rsidRPr="00C45C2A">
              <w:rPr>
                <w:sz w:val="18"/>
                <w:szCs w:val="18"/>
              </w:rPr>
              <w:lastRenderedPageBreak/>
              <w:t>Яжелбицком</w:t>
            </w:r>
            <w:proofErr w:type="spellEnd"/>
            <w:r w:rsidRPr="00C45C2A">
              <w:rPr>
                <w:sz w:val="18"/>
                <w:szCs w:val="18"/>
              </w:rPr>
              <w:t xml:space="preserve"> сельском поселении на 2021 - 2023 годы</w:t>
            </w:r>
          </w:p>
        </w:tc>
        <w:tc>
          <w:tcPr>
            <w:tcW w:w="733" w:type="dxa"/>
            <w:tcBorders>
              <w:top w:val="outset" w:sz="6" w:space="0" w:color="auto"/>
              <w:left w:val="single" w:sz="4"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lastRenderedPageBreak/>
              <w:t>2023</w:t>
            </w:r>
          </w:p>
        </w:tc>
        <w:tc>
          <w:tcPr>
            <w:tcW w:w="110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15</w:t>
            </w:r>
          </w:p>
        </w:tc>
        <w:tc>
          <w:tcPr>
            <w:tcW w:w="1284"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C45C2A" w:rsidRPr="00C45C2A" w:rsidRDefault="00C45C2A" w:rsidP="008F27C1">
            <w:pPr>
              <w:jc w:val="center"/>
              <w:rPr>
                <w:color w:val="393939"/>
                <w:sz w:val="18"/>
                <w:szCs w:val="18"/>
              </w:rPr>
            </w:pPr>
          </w:p>
          <w:p w:rsidR="00C45C2A" w:rsidRPr="00C45C2A" w:rsidRDefault="00C45C2A" w:rsidP="008F27C1">
            <w:pPr>
              <w:jc w:val="center"/>
              <w:rPr>
                <w:sz w:val="18"/>
                <w:szCs w:val="18"/>
              </w:rPr>
            </w:pPr>
            <w:r w:rsidRPr="00C45C2A">
              <w:rPr>
                <w:color w:val="393939"/>
                <w:sz w:val="18"/>
                <w:szCs w:val="18"/>
              </w:rPr>
              <w:lastRenderedPageBreak/>
              <w:t>20</w:t>
            </w:r>
          </w:p>
        </w:tc>
        <w:tc>
          <w:tcPr>
            <w:tcW w:w="1659" w:type="dxa"/>
            <w:tcBorders>
              <w:top w:val="single" w:sz="4"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lastRenderedPageBreak/>
              <w:t>35</w:t>
            </w:r>
          </w:p>
        </w:tc>
        <w:tc>
          <w:tcPr>
            <w:tcW w:w="4035" w:type="dxa"/>
            <w:tcBorders>
              <w:top w:val="single" w:sz="4" w:space="0" w:color="auto"/>
              <w:left w:val="outset" w:sz="6" w:space="0" w:color="auto"/>
              <w:bottom w:val="single" w:sz="4" w:space="0" w:color="auto"/>
              <w:right w:val="outset" w:sz="6" w:space="0" w:color="auto"/>
            </w:tcBorders>
            <w:shd w:val="clear" w:color="auto" w:fill="auto"/>
            <w:vAlign w:val="center"/>
          </w:tcPr>
          <w:p w:rsidR="00C45C2A" w:rsidRPr="00C45C2A" w:rsidRDefault="00C45C2A" w:rsidP="008F27C1">
            <w:pPr>
              <w:spacing w:before="100" w:beforeAutospacing="1" w:after="100" w:afterAutospacing="1"/>
              <w:jc w:val="center"/>
              <w:rPr>
                <w:bCs/>
                <w:color w:val="393939"/>
                <w:sz w:val="18"/>
                <w:szCs w:val="18"/>
              </w:rPr>
            </w:pPr>
            <w:proofErr w:type="gramStart"/>
            <w:r w:rsidRPr="00C45C2A">
              <w:rPr>
                <w:bCs/>
                <w:color w:val="393939"/>
                <w:sz w:val="18"/>
                <w:szCs w:val="18"/>
              </w:rPr>
              <w:t>Эффективна</w:t>
            </w:r>
            <w:proofErr w:type="gramEnd"/>
            <w:r w:rsidRPr="00C45C2A">
              <w:rPr>
                <w:bCs/>
                <w:color w:val="393939"/>
                <w:sz w:val="18"/>
                <w:szCs w:val="18"/>
              </w:rPr>
              <w:t xml:space="preserve">, целесообразна к финансированию в </w:t>
            </w:r>
            <w:r w:rsidRPr="00C45C2A">
              <w:rPr>
                <w:bCs/>
                <w:color w:val="393939"/>
                <w:sz w:val="18"/>
                <w:szCs w:val="18"/>
              </w:rPr>
              <w:lastRenderedPageBreak/>
              <w:t>дальнейшем.</w:t>
            </w:r>
          </w:p>
          <w:p w:rsidR="00C45C2A" w:rsidRPr="00C45C2A" w:rsidRDefault="00C45C2A" w:rsidP="008F27C1">
            <w:pPr>
              <w:spacing w:before="100" w:beforeAutospacing="1" w:after="100" w:afterAutospacing="1"/>
              <w:jc w:val="center"/>
              <w:rPr>
                <w:bCs/>
                <w:color w:val="393939"/>
                <w:sz w:val="18"/>
                <w:szCs w:val="18"/>
              </w:rPr>
            </w:pPr>
            <w:r w:rsidRPr="00C45C2A">
              <w:rPr>
                <w:b/>
                <w:bCs/>
                <w:color w:val="393939"/>
                <w:sz w:val="18"/>
                <w:szCs w:val="18"/>
              </w:rPr>
              <w:t xml:space="preserve">100,0 </w:t>
            </w:r>
          </w:p>
        </w:tc>
      </w:tr>
      <w:tr w:rsidR="00C45C2A" w:rsidRPr="00C45C2A" w:rsidTr="008F27C1">
        <w:tc>
          <w:tcPr>
            <w:tcW w:w="552" w:type="dxa"/>
            <w:tcBorders>
              <w:top w:val="outset" w:sz="6" w:space="0" w:color="auto"/>
              <w:left w:val="outset" w:sz="6" w:space="0" w:color="auto"/>
              <w:bottom w:val="outset" w:sz="6" w:space="0" w:color="auto"/>
              <w:right w:val="single" w:sz="4"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bCs/>
                <w:color w:val="393939"/>
                <w:sz w:val="18"/>
                <w:szCs w:val="18"/>
              </w:rPr>
            </w:pPr>
            <w:r w:rsidRPr="00C45C2A">
              <w:rPr>
                <w:bCs/>
                <w:color w:val="393939"/>
                <w:sz w:val="18"/>
                <w:szCs w:val="18"/>
              </w:rPr>
              <w:lastRenderedPageBreak/>
              <w:t>5</w:t>
            </w:r>
          </w:p>
        </w:tc>
        <w:tc>
          <w:tcPr>
            <w:tcW w:w="3298" w:type="dxa"/>
            <w:gridSpan w:val="2"/>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rsidR="00C45C2A" w:rsidRPr="00C45C2A" w:rsidRDefault="00C45C2A" w:rsidP="008F27C1">
            <w:pPr>
              <w:rPr>
                <w:sz w:val="18"/>
                <w:szCs w:val="18"/>
              </w:rPr>
            </w:pPr>
            <w:r w:rsidRPr="00C45C2A">
              <w:rPr>
                <w:sz w:val="18"/>
                <w:szCs w:val="18"/>
              </w:rPr>
              <w:t>Профилактика правонарушений на</w:t>
            </w:r>
            <w:r w:rsidRPr="00C45C2A">
              <w:rPr>
                <w:bCs/>
                <w:sz w:val="18"/>
                <w:szCs w:val="18"/>
              </w:rPr>
              <w:t xml:space="preserve"> территории Яжелбицкого сельского поселения на 2021-2023 годы</w:t>
            </w:r>
          </w:p>
        </w:tc>
        <w:tc>
          <w:tcPr>
            <w:tcW w:w="733" w:type="dxa"/>
            <w:tcBorders>
              <w:top w:val="outset" w:sz="6" w:space="0" w:color="auto"/>
              <w:left w:val="single" w:sz="4"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2023</w:t>
            </w:r>
          </w:p>
        </w:tc>
        <w:tc>
          <w:tcPr>
            <w:tcW w:w="110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15</w:t>
            </w:r>
          </w:p>
        </w:tc>
        <w:tc>
          <w:tcPr>
            <w:tcW w:w="1284"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C45C2A" w:rsidRPr="00C45C2A" w:rsidRDefault="00C45C2A" w:rsidP="008F27C1">
            <w:pPr>
              <w:jc w:val="center"/>
              <w:rPr>
                <w:color w:val="393939"/>
                <w:sz w:val="18"/>
                <w:szCs w:val="18"/>
              </w:rPr>
            </w:pPr>
          </w:p>
          <w:p w:rsidR="00C45C2A" w:rsidRPr="00C45C2A" w:rsidRDefault="00C45C2A" w:rsidP="008F27C1">
            <w:pPr>
              <w:jc w:val="center"/>
              <w:rPr>
                <w:color w:val="393939"/>
                <w:sz w:val="18"/>
                <w:szCs w:val="18"/>
              </w:rPr>
            </w:pPr>
          </w:p>
          <w:p w:rsidR="00C45C2A" w:rsidRPr="00C45C2A" w:rsidRDefault="00C45C2A" w:rsidP="008F27C1">
            <w:pPr>
              <w:jc w:val="center"/>
              <w:rPr>
                <w:sz w:val="18"/>
                <w:szCs w:val="18"/>
              </w:rPr>
            </w:pPr>
            <w:r w:rsidRPr="00C45C2A">
              <w:rPr>
                <w:color w:val="393939"/>
                <w:sz w:val="18"/>
                <w:szCs w:val="18"/>
              </w:rPr>
              <w:t>20</w:t>
            </w:r>
          </w:p>
        </w:tc>
        <w:tc>
          <w:tcPr>
            <w:tcW w:w="1659" w:type="dxa"/>
            <w:tcBorders>
              <w:top w:val="single" w:sz="4"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35</w:t>
            </w:r>
          </w:p>
        </w:tc>
        <w:tc>
          <w:tcPr>
            <w:tcW w:w="4035" w:type="dxa"/>
            <w:tcBorders>
              <w:top w:val="single" w:sz="4" w:space="0" w:color="auto"/>
              <w:left w:val="outset" w:sz="6" w:space="0" w:color="auto"/>
              <w:bottom w:val="single" w:sz="4" w:space="0" w:color="auto"/>
              <w:right w:val="outset" w:sz="6" w:space="0" w:color="auto"/>
            </w:tcBorders>
            <w:shd w:val="clear" w:color="auto" w:fill="auto"/>
            <w:vAlign w:val="center"/>
          </w:tcPr>
          <w:p w:rsidR="00C45C2A" w:rsidRPr="00C45C2A" w:rsidRDefault="00C45C2A" w:rsidP="008F27C1">
            <w:pPr>
              <w:spacing w:before="100" w:beforeAutospacing="1" w:after="100" w:afterAutospacing="1"/>
              <w:jc w:val="center"/>
              <w:rPr>
                <w:b/>
                <w:bCs/>
                <w:color w:val="393939"/>
                <w:sz w:val="18"/>
                <w:szCs w:val="18"/>
              </w:rPr>
            </w:pPr>
            <w:proofErr w:type="gramStart"/>
            <w:r w:rsidRPr="00C45C2A">
              <w:rPr>
                <w:bCs/>
                <w:color w:val="393939"/>
                <w:sz w:val="18"/>
                <w:szCs w:val="18"/>
              </w:rPr>
              <w:t>Эффективна</w:t>
            </w:r>
            <w:proofErr w:type="gramEnd"/>
            <w:r w:rsidRPr="00C45C2A">
              <w:rPr>
                <w:bCs/>
                <w:color w:val="393939"/>
                <w:sz w:val="18"/>
                <w:szCs w:val="18"/>
              </w:rPr>
              <w:t>, целесообразна к финансированию в дальнейшем</w:t>
            </w:r>
            <w:r w:rsidRPr="00C45C2A">
              <w:rPr>
                <w:b/>
                <w:bCs/>
                <w:color w:val="393939"/>
                <w:sz w:val="18"/>
                <w:szCs w:val="18"/>
              </w:rPr>
              <w:t xml:space="preserve"> </w:t>
            </w:r>
          </w:p>
          <w:p w:rsidR="00C45C2A" w:rsidRPr="00C45C2A" w:rsidRDefault="00C45C2A" w:rsidP="008F27C1">
            <w:pPr>
              <w:spacing w:before="100" w:beforeAutospacing="1" w:after="100" w:afterAutospacing="1"/>
              <w:jc w:val="center"/>
              <w:rPr>
                <w:bCs/>
                <w:color w:val="393939"/>
                <w:sz w:val="18"/>
                <w:szCs w:val="18"/>
              </w:rPr>
            </w:pPr>
            <w:r w:rsidRPr="00C45C2A">
              <w:rPr>
                <w:b/>
                <w:bCs/>
                <w:color w:val="393939"/>
                <w:sz w:val="18"/>
                <w:szCs w:val="18"/>
              </w:rPr>
              <w:t>98,3</w:t>
            </w:r>
          </w:p>
        </w:tc>
      </w:tr>
      <w:tr w:rsidR="00C45C2A" w:rsidRPr="00C45C2A" w:rsidTr="008F27C1">
        <w:tc>
          <w:tcPr>
            <w:tcW w:w="552" w:type="dxa"/>
            <w:tcBorders>
              <w:top w:val="outset" w:sz="6" w:space="0" w:color="auto"/>
              <w:left w:val="outset" w:sz="6" w:space="0" w:color="auto"/>
              <w:bottom w:val="outset" w:sz="6" w:space="0" w:color="auto"/>
              <w:right w:val="single" w:sz="4"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bCs/>
                <w:color w:val="393939"/>
                <w:sz w:val="18"/>
                <w:szCs w:val="18"/>
              </w:rPr>
            </w:pPr>
            <w:r w:rsidRPr="00C45C2A">
              <w:rPr>
                <w:bCs/>
                <w:color w:val="393939"/>
                <w:sz w:val="18"/>
                <w:szCs w:val="18"/>
              </w:rPr>
              <w:t>6</w:t>
            </w:r>
          </w:p>
        </w:tc>
        <w:tc>
          <w:tcPr>
            <w:tcW w:w="3298" w:type="dxa"/>
            <w:gridSpan w:val="2"/>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rsidR="00C45C2A" w:rsidRPr="00C45C2A" w:rsidRDefault="00C45C2A" w:rsidP="008F27C1">
            <w:pPr>
              <w:rPr>
                <w:sz w:val="18"/>
                <w:szCs w:val="18"/>
              </w:rPr>
            </w:pPr>
            <w:r w:rsidRPr="00C45C2A">
              <w:rPr>
                <w:sz w:val="18"/>
                <w:szCs w:val="18"/>
              </w:rPr>
              <w:t>«Сохранение и восстановление военно-мемориальных объектов на  территории Яжелбицкого сельского поселения на 2022-2024 годы</w:t>
            </w:r>
          </w:p>
        </w:tc>
        <w:tc>
          <w:tcPr>
            <w:tcW w:w="733" w:type="dxa"/>
            <w:tcBorders>
              <w:top w:val="outset" w:sz="6" w:space="0" w:color="auto"/>
              <w:left w:val="single" w:sz="4"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2023</w:t>
            </w:r>
          </w:p>
        </w:tc>
        <w:tc>
          <w:tcPr>
            <w:tcW w:w="110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15</w:t>
            </w:r>
          </w:p>
        </w:tc>
        <w:tc>
          <w:tcPr>
            <w:tcW w:w="1284"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C45C2A" w:rsidRPr="00C45C2A" w:rsidRDefault="00C45C2A" w:rsidP="008F27C1">
            <w:pPr>
              <w:jc w:val="center"/>
              <w:rPr>
                <w:color w:val="393939"/>
                <w:sz w:val="18"/>
                <w:szCs w:val="18"/>
              </w:rPr>
            </w:pPr>
          </w:p>
          <w:p w:rsidR="00C45C2A" w:rsidRPr="00C45C2A" w:rsidRDefault="00C45C2A" w:rsidP="008F27C1">
            <w:pPr>
              <w:jc w:val="center"/>
              <w:rPr>
                <w:color w:val="393939"/>
                <w:sz w:val="18"/>
                <w:szCs w:val="18"/>
              </w:rPr>
            </w:pPr>
          </w:p>
          <w:p w:rsidR="00C45C2A" w:rsidRPr="00C45C2A" w:rsidRDefault="00C45C2A" w:rsidP="008F27C1">
            <w:pPr>
              <w:jc w:val="center"/>
              <w:rPr>
                <w:sz w:val="18"/>
                <w:szCs w:val="18"/>
              </w:rPr>
            </w:pPr>
            <w:r w:rsidRPr="00C45C2A">
              <w:rPr>
                <w:color w:val="393939"/>
                <w:sz w:val="18"/>
                <w:szCs w:val="18"/>
              </w:rPr>
              <w:t>20</w:t>
            </w:r>
          </w:p>
        </w:tc>
        <w:tc>
          <w:tcPr>
            <w:tcW w:w="1659" w:type="dxa"/>
            <w:tcBorders>
              <w:top w:val="single" w:sz="4"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35</w:t>
            </w:r>
          </w:p>
        </w:tc>
        <w:tc>
          <w:tcPr>
            <w:tcW w:w="4035" w:type="dxa"/>
            <w:tcBorders>
              <w:top w:val="single" w:sz="4" w:space="0" w:color="auto"/>
              <w:left w:val="outset" w:sz="6" w:space="0" w:color="auto"/>
              <w:bottom w:val="single" w:sz="4" w:space="0" w:color="auto"/>
              <w:right w:val="outset" w:sz="6" w:space="0" w:color="auto"/>
            </w:tcBorders>
            <w:shd w:val="clear" w:color="auto" w:fill="auto"/>
            <w:vAlign w:val="center"/>
          </w:tcPr>
          <w:p w:rsidR="00C45C2A" w:rsidRPr="00C45C2A" w:rsidRDefault="00C45C2A" w:rsidP="008F27C1">
            <w:pPr>
              <w:spacing w:before="100" w:beforeAutospacing="1" w:after="100" w:afterAutospacing="1"/>
              <w:jc w:val="center"/>
              <w:rPr>
                <w:bCs/>
                <w:color w:val="393939"/>
                <w:sz w:val="18"/>
                <w:szCs w:val="18"/>
              </w:rPr>
            </w:pPr>
            <w:proofErr w:type="gramStart"/>
            <w:r w:rsidRPr="00C45C2A">
              <w:rPr>
                <w:bCs/>
                <w:color w:val="393939"/>
                <w:sz w:val="18"/>
                <w:szCs w:val="18"/>
              </w:rPr>
              <w:t>Эффективна</w:t>
            </w:r>
            <w:proofErr w:type="gramEnd"/>
            <w:r w:rsidRPr="00C45C2A">
              <w:rPr>
                <w:bCs/>
                <w:color w:val="393939"/>
                <w:sz w:val="18"/>
                <w:szCs w:val="18"/>
              </w:rPr>
              <w:t xml:space="preserve">, целесообразна к финансированию в дальнейшем.  </w:t>
            </w:r>
          </w:p>
          <w:p w:rsidR="00C45C2A" w:rsidRPr="00C45C2A" w:rsidRDefault="00C45C2A" w:rsidP="008F27C1">
            <w:pPr>
              <w:spacing w:before="100" w:beforeAutospacing="1" w:after="100" w:afterAutospacing="1"/>
              <w:jc w:val="center"/>
              <w:rPr>
                <w:bCs/>
                <w:color w:val="393939"/>
                <w:sz w:val="18"/>
                <w:szCs w:val="18"/>
              </w:rPr>
            </w:pPr>
            <w:r w:rsidRPr="00C45C2A">
              <w:rPr>
                <w:b/>
                <w:bCs/>
                <w:color w:val="393939"/>
                <w:sz w:val="18"/>
                <w:szCs w:val="18"/>
              </w:rPr>
              <w:t>100,0</w:t>
            </w:r>
          </w:p>
        </w:tc>
      </w:tr>
      <w:tr w:rsidR="00C45C2A" w:rsidRPr="00C45C2A" w:rsidTr="008F27C1">
        <w:tc>
          <w:tcPr>
            <w:tcW w:w="552" w:type="dxa"/>
            <w:tcBorders>
              <w:top w:val="outset" w:sz="6" w:space="0" w:color="auto"/>
              <w:left w:val="outset" w:sz="6" w:space="0" w:color="auto"/>
              <w:bottom w:val="outset" w:sz="6" w:space="0" w:color="auto"/>
              <w:right w:val="single" w:sz="4"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bCs/>
                <w:color w:val="393939"/>
                <w:sz w:val="18"/>
                <w:szCs w:val="18"/>
              </w:rPr>
            </w:pPr>
            <w:r w:rsidRPr="00C45C2A">
              <w:rPr>
                <w:bCs/>
                <w:color w:val="393939"/>
                <w:sz w:val="18"/>
                <w:szCs w:val="18"/>
              </w:rPr>
              <w:t>7.</w:t>
            </w:r>
          </w:p>
        </w:tc>
        <w:tc>
          <w:tcPr>
            <w:tcW w:w="3298" w:type="dxa"/>
            <w:gridSpan w:val="2"/>
            <w:shd w:val="clear" w:color="auto" w:fill="auto"/>
            <w:tcMar>
              <w:top w:w="60" w:type="dxa"/>
              <w:left w:w="60" w:type="dxa"/>
              <w:bottom w:w="60" w:type="dxa"/>
              <w:right w:w="60" w:type="dxa"/>
            </w:tcMar>
          </w:tcPr>
          <w:p w:rsidR="00C45C2A" w:rsidRPr="00C45C2A" w:rsidRDefault="00C45C2A" w:rsidP="008F27C1">
            <w:pPr>
              <w:rPr>
                <w:sz w:val="18"/>
                <w:szCs w:val="18"/>
              </w:rPr>
            </w:pPr>
            <w:r w:rsidRPr="00C45C2A">
              <w:rPr>
                <w:sz w:val="18"/>
                <w:szCs w:val="18"/>
              </w:rPr>
              <w:t>Благоустройство территории Яжелбицкого сельского поселения на 2023-2025 годы</w:t>
            </w:r>
          </w:p>
        </w:tc>
        <w:tc>
          <w:tcPr>
            <w:tcW w:w="733" w:type="dxa"/>
            <w:tcBorders>
              <w:top w:val="outset" w:sz="6" w:space="0" w:color="auto"/>
              <w:left w:val="single" w:sz="4"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2023</w:t>
            </w:r>
          </w:p>
        </w:tc>
        <w:tc>
          <w:tcPr>
            <w:tcW w:w="110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15</w:t>
            </w:r>
          </w:p>
        </w:tc>
        <w:tc>
          <w:tcPr>
            <w:tcW w:w="1284"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C45C2A" w:rsidRPr="00C45C2A" w:rsidRDefault="00C45C2A" w:rsidP="008F27C1">
            <w:pPr>
              <w:jc w:val="center"/>
              <w:rPr>
                <w:color w:val="393939"/>
                <w:sz w:val="18"/>
                <w:szCs w:val="18"/>
              </w:rPr>
            </w:pPr>
          </w:p>
          <w:p w:rsidR="00C45C2A" w:rsidRPr="00C45C2A" w:rsidRDefault="00C45C2A" w:rsidP="008F27C1">
            <w:pPr>
              <w:jc w:val="center"/>
              <w:rPr>
                <w:color w:val="393939"/>
                <w:sz w:val="18"/>
                <w:szCs w:val="18"/>
              </w:rPr>
            </w:pPr>
            <w:r w:rsidRPr="00C45C2A">
              <w:rPr>
                <w:color w:val="393939"/>
                <w:sz w:val="18"/>
                <w:szCs w:val="18"/>
              </w:rPr>
              <w:t>20</w:t>
            </w:r>
          </w:p>
          <w:p w:rsidR="00C45C2A" w:rsidRPr="00C45C2A" w:rsidRDefault="00C45C2A" w:rsidP="008F27C1">
            <w:pPr>
              <w:jc w:val="center"/>
              <w:rPr>
                <w:sz w:val="18"/>
                <w:szCs w:val="18"/>
              </w:rPr>
            </w:pPr>
          </w:p>
        </w:tc>
        <w:tc>
          <w:tcPr>
            <w:tcW w:w="1659" w:type="dxa"/>
            <w:tcBorders>
              <w:top w:val="single" w:sz="4"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35</w:t>
            </w:r>
          </w:p>
        </w:tc>
        <w:tc>
          <w:tcPr>
            <w:tcW w:w="4035" w:type="dxa"/>
            <w:tcBorders>
              <w:top w:val="single" w:sz="4" w:space="0" w:color="auto"/>
              <w:left w:val="outset" w:sz="6" w:space="0" w:color="auto"/>
              <w:bottom w:val="single" w:sz="4" w:space="0" w:color="auto"/>
              <w:right w:val="outset" w:sz="6" w:space="0" w:color="auto"/>
            </w:tcBorders>
            <w:shd w:val="clear" w:color="auto" w:fill="auto"/>
            <w:vAlign w:val="center"/>
          </w:tcPr>
          <w:p w:rsidR="00C45C2A" w:rsidRPr="00C45C2A" w:rsidRDefault="00C45C2A" w:rsidP="008F27C1">
            <w:pPr>
              <w:spacing w:before="100" w:beforeAutospacing="1" w:after="100" w:afterAutospacing="1"/>
              <w:jc w:val="center"/>
              <w:rPr>
                <w:bCs/>
                <w:color w:val="393939"/>
                <w:sz w:val="18"/>
                <w:szCs w:val="18"/>
              </w:rPr>
            </w:pPr>
            <w:proofErr w:type="gramStart"/>
            <w:r w:rsidRPr="00C45C2A">
              <w:rPr>
                <w:bCs/>
                <w:color w:val="393939"/>
                <w:sz w:val="18"/>
                <w:szCs w:val="18"/>
              </w:rPr>
              <w:t>Эффективна</w:t>
            </w:r>
            <w:proofErr w:type="gramEnd"/>
            <w:r w:rsidRPr="00C45C2A">
              <w:rPr>
                <w:bCs/>
                <w:color w:val="393939"/>
                <w:sz w:val="18"/>
                <w:szCs w:val="18"/>
              </w:rPr>
              <w:t xml:space="preserve">, целесообразна к финансированию в дальнейшем.  </w:t>
            </w:r>
          </w:p>
          <w:p w:rsidR="00C45C2A" w:rsidRPr="00C45C2A" w:rsidRDefault="00C45C2A" w:rsidP="008F27C1">
            <w:pPr>
              <w:spacing w:before="100" w:beforeAutospacing="1" w:after="100" w:afterAutospacing="1"/>
              <w:jc w:val="center"/>
              <w:rPr>
                <w:b/>
                <w:bCs/>
                <w:color w:val="393939"/>
                <w:sz w:val="18"/>
                <w:szCs w:val="18"/>
              </w:rPr>
            </w:pPr>
            <w:r w:rsidRPr="00C45C2A">
              <w:rPr>
                <w:b/>
                <w:bCs/>
                <w:color w:val="393939"/>
                <w:sz w:val="18"/>
                <w:szCs w:val="18"/>
              </w:rPr>
              <w:t>99,1</w:t>
            </w:r>
          </w:p>
          <w:p w:rsidR="00C45C2A" w:rsidRPr="00C45C2A" w:rsidRDefault="00C45C2A" w:rsidP="008F27C1">
            <w:pPr>
              <w:spacing w:before="100" w:beforeAutospacing="1" w:after="100" w:afterAutospacing="1"/>
              <w:jc w:val="center"/>
              <w:rPr>
                <w:bCs/>
                <w:color w:val="393939"/>
                <w:sz w:val="18"/>
                <w:szCs w:val="18"/>
              </w:rPr>
            </w:pPr>
          </w:p>
        </w:tc>
      </w:tr>
      <w:tr w:rsidR="00C45C2A" w:rsidRPr="00C45C2A" w:rsidTr="008F27C1">
        <w:tc>
          <w:tcPr>
            <w:tcW w:w="552" w:type="dxa"/>
            <w:tcBorders>
              <w:top w:val="outset" w:sz="6" w:space="0" w:color="auto"/>
              <w:left w:val="outset" w:sz="6" w:space="0" w:color="auto"/>
              <w:bottom w:val="outset" w:sz="6" w:space="0" w:color="auto"/>
              <w:right w:val="single" w:sz="4"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bCs/>
                <w:color w:val="393939"/>
                <w:sz w:val="18"/>
                <w:szCs w:val="18"/>
              </w:rPr>
            </w:pPr>
            <w:r w:rsidRPr="00C45C2A">
              <w:rPr>
                <w:bCs/>
                <w:color w:val="393939"/>
                <w:sz w:val="18"/>
                <w:szCs w:val="18"/>
              </w:rPr>
              <w:t>8</w:t>
            </w:r>
          </w:p>
        </w:tc>
        <w:tc>
          <w:tcPr>
            <w:tcW w:w="3298" w:type="dxa"/>
            <w:gridSpan w:val="2"/>
            <w:shd w:val="clear" w:color="auto" w:fill="auto"/>
            <w:tcMar>
              <w:top w:w="60" w:type="dxa"/>
              <w:left w:w="60" w:type="dxa"/>
              <w:bottom w:w="60" w:type="dxa"/>
              <w:right w:w="60" w:type="dxa"/>
            </w:tcMar>
          </w:tcPr>
          <w:p w:rsidR="00C45C2A" w:rsidRPr="00C45C2A" w:rsidRDefault="00C45C2A" w:rsidP="008F27C1">
            <w:pPr>
              <w:rPr>
                <w:sz w:val="18"/>
                <w:szCs w:val="18"/>
              </w:rPr>
            </w:pPr>
            <w:r w:rsidRPr="00C45C2A">
              <w:rPr>
                <w:sz w:val="18"/>
                <w:szCs w:val="18"/>
              </w:rPr>
              <w:t>Обеспечение первичных мер пожарной безопасности на территории Яжелбицкого сельского поселения на 2023-2025 годы</w:t>
            </w:r>
          </w:p>
        </w:tc>
        <w:tc>
          <w:tcPr>
            <w:tcW w:w="733" w:type="dxa"/>
            <w:tcBorders>
              <w:top w:val="outset" w:sz="6" w:space="0" w:color="auto"/>
              <w:left w:val="single" w:sz="4"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2023</w:t>
            </w:r>
          </w:p>
        </w:tc>
        <w:tc>
          <w:tcPr>
            <w:tcW w:w="110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15</w:t>
            </w:r>
          </w:p>
        </w:tc>
        <w:tc>
          <w:tcPr>
            <w:tcW w:w="1284"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25</w:t>
            </w:r>
          </w:p>
        </w:tc>
        <w:tc>
          <w:tcPr>
            <w:tcW w:w="146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C45C2A" w:rsidRPr="00C45C2A" w:rsidRDefault="00C45C2A" w:rsidP="008F27C1">
            <w:pPr>
              <w:jc w:val="center"/>
              <w:rPr>
                <w:color w:val="393939"/>
                <w:sz w:val="18"/>
                <w:szCs w:val="18"/>
              </w:rPr>
            </w:pPr>
          </w:p>
          <w:p w:rsidR="00C45C2A" w:rsidRPr="00C45C2A" w:rsidRDefault="00C45C2A" w:rsidP="008F27C1">
            <w:pPr>
              <w:jc w:val="center"/>
              <w:rPr>
                <w:color w:val="393939"/>
                <w:sz w:val="18"/>
                <w:szCs w:val="18"/>
              </w:rPr>
            </w:pPr>
            <w:r w:rsidRPr="00C45C2A">
              <w:rPr>
                <w:color w:val="393939"/>
                <w:sz w:val="18"/>
                <w:szCs w:val="18"/>
              </w:rPr>
              <w:t>20</w:t>
            </w:r>
          </w:p>
          <w:p w:rsidR="00C45C2A" w:rsidRPr="00C45C2A" w:rsidRDefault="00C45C2A" w:rsidP="008F27C1">
            <w:pPr>
              <w:jc w:val="center"/>
              <w:rPr>
                <w:sz w:val="18"/>
                <w:szCs w:val="18"/>
              </w:rPr>
            </w:pPr>
          </w:p>
        </w:tc>
        <w:tc>
          <w:tcPr>
            <w:tcW w:w="1659" w:type="dxa"/>
            <w:tcBorders>
              <w:top w:val="single" w:sz="4"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C45C2A" w:rsidRPr="00C45C2A" w:rsidRDefault="00C45C2A" w:rsidP="008F27C1">
            <w:pPr>
              <w:spacing w:before="100" w:beforeAutospacing="1" w:after="100" w:afterAutospacing="1"/>
              <w:jc w:val="center"/>
              <w:rPr>
                <w:color w:val="393939"/>
                <w:sz w:val="18"/>
                <w:szCs w:val="18"/>
              </w:rPr>
            </w:pPr>
            <w:r w:rsidRPr="00C45C2A">
              <w:rPr>
                <w:color w:val="393939"/>
                <w:sz w:val="18"/>
                <w:szCs w:val="18"/>
              </w:rPr>
              <w:t>35</w:t>
            </w:r>
          </w:p>
        </w:tc>
        <w:tc>
          <w:tcPr>
            <w:tcW w:w="4035" w:type="dxa"/>
            <w:tcBorders>
              <w:top w:val="single" w:sz="4" w:space="0" w:color="auto"/>
              <w:left w:val="outset" w:sz="6" w:space="0" w:color="auto"/>
              <w:bottom w:val="single" w:sz="4" w:space="0" w:color="auto"/>
              <w:right w:val="outset" w:sz="6" w:space="0" w:color="auto"/>
            </w:tcBorders>
            <w:shd w:val="clear" w:color="auto" w:fill="auto"/>
            <w:vAlign w:val="center"/>
          </w:tcPr>
          <w:p w:rsidR="00C45C2A" w:rsidRPr="00C45C2A" w:rsidRDefault="00C45C2A" w:rsidP="008F27C1">
            <w:pPr>
              <w:spacing w:before="100" w:beforeAutospacing="1" w:after="100" w:afterAutospacing="1"/>
              <w:jc w:val="center"/>
              <w:rPr>
                <w:bCs/>
                <w:color w:val="393939"/>
                <w:sz w:val="18"/>
                <w:szCs w:val="18"/>
              </w:rPr>
            </w:pPr>
            <w:proofErr w:type="gramStart"/>
            <w:r w:rsidRPr="00C45C2A">
              <w:rPr>
                <w:bCs/>
                <w:color w:val="393939"/>
                <w:sz w:val="18"/>
                <w:szCs w:val="18"/>
              </w:rPr>
              <w:t>Эффективна</w:t>
            </w:r>
            <w:proofErr w:type="gramEnd"/>
            <w:r w:rsidRPr="00C45C2A">
              <w:rPr>
                <w:bCs/>
                <w:color w:val="393939"/>
                <w:sz w:val="18"/>
                <w:szCs w:val="18"/>
              </w:rPr>
              <w:t xml:space="preserve">, целесообразна к финансированию в дальнейшем.  </w:t>
            </w:r>
          </w:p>
          <w:p w:rsidR="00C45C2A" w:rsidRPr="00C45C2A" w:rsidRDefault="00C45C2A" w:rsidP="008F27C1">
            <w:pPr>
              <w:spacing w:before="100" w:beforeAutospacing="1" w:after="100" w:afterAutospacing="1"/>
              <w:jc w:val="center"/>
              <w:rPr>
                <w:b/>
                <w:bCs/>
                <w:color w:val="393939"/>
                <w:sz w:val="18"/>
                <w:szCs w:val="18"/>
              </w:rPr>
            </w:pPr>
            <w:r w:rsidRPr="00C45C2A">
              <w:rPr>
                <w:b/>
                <w:bCs/>
                <w:color w:val="393939"/>
                <w:sz w:val="18"/>
                <w:szCs w:val="18"/>
              </w:rPr>
              <w:t>99,9</w:t>
            </w:r>
          </w:p>
          <w:p w:rsidR="00C45C2A" w:rsidRPr="00C45C2A" w:rsidRDefault="00C45C2A" w:rsidP="008F27C1">
            <w:pPr>
              <w:spacing w:before="100" w:beforeAutospacing="1" w:after="100" w:afterAutospacing="1"/>
              <w:jc w:val="center"/>
              <w:rPr>
                <w:bCs/>
                <w:color w:val="393939"/>
                <w:sz w:val="18"/>
                <w:szCs w:val="18"/>
              </w:rPr>
            </w:pPr>
          </w:p>
        </w:tc>
      </w:tr>
    </w:tbl>
    <w:p w:rsidR="00C45C2A" w:rsidRDefault="00C45C2A" w:rsidP="0025689D">
      <w:pPr>
        <w:pStyle w:val="3f5"/>
        <w:shd w:val="clear" w:color="auto" w:fill="auto"/>
        <w:spacing w:line="240" w:lineRule="auto"/>
        <w:ind w:right="-3"/>
        <w:rPr>
          <w:rFonts w:ascii="Times New Roman" w:hAnsi="Times New Roman"/>
          <w:b/>
          <w:bCs/>
          <w:sz w:val="18"/>
          <w:szCs w:val="18"/>
        </w:rPr>
      </w:pPr>
    </w:p>
    <w:p w:rsidR="00C45C2A" w:rsidRDefault="00C45C2A" w:rsidP="0025689D">
      <w:pPr>
        <w:pStyle w:val="3f5"/>
        <w:shd w:val="clear" w:color="auto" w:fill="auto"/>
        <w:spacing w:line="240" w:lineRule="auto"/>
        <w:ind w:right="-3"/>
        <w:rPr>
          <w:rFonts w:ascii="Times New Roman" w:hAnsi="Times New Roman"/>
          <w:b/>
          <w:bCs/>
          <w:sz w:val="18"/>
          <w:szCs w:val="18"/>
        </w:rPr>
      </w:pPr>
    </w:p>
    <w:p w:rsidR="00C45C2A" w:rsidRDefault="00C45C2A" w:rsidP="0025689D">
      <w:pPr>
        <w:pStyle w:val="3f5"/>
        <w:shd w:val="clear" w:color="auto" w:fill="auto"/>
        <w:spacing w:line="240" w:lineRule="auto"/>
        <w:ind w:right="-3"/>
        <w:rPr>
          <w:rFonts w:ascii="Times New Roman" w:hAnsi="Times New Roman"/>
          <w:b/>
          <w:bCs/>
          <w:sz w:val="18"/>
          <w:szCs w:val="18"/>
        </w:rPr>
      </w:pPr>
    </w:p>
    <w:p w:rsidR="00C45C2A" w:rsidRDefault="00C45C2A" w:rsidP="0025689D">
      <w:pPr>
        <w:pStyle w:val="3f5"/>
        <w:shd w:val="clear" w:color="auto" w:fill="auto"/>
        <w:spacing w:line="240" w:lineRule="auto"/>
        <w:ind w:right="-3"/>
        <w:rPr>
          <w:rFonts w:ascii="Times New Roman" w:hAnsi="Times New Roman"/>
          <w:b/>
          <w:bCs/>
          <w:sz w:val="18"/>
          <w:szCs w:val="18"/>
        </w:rPr>
      </w:pPr>
    </w:p>
    <w:p w:rsidR="00C45C2A" w:rsidRDefault="00C45C2A" w:rsidP="0025689D">
      <w:pPr>
        <w:pStyle w:val="3f5"/>
        <w:shd w:val="clear" w:color="auto" w:fill="auto"/>
        <w:spacing w:line="240" w:lineRule="auto"/>
        <w:ind w:right="-3"/>
        <w:rPr>
          <w:rFonts w:ascii="Times New Roman" w:hAnsi="Times New Roman"/>
          <w:b/>
          <w:bCs/>
          <w:sz w:val="18"/>
          <w:szCs w:val="18"/>
        </w:rPr>
      </w:pPr>
    </w:p>
    <w:p w:rsidR="00C45C2A" w:rsidRDefault="00C45C2A" w:rsidP="0025689D">
      <w:pPr>
        <w:pStyle w:val="3f5"/>
        <w:shd w:val="clear" w:color="auto" w:fill="auto"/>
        <w:spacing w:line="240" w:lineRule="auto"/>
        <w:ind w:right="-3"/>
        <w:rPr>
          <w:rFonts w:ascii="Times New Roman" w:hAnsi="Times New Roman"/>
          <w:b/>
          <w:bCs/>
          <w:sz w:val="18"/>
          <w:szCs w:val="18"/>
        </w:rPr>
        <w:sectPr w:rsidR="00C45C2A" w:rsidSect="00C45C2A">
          <w:pgSz w:w="16838" w:h="11906" w:orient="landscape"/>
          <w:pgMar w:top="851" w:right="720" w:bottom="1701" w:left="1134" w:header="709" w:footer="709" w:gutter="0"/>
          <w:cols w:space="720"/>
          <w:titlePg/>
          <w:docGrid w:linePitch="360"/>
        </w:sect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45C2A" w:rsidRPr="00C45C2A" w:rsidRDefault="00C45C2A" w:rsidP="00C45C2A">
      <w:pPr>
        <w:jc w:val="center"/>
        <w:rPr>
          <w:b/>
          <w:color w:val="000000"/>
          <w:sz w:val="18"/>
          <w:szCs w:val="18"/>
        </w:rPr>
      </w:pPr>
      <w:r w:rsidRPr="00C45C2A">
        <w:rPr>
          <w:b/>
          <w:color w:val="000000"/>
          <w:sz w:val="18"/>
          <w:szCs w:val="18"/>
        </w:rPr>
        <w:t>Российская Федерация</w:t>
      </w:r>
    </w:p>
    <w:p w:rsidR="00C45C2A" w:rsidRPr="00C45C2A" w:rsidRDefault="00C45C2A" w:rsidP="00C45C2A">
      <w:pPr>
        <w:jc w:val="center"/>
        <w:rPr>
          <w:b/>
          <w:color w:val="000000"/>
          <w:sz w:val="18"/>
          <w:szCs w:val="18"/>
        </w:rPr>
      </w:pPr>
      <w:r w:rsidRPr="00C45C2A">
        <w:rPr>
          <w:b/>
          <w:sz w:val="18"/>
          <w:szCs w:val="18"/>
        </w:rPr>
        <w:t xml:space="preserve">Новгородская область Валдайский район  </w:t>
      </w:r>
    </w:p>
    <w:p w:rsidR="00C45C2A" w:rsidRPr="00C45C2A" w:rsidRDefault="00C45C2A" w:rsidP="00C45C2A">
      <w:pPr>
        <w:jc w:val="center"/>
        <w:rPr>
          <w:b/>
          <w:color w:val="000000"/>
          <w:sz w:val="18"/>
          <w:szCs w:val="18"/>
        </w:rPr>
      </w:pPr>
      <w:r w:rsidRPr="00C45C2A">
        <w:rPr>
          <w:b/>
          <w:color w:val="000000"/>
          <w:sz w:val="18"/>
          <w:szCs w:val="18"/>
        </w:rPr>
        <w:t>АДМИНИСТРАЦИЯ ЯЖЕЛБИЦКОГО СЕЛЬСКОГО ПОСЕЛЕНИЯ</w:t>
      </w:r>
    </w:p>
    <w:p w:rsidR="00C45C2A" w:rsidRPr="00C45C2A" w:rsidRDefault="00C45C2A" w:rsidP="00C45C2A">
      <w:pPr>
        <w:pStyle w:val="20"/>
        <w:rPr>
          <w:b w:val="0"/>
          <w:color w:val="000000"/>
          <w:sz w:val="18"/>
          <w:szCs w:val="18"/>
        </w:rPr>
      </w:pPr>
      <w:proofErr w:type="gramStart"/>
      <w:r w:rsidRPr="00C45C2A">
        <w:rPr>
          <w:b w:val="0"/>
          <w:color w:val="000000"/>
          <w:sz w:val="18"/>
          <w:szCs w:val="18"/>
        </w:rPr>
        <w:t>П</w:t>
      </w:r>
      <w:proofErr w:type="gramEnd"/>
      <w:r w:rsidRPr="00C45C2A">
        <w:rPr>
          <w:b w:val="0"/>
          <w:color w:val="000000"/>
          <w:sz w:val="18"/>
          <w:szCs w:val="18"/>
        </w:rPr>
        <w:t xml:space="preserve"> О С Т А Н О В Л Е Н И Е</w:t>
      </w:r>
    </w:p>
    <w:p w:rsidR="00C45C2A" w:rsidRPr="00C45C2A" w:rsidRDefault="00C45C2A" w:rsidP="00C45C2A">
      <w:pPr>
        <w:tabs>
          <w:tab w:val="left" w:pos="6918"/>
        </w:tabs>
        <w:rPr>
          <w:color w:val="000000"/>
          <w:sz w:val="18"/>
          <w:szCs w:val="18"/>
        </w:rPr>
      </w:pPr>
    </w:p>
    <w:p w:rsidR="00C45C2A" w:rsidRPr="00C45C2A" w:rsidRDefault="00C45C2A" w:rsidP="00C45C2A">
      <w:pPr>
        <w:tabs>
          <w:tab w:val="left" w:pos="6918"/>
        </w:tabs>
        <w:rPr>
          <w:color w:val="000000"/>
          <w:sz w:val="18"/>
          <w:szCs w:val="18"/>
        </w:rPr>
      </w:pPr>
      <w:r w:rsidRPr="00C45C2A">
        <w:rPr>
          <w:color w:val="000000"/>
          <w:sz w:val="18"/>
          <w:szCs w:val="18"/>
        </w:rPr>
        <w:t>от 30.01.2024 № 37</w:t>
      </w:r>
    </w:p>
    <w:p w:rsidR="00C45C2A" w:rsidRPr="00C45C2A" w:rsidRDefault="00C45C2A" w:rsidP="00C45C2A">
      <w:pPr>
        <w:rPr>
          <w:b/>
          <w:color w:val="000000"/>
          <w:sz w:val="18"/>
          <w:szCs w:val="18"/>
        </w:rPr>
      </w:pPr>
      <w:r w:rsidRPr="00C45C2A">
        <w:rPr>
          <w:color w:val="000000"/>
          <w:sz w:val="18"/>
          <w:szCs w:val="18"/>
        </w:rPr>
        <w:t>с. Яжелбицы</w:t>
      </w:r>
      <w:r w:rsidRPr="00C45C2A">
        <w:rPr>
          <w:b/>
          <w:color w:val="000000"/>
          <w:sz w:val="18"/>
          <w:szCs w:val="18"/>
        </w:rPr>
        <w:t xml:space="preserve"> </w:t>
      </w:r>
    </w:p>
    <w:p w:rsidR="00C45C2A" w:rsidRPr="00C45C2A" w:rsidRDefault="00C45C2A" w:rsidP="00C45C2A">
      <w:pPr>
        <w:rPr>
          <w:sz w:val="18"/>
          <w:szCs w:val="18"/>
        </w:rPr>
      </w:pPr>
      <w:r w:rsidRPr="00C45C2A">
        <w:rPr>
          <w:sz w:val="18"/>
          <w:szCs w:val="18"/>
        </w:rPr>
        <w:tab/>
      </w:r>
    </w:p>
    <w:p w:rsidR="00C45C2A" w:rsidRPr="00C45C2A" w:rsidRDefault="00C45C2A" w:rsidP="00C45C2A">
      <w:pPr>
        <w:rPr>
          <w:sz w:val="18"/>
          <w:szCs w:val="18"/>
        </w:rPr>
      </w:pPr>
      <w:r w:rsidRPr="00C45C2A">
        <w:rPr>
          <w:b/>
          <w:sz w:val="18"/>
          <w:szCs w:val="18"/>
        </w:rPr>
        <w:t>О присвоении адреса</w:t>
      </w:r>
      <w:r w:rsidRPr="00C45C2A">
        <w:rPr>
          <w:sz w:val="18"/>
          <w:szCs w:val="18"/>
        </w:rPr>
        <w:t xml:space="preserve"> </w:t>
      </w:r>
    </w:p>
    <w:p w:rsidR="00C45C2A" w:rsidRPr="00C45C2A" w:rsidRDefault="00C45C2A" w:rsidP="00C45C2A">
      <w:pPr>
        <w:rPr>
          <w:b/>
          <w:sz w:val="18"/>
          <w:szCs w:val="18"/>
        </w:rPr>
      </w:pPr>
      <w:r w:rsidRPr="00C45C2A">
        <w:rPr>
          <w:b/>
          <w:sz w:val="18"/>
          <w:szCs w:val="18"/>
        </w:rPr>
        <w:t>объекту адресации</w:t>
      </w:r>
    </w:p>
    <w:p w:rsidR="00C45C2A" w:rsidRPr="00C45C2A" w:rsidRDefault="00C45C2A" w:rsidP="00C45C2A">
      <w:pPr>
        <w:rPr>
          <w:sz w:val="18"/>
          <w:szCs w:val="18"/>
        </w:rPr>
      </w:pPr>
    </w:p>
    <w:p w:rsidR="00C45C2A" w:rsidRPr="00C45C2A" w:rsidRDefault="00C45C2A" w:rsidP="00C45C2A">
      <w:pPr>
        <w:autoSpaceDE w:val="0"/>
        <w:autoSpaceDN w:val="0"/>
        <w:adjustRightInd w:val="0"/>
        <w:ind w:firstLine="720"/>
        <w:jc w:val="both"/>
        <w:rPr>
          <w:sz w:val="18"/>
          <w:szCs w:val="18"/>
        </w:rPr>
      </w:pPr>
      <w:proofErr w:type="gramStart"/>
      <w:r w:rsidRPr="00C45C2A">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45C2A">
        <w:rPr>
          <w:color w:val="000000"/>
          <w:sz w:val="18"/>
          <w:szCs w:val="18"/>
        </w:rPr>
        <w:t>от 15.12.2014 № 169 «</w:t>
      </w:r>
      <w:r w:rsidRPr="00C45C2A">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18.01.2024</w:t>
      </w:r>
      <w:proofErr w:type="gramEnd"/>
      <w:r w:rsidRPr="00C45C2A">
        <w:rPr>
          <w:sz w:val="18"/>
          <w:szCs w:val="18"/>
        </w:rPr>
        <w:t xml:space="preserve"> №168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C45C2A" w:rsidRPr="00C45C2A" w:rsidRDefault="00C45C2A" w:rsidP="00C45C2A">
      <w:pPr>
        <w:tabs>
          <w:tab w:val="left" w:pos="6918"/>
        </w:tabs>
        <w:rPr>
          <w:b/>
          <w:sz w:val="18"/>
          <w:szCs w:val="18"/>
        </w:rPr>
      </w:pPr>
      <w:r w:rsidRPr="00C45C2A">
        <w:rPr>
          <w:b/>
          <w:sz w:val="18"/>
          <w:szCs w:val="18"/>
        </w:rPr>
        <w:t>ПОСТАНОВЛЯЕТ:</w:t>
      </w:r>
    </w:p>
    <w:p w:rsidR="00C45C2A" w:rsidRPr="00C45C2A" w:rsidRDefault="00C45C2A" w:rsidP="00C45C2A">
      <w:pPr>
        <w:ind w:firstLine="720"/>
        <w:jc w:val="both"/>
        <w:rPr>
          <w:sz w:val="18"/>
          <w:szCs w:val="18"/>
        </w:rPr>
      </w:pPr>
      <w:r w:rsidRPr="00C45C2A">
        <w:rPr>
          <w:sz w:val="18"/>
          <w:szCs w:val="18"/>
        </w:rPr>
        <w:t xml:space="preserve">1. Присвоить адрес земельному участку, расположенному в кадастровом квартале 53:03:1513004, площадью 1500 кв. м., расположенному в зоне застройки индивидуальными жилыми домами (Ж.1),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C45C2A">
        <w:rPr>
          <w:sz w:val="18"/>
          <w:szCs w:val="18"/>
        </w:rPr>
        <w:t>Яжелбицкое</w:t>
      </w:r>
      <w:proofErr w:type="spellEnd"/>
      <w:r w:rsidRPr="00C45C2A">
        <w:rPr>
          <w:sz w:val="18"/>
          <w:szCs w:val="18"/>
        </w:rPr>
        <w:t xml:space="preserve"> сельское поселение, с. Яжелбицы, земельный участок 7.</w:t>
      </w:r>
    </w:p>
    <w:p w:rsidR="00C45C2A" w:rsidRPr="00C45C2A" w:rsidRDefault="00C45C2A" w:rsidP="00C45C2A">
      <w:pPr>
        <w:ind w:firstLine="720"/>
        <w:jc w:val="both"/>
        <w:rPr>
          <w:sz w:val="18"/>
          <w:szCs w:val="18"/>
        </w:rPr>
      </w:pPr>
    </w:p>
    <w:p w:rsidR="00C45C2A" w:rsidRPr="00C45C2A" w:rsidRDefault="00C45C2A" w:rsidP="00C45C2A">
      <w:pPr>
        <w:ind w:firstLine="720"/>
        <w:jc w:val="both"/>
        <w:rPr>
          <w:sz w:val="18"/>
          <w:szCs w:val="18"/>
        </w:rPr>
      </w:pPr>
    </w:p>
    <w:p w:rsidR="00C45C2A" w:rsidRPr="00C45C2A" w:rsidRDefault="00C45C2A" w:rsidP="00C45C2A">
      <w:pPr>
        <w:rPr>
          <w:sz w:val="18"/>
          <w:szCs w:val="18"/>
        </w:rPr>
      </w:pPr>
    </w:p>
    <w:p w:rsidR="00C45C2A" w:rsidRPr="00C45C2A" w:rsidRDefault="00C45C2A" w:rsidP="00C45C2A">
      <w:pPr>
        <w:rPr>
          <w:sz w:val="18"/>
          <w:szCs w:val="18"/>
        </w:rPr>
      </w:pPr>
    </w:p>
    <w:p w:rsidR="00C45C2A" w:rsidRPr="00C45C2A" w:rsidRDefault="00C45C2A" w:rsidP="00C45C2A">
      <w:pPr>
        <w:rPr>
          <w:b/>
          <w:sz w:val="18"/>
          <w:szCs w:val="18"/>
        </w:rPr>
      </w:pPr>
      <w:r w:rsidRPr="00C45C2A">
        <w:rPr>
          <w:b/>
          <w:sz w:val="18"/>
          <w:szCs w:val="18"/>
        </w:rPr>
        <w:t>Глава сельского поселения</w:t>
      </w:r>
      <w:r w:rsidRPr="00C45C2A">
        <w:rPr>
          <w:b/>
          <w:sz w:val="18"/>
          <w:szCs w:val="18"/>
        </w:rPr>
        <w:tab/>
      </w:r>
      <w:r w:rsidRPr="00C45C2A">
        <w:rPr>
          <w:b/>
          <w:sz w:val="18"/>
          <w:szCs w:val="18"/>
        </w:rPr>
        <w:tab/>
      </w:r>
      <w:r w:rsidRPr="00C45C2A">
        <w:rPr>
          <w:b/>
          <w:sz w:val="18"/>
          <w:szCs w:val="18"/>
        </w:rPr>
        <w:tab/>
        <w:t xml:space="preserve">                   </w:t>
      </w:r>
      <w:r w:rsidRPr="00C45C2A">
        <w:rPr>
          <w:b/>
          <w:sz w:val="18"/>
          <w:szCs w:val="18"/>
        </w:rPr>
        <w:tab/>
      </w:r>
      <w:r w:rsidRPr="00C45C2A">
        <w:rPr>
          <w:b/>
          <w:sz w:val="18"/>
          <w:szCs w:val="18"/>
        </w:rPr>
        <w:tab/>
        <w:t xml:space="preserve">                 А.И. Иванов</w:t>
      </w: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45C2A" w:rsidRPr="00C45C2A" w:rsidRDefault="00C45C2A" w:rsidP="00C45C2A">
      <w:pPr>
        <w:jc w:val="center"/>
        <w:rPr>
          <w:b/>
          <w:color w:val="000000"/>
          <w:sz w:val="18"/>
          <w:szCs w:val="18"/>
        </w:rPr>
      </w:pPr>
      <w:r w:rsidRPr="00C45C2A">
        <w:rPr>
          <w:b/>
          <w:color w:val="000000"/>
          <w:sz w:val="18"/>
          <w:szCs w:val="18"/>
        </w:rPr>
        <w:t>Российская Федерация</w:t>
      </w:r>
    </w:p>
    <w:p w:rsidR="00C45C2A" w:rsidRPr="00C45C2A" w:rsidRDefault="00C45C2A" w:rsidP="00C45C2A">
      <w:pPr>
        <w:jc w:val="center"/>
        <w:rPr>
          <w:b/>
          <w:color w:val="000000"/>
          <w:sz w:val="18"/>
          <w:szCs w:val="18"/>
        </w:rPr>
      </w:pPr>
      <w:r w:rsidRPr="00C45C2A">
        <w:rPr>
          <w:b/>
          <w:sz w:val="18"/>
          <w:szCs w:val="18"/>
        </w:rPr>
        <w:t xml:space="preserve">Новгородская область Валдайский район  </w:t>
      </w:r>
    </w:p>
    <w:p w:rsidR="00C45C2A" w:rsidRPr="00C45C2A" w:rsidRDefault="00C45C2A" w:rsidP="00C45C2A">
      <w:pPr>
        <w:jc w:val="center"/>
        <w:rPr>
          <w:b/>
          <w:color w:val="000000"/>
          <w:sz w:val="18"/>
          <w:szCs w:val="18"/>
        </w:rPr>
      </w:pPr>
      <w:r w:rsidRPr="00C45C2A">
        <w:rPr>
          <w:b/>
          <w:color w:val="000000"/>
          <w:sz w:val="18"/>
          <w:szCs w:val="18"/>
        </w:rPr>
        <w:t>АДМИНИСТРАЦИЯ ЯЖЕЛБИЦКОГО СЕЛЬСКОГО ПОСЕЛЕНИЯ</w:t>
      </w:r>
    </w:p>
    <w:p w:rsidR="00C45C2A" w:rsidRPr="00C45C2A" w:rsidRDefault="00C45C2A" w:rsidP="00C45C2A">
      <w:pPr>
        <w:pStyle w:val="20"/>
        <w:rPr>
          <w:b w:val="0"/>
          <w:color w:val="000000"/>
          <w:sz w:val="18"/>
          <w:szCs w:val="18"/>
        </w:rPr>
      </w:pPr>
      <w:proofErr w:type="gramStart"/>
      <w:r w:rsidRPr="00C45C2A">
        <w:rPr>
          <w:b w:val="0"/>
          <w:color w:val="000000"/>
          <w:sz w:val="18"/>
          <w:szCs w:val="18"/>
        </w:rPr>
        <w:t>П</w:t>
      </w:r>
      <w:proofErr w:type="gramEnd"/>
      <w:r w:rsidRPr="00C45C2A">
        <w:rPr>
          <w:b w:val="0"/>
          <w:color w:val="000000"/>
          <w:sz w:val="18"/>
          <w:szCs w:val="18"/>
        </w:rPr>
        <w:t xml:space="preserve"> О С Т А Н О В Л Е Н И Е</w:t>
      </w:r>
    </w:p>
    <w:p w:rsidR="00C45C2A" w:rsidRPr="00C45C2A" w:rsidRDefault="00C45C2A" w:rsidP="00C45C2A">
      <w:pPr>
        <w:tabs>
          <w:tab w:val="left" w:pos="6918"/>
        </w:tabs>
        <w:rPr>
          <w:color w:val="000000"/>
          <w:sz w:val="18"/>
          <w:szCs w:val="18"/>
        </w:rPr>
      </w:pPr>
    </w:p>
    <w:p w:rsidR="00C45C2A" w:rsidRPr="00C45C2A" w:rsidRDefault="00C45C2A" w:rsidP="00C45C2A">
      <w:pPr>
        <w:tabs>
          <w:tab w:val="left" w:pos="6918"/>
        </w:tabs>
        <w:rPr>
          <w:color w:val="000000"/>
          <w:sz w:val="18"/>
          <w:szCs w:val="18"/>
        </w:rPr>
      </w:pPr>
      <w:r w:rsidRPr="00C45C2A">
        <w:rPr>
          <w:color w:val="000000"/>
          <w:sz w:val="18"/>
          <w:szCs w:val="18"/>
        </w:rPr>
        <w:t>от 30.01.2024 № 38</w:t>
      </w:r>
    </w:p>
    <w:p w:rsidR="00C45C2A" w:rsidRPr="00C45C2A" w:rsidRDefault="00C45C2A" w:rsidP="00C45C2A">
      <w:pPr>
        <w:rPr>
          <w:b/>
          <w:color w:val="000000"/>
          <w:sz w:val="18"/>
          <w:szCs w:val="18"/>
        </w:rPr>
      </w:pPr>
      <w:r w:rsidRPr="00C45C2A">
        <w:rPr>
          <w:color w:val="000000"/>
          <w:sz w:val="18"/>
          <w:szCs w:val="18"/>
        </w:rPr>
        <w:t>с. Яжелбицы</w:t>
      </w:r>
      <w:r w:rsidRPr="00C45C2A">
        <w:rPr>
          <w:b/>
          <w:color w:val="000000"/>
          <w:sz w:val="18"/>
          <w:szCs w:val="18"/>
        </w:rPr>
        <w:t xml:space="preserve"> </w:t>
      </w:r>
    </w:p>
    <w:p w:rsidR="00C45C2A" w:rsidRPr="00C45C2A" w:rsidRDefault="00C45C2A" w:rsidP="00C45C2A">
      <w:pPr>
        <w:rPr>
          <w:sz w:val="18"/>
          <w:szCs w:val="18"/>
        </w:rPr>
      </w:pPr>
      <w:r w:rsidRPr="00C45C2A">
        <w:rPr>
          <w:sz w:val="18"/>
          <w:szCs w:val="18"/>
        </w:rPr>
        <w:tab/>
      </w:r>
    </w:p>
    <w:p w:rsidR="00C45C2A" w:rsidRPr="00C45C2A" w:rsidRDefault="00C45C2A" w:rsidP="00C45C2A">
      <w:pPr>
        <w:rPr>
          <w:sz w:val="18"/>
          <w:szCs w:val="18"/>
        </w:rPr>
      </w:pPr>
      <w:r w:rsidRPr="00C45C2A">
        <w:rPr>
          <w:b/>
          <w:sz w:val="18"/>
          <w:szCs w:val="18"/>
        </w:rPr>
        <w:t>О присвоении адреса</w:t>
      </w:r>
      <w:r w:rsidRPr="00C45C2A">
        <w:rPr>
          <w:sz w:val="18"/>
          <w:szCs w:val="18"/>
        </w:rPr>
        <w:t xml:space="preserve"> </w:t>
      </w:r>
    </w:p>
    <w:p w:rsidR="00C45C2A" w:rsidRPr="00C45C2A" w:rsidRDefault="00C45C2A" w:rsidP="00C45C2A">
      <w:pPr>
        <w:rPr>
          <w:b/>
          <w:sz w:val="18"/>
          <w:szCs w:val="18"/>
        </w:rPr>
      </w:pPr>
      <w:r w:rsidRPr="00C45C2A">
        <w:rPr>
          <w:b/>
          <w:sz w:val="18"/>
          <w:szCs w:val="18"/>
        </w:rPr>
        <w:t>объекту адресации</w:t>
      </w:r>
    </w:p>
    <w:p w:rsidR="00C45C2A" w:rsidRPr="00C45C2A" w:rsidRDefault="00C45C2A" w:rsidP="00C45C2A">
      <w:pPr>
        <w:rPr>
          <w:sz w:val="18"/>
          <w:szCs w:val="18"/>
        </w:rPr>
      </w:pPr>
    </w:p>
    <w:p w:rsidR="00C45C2A" w:rsidRPr="00C45C2A" w:rsidRDefault="00C45C2A" w:rsidP="00C45C2A">
      <w:pPr>
        <w:autoSpaceDE w:val="0"/>
        <w:autoSpaceDN w:val="0"/>
        <w:adjustRightInd w:val="0"/>
        <w:ind w:firstLine="720"/>
        <w:jc w:val="both"/>
        <w:rPr>
          <w:sz w:val="18"/>
          <w:szCs w:val="18"/>
        </w:rPr>
      </w:pPr>
      <w:proofErr w:type="gramStart"/>
      <w:r w:rsidRPr="00C45C2A">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45C2A">
        <w:rPr>
          <w:color w:val="000000"/>
          <w:sz w:val="18"/>
          <w:szCs w:val="18"/>
        </w:rPr>
        <w:t>от 15.12.2014 № 169 «</w:t>
      </w:r>
      <w:r w:rsidRPr="00C45C2A">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18.01.2024</w:t>
      </w:r>
      <w:proofErr w:type="gramEnd"/>
      <w:r w:rsidRPr="00C45C2A">
        <w:rPr>
          <w:sz w:val="18"/>
          <w:szCs w:val="18"/>
        </w:rPr>
        <w:t xml:space="preserve"> №171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C45C2A" w:rsidRPr="00C45C2A" w:rsidRDefault="00C45C2A" w:rsidP="00C45C2A">
      <w:pPr>
        <w:tabs>
          <w:tab w:val="left" w:pos="6918"/>
        </w:tabs>
        <w:rPr>
          <w:b/>
          <w:sz w:val="18"/>
          <w:szCs w:val="18"/>
        </w:rPr>
      </w:pPr>
      <w:r w:rsidRPr="00C45C2A">
        <w:rPr>
          <w:b/>
          <w:sz w:val="18"/>
          <w:szCs w:val="18"/>
        </w:rPr>
        <w:t>ПОСТАНОВЛЯЕТ:</w:t>
      </w:r>
    </w:p>
    <w:p w:rsidR="00C45C2A" w:rsidRPr="00C45C2A" w:rsidRDefault="00C45C2A" w:rsidP="00C45C2A">
      <w:pPr>
        <w:ind w:firstLine="720"/>
        <w:jc w:val="both"/>
        <w:rPr>
          <w:sz w:val="18"/>
          <w:szCs w:val="18"/>
        </w:rPr>
      </w:pPr>
      <w:r w:rsidRPr="00C45C2A">
        <w:rPr>
          <w:sz w:val="18"/>
          <w:szCs w:val="18"/>
        </w:rPr>
        <w:t xml:space="preserve">1. Присвоить адрес земельному участку, расположенному в кадастровом квартале 53:03:1513004, площадью 1498 кв. м., расположенному в зоне застройки индивидуальными жилыми домами (Ж.1),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C45C2A">
        <w:rPr>
          <w:sz w:val="18"/>
          <w:szCs w:val="18"/>
        </w:rPr>
        <w:t>Яжелбицкое</w:t>
      </w:r>
      <w:proofErr w:type="spellEnd"/>
      <w:r w:rsidRPr="00C45C2A">
        <w:rPr>
          <w:sz w:val="18"/>
          <w:szCs w:val="18"/>
        </w:rPr>
        <w:t xml:space="preserve"> сельское поселение, с. Яжелбицы, земельный участок 8.</w:t>
      </w:r>
    </w:p>
    <w:p w:rsidR="00C45C2A" w:rsidRPr="00C45C2A" w:rsidRDefault="00C45C2A" w:rsidP="00C45C2A">
      <w:pPr>
        <w:ind w:firstLine="720"/>
        <w:jc w:val="both"/>
        <w:rPr>
          <w:sz w:val="18"/>
          <w:szCs w:val="18"/>
        </w:rPr>
      </w:pPr>
    </w:p>
    <w:p w:rsidR="00C45C2A" w:rsidRPr="00C45C2A" w:rsidRDefault="00C45C2A" w:rsidP="00C45C2A">
      <w:pPr>
        <w:ind w:firstLine="720"/>
        <w:jc w:val="both"/>
        <w:rPr>
          <w:sz w:val="18"/>
          <w:szCs w:val="18"/>
        </w:rPr>
      </w:pPr>
    </w:p>
    <w:p w:rsidR="00C45C2A" w:rsidRPr="00C45C2A" w:rsidRDefault="00C45C2A" w:rsidP="00C45C2A">
      <w:pPr>
        <w:rPr>
          <w:sz w:val="18"/>
          <w:szCs w:val="18"/>
        </w:rPr>
      </w:pPr>
    </w:p>
    <w:p w:rsidR="00C45C2A" w:rsidRPr="00C45C2A" w:rsidRDefault="00C45C2A" w:rsidP="00C45C2A">
      <w:pPr>
        <w:rPr>
          <w:sz w:val="18"/>
          <w:szCs w:val="18"/>
        </w:rPr>
      </w:pPr>
    </w:p>
    <w:p w:rsidR="00C45C2A" w:rsidRPr="00C45C2A" w:rsidRDefault="00C45C2A" w:rsidP="00C45C2A">
      <w:pPr>
        <w:rPr>
          <w:b/>
          <w:sz w:val="18"/>
          <w:szCs w:val="18"/>
        </w:rPr>
      </w:pPr>
      <w:r w:rsidRPr="00C45C2A">
        <w:rPr>
          <w:b/>
          <w:sz w:val="18"/>
          <w:szCs w:val="18"/>
        </w:rPr>
        <w:t>Глава сельского поселения</w:t>
      </w:r>
      <w:r w:rsidRPr="00C45C2A">
        <w:rPr>
          <w:b/>
          <w:sz w:val="18"/>
          <w:szCs w:val="18"/>
        </w:rPr>
        <w:tab/>
      </w:r>
      <w:r w:rsidRPr="00C45C2A">
        <w:rPr>
          <w:b/>
          <w:sz w:val="18"/>
          <w:szCs w:val="18"/>
        </w:rPr>
        <w:tab/>
      </w:r>
      <w:r w:rsidRPr="00C45C2A">
        <w:rPr>
          <w:b/>
          <w:sz w:val="18"/>
          <w:szCs w:val="18"/>
        </w:rPr>
        <w:tab/>
        <w:t xml:space="preserve">                   </w:t>
      </w:r>
      <w:r w:rsidRPr="00C45C2A">
        <w:rPr>
          <w:b/>
          <w:sz w:val="18"/>
          <w:szCs w:val="18"/>
        </w:rPr>
        <w:tab/>
      </w:r>
      <w:r w:rsidRPr="00C45C2A">
        <w:rPr>
          <w:b/>
          <w:sz w:val="18"/>
          <w:szCs w:val="18"/>
        </w:rPr>
        <w:tab/>
        <w:t xml:space="preserve">                 А.И. Иванов</w:t>
      </w:r>
    </w:p>
    <w:p w:rsidR="00C76714" w:rsidRDefault="00C76714"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Pr="00C45C2A" w:rsidRDefault="00396FA2"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45C2A" w:rsidRPr="00C45C2A" w:rsidRDefault="00C45C2A" w:rsidP="00C45C2A">
      <w:pPr>
        <w:jc w:val="center"/>
        <w:rPr>
          <w:b/>
          <w:color w:val="000000"/>
          <w:sz w:val="18"/>
          <w:szCs w:val="18"/>
        </w:rPr>
      </w:pPr>
      <w:r w:rsidRPr="00C45C2A">
        <w:rPr>
          <w:b/>
          <w:color w:val="000000"/>
          <w:sz w:val="18"/>
          <w:szCs w:val="18"/>
        </w:rPr>
        <w:lastRenderedPageBreak/>
        <w:t>Российская Федерация</w:t>
      </w:r>
    </w:p>
    <w:p w:rsidR="00C45C2A" w:rsidRPr="00C45C2A" w:rsidRDefault="00C45C2A" w:rsidP="00C45C2A">
      <w:pPr>
        <w:jc w:val="center"/>
        <w:rPr>
          <w:b/>
          <w:color w:val="000000"/>
          <w:sz w:val="18"/>
          <w:szCs w:val="18"/>
        </w:rPr>
      </w:pPr>
      <w:r w:rsidRPr="00C45C2A">
        <w:rPr>
          <w:b/>
          <w:sz w:val="18"/>
          <w:szCs w:val="18"/>
        </w:rPr>
        <w:t xml:space="preserve">Новгородская область Валдайский район  </w:t>
      </w:r>
    </w:p>
    <w:p w:rsidR="00C45C2A" w:rsidRPr="00C45C2A" w:rsidRDefault="00C45C2A" w:rsidP="00C45C2A">
      <w:pPr>
        <w:jc w:val="center"/>
        <w:rPr>
          <w:b/>
          <w:color w:val="000000"/>
          <w:sz w:val="18"/>
          <w:szCs w:val="18"/>
        </w:rPr>
      </w:pPr>
      <w:r w:rsidRPr="00C45C2A">
        <w:rPr>
          <w:b/>
          <w:color w:val="000000"/>
          <w:sz w:val="18"/>
          <w:szCs w:val="18"/>
        </w:rPr>
        <w:t>АДМИНИСТРАЦИЯ ЯЖЕЛБИЦКОГО СЕЛЬСКОГО ПОСЕЛЕНИЯ</w:t>
      </w:r>
    </w:p>
    <w:p w:rsidR="00C45C2A" w:rsidRPr="00C45C2A" w:rsidRDefault="00C45C2A" w:rsidP="00C45C2A">
      <w:pPr>
        <w:pStyle w:val="20"/>
        <w:rPr>
          <w:b w:val="0"/>
          <w:color w:val="000000"/>
          <w:sz w:val="18"/>
          <w:szCs w:val="18"/>
        </w:rPr>
      </w:pPr>
      <w:proofErr w:type="gramStart"/>
      <w:r w:rsidRPr="00C45C2A">
        <w:rPr>
          <w:b w:val="0"/>
          <w:color w:val="000000"/>
          <w:sz w:val="18"/>
          <w:szCs w:val="18"/>
        </w:rPr>
        <w:t>П</w:t>
      </w:r>
      <w:proofErr w:type="gramEnd"/>
      <w:r w:rsidRPr="00C45C2A">
        <w:rPr>
          <w:b w:val="0"/>
          <w:color w:val="000000"/>
          <w:sz w:val="18"/>
          <w:szCs w:val="18"/>
        </w:rPr>
        <w:t xml:space="preserve"> О С Т А Н О В Л Е Н И Е</w:t>
      </w:r>
    </w:p>
    <w:p w:rsidR="00C45C2A" w:rsidRPr="00C45C2A" w:rsidRDefault="00C45C2A" w:rsidP="00C45C2A">
      <w:pPr>
        <w:tabs>
          <w:tab w:val="left" w:pos="6918"/>
        </w:tabs>
        <w:rPr>
          <w:color w:val="000000"/>
          <w:sz w:val="18"/>
          <w:szCs w:val="18"/>
        </w:rPr>
      </w:pPr>
    </w:p>
    <w:p w:rsidR="00C45C2A" w:rsidRPr="00C45C2A" w:rsidRDefault="00C45C2A" w:rsidP="00C45C2A">
      <w:pPr>
        <w:tabs>
          <w:tab w:val="left" w:pos="6918"/>
        </w:tabs>
        <w:rPr>
          <w:color w:val="000000"/>
          <w:sz w:val="18"/>
          <w:szCs w:val="18"/>
        </w:rPr>
      </w:pPr>
      <w:r w:rsidRPr="00C45C2A">
        <w:rPr>
          <w:color w:val="000000"/>
          <w:sz w:val="18"/>
          <w:szCs w:val="18"/>
        </w:rPr>
        <w:t>от 30.01.2024 № 39</w:t>
      </w:r>
    </w:p>
    <w:p w:rsidR="00C45C2A" w:rsidRPr="00C45C2A" w:rsidRDefault="00C45C2A" w:rsidP="00C45C2A">
      <w:pPr>
        <w:rPr>
          <w:b/>
          <w:color w:val="000000"/>
          <w:sz w:val="18"/>
          <w:szCs w:val="18"/>
        </w:rPr>
      </w:pPr>
      <w:r w:rsidRPr="00C45C2A">
        <w:rPr>
          <w:color w:val="000000"/>
          <w:sz w:val="18"/>
          <w:szCs w:val="18"/>
        </w:rPr>
        <w:t>с. Яжелбицы</w:t>
      </w:r>
      <w:r w:rsidRPr="00C45C2A">
        <w:rPr>
          <w:b/>
          <w:color w:val="000000"/>
          <w:sz w:val="18"/>
          <w:szCs w:val="18"/>
        </w:rPr>
        <w:t xml:space="preserve"> </w:t>
      </w:r>
    </w:p>
    <w:p w:rsidR="00C45C2A" w:rsidRPr="00C45C2A" w:rsidRDefault="00C45C2A" w:rsidP="00C45C2A">
      <w:pPr>
        <w:rPr>
          <w:sz w:val="18"/>
          <w:szCs w:val="18"/>
        </w:rPr>
      </w:pPr>
      <w:r w:rsidRPr="00C45C2A">
        <w:rPr>
          <w:sz w:val="18"/>
          <w:szCs w:val="18"/>
        </w:rPr>
        <w:tab/>
      </w:r>
    </w:p>
    <w:p w:rsidR="00C45C2A" w:rsidRPr="00C45C2A" w:rsidRDefault="00C45C2A" w:rsidP="00C45C2A">
      <w:pPr>
        <w:rPr>
          <w:sz w:val="18"/>
          <w:szCs w:val="18"/>
        </w:rPr>
      </w:pPr>
      <w:r w:rsidRPr="00C45C2A">
        <w:rPr>
          <w:b/>
          <w:sz w:val="18"/>
          <w:szCs w:val="18"/>
        </w:rPr>
        <w:t>О присвоении адреса</w:t>
      </w:r>
      <w:r w:rsidRPr="00C45C2A">
        <w:rPr>
          <w:sz w:val="18"/>
          <w:szCs w:val="18"/>
        </w:rPr>
        <w:t xml:space="preserve"> </w:t>
      </w:r>
    </w:p>
    <w:p w:rsidR="00C45C2A" w:rsidRPr="00C45C2A" w:rsidRDefault="00C45C2A" w:rsidP="00C45C2A">
      <w:pPr>
        <w:rPr>
          <w:b/>
          <w:sz w:val="18"/>
          <w:szCs w:val="18"/>
        </w:rPr>
      </w:pPr>
      <w:r w:rsidRPr="00C45C2A">
        <w:rPr>
          <w:b/>
          <w:sz w:val="18"/>
          <w:szCs w:val="18"/>
        </w:rPr>
        <w:t>объекту адресации</w:t>
      </w:r>
    </w:p>
    <w:p w:rsidR="00C45C2A" w:rsidRPr="00C45C2A" w:rsidRDefault="00C45C2A" w:rsidP="00C45C2A">
      <w:pPr>
        <w:rPr>
          <w:sz w:val="18"/>
          <w:szCs w:val="18"/>
        </w:rPr>
      </w:pPr>
    </w:p>
    <w:p w:rsidR="00C45C2A" w:rsidRPr="00C45C2A" w:rsidRDefault="00C45C2A" w:rsidP="00C45C2A">
      <w:pPr>
        <w:autoSpaceDE w:val="0"/>
        <w:autoSpaceDN w:val="0"/>
        <w:adjustRightInd w:val="0"/>
        <w:ind w:firstLine="720"/>
        <w:jc w:val="both"/>
        <w:rPr>
          <w:sz w:val="18"/>
          <w:szCs w:val="18"/>
        </w:rPr>
      </w:pPr>
      <w:proofErr w:type="gramStart"/>
      <w:r w:rsidRPr="00C45C2A">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45C2A">
        <w:rPr>
          <w:color w:val="000000"/>
          <w:sz w:val="18"/>
          <w:szCs w:val="18"/>
        </w:rPr>
        <w:t>от 15.12.2014 № 169 «</w:t>
      </w:r>
      <w:r w:rsidRPr="00C45C2A">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18.01.2024</w:t>
      </w:r>
      <w:proofErr w:type="gramEnd"/>
      <w:r w:rsidRPr="00C45C2A">
        <w:rPr>
          <w:sz w:val="18"/>
          <w:szCs w:val="18"/>
        </w:rPr>
        <w:t xml:space="preserve"> №169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C45C2A" w:rsidRPr="00C45C2A" w:rsidRDefault="00C45C2A" w:rsidP="00C45C2A">
      <w:pPr>
        <w:tabs>
          <w:tab w:val="left" w:pos="6918"/>
        </w:tabs>
        <w:rPr>
          <w:b/>
          <w:sz w:val="18"/>
          <w:szCs w:val="18"/>
        </w:rPr>
      </w:pPr>
      <w:r w:rsidRPr="00C45C2A">
        <w:rPr>
          <w:b/>
          <w:sz w:val="18"/>
          <w:szCs w:val="18"/>
        </w:rPr>
        <w:t>ПОСТАНОВЛЯЕТ:</w:t>
      </w:r>
    </w:p>
    <w:p w:rsidR="00C45C2A" w:rsidRPr="00C45C2A" w:rsidRDefault="00C45C2A" w:rsidP="00C45C2A">
      <w:pPr>
        <w:ind w:firstLine="720"/>
        <w:jc w:val="both"/>
        <w:rPr>
          <w:sz w:val="18"/>
          <w:szCs w:val="18"/>
        </w:rPr>
      </w:pPr>
      <w:r w:rsidRPr="00C45C2A">
        <w:rPr>
          <w:sz w:val="18"/>
          <w:szCs w:val="18"/>
        </w:rPr>
        <w:t xml:space="preserve">1. Присвоить адрес земельному участку, расположенному в кадастровом квартале 53:03:1513006, площадью 1500 кв. м., расположенному в зоне застройки индивидуальными жилыми домами (Ж.1),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C45C2A">
        <w:rPr>
          <w:sz w:val="18"/>
          <w:szCs w:val="18"/>
        </w:rPr>
        <w:t>Яжелбицкое</w:t>
      </w:r>
      <w:proofErr w:type="spellEnd"/>
      <w:r w:rsidRPr="00C45C2A">
        <w:rPr>
          <w:sz w:val="18"/>
          <w:szCs w:val="18"/>
        </w:rPr>
        <w:t xml:space="preserve"> сельское поселение, с. Яжелбицы, земельный участок 9.</w:t>
      </w:r>
    </w:p>
    <w:p w:rsidR="00C45C2A" w:rsidRPr="00C45C2A" w:rsidRDefault="00C45C2A" w:rsidP="00C45C2A">
      <w:pPr>
        <w:ind w:firstLine="720"/>
        <w:jc w:val="both"/>
        <w:rPr>
          <w:sz w:val="18"/>
          <w:szCs w:val="18"/>
        </w:rPr>
      </w:pPr>
    </w:p>
    <w:p w:rsidR="00C45C2A" w:rsidRPr="00C45C2A" w:rsidRDefault="00C45C2A" w:rsidP="00C45C2A">
      <w:pPr>
        <w:ind w:firstLine="720"/>
        <w:jc w:val="both"/>
        <w:rPr>
          <w:sz w:val="18"/>
          <w:szCs w:val="18"/>
        </w:rPr>
      </w:pPr>
    </w:p>
    <w:p w:rsidR="00C45C2A" w:rsidRPr="00C45C2A" w:rsidRDefault="00C45C2A" w:rsidP="00C45C2A">
      <w:pPr>
        <w:rPr>
          <w:sz w:val="18"/>
          <w:szCs w:val="18"/>
        </w:rPr>
      </w:pPr>
    </w:p>
    <w:p w:rsidR="00C45C2A" w:rsidRPr="00C45C2A" w:rsidRDefault="00C45C2A" w:rsidP="00C45C2A">
      <w:pPr>
        <w:rPr>
          <w:sz w:val="18"/>
          <w:szCs w:val="18"/>
        </w:rPr>
      </w:pPr>
    </w:p>
    <w:p w:rsidR="00C45C2A" w:rsidRPr="00C45C2A" w:rsidRDefault="00C45C2A" w:rsidP="00C45C2A">
      <w:pPr>
        <w:rPr>
          <w:b/>
          <w:sz w:val="18"/>
          <w:szCs w:val="18"/>
        </w:rPr>
      </w:pPr>
      <w:r w:rsidRPr="00C45C2A">
        <w:rPr>
          <w:b/>
          <w:sz w:val="18"/>
          <w:szCs w:val="18"/>
        </w:rPr>
        <w:t>Глава сельского поселения</w:t>
      </w:r>
      <w:r w:rsidRPr="00C45C2A">
        <w:rPr>
          <w:b/>
          <w:sz w:val="18"/>
          <w:szCs w:val="18"/>
        </w:rPr>
        <w:tab/>
      </w:r>
      <w:r w:rsidRPr="00C45C2A">
        <w:rPr>
          <w:b/>
          <w:sz w:val="18"/>
          <w:szCs w:val="18"/>
        </w:rPr>
        <w:tab/>
      </w:r>
      <w:r w:rsidRPr="00C45C2A">
        <w:rPr>
          <w:b/>
          <w:sz w:val="18"/>
          <w:szCs w:val="18"/>
        </w:rPr>
        <w:tab/>
        <w:t xml:space="preserve">                   </w:t>
      </w:r>
      <w:r w:rsidRPr="00C45C2A">
        <w:rPr>
          <w:b/>
          <w:sz w:val="18"/>
          <w:szCs w:val="18"/>
        </w:rPr>
        <w:tab/>
      </w:r>
      <w:r w:rsidRPr="00C45C2A">
        <w:rPr>
          <w:b/>
          <w:sz w:val="18"/>
          <w:szCs w:val="18"/>
        </w:rPr>
        <w:tab/>
        <w:t xml:space="preserve">                 А.И. Иванов</w:t>
      </w:r>
    </w:p>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45C2A" w:rsidRPr="00C45C2A" w:rsidRDefault="00C45C2A" w:rsidP="00C45C2A">
      <w:pPr>
        <w:jc w:val="center"/>
        <w:rPr>
          <w:b/>
          <w:color w:val="000000"/>
          <w:sz w:val="18"/>
          <w:szCs w:val="18"/>
        </w:rPr>
      </w:pPr>
      <w:r w:rsidRPr="00C45C2A">
        <w:rPr>
          <w:b/>
          <w:color w:val="000000"/>
          <w:sz w:val="18"/>
          <w:szCs w:val="18"/>
        </w:rPr>
        <w:t>Российская Федерация</w:t>
      </w:r>
    </w:p>
    <w:p w:rsidR="00C45C2A" w:rsidRPr="00C45C2A" w:rsidRDefault="00C45C2A" w:rsidP="00C45C2A">
      <w:pPr>
        <w:jc w:val="center"/>
        <w:rPr>
          <w:b/>
          <w:color w:val="000000"/>
          <w:sz w:val="18"/>
          <w:szCs w:val="18"/>
        </w:rPr>
      </w:pPr>
      <w:r w:rsidRPr="00C45C2A">
        <w:rPr>
          <w:b/>
          <w:sz w:val="18"/>
          <w:szCs w:val="18"/>
        </w:rPr>
        <w:t xml:space="preserve">Новгородская область Валдайский район  </w:t>
      </w:r>
    </w:p>
    <w:p w:rsidR="00C45C2A" w:rsidRPr="00C45C2A" w:rsidRDefault="00C45C2A" w:rsidP="00C45C2A">
      <w:pPr>
        <w:jc w:val="center"/>
        <w:rPr>
          <w:b/>
          <w:color w:val="000000"/>
          <w:sz w:val="18"/>
          <w:szCs w:val="18"/>
        </w:rPr>
      </w:pPr>
      <w:r w:rsidRPr="00C45C2A">
        <w:rPr>
          <w:b/>
          <w:color w:val="000000"/>
          <w:sz w:val="18"/>
          <w:szCs w:val="18"/>
        </w:rPr>
        <w:t>АДМИНИСТРАЦИЯ ЯЖЕЛБИЦКОГО СЕЛЬСКОГО ПОСЕЛЕНИЯ</w:t>
      </w:r>
    </w:p>
    <w:p w:rsidR="00C45C2A" w:rsidRPr="00C45C2A" w:rsidRDefault="00C45C2A" w:rsidP="00C45C2A">
      <w:pPr>
        <w:pStyle w:val="20"/>
        <w:rPr>
          <w:b w:val="0"/>
          <w:color w:val="000000"/>
          <w:sz w:val="18"/>
          <w:szCs w:val="18"/>
        </w:rPr>
      </w:pPr>
      <w:proofErr w:type="gramStart"/>
      <w:r w:rsidRPr="00C45C2A">
        <w:rPr>
          <w:b w:val="0"/>
          <w:color w:val="000000"/>
          <w:sz w:val="18"/>
          <w:szCs w:val="18"/>
        </w:rPr>
        <w:t>П</w:t>
      </w:r>
      <w:proofErr w:type="gramEnd"/>
      <w:r w:rsidRPr="00C45C2A">
        <w:rPr>
          <w:b w:val="0"/>
          <w:color w:val="000000"/>
          <w:sz w:val="18"/>
          <w:szCs w:val="18"/>
        </w:rPr>
        <w:t xml:space="preserve"> О С Т А Н О В Л Е Н И Е</w:t>
      </w:r>
    </w:p>
    <w:p w:rsidR="00C45C2A" w:rsidRPr="00C45C2A" w:rsidRDefault="00C45C2A" w:rsidP="00C45C2A">
      <w:pPr>
        <w:tabs>
          <w:tab w:val="left" w:pos="6918"/>
        </w:tabs>
        <w:rPr>
          <w:color w:val="000000"/>
          <w:sz w:val="18"/>
          <w:szCs w:val="18"/>
        </w:rPr>
      </w:pPr>
    </w:p>
    <w:p w:rsidR="00C45C2A" w:rsidRPr="00C45C2A" w:rsidRDefault="00C45C2A" w:rsidP="00C45C2A">
      <w:pPr>
        <w:tabs>
          <w:tab w:val="left" w:pos="6918"/>
        </w:tabs>
        <w:rPr>
          <w:color w:val="000000"/>
          <w:sz w:val="18"/>
          <w:szCs w:val="18"/>
        </w:rPr>
      </w:pPr>
      <w:r w:rsidRPr="00C45C2A">
        <w:rPr>
          <w:color w:val="000000"/>
          <w:sz w:val="18"/>
          <w:szCs w:val="18"/>
        </w:rPr>
        <w:t>от 30.01.2024 № 40</w:t>
      </w:r>
    </w:p>
    <w:p w:rsidR="00C45C2A" w:rsidRPr="00C45C2A" w:rsidRDefault="00C45C2A" w:rsidP="00C45C2A">
      <w:pPr>
        <w:rPr>
          <w:b/>
          <w:color w:val="000000"/>
          <w:sz w:val="18"/>
          <w:szCs w:val="18"/>
        </w:rPr>
      </w:pPr>
      <w:r w:rsidRPr="00C45C2A">
        <w:rPr>
          <w:color w:val="000000"/>
          <w:sz w:val="18"/>
          <w:szCs w:val="18"/>
        </w:rPr>
        <w:t>с. Яжелбицы</w:t>
      </w:r>
      <w:r w:rsidRPr="00C45C2A">
        <w:rPr>
          <w:b/>
          <w:color w:val="000000"/>
          <w:sz w:val="18"/>
          <w:szCs w:val="18"/>
        </w:rPr>
        <w:t xml:space="preserve"> </w:t>
      </w:r>
    </w:p>
    <w:p w:rsidR="00C45C2A" w:rsidRPr="00C45C2A" w:rsidRDefault="00C45C2A" w:rsidP="00C45C2A">
      <w:pPr>
        <w:rPr>
          <w:sz w:val="18"/>
          <w:szCs w:val="18"/>
        </w:rPr>
      </w:pPr>
      <w:r w:rsidRPr="00C45C2A">
        <w:rPr>
          <w:sz w:val="18"/>
          <w:szCs w:val="18"/>
        </w:rPr>
        <w:tab/>
      </w:r>
    </w:p>
    <w:p w:rsidR="00C45C2A" w:rsidRPr="00C45C2A" w:rsidRDefault="00C45C2A" w:rsidP="00C45C2A">
      <w:pPr>
        <w:rPr>
          <w:sz w:val="18"/>
          <w:szCs w:val="18"/>
        </w:rPr>
      </w:pPr>
      <w:r w:rsidRPr="00C45C2A">
        <w:rPr>
          <w:b/>
          <w:sz w:val="18"/>
          <w:szCs w:val="18"/>
        </w:rPr>
        <w:t>О присвоении адреса</w:t>
      </w:r>
      <w:r w:rsidRPr="00C45C2A">
        <w:rPr>
          <w:sz w:val="18"/>
          <w:szCs w:val="18"/>
        </w:rPr>
        <w:t xml:space="preserve"> </w:t>
      </w:r>
    </w:p>
    <w:p w:rsidR="00C45C2A" w:rsidRPr="00C45C2A" w:rsidRDefault="00C45C2A" w:rsidP="00C45C2A">
      <w:pPr>
        <w:rPr>
          <w:b/>
          <w:sz w:val="18"/>
          <w:szCs w:val="18"/>
        </w:rPr>
      </w:pPr>
      <w:r w:rsidRPr="00C45C2A">
        <w:rPr>
          <w:b/>
          <w:sz w:val="18"/>
          <w:szCs w:val="18"/>
        </w:rPr>
        <w:t>объекту адресации</w:t>
      </w:r>
    </w:p>
    <w:p w:rsidR="00C45C2A" w:rsidRPr="00C45C2A" w:rsidRDefault="00C45C2A" w:rsidP="00C45C2A">
      <w:pPr>
        <w:rPr>
          <w:sz w:val="18"/>
          <w:szCs w:val="18"/>
        </w:rPr>
      </w:pPr>
    </w:p>
    <w:p w:rsidR="00C45C2A" w:rsidRPr="00C45C2A" w:rsidRDefault="00C45C2A" w:rsidP="00C45C2A">
      <w:pPr>
        <w:autoSpaceDE w:val="0"/>
        <w:autoSpaceDN w:val="0"/>
        <w:adjustRightInd w:val="0"/>
        <w:ind w:firstLine="720"/>
        <w:jc w:val="both"/>
        <w:rPr>
          <w:sz w:val="18"/>
          <w:szCs w:val="18"/>
        </w:rPr>
      </w:pPr>
      <w:proofErr w:type="gramStart"/>
      <w:r w:rsidRPr="00C45C2A">
        <w:rPr>
          <w:sz w:val="18"/>
          <w:szCs w:val="18"/>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45C2A">
        <w:rPr>
          <w:color w:val="000000"/>
          <w:sz w:val="18"/>
          <w:szCs w:val="18"/>
        </w:rPr>
        <w:t>от 15.12.2014 № 169 «</w:t>
      </w:r>
      <w:r w:rsidRPr="00C45C2A">
        <w:rPr>
          <w:sz w:val="18"/>
          <w:szCs w:val="1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постановления Администрации Валдайского муниципального района от 18.01.2024</w:t>
      </w:r>
      <w:proofErr w:type="gramEnd"/>
      <w:r w:rsidRPr="00C45C2A">
        <w:rPr>
          <w:sz w:val="18"/>
          <w:szCs w:val="18"/>
        </w:rPr>
        <w:t xml:space="preserve"> №170 «Об утверждении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C45C2A" w:rsidRPr="00C45C2A" w:rsidRDefault="00C45C2A" w:rsidP="00C45C2A">
      <w:pPr>
        <w:tabs>
          <w:tab w:val="left" w:pos="6918"/>
        </w:tabs>
        <w:rPr>
          <w:b/>
          <w:sz w:val="18"/>
          <w:szCs w:val="18"/>
        </w:rPr>
      </w:pPr>
      <w:r w:rsidRPr="00C45C2A">
        <w:rPr>
          <w:b/>
          <w:sz w:val="18"/>
          <w:szCs w:val="18"/>
        </w:rPr>
        <w:t>ПОСТАНОВЛЯЕТ:</w:t>
      </w:r>
    </w:p>
    <w:p w:rsidR="00C45C2A" w:rsidRPr="00C45C2A" w:rsidRDefault="00C45C2A" w:rsidP="00C45C2A">
      <w:pPr>
        <w:ind w:firstLine="720"/>
        <w:jc w:val="both"/>
        <w:rPr>
          <w:sz w:val="18"/>
          <w:szCs w:val="18"/>
        </w:rPr>
      </w:pPr>
      <w:r w:rsidRPr="00C45C2A">
        <w:rPr>
          <w:sz w:val="18"/>
          <w:szCs w:val="18"/>
        </w:rPr>
        <w:t xml:space="preserve">1. Присвоить адрес земельному участку, расположенному в кадастровом квартале 53:03:1517001, площадью 1500 кв. м., расположенному в зоне застройки индивидуальными жилыми домами (Ж.1), из земель населенных пунктов и считать его следующим: Российская Федерация, Новгородская область, Валдайский муниципальный район, </w:t>
      </w:r>
      <w:proofErr w:type="spellStart"/>
      <w:r w:rsidRPr="00C45C2A">
        <w:rPr>
          <w:sz w:val="18"/>
          <w:szCs w:val="18"/>
        </w:rPr>
        <w:t>Яжелбицкое</w:t>
      </w:r>
      <w:proofErr w:type="spellEnd"/>
      <w:r w:rsidRPr="00C45C2A">
        <w:rPr>
          <w:sz w:val="18"/>
          <w:szCs w:val="18"/>
        </w:rPr>
        <w:t xml:space="preserve"> сельское поселение, д. Горушки, земельный участок 82.</w:t>
      </w:r>
    </w:p>
    <w:p w:rsidR="00C45C2A" w:rsidRPr="00C45C2A" w:rsidRDefault="00C45C2A" w:rsidP="00C45C2A">
      <w:pPr>
        <w:ind w:firstLine="720"/>
        <w:jc w:val="both"/>
        <w:rPr>
          <w:sz w:val="18"/>
          <w:szCs w:val="18"/>
        </w:rPr>
      </w:pPr>
    </w:p>
    <w:p w:rsidR="00C45C2A" w:rsidRPr="00C45C2A" w:rsidRDefault="00C45C2A" w:rsidP="00C45C2A">
      <w:pPr>
        <w:ind w:firstLine="720"/>
        <w:jc w:val="both"/>
        <w:rPr>
          <w:sz w:val="18"/>
          <w:szCs w:val="18"/>
        </w:rPr>
      </w:pPr>
    </w:p>
    <w:p w:rsidR="00C45C2A" w:rsidRPr="00C45C2A" w:rsidRDefault="00C45C2A" w:rsidP="00C45C2A">
      <w:pPr>
        <w:rPr>
          <w:sz w:val="18"/>
          <w:szCs w:val="18"/>
        </w:rPr>
      </w:pPr>
    </w:p>
    <w:p w:rsidR="00C45C2A" w:rsidRPr="00C45C2A" w:rsidRDefault="00C45C2A" w:rsidP="00C45C2A">
      <w:pPr>
        <w:rPr>
          <w:sz w:val="18"/>
          <w:szCs w:val="18"/>
        </w:rPr>
      </w:pPr>
    </w:p>
    <w:p w:rsidR="00C45C2A" w:rsidRPr="00C45C2A" w:rsidRDefault="00C45C2A" w:rsidP="00C45C2A">
      <w:pPr>
        <w:rPr>
          <w:b/>
          <w:sz w:val="18"/>
          <w:szCs w:val="18"/>
        </w:rPr>
      </w:pPr>
      <w:r w:rsidRPr="00C45C2A">
        <w:rPr>
          <w:b/>
          <w:sz w:val="18"/>
          <w:szCs w:val="18"/>
        </w:rPr>
        <w:t>Глава сельского поселения</w:t>
      </w:r>
      <w:r w:rsidRPr="00C45C2A">
        <w:rPr>
          <w:b/>
          <w:sz w:val="18"/>
          <w:szCs w:val="18"/>
        </w:rPr>
        <w:tab/>
      </w:r>
      <w:r w:rsidRPr="00C45C2A">
        <w:rPr>
          <w:b/>
          <w:sz w:val="18"/>
          <w:szCs w:val="18"/>
        </w:rPr>
        <w:tab/>
      </w:r>
      <w:r w:rsidRPr="00C45C2A">
        <w:rPr>
          <w:b/>
          <w:sz w:val="18"/>
          <w:szCs w:val="18"/>
        </w:rPr>
        <w:tab/>
        <w:t xml:space="preserve">                   </w:t>
      </w:r>
      <w:r w:rsidRPr="00C45C2A">
        <w:rPr>
          <w:b/>
          <w:sz w:val="18"/>
          <w:szCs w:val="18"/>
        </w:rPr>
        <w:tab/>
      </w:r>
      <w:r w:rsidRPr="00C45C2A">
        <w:rPr>
          <w:b/>
          <w:sz w:val="18"/>
          <w:szCs w:val="18"/>
        </w:rPr>
        <w:tab/>
        <w:t xml:space="preserve">                 А.И. Иванов</w:t>
      </w:r>
    </w:p>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C45C2A" w:rsidRPr="00C45C2A" w:rsidRDefault="00C45C2A" w:rsidP="00C45C2A">
      <w:pPr>
        <w:jc w:val="center"/>
        <w:rPr>
          <w:b/>
          <w:color w:val="000000"/>
          <w:sz w:val="18"/>
          <w:szCs w:val="18"/>
        </w:rPr>
      </w:pPr>
      <w:r w:rsidRPr="00C45C2A">
        <w:rPr>
          <w:b/>
          <w:color w:val="000000"/>
          <w:sz w:val="18"/>
          <w:szCs w:val="18"/>
        </w:rPr>
        <w:lastRenderedPageBreak/>
        <w:t>Российская Федерация</w:t>
      </w:r>
    </w:p>
    <w:p w:rsidR="00C45C2A" w:rsidRPr="00C45C2A" w:rsidRDefault="00C45C2A" w:rsidP="00C45C2A">
      <w:pPr>
        <w:jc w:val="center"/>
        <w:rPr>
          <w:b/>
          <w:color w:val="000000"/>
          <w:sz w:val="18"/>
          <w:szCs w:val="18"/>
        </w:rPr>
      </w:pPr>
      <w:r w:rsidRPr="00C45C2A">
        <w:rPr>
          <w:b/>
          <w:sz w:val="18"/>
          <w:szCs w:val="18"/>
        </w:rPr>
        <w:t xml:space="preserve">Новгородская область Валдайский район  </w:t>
      </w:r>
    </w:p>
    <w:p w:rsidR="00C45C2A" w:rsidRPr="00C45C2A" w:rsidRDefault="00C45C2A" w:rsidP="00C45C2A">
      <w:pPr>
        <w:jc w:val="center"/>
        <w:rPr>
          <w:b/>
          <w:color w:val="000000"/>
          <w:sz w:val="18"/>
          <w:szCs w:val="18"/>
        </w:rPr>
      </w:pPr>
      <w:r w:rsidRPr="00C45C2A">
        <w:rPr>
          <w:b/>
          <w:color w:val="000000"/>
          <w:sz w:val="18"/>
          <w:szCs w:val="18"/>
        </w:rPr>
        <w:t>АДМИНИСТРАЦИЯ ЯЖЕЛБИЦКОГО СЕЛЬСКОГО ПОСЕЛЕНИЯ</w:t>
      </w:r>
    </w:p>
    <w:p w:rsidR="00C45C2A" w:rsidRPr="00C45C2A" w:rsidRDefault="00C45C2A" w:rsidP="00C45C2A">
      <w:pPr>
        <w:pStyle w:val="20"/>
        <w:rPr>
          <w:b w:val="0"/>
          <w:color w:val="000000"/>
          <w:sz w:val="18"/>
          <w:szCs w:val="18"/>
        </w:rPr>
      </w:pPr>
      <w:proofErr w:type="gramStart"/>
      <w:r w:rsidRPr="00C45C2A">
        <w:rPr>
          <w:b w:val="0"/>
          <w:color w:val="000000"/>
          <w:sz w:val="18"/>
          <w:szCs w:val="18"/>
        </w:rPr>
        <w:t>П</w:t>
      </w:r>
      <w:proofErr w:type="gramEnd"/>
      <w:r w:rsidRPr="00C45C2A">
        <w:rPr>
          <w:b w:val="0"/>
          <w:color w:val="000000"/>
          <w:sz w:val="18"/>
          <w:szCs w:val="18"/>
        </w:rPr>
        <w:t xml:space="preserve"> О С Т А Н О В Л Е Н И Е</w:t>
      </w:r>
    </w:p>
    <w:p w:rsidR="00C45C2A" w:rsidRPr="00C45C2A" w:rsidRDefault="00C45C2A" w:rsidP="00C45C2A">
      <w:pPr>
        <w:jc w:val="center"/>
        <w:rPr>
          <w:color w:val="000000"/>
          <w:sz w:val="18"/>
          <w:szCs w:val="18"/>
        </w:rPr>
      </w:pPr>
    </w:p>
    <w:p w:rsidR="00C45C2A" w:rsidRPr="00C45C2A" w:rsidRDefault="00C45C2A" w:rsidP="00C45C2A">
      <w:pPr>
        <w:tabs>
          <w:tab w:val="left" w:pos="6918"/>
        </w:tabs>
        <w:rPr>
          <w:color w:val="000000"/>
          <w:sz w:val="18"/>
          <w:szCs w:val="18"/>
        </w:rPr>
      </w:pPr>
    </w:p>
    <w:p w:rsidR="00C45C2A" w:rsidRPr="00C45C2A" w:rsidRDefault="00C45C2A" w:rsidP="00C45C2A">
      <w:pPr>
        <w:tabs>
          <w:tab w:val="left" w:pos="6918"/>
        </w:tabs>
        <w:rPr>
          <w:color w:val="000000"/>
          <w:sz w:val="18"/>
          <w:szCs w:val="18"/>
        </w:rPr>
      </w:pPr>
      <w:r w:rsidRPr="00C45C2A">
        <w:rPr>
          <w:color w:val="000000"/>
          <w:sz w:val="18"/>
          <w:szCs w:val="18"/>
        </w:rPr>
        <w:t xml:space="preserve">от  30.01.2024   №41 </w:t>
      </w:r>
    </w:p>
    <w:p w:rsidR="00C45C2A" w:rsidRPr="00C45C2A" w:rsidRDefault="00C45C2A" w:rsidP="00C45C2A">
      <w:pPr>
        <w:rPr>
          <w:b/>
          <w:color w:val="000000"/>
          <w:sz w:val="18"/>
          <w:szCs w:val="18"/>
        </w:rPr>
      </w:pPr>
      <w:r w:rsidRPr="00C45C2A">
        <w:rPr>
          <w:color w:val="000000"/>
          <w:sz w:val="18"/>
          <w:szCs w:val="18"/>
        </w:rPr>
        <w:t>с. Яжелбицы</w:t>
      </w:r>
      <w:r w:rsidRPr="00C45C2A">
        <w:rPr>
          <w:b/>
          <w:color w:val="000000"/>
          <w:sz w:val="18"/>
          <w:szCs w:val="18"/>
        </w:rPr>
        <w:t xml:space="preserve"> </w:t>
      </w:r>
    </w:p>
    <w:p w:rsidR="00C45C2A" w:rsidRPr="00C45C2A" w:rsidRDefault="00C45C2A" w:rsidP="00C45C2A">
      <w:pPr>
        <w:rPr>
          <w:sz w:val="18"/>
          <w:szCs w:val="18"/>
        </w:rPr>
      </w:pPr>
      <w:r w:rsidRPr="00C45C2A">
        <w:rPr>
          <w:sz w:val="18"/>
          <w:szCs w:val="18"/>
        </w:rPr>
        <w:tab/>
      </w:r>
      <w:r w:rsidRPr="00C45C2A">
        <w:rPr>
          <w:sz w:val="18"/>
          <w:szCs w:val="18"/>
        </w:rPr>
        <w:tab/>
      </w:r>
    </w:p>
    <w:p w:rsidR="00C45C2A" w:rsidRPr="00C45C2A" w:rsidRDefault="00C45C2A" w:rsidP="00C45C2A">
      <w:pPr>
        <w:rPr>
          <w:b/>
          <w:sz w:val="18"/>
          <w:szCs w:val="18"/>
        </w:rPr>
      </w:pPr>
      <w:r w:rsidRPr="00C45C2A">
        <w:rPr>
          <w:b/>
          <w:sz w:val="18"/>
          <w:szCs w:val="18"/>
        </w:rPr>
        <w:t xml:space="preserve">Об утверждении стоимости </w:t>
      </w:r>
      <w:r w:rsidRPr="00C45C2A">
        <w:rPr>
          <w:b/>
          <w:sz w:val="18"/>
          <w:szCs w:val="18"/>
        </w:rPr>
        <w:tab/>
      </w:r>
      <w:r w:rsidRPr="00C45C2A">
        <w:rPr>
          <w:b/>
          <w:sz w:val="18"/>
          <w:szCs w:val="18"/>
        </w:rPr>
        <w:tab/>
      </w:r>
      <w:r w:rsidRPr="00C45C2A">
        <w:rPr>
          <w:b/>
          <w:sz w:val="18"/>
          <w:szCs w:val="18"/>
        </w:rPr>
        <w:tab/>
      </w:r>
      <w:r w:rsidRPr="00C45C2A">
        <w:rPr>
          <w:b/>
          <w:sz w:val="18"/>
          <w:szCs w:val="18"/>
        </w:rPr>
        <w:tab/>
      </w:r>
      <w:r w:rsidRPr="00C45C2A">
        <w:rPr>
          <w:b/>
          <w:sz w:val="18"/>
          <w:szCs w:val="18"/>
        </w:rPr>
        <w:tab/>
      </w:r>
      <w:r w:rsidRPr="00C45C2A">
        <w:rPr>
          <w:b/>
          <w:sz w:val="18"/>
          <w:szCs w:val="18"/>
        </w:rPr>
        <w:tab/>
      </w:r>
      <w:r w:rsidRPr="00C45C2A">
        <w:rPr>
          <w:b/>
          <w:sz w:val="18"/>
          <w:szCs w:val="18"/>
        </w:rPr>
        <w:tab/>
      </w:r>
      <w:r w:rsidRPr="00C45C2A">
        <w:rPr>
          <w:b/>
          <w:sz w:val="18"/>
          <w:szCs w:val="18"/>
        </w:rPr>
        <w:tab/>
        <w:t xml:space="preserve">           услуг по погребению</w:t>
      </w:r>
    </w:p>
    <w:p w:rsidR="00C45C2A" w:rsidRPr="00C45C2A" w:rsidRDefault="00C45C2A" w:rsidP="00C45C2A">
      <w:pPr>
        <w:rPr>
          <w:b/>
          <w:sz w:val="18"/>
          <w:szCs w:val="18"/>
        </w:rPr>
      </w:pPr>
      <w:r w:rsidRPr="00C45C2A">
        <w:rPr>
          <w:b/>
          <w:sz w:val="18"/>
          <w:szCs w:val="18"/>
        </w:rPr>
        <w:t xml:space="preserve"> </w:t>
      </w:r>
    </w:p>
    <w:p w:rsidR="00C45C2A" w:rsidRPr="00C45C2A" w:rsidRDefault="00C45C2A" w:rsidP="00C45C2A">
      <w:pPr>
        <w:pStyle w:val="headertexttopleveltextcentertext"/>
        <w:spacing w:before="0" w:beforeAutospacing="0" w:after="0" w:afterAutospacing="0"/>
        <w:ind w:firstLine="540"/>
        <w:jc w:val="both"/>
        <w:rPr>
          <w:sz w:val="18"/>
          <w:szCs w:val="18"/>
        </w:rPr>
      </w:pPr>
      <w:proofErr w:type="gramStart"/>
      <w:r w:rsidRPr="00C45C2A">
        <w:rPr>
          <w:sz w:val="18"/>
          <w:szCs w:val="18"/>
        </w:rPr>
        <w:t>В соответствии со ст. 9 Федерального закона от 12 января 1996 года  № 8-ФЗ «О погребении и похоронном деле», п. 22  ч. 1 ст. 14 Федерального закона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12 октября 2010 года № 813 «О сроках индексации предельного размера стоимости услуг, предоставляемых согласно</w:t>
      </w:r>
      <w:proofErr w:type="gramEnd"/>
      <w:r w:rsidRPr="00C45C2A">
        <w:rPr>
          <w:sz w:val="18"/>
          <w:szCs w:val="18"/>
        </w:rPr>
        <w:t xml:space="preserve"> </w:t>
      </w:r>
      <w:proofErr w:type="gramStart"/>
      <w:r w:rsidRPr="00C45C2A">
        <w:rPr>
          <w:sz w:val="18"/>
          <w:szCs w:val="18"/>
        </w:rPr>
        <w:t>гарантированному перечню услуг по погребению, подлежащей возмещению специализированной службе по вопросам похоронного дела, а также предельного размера социального пособия на погребение»,</w:t>
      </w:r>
      <w:r w:rsidRPr="00C45C2A">
        <w:rPr>
          <w:rFonts w:ascii="Arial" w:hAnsi="Arial" w:cs="Arial"/>
          <w:color w:val="000000"/>
          <w:sz w:val="18"/>
          <w:szCs w:val="18"/>
        </w:rPr>
        <w:t xml:space="preserve"> </w:t>
      </w:r>
      <w:r w:rsidRPr="00C45C2A">
        <w:rPr>
          <w:sz w:val="18"/>
          <w:szCs w:val="18"/>
        </w:rPr>
        <w:t>постановлением Правительства Российской Федерации от 30.01.2023 г. № 119  «Об утверждении коэффициента индексации выплат, пособий и компенсаций в 2024 году» закона Новгородской области от 1 сентября 2008 года N 369-ОЗ    «О мерах по реализации статьи Федерального закона «О погребении и</w:t>
      </w:r>
      <w:proofErr w:type="gramEnd"/>
      <w:r w:rsidRPr="00C45C2A">
        <w:rPr>
          <w:sz w:val="18"/>
          <w:szCs w:val="18"/>
        </w:rPr>
        <w:t xml:space="preserve"> похоронном </w:t>
      </w:r>
      <w:proofErr w:type="gramStart"/>
      <w:r w:rsidRPr="00C45C2A">
        <w:rPr>
          <w:sz w:val="18"/>
          <w:szCs w:val="18"/>
        </w:rPr>
        <w:t>деле</w:t>
      </w:r>
      <w:proofErr w:type="gramEnd"/>
      <w:r w:rsidRPr="00C45C2A">
        <w:rPr>
          <w:sz w:val="18"/>
          <w:szCs w:val="18"/>
        </w:rPr>
        <w:t xml:space="preserve">» Администрация Яжелбицкого сельского поселения </w:t>
      </w:r>
      <w:r w:rsidRPr="00C45C2A">
        <w:rPr>
          <w:sz w:val="18"/>
          <w:szCs w:val="18"/>
        </w:rPr>
        <w:tab/>
      </w:r>
      <w:r w:rsidRPr="00C45C2A">
        <w:rPr>
          <w:sz w:val="18"/>
          <w:szCs w:val="18"/>
        </w:rPr>
        <w:tab/>
      </w:r>
      <w:r w:rsidRPr="00C45C2A">
        <w:rPr>
          <w:sz w:val="18"/>
          <w:szCs w:val="18"/>
        </w:rPr>
        <w:tab/>
      </w:r>
    </w:p>
    <w:p w:rsidR="00C45C2A" w:rsidRPr="00C45C2A" w:rsidRDefault="00C45C2A" w:rsidP="00C45C2A">
      <w:pPr>
        <w:pStyle w:val="headertexttopleveltextcentertext"/>
        <w:spacing w:before="0" w:beforeAutospacing="0" w:after="0" w:afterAutospacing="0"/>
        <w:ind w:firstLine="540"/>
        <w:jc w:val="both"/>
        <w:rPr>
          <w:b/>
          <w:sz w:val="18"/>
          <w:szCs w:val="18"/>
        </w:rPr>
      </w:pPr>
      <w:r w:rsidRPr="00C45C2A">
        <w:rPr>
          <w:b/>
          <w:sz w:val="18"/>
          <w:szCs w:val="18"/>
        </w:rPr>
        <w:t xml:space="preserve">ПОСТАНОВЛЯЕТ: </w:t>
      </w:r>
      <w:r w:rsidRPr="00C45C2A">
        <w:rPr>
          <w:b/>
          <w:sz w:val="18"/>
          <w:szCs w:val="18"/>
        </w:rPr>
        <w:tab/>
      </w:r>
      <w:r w:rsidRPr="00C45C2A">
        <w:rPr>
          <w:b/>
          <w:sz w:val="18"/>
          <w:szCs w:val="18"/>
        </w:rPr>
        <w:tab/>
      </w:r>
      <w:r w:rsidRPr="00C45C2A">
        <w:rPr>
          <w:b/>
          <w:sz w:val="18"/>
          <w:szCs w:val="18"/>
        </w:rPr>
        <w:tab/>
      </w:r>
      <w:r w:rsidRPr="00C45C2A">
        <w:rPr>
          <w:b/>
          <w:sz w:val="18"/>
          <w:szCs w:val="18"/>
        </w:rPr>
        <w:tab/>
      </w:r>
      <w:r w:rsidRPr="00C45C2A">
        <w:rPr>
          <w:b/>
          <w:sz w:val="18"/>
          <w:szCs w:val="18"/>
        </w:rPr>
        <w:tab/>
      </w:r>
      <w:r w:rsidRPr="00C45C2A">
        <w:rPr>
          <w:b/>
          <w:sz w:val="18"/>
          <w:szCs w:val="18"/>
        </w:rPr>
        <w:tab/>
      </w:r>
      <w:r w:rsidRPr="00C45C2A">
        <w:rPr>
          <w:b/>
          <w:sz w:val="18"/>
          <w:szCs w:val="18"/>
        </w:rPr>
        <w:tab/>
      </w:r>
      <w:r w:rsidRPr="00C45C2A">
        <w:rPr>
          <w:b/>
          <w:sz w:val="18"/>
          <w:szCs w:val="18"/>
        </w:rPr>
        <w:tab/>
      </w:r>
      <w:r w:rsidRPr="00C45C2A">
        <w:rPr>
          <w:b/>
          <w:sz w:val="18"/>
          <w:szCs w:val="18"/>
        </w:rPr>
        <w:tab/>
      </w:r>
      <w:r w:rsidRPr="00C45C2A">
        <w:rPr>
          <w:b/>
          <w:sz w:val="18"/>
          <w:szCs w:val="18"/>
        </w:rPr>
        <w:tab/>
      </w:r>
    </w:p>
    <w:p w:rsidR="00C45C2A" w:rsidRPr="00C45C2A" w:rsidRDefault="00C45C2A" w:rsidP="00C45C2A">
      <w:pPr>
        <w:pStyle w:val="headertexttopleveltextcentertext"/>
        <w:spacing w:before="0" w:beforeAutospacing="0" w:after="0" w:afterAutospacing="0"/>
        <w:ind w:firstLine="540"/>
        <w:jc w:val="both"/>
        <w:rPr>
          <w:sz w:val="18"/>
          <w:szCs w:val="18"/>
        </w:rPr>
      </w:pPr>
      <w:r w:rsidRPr="00C45C2A">
        <w:rPr>
          <w:sz w:val="18"/>
          <w:szCs w:val="18"/>
        </w:rPr>
        <w:t xml:space="preserve">1. Утвердить прилагаемую стоимость услуг, предоставляемых согласно гарантированному перечню услуг по погребению, подлежащую возмещению специализированной службе по вопросам похоронного дела согласно приложению №1. </w:t>
      </w:r>
      <w:r w:rsidRPr="00C45C2A">
        <w:rPr>
          <w:sz w:val="18"/>
          <w:szCs w:val="18"/>
        </w:rPr>
        <w:tab/>
      </w:r>
      <w:r w:rsidRPr="00C45C2A">
        <w:rPr>
          <w:sz w:val="18"/>
          <w:szCs w:val="18"/>
        </w:rPr>
        <w:tab/>
        <w:t>2. Утвердить прилагаемую стоимость</w:t>
      </w:r>
      <w:r w:rsidRPr="00C45C2A">
        <w:rPr>
          <w:b/>
          <w:sz w:val="18"/>
          <w:szCs w:val="18"/>
        </w:rPr>
        <w:t xml:space="preserve"> </w:t>
      </w:r>
      <w:r w:rsidRPr="00C45C2A">
        <w:rPr>
          <w:sz w:val="18"/>
          <w:szCs w:val="18"/>
        </w:rPr>
        <w:t xml:space="preserve">услуг по погребению умерших (погибших) не имеющих супруга, близких родственников, иных родственников либо законного представителя умершего согласно приложению №2. </w:t>
      </w:r>
      <w:r w:rsidRPr="00C45C2A">
        <w:rPr>
          <w:sz w:val="18"/>
          <w:szCs w:val="18"/>
        </w:rPr>
        <w:tab/>
      </w:r>
      <w:r w:rsidRPr="00C45C2A">
        <w:rPr>
          <w:sz w:val="18"/>
          <w:szCs w:val="18"/>
        </w:rPr>
        <w:tab/>
      </w:r>
      <w:r w:rsidRPr="00C45C2A">
        <w:rPr>
          <w:sz w:val="18"/>
          <w:szCs w:val="18"/>
        </w:rPr>
        <w:tab/>
      </w:r>
    </w:p>
    <w:p w:rsidR="00C45C2A" w:rsidRPr="00C45C2A" w:rsidRDefault="00C45C2A" w:rsidP="00C45C2A">
      <w:pPr>
        <w:pStyle w:val="headertexttopleveltextcentertext"/>
        <w:spacing w:before="0" w:beforeAutospacing="0" w:after="0" w:afterAutospacing="0"/>
        <w:ind w:firstLine="540"/>
        <w:jc w:val="both"/>
        <w:rPr>
          <w:b/>
          <w:sz w:val="18"/>
          <w:szCs w:val="18"/>
        </w:rPr>
      </w:pPr>
      <w:r w:rsidRPr="00C45C2A">
        <w:rPr>
          <w:sz w:val="18"/>
          <w:szCs w:val="18"/>
        </w:rPr>
        <w:t xml:space="preserve">3. Постановление Администрации Яжелбицкого сельского поселения </w:t>
      </w:r>
      <w:r w:rsidRPr="00C45C2A">
        <w:rPr>
          <w:color w:val="000000"/>
          <w:sz w:val="18"/>
          <w:szCs w:val="18"/>
        </w:rPr>
        <w:t>от 31.01.2023 г.  №21 «</w:t>
      </w:r>
      <w:r w:rsidRPr="00C45C2A">
        <w:rPr>
          <w:sz w:val="18"/>
          <w:szCs w:val="18"/>
        </w:rPr>
        <w:t>Об утверждении стоимости услуг по погребению» считать утратившим силу.</w:t>
      </w:r>
      <w:r w:rsidRPr="00C45C2A">
        <w:rPr>
          <w:b/>
          <w:sz w:val="18"/>
          <w:szCs w:val="18"/>
        </w:rPr>
        <w:tab/>
      </w:r>
      <w:r w:rsidRPr="00C45C2A">
        <w:rPr>
          <w:b/>
          <w:sz w:val="18"/>
          <w:szCs w:val="18"/>
        </w:rPr>
        <w:tab/>
      </w:r>
      <w:r w:rsidRPr="00C45C2A">
        <w:rPr>
          <w:sz w:val="18"/>
          <w:szCs w:val="18"/>
        </w:rPr>
        <w:t xml:space="preserve">4. Настоящее постановление вступает в силу с 1 февраля 2024 года. </w:t>
      </w:r>
      <w:r w:rsidRPr="00C45C2A">
        <w:rPr>
          <w:sz w:val="18"/>
          <w:szCs w:val="18"/>
        </w:rPr>
        <w:tab/>
      </w:r>
      <w:r w:rsidRPr="00C45C2A">
        <w:rPr>
          <w:sz w:val="18"/>
          <w:szCs w:val="18"/>
        </w:rPr>
        <w:tab/>
      </w:r>
    </w:p>
    <w:p w:rsidR="00C45C2A" w:rsidRPr="00C45C2A" w:rsidRDefault="00C45C2A" w:rsidP="00C45C2A">
      <w:pPr>
        <w:pStyle w:val="headertexttopleveltextcentertext"/>
        <w:spacing w:before="0" w:beforeAutospacing="0" w:after="0" w:afterAutospacing="0"/>
        <w:ind w:firstLine="540"/>
        <w:jc w:val="both"/>
        <w:rPr>
          <w:sz w:val="18"/>
          <w:szCs w:val="18"/>
        </w:rPr>
      </w:pPr>
      <w:r w:rsidRPr="00C45C2A">
        <w:rPr>
          <w:sz w:val="18"/>
          <w:szCs w:val="18"/>
        </w:rPr>
        <w:t>5. Опубликовать постановление в информационном бюллетене «</w:t>
      </w:r>
      <w:proofErr w:type="spellStart"/>
      <w:r w:rsidRPr="00C45C2A">
        <w:rPr>
          <w:sz w:val="18"/>
          <w:szCs w:val="18"/>
        </w:rPr>
        <w:t>Яжелбицкий</w:t>
      </w:r>
      <w:proofErr w:type="spellEnd"/>
      <w:r w:rsidRPr="00C45C2A">
        <w:rPr>
          <w:sz w:val="18"/>
          <w:szCs w:val="18"/>
        </w:rPr>
        <w:t xml:space="preserve"> вестник» и разместить на официальном сайте в сети Интернет.   </w:t>
      </w:r>
    </w:p>
    <w:p w:rsidR="00C45C2A" w:rsidRPr="00C45C2A" w:rsidRDefault="00C45C2A" w:rsidP="00C45C2A">
      <w:pPr>
        <w:pStyle w:val="headertexttopleveltextcentertext"/>
        <w:ind w:firstLine="540"/>
        <w:jc w:val="both"/>
        <w:rPr>
          <w:sz w:val="18"/>
          <w:szCs w:val="18"/>
        </w:rPr>
      </w:pPr>
    </w:p>
    <w:p w:rsidR="00C45C2A" w:rsidRPr="00C45C2A" w:rsidRDefault="00C45C2A" w:rsidP="00C45C2A">
      <w:pPr>
        <w:jc w:val="both"/>
        <w:rPr>
          <w:b/>
          <w:sz w:val="18"/>
          <w:szCs w:val="18"/>
        </w:rPr>
      </w:pPr>
      <w:r w:rsidRPr="00C45C2A">
        <w:rPr>
          <w:b/>
          <w:sz w:val="18"/>
          <w:szCs w:val="18"/>
        </w:rPr>
        <w:t>Глава сельского поселения</w:t>
      </w:r>
      <w:r w:rsidRPr="00C45C2A">
        <w:rPr>
          <w:b/>
          <w:sz w:val="18"/>
          <w:szCs w:val="18"/>
        </w:rPr>
        <w:tab/>
      </w:r>
      <w:r w:rsidRPr="00C45C2A">
        <w:rPr>
          <w:b/>
          <w:sz w:val="18"/>
          <w:szCs w:val="18"/>
        </w:rPr>
        <w:tab/>
      </w:r>
      <w:r w:rsidRPr="00C45C2A">
        <w:rPr>
          <w:b/>
          <w:sz w:val="18"/>
          <w:szCs w:val="18"/>
        </w:rPr>
        <w:tab/>
      </w:r>
      <w:r w:rsidRPr="00C45C2A">
        <w:rPr>
          <w:b/>
          <w:sz w:val="18"/>
          <w:szCs w:val="18"/>
        </w:rPr>
        <w:tab/>
        <w:t xml:space="preserve">                   А.И. Иванов</w:t>
      </w:r>
    </w:p>
    <w:p w:rsidR="00C45C2A" w:rsidRPr="00C45C2A" w:rsidRDefault="00C45C2A" w:rsidP="00C45C2A">
      <w:pPr>
        <w:rPr>
          <w:sz w:val="18"/>
          <w:szCs w:val="18"/>
        </w:rPr>
      </w:pPr>
    </w:p>
    <w:p w:rsidR="00C45C2A" w:rsidRPr="00C45C2A" w:rsidRDefault="00C45C2A" w:rsidP="00C45C2A">
      <w:pPr>
        <w:rPr>
          <w:sz w:val="18"/>
          <w:szCs w:val="18"/>
        </w:rPr>
      </w:pPr>
    </w:p>
    <w:p w:rsidR="00C45C2A" w:rsidRPr="00C45C2A" w:rsidRDefault="00C45C2A" w:rsidP="00C45C2A">
      <w:pPr>
        <w:rPr>
          <w:sz w:val="18"/>
          <w:szCs w:val="18"/>
        </w:rPr>
      </w:pPr>
    </w:p>
    <w:p w:rsidR="00C45C2A" w:rsidRPr="00C45C2A" w:rsidRDefault="00C45C2A" w:rsidP="00C45C2A">
      <w:pPr>
        <w:rPr>
          <w:sz w:val="18"/>
          <w:szCs w:val="18"/>
        </w:rPr>
      </w:pPr>
    </w:p>
    <w:p w:rsidR="00C45C2A" w:rsidRPr="00C45C2A" w:rsidRDefault="00C45C2A" w:rsidP="00C45C2A">
      <w:pPr>
        <w:rPr>
          <w:sz w:val="18"/>
          <w:szCs w:val="18"/>
        </w:rPr>
      </w:pPr>
    </w:p>
    <w:p w:rsidR="00C45C2A" w:rsidRPr="00C45C2A" w:rsidRDefault="00C45C2A" w:rsidP="00C45C2A">
      <w:pPr>
        <w:jc w:val="right"/>
        <w:rPr>
          <w:sz w:val="18"/>
          <w:szCs w:val="18"/>
        </w:rPr>
      </w:pPr>
      <w:r w:rsidRPr="00C45C2A">
        <w:rPr>
          <w:sz w:val="18"/>
          <w:szCs w:val="18"/>
        </w:rPr>
        <w:t xml:space="preserve">                 </w:t>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t xml:space="preserve">                Приложение №1</w:t>
      </w:r>
    </w:p>
    <w:p w:rsidR="00C45C2A" w:rsidRPr="00C45C2A" w:rsidRDefault="00C45C2A" w:rsidP="00C45C2A">
      <w:pPr>
        <w:ind w:left="5664" w:firstLine="72"/>
        <w:jc w:val="right"/>
        <w:rPr>
          <w:color w:val="000000"/>
          <w:sz w:val="18"/>
          <w:szCs w:val="18"/>
        </w:rPr>
      </w:pPr>
      <w:r w:rsidRPr="00C45C2A">
        <w:rPr>
          <w:sz w:val="18"/>
          <w:szCs w:val="18"/>
        </w:rPr>
        <w:t>к постановлению Администрации   Яжелбицкого сельского поселения         от 30.01.2024</w:t>
      </w:r>
      <w:r w:rsidRPr="00C45C2A">
        <w:rPr>
          <w:color w:val="000000"/>
          <w:sz w:val="18"/>
          <w:szCs w:val="18"/>
        </w:rPr>
        <w:t xml:space="preserve"> №41 </w:t>
      </w:r>
    </w:p>
    <w:p w:rsidR="00C45C2A" w:rsidRPr="00C45C2A" w:rsidRDefault="00C45C2A" w:rsidP="00C45C2A">
      <w:pPr>
        <w:ind w:left="5664" w:firstLine="72"/>
        <w:rPr>
          <w:sz w:val="18"/>
          <w:szCs w:val="18"/>
        </w:rPr>
      </w:pPr>
    </w:p>
    <w:p w:rsidR="00C45C2A" w:rsidRPr="00C45C2A" w:rsidRDefault="00C45C2A" w:rsidP="00C45C2A">
      <w:pPr>
        <w:rPr>
          <w:sz w:val="18"/>
          <w:szCs w:val="18"/>
        </w:rPr>
      </w:pPr>
    </w:p>
    <w:p w:rsidR="00C45C2A" w:rsidRPr="00C45C2A" w:rsidRDefault="00C45C2A" w:rsidP="00C45C2A">
      <w:pPr>
        <w:jc w:val="center"/>
        <w:rPr>
          <w:b/>
          <w:sz w:val="18"/>
          <w:szCs w:val="18"/>
        </w:rPr>
      </w:pPr>
      <w:r w:rsidRPr="00C45C2A">
        <w:rPr>
          <w:b/>
          <w:sz w:val="18"/>
          <w:szCs w:val="18"/>
        </w:rPr>
        <w:t>Стоимость услуг, предоставляемых согласно гарантированному перечню услуг на погребение, подлежащая возмещению специализированной службе по вопросам похоронного дела</w:t>
      </w:r>
    </w:p>
    <w:p w:rsidR="00C45C2A" w:rsidRPr="00C45C2A" w:rsidRDefault="00C45C2A" w:rsidP="00C45C2A">
      <w:pPr>
        <w:rPr>
          <w:b/>
          <w:sz w:val="18"/>
          <w:szCs w:val="18"/>
        </w:rPr>
      </w:pPr>
    </w:p>
    <w:tbl>
      <w:tblPr>
        <w:tblW w:w="0" w:type="auto"/>
        <w:tblInd w:w="5" w:type="dxa"/>
        <w:tblLayout w:type="fixed"/>
        <w:tblCellMar>
          <w:left w:w="0" w:type="dxa"/>
          <w:right w:w="0" w:type="dxa"/>
        </w:tblCellMar>
        <w:tblLook w:val="0000"/>
      </w:tblPr>
      <w:tblGrid>
        <w:gridCol w:w="633"/>
        <w:gridCol w:w="5223"/>
        <w:gridCol w:w="1891"/>
        <w:gridCol w:w="1862"/>
      </w:tblGrid>
      <w:tr w:rsidR="00C45C2A" w:rsidRPr="00C45C2A" w:rsidTr="008F27C1">
        <w:trPr>
          <w:trHeight w:val="480"/>
        </w:trPr>
        <w:tc>
          <w:tcPr>
            <w:tcW w:w="633" w:type="dxa"/>
            <w:tcBorders>
              <w:top w:val="single" w:sz="4" w:space="0" w:color="auto"/>
              <w:left w:val="single" w:sz="4" w:space="0" w:color="auto"/>
              <w:bottom w:val="nil"/>
              <w:right w:val="single" w:sz="4" w:space="0" w:color="auto"/>
            </w:tcBorders>
            <w:vAlign w:val="center"/>
          </w:tcPr>
          <w:p w:rsidR="00C45C2A" w:rsidRPr="00C45C2A" w:rsidRDefault="00C45C2A" w:rsidP="008F27C1">
            <w:pPr>
              <w:jc w:val="center"/>
              <w:rPr>
                <w:b/>
                <w:sz w:val="18"/>
                <w:szCs w:val="18"/>
              </w:rPr>
            </w:pPr>
            <w:bookmarkStart w:id="11" w:name="_Hlk94531193"/>
            <w:r w:rsidRPr="00C45C2A">
              <w:rPr>
                <w:b/>
                <w:sz w:val="18"/>
                <w:szCs w:val="18"/>
              </w:rPr>
              <w:t>№</w:t>
            </w:r>
          </w:p>
        </w:tc>
        <w:tc>
          <w:tcPr>
            <w:tcW w:w="5223" w:type="dxa"/>
            <w:vMerge w:val="restart"/>
            <w:tcBorders>
              <w:top w:val="single" w:sz="4" w:space="0" w:color="auto"/>
              <w:left w:val="single" w:sz="4" w:space="0" w:color="auto"/>
              <w:right w:val="single" w:sz="4" w:space="0" w:color="auto"/>
            </w:tcBorders>
            <w:vAlign w:val="center"/>
          </w:tcPr>
          <w:p w:rsidR="00C45C2A" w:rsidRPr="00C45C2A" w:rsidRDefault="00C45C2A" w:rsidP="008F27C1">
            <w:pPr>
              <w:rPr>
                <w:b/>
                <w:sz w:val="18"/>
                <w:szCs w:val="18"/>
              </w:rPr>
            </w:pPr>
            <w:r w:rsidRPr="00C45C2A">
              <w:rPr>
                <w:b/>
                <w:sz w:val="18"/>
                <w:szCs w:val="18"/>
              </w:rPr>
              <w:t xml:space="preserve">                     Наименование услуги </w:t>
            </w:r>
          </w:p>
        </w:tc>
        <w:tc>
          <w:tcPr>
            <w:tcW w:w="1891" w:type="dxa"/>
            <w:tcBorders>
              <w:top w:val="single" w:sz="4" w:space="0" w:color="auto"/>
              <w:left w:val="single" w:sz="4" w:space="0" w:color="auto"/>
              <w:bottom w:val="nil"/>
              <w:right w:val="single" w:sz="4" w:space="0" w:color="auto"/>
            </w:tcBorders>
          </w:tcPr>
          <w:p w:rsidR="00C45C2A" w:rsidRPr="00C45C2A" w:rsidRDefault="00C45C2A" w:rsidP="008F27C1">
            <w:pPr>
              <w:jc w:val="center"/>
              <w:rPr>
                <w:b/>
                <w:sz w:val="18"/>
                <w:szCs w:val="18"/>
              </w:rPr>
            </w:pPr>
            <w:r w:rsidRPr="00C45C2A">
              <w:rPr>
                <w:b/>
                <w:sz w:val="18"/>
                <w:szCs w:val="18"/>
              </w:rPr>
              <w:t>Единица</w:t>
            </w:r>
          </w:p>
        </w:tc>
        <w:tc>
          <w:tcPr>
            <w:tcW w:w="1862" w:type="dxa"/>
            <w:tcBorders>
              <w:top w:val="single" w:sz="4" w:space="0" w:color="auto"/>
              <w:left w:val="single" w:sz="4" w:space="0" w:color="auto"/>
              <w:bottom w:val="nil"/>
              <w:right w:val="single" w:sz="4" w:space="0" w:color="auto"/>
            </w:tcBorders>
          </w:tcPr>
          <w:p w:rsidR="00C45C2A" w:rsidRPr="00C45C2A" w:rsidRDefault="00C45C2A" w:rsidP="008F27C1">
            <w:pPr>
              <w:jc w:val="center"/>
              <w:rPr>
                <w:b/>
                <w:sz w:val="18"/>
                <w:szCs w:val="18"/>
              </w:rPr>
            </w:pPr>
            <w:r w:rsidRPr="00C45C2A">
              <w:rPr>
                <w:b/>
                <w:sz w:val="18"/>
                <w:szCs w:val="18"/>
              </w:rPr>
              <w:t>Стоимость</w:t>
            </w:r>
          </w:p>
        </w:tc>
      </w:tr>
      <w:tr w:rsidR="00C45C2A" w:rsidRPr="00C45C2A" w:rsidTr="008F27C1">
        <w:trPr>
          <w:trHeight w:val="480"/>
        </w:trPr>
        <w:tc>
          <w:tcPr>
            <w:tcW w:w="633" w:type="dxa"/>
            <w:tcBorders>
              <w:top w:val="nil"/>
              <w:left w:val="single" w:sz="4" w:space="0" w:color="auto"/>
              <w:bottom w:val="single" w:sz="4" w:space="0" w:color="auto"/>
              <w:right w:val="single" w:sz="4" w:space="0" w:color="auto"/>
            </w:tcBorders>
            <w:vAlign w:val="center"/>
          </w:tcPr>
          <w:p w:rsidR="00C45C2A" w:rsidRPr="00C45C2A" w:rsidRDefault="00C45C2A" w:rsidP="008F27C1">
            <w:pPr>
              <w:jc w:val="center"/>
              <w:rPr>
                <w:b/>
                <w:sz w:val="18"/>
                <w:szCs w:val="18"/>
              </w:rPr>
            </w:pPr>
            <w:proofErr w:type="spellStart"/>
            <w:proofErr w:type="gramStart"/>
            <w:r w:rsidRPr="00C45C2A">
              <w:rPr>
                <w:b/>
                <w:sz w:val="18"/>
                <w:szCs w:val="18"/>
              </w:rPr>
              <w:t>п</w:t>
            </w:r>
            <w:proofErr w:type="spellEnd"/>
            <w:proofErr w:type="gramEnd"/>
            <w:r w:rsidRPr="00C45C2A">
              <w:rPr>
                <w:b/>
                <w:sz w:val="18"/>
                <w:szCs w:val="18"/>
              </w:rPr>
              <w:t>/</w:t>
            </w:r>
            <w:proofErr w:type="spellStart"/>
            <w:r w:rsidRPr="00C45C2A">
              <w:rPr>
                <w:b/>
                <w:sz w:val="18"/>
                <w:szCs w:val="18"/>
              </w:rPr>
              <w:t>п</w:t>
            </w:r>
            <w:proofErr w:type="spellEnd"/>
          </w:p>
        </w:tc>
        <w:tc>
          <w:tcPr>
            <w:tcW w:w="5223" w:type="dxa"/>
            <w:vMerge/>
            <w:tcBorders>
              <w:left w:val="single" w:sz="4" w:space="0" w:color="auto"/>
              <w:bottom w:val="single" w:sz="4" w:space="0" w:color="auto"/>
              <w:right w:val="single" w:sz="4" w:space="0" w:color="auto"/>
            </w:tcBorders>
            <w:vAlign w:val="center"/>
          </w:tcPr>
          <w:p w:rsidR="00C45C2A" w:rsidRPr="00C45C2A" w:rsidRDefault="00C45C2A" w:rsidP="008F27C1">
            <w:pPr>
              <w:rPr>
                <w:b/>
                <w:sz w:val="18"/>
                <w:szCs w:val="18"/>
              </w:rPr>
            </w:pPr>
          </w:p>
        </w:tc>
        <w:tc>
          <w:tcPr>
            <w:tcW w:w="1891" w:type="dxa"/>
            <w:tcBorders>
              <w:top w:val="nil"/>
              <w:left w:val="single" w:sz="4" w:space="0" w:color="auto"/>
              <w:bottom w:val="single" w:sz="4" w:space="0" w:color="auto"/>
              <w:right w:val="single" w:sz="4" w:space="0" w:color="auto"/>
            </w:tcBorders>
          </w:tcPr>
          <w:p w:rsidR="00C45C2A" w:rsidRPr="00C45C2A" w:rsidRDefault="00C45C2A" w:rsidP="008F27C1">
            <w:pPr>
              <w:jc w:val="center"/>
              <w:rPr>
                <w:b/>
                <w:sz w:val="18"/>
                <w:szCs w:val="18"/>
              </w:rPr>
            </w:pPr>
            <w:r w:rsidRPr="00C45C2A">
              <w:rPr>
                <w:b/>
                <w:sz w:val="18"/>
                <w:szCs w:val="18"/>
              </w:rPr>
              <w:t>измерения</w:t>
            </w:r>
          </w:p>
        </w:tc>
        <w:tc>
          <w:tcPr>
            <w:tcW w:w="1862" w:type="dxa"/>
            <w:tcBorders>
              <w:top w:val="nil"/>
              <w:left w:val="single" w:sz="4" w:space="0" w:color="auto"/>
              <w:bottom w:val="single" w:sz="4" w:space="0" w:color="auto"/>
              <w:right w:val="single" w:sz="4" w:space="0" w:color="auto"/>
            </w:tcBorders>
          </w:tcPr>
          <w:p w:rsidR="00C45C2A" w:rsidRPr="00C45C2A" w:rsidRDefault="00C45C2A" w:rsidP="008F27C1">
            <w:pPr>
              <w:jc w:val="center"/>
              <w:rPr>
                <w:b/>
                <w:sz w:val="18"/>
                <w:szCs w:val="18"/>
              </w:rPr>
            </w:pPr>
            <w:r w:rsidRPr="00C45C2A">
              <w:rPr>
                <w:b/>
                <w:sz w:val="18"/>
                <w:szCs w:val="18"/>
              </w:rPr>
              <w:t>(руб.)</w:t>
            </w:r>
          </w:p>
        </w:tc>
      </w:tr>
      <w:tr w:rsidR="00C45C2A" w:rsidRPr="00C45C2A" w:rsidTr="008F27C1">
        <w:trPr>
          <w:trHeight w:val="480"/>
        </w:trPr>
        <w:tc>
          <w:tcPr>
            <w:tcW w:w="633" w:type="dxa"/>
            <w:vMerge w:val="restart"/>
            <w:tcBorders>
              <w:top w:val="single" w:sz="4" w:space="0" w:color="auto"/>
              <w:left w:val="single" w:sz="4" w:space="0" w:color="auto"/>
              <w:right w:val="single" w:sz="4" w:space="0" w:color="auto"/>
            </w:tcBorders>
            <w:vAlign w:val="center"/>
          </w:tcPr>
          <w:p w:rsidR="00C45C2A" w:rsidRPr="00C45C2A" w:rsidRDefault="00C45C2A" w:rsidP="008F27C1">
            <w:pPr>
              <w:jc w:val="center"/>
              <w:rPr>
                <w:sz w:val="18"/>
                <w:szCs w:val="18"/>
              </w:rPr>
            </w:pPr>
            <w:bookmarkStart w:id="12" w:name="_Hlk125983085"/>
            <w:r w:rsidRPr="00C45C2A">
              <w:rPr>
                <w:sz w:val="18"/>
                <w:szCs w:val="18"/>
              </w:rPr>
              <w:t>1.</w:t>
            </w:r>
          </w:p>
        </w:tc>
        <w:tc>
          <w:tcPr>
            <w:tcW w:w="5223" w:type="dxa"/>
            <w:tcBorders>
              <w:top w:val="single" w:sz="4" w:space="0" w:color="auto"/>
              <w:left w:val="single" w:sz="4" w:space="0" w:color="auto"/>
              <w:bottom w:val="nil"/>
              <w:right w:val="single" w:sz="4" w:space="0" w:color="auto"/>
            </w:tcBorders>
          </w:tcPr>
          <w:p w:rsidR="00C45C2A" w:rsidRPr="00C45C2A" w:rsidRDefault="00C45C2A" w:rsidP="008F27C1">
            <w:pPr>
              <w:rPr>
                <w:sz w:val="18"/>
                <w:szCs w:val="18"/>
              </w:rPr>
            </w:pPr>
            <w:r w:rsidRPr="00C45C2A">
              <w:rPr>
                <w:sz w:val="18"/>
                <w:szCs w:val="18"/>
              </w:rPr>
              <w:t xml:space="preserve">Оформление документов, необходимых </w:t>
            </w:r>
          </w:p>
        </w:tc>
        <w:tc>
          <w:tcPr>
            <w:tcW w:w="1891" w:type="dxa"/>
            <w:vMerge w:val="restart"/>
            <w:tcBorders>
              <w:top w:val="single" w:sz="4" w:space="0" w:color="auto"/>
              <w:left w:val="single" w:sz="4" w:space="0" w:color="auto"/>
              <w:right w:val="single" w:sz="4" w:space="0" w:color="auto"/>
            </w:tcBorders>
          </w:tcPr>
          <w:p w:rsidR="00C45C2A" w:rsidRPr="00C45C2A" w:rsidRDefault="00C45C2A" w:rsidP="008F27C1">
            <w:pPr>
              <w:jc w:val="center"/>
              <w:rPr>
                <w:sz w:val="18"/>
                <w:szCs w:val="18"/>
              </w:rPr>
            </w:pPr>
            <w:r w:rsidRPr="00C45C2A">
              <w:rPr>
                <w:sz w:val="18"/>
                <w:szCs w:val="18"/>
              </w:rPr>
              <w:t>1 заказ</w:t>
            </w:r>
          </w:p>
        </w:tc>
        <w:tc>
          <w:tcPr>
            <w:tcW w:w="1862" w:type="dxa"/>
            <w:vMerge w:val="restart"/>
            <w:tcBorders>
              <w:top w:val="single" w:sz="4" w:space="0" w:color="auto"/>
              <w:left w:val="single" w:sz="4" w:space="0" w:color="auto"/>
              <w:right w:val="single" w:sz="4" w:space="0" w:color="auto"/>
            </w:tcBorders>
          </w:tcPr>
          <w:p w:rsidR="00C45C2A" w:rsidRPr="00C45C2A" w:rsidRDefault="00C45C2A" w:rsidP="008F27C1">
            <w:pPr>
              <w:jc w:val="center"/>
              <w:rPr>
                <w:sz w:val="18"/>
                <w:szCs w:val="18"/>
                <w:highlight w:val="red"/>
              </w:rPr>
            </w:pPr>
            <w:r w:rsidRPr="00C45C2A">
              <w:rPr>
                <w:sz w:val="18"/>
                <w:szCs w:val="18"/>
              </w:rPr>
              <w:t>251,35</w:t>
            </w:r>
          </w:p>
        </w:tc>
      </w:tr>
      <w:tr w:rsidR="00C45C2A" w:rsidRPr="00C45C2A" w:rsidTr="008F27C1">
        <w:trPr>
          <w:trHeight w:val="480"/>
        </w:trPr>
        <w:tc>
          <w:tcPr>
            <w:tcW w:w="633" w:type="dxa"/>
            <w:vMerge/>
            <w:tcBorders>
              <w:left w:val="single" w:sz="4" w:space="0" w:color="auto"/>
              <w:bottom w:val="single" w:sz="4" w:space="0" w:color="auto"/>
              <w:right w:val="single" w:sz="4" w:space="0" w:color="auto"/>
            </w:tcBorders>
            <w:vAlign w:val="center"/>
          </w:tcPr>
          <w:p w:rsidR="00C45C2A" w:rsidRPr="00C45C2A" w:rsidRDefault="00C45C2A" w:rsidP="008F27C1">
            <w:pPr>
              <w:jc w:val="center"/>
              <w:rPr>
                <w:sz w:val="18"/>
                <w:szCs w:val="18"/>
              </w:rPr>
            </w:pPr>
          </w:p>
        </w:tc>
        <w:tc>
          <w:tcPr>
            <w:tcW w:w="5223" w:type="dxa"/>
            <w:tcBorders>
              <w:top w:val="nil"/>
              <w:left w:val="single" w:sz="4" w:space="0" w:color="auto"/>
              <w:bottom w:val="single" w:sz="4" w:space="0" w:color="auto"/>
              <w:right w:val="single" w:sz="4" w:space="0" w:color="auto"/>
            </w:tcBorders>
          </w:tcPr>
          <w:p w:rsidR="00C45C2A" w:rsidRPr="00C45C2A" w:rsidRDefault="00C45C2A" w:rsidP="008F27C1">
            <w:pPr>
              <w:rPr>
                <w:sz w:val="18"/>
                <w:szCs w:val="18"/>
              </w:rPr>
            </w:pPr>
            <w:r w:rsidRPr="00C45C2A">
              <w:rPr>
                <w:sz w:val="18"/>
                <w:szCs w:val="18"/>
              </w:rPr>
              <w:t xml:space="preserve">для погребения </w:t>
            </w:r>
          </w:p>
        </w:tc>
        <w:tc>
          <w:tcPr>
            <w:tcW w:w="1891" w:type="dxa"/>
            <w:vMerge/>
            <w:tcBorders>
              <w:left w:val="single" w:sz="4" w:space="0" w:color="auto"/>
              <w:bottom w:val="single" w:sz="4" w:space="0" w:color="auto"/>
              <w:right w:val="single" w:sz="4" w:space="0" w:color="auto"/>
            </w:tcBorders>
          </w:tcPr>
          <w:p w:rsidR="00C45C2A" w:rsidRPr="00C45C2A" w:rsidRDefault="00C45C2A" w:rsidP="008F27C1">
            <w:pPr>
              <w:jc w:val="center"/>
              <w:rPr>
                <w:sz w:val="18"/>
                <w:szCs w:val="18"/>
              </w:rPr>
            </w:pPr>
          </w:p>
        </w:tc>
        <w:tc>
          <w:tcPr>
            <w:tcW w:w="1862" w:type="dxa"/>
            <w:vMerge/>
            <w:tcBorders>
              <w:left w:val="single" w:sz="4" w:space="0" w:color="auto"/>
              <w:bottom w:val="single" w:sz="4" w:space="0" w:color="auto"/>
              <w:right w:val="single" w:sz="4" w:space="0" w:color="auto"/>
            </w:tcBorders>
          </w:tcPr>
          <w:p w:rsidR="00C45C2A" w:rsidRPr="00C45C2A" w:rsidRDefault="00C45C2A" w:rsidP="008F27C1">
            <w:pPr>
              <w:jc w:val="center"/>
              <w:rPr>
                <w:sz w:val="18"/>
                <w:szCs w:val="18"/>
                <w:highlight w:val="red"/>
              </w:rPr>
            </w:pPr>
          </w:p>
        </w:tc>
      </w:tr>
      <w:tr w:rsidR="00C45C2A" w:rsidRPr="00C45C2A" w:rsidTr="008F27C1">
        <w:trPr>
          <w:trHeight w:val="480"/>
        </w:trPr>
        <w:tc>
          <w:tcPr>
            <w:tcW w:w="633" w:type="dxa"/>
            <w:tcBorders>
              <w:top w:val="single" w:sz="4" w:space="0" w:color="auto"/>
              <w:left w:val="single" w:sz="4" w:space="0" w:color="auto"/>
              <w:bottom w:val="nil"/>
              <w:right w:val="single" w:sz="4" w:space="0" w:color="auto"/>
            </w:tcBorders>
            <w:vAlign w:val="center"/>
          </w:tcPr>
          <w:p w:rsidR="00C45C2A" w:rsidRPr="00C45C2A" w:rsidRDefault="00C45C2A" w:rsidP="008F27C1">
            <w:pPr>
              <w:jc w:val="center"/>
              <w:rPr>
                <w:sz w:val="18"/>
                <w:szCs w:val="18"/>
              </w:rPr>
            </w:pPr>
          </w:p>
        </w:tc>
        <w:tc>
          <w:tcPr>
            <w:tcW w:w="5223" w:type="dxa"/>
            <w:tcBorders>
              <w:top w:val="single" w:sz="4" w:space="0" w:color="auto"/>
              <w:left w:val="single" w:sz="4" w:space="0" w:color="auto"/>
              <w:bottom w:val="nil"/>
              <w:right w:val="single" w:sz="4" w:space="0" w:color="auto"/>
            </w:tcBorders>
            <w:vAlign w:val="center"/>
          </w:tcPr>
          <w:p w:rsidR="00C45C2A" w:rsidRPr="00C45C2A" w:rsidRDefault="00C45C2A" w:rsidP="008F27C1">
            <w:pPr>
              <w:rPr>
                <w:sz w:val="18"/>
                <w:szCs w:val="18"/>
              </w:rPr>
            </w:pPr>
            <w:r w:rsidRPr="00C45C2A">
              <w:rPr>
                <w:sz w:val="18"/>
                <w:szCs w:val="18"/>
              </w:rPr>
              <w:t xml:space="preserve">Предоставление и доставка гроба и </w:t>
            </w:r>
          </w:p>
        </w:tc>
        <w:tc>
          <w:tcPr>
            <w:tcW w:w="1891" w:type="dxa"/>
            <w:tcBorders>
              <w:top w:val="single" w:sz="4" w:space="0" w:color="auto"/>
              <w:left w:val="single" w:sz="4" w:space="0" w:color="auto"/>
              <w:bottom w:val="nil"/>
              <w:right w:val="single" w:sz="4" w:space="0" w:color="auto"/>
            </w:tcBorders>
          </w:tcPr>
          <w:p w:rsidR="00C45C2A" w:rsidRPr="00C45C2A" w:rsidRDefault="00C45C2A" w:rsidP="008F27C1">
            <w:pPr>
              <w:jc w:val="center"/>
              <w:rPr>
                <w:sz w:val="18"/>
                <w:szCs w:val="18"/>
              </w:rPr>
            </w:pPr>
          </w:p>
        </w:tc>
        <w:tc>
          <w:tcPr>
            <w:tcW w:w="1862" w:type="dxa"/>
            <w:tcBorders>
              <w:top w:val="single" w:sz="4" w:space="0" w:color="auto"/>
              <w:left w:val="single" w:sz="4" w:space="0" w:color="auto"/>
              <w:bottom w:val="nil"/>
              <w:right w:val="single" w:sz="4" w:space="0" w:color="auto"/>
            </w:tcBorders>
          </w:tcPr>
          <w:p w:rsidR="00C45C2A" w:rsidRPr="00C45C2A" w:rsidRDefault="00C45C2A" w:rsidP="008F27C1">
            <w:pPr>
              <w:jc w:val="center"/>
              <w:rPr>
                <w:sz w:val="18"/>
                <w:szCs w:val="18"/>
                <w:highlight w:val="red"/>
              </w:rPr>
            </w:pPr>
          </w:p>
        </w:tc>
      </w:tr>
      <w:tr w:rsidR="00C45C2A" w:rsidRPr="00C45C2A" w:rsidTr="008F27C1">
        <w:trPr>
          <w:trHeight w:val="480"/>
        </w:trPr>
        <w:tc>
          <w:tcPr>
            <w:tcW w:w="633" w:type="dxa"/>
            <w:tcBorders>
              <w:top w:val="nil"/>
              <w:left w:val="single" w:sz="4" w:space="0" w:color="auto"/>
              <w:bottom w:val="nil"/>
              <w:right w:val="single" w:sz="4" w:space="0" w:color="auto"/>
            </w:tcBorders>
            <w:vAlign w:val="center"/>
          </w:tcPr>
          <w:p w:rsidR="00C45C2A" w:rsidRPr="00C45C2A" w:rsidRDefault="00C45C2A" w:rsidP="008F27C1">
            <w:pPr>
              <w:jc w:val="center"/>
              <w:rPr>
                <w:sz w:val="18"/>
                <w:szCs w:val="18"/>
              </w:rPr>
            </w:pPr>
            <w:r w:rsidRPr="00C45C2A">
              <w:rPr>
                <w:sz w:val="18"/>
                <w:szCs w:val="18"/>
              </w:rPr>
              <w:t>2.</w:t>
            </w:r>
          </w:p>
        </w:tc>
        <w:tc>
          <w:tcPr>
            <w:tcW w:w="5223" w:type="dxa"/>
            <w:tcBorders>
              <w:top w:val="nil"/>
              <w:left w:val="single" w:sz="4" w:space="0" w:color="auto"/>
              <w:bottom w:val="nil"/>
              <w:right w:val="single" w:sz="4" w:space="0" w:color="auto"/>
            </w:tcBorders>
            <w:vAlign w:val="center"/>
          </w:tcPr>
          <w:p w:rsidR="00C45C2A" w:rsidRPr="00C45C2A" w:rsidRDefault="00C45C2A" w:rsidP="008F27C1">
            <w:pPr>
              <w:rPr>
                <w:sz w:val="18"/>
                <w:szCs w:val="18"/>
              </w:rPr>
            </w:pPr>
            <w:r w:rsidRPr="00C45C2A">
              <w:rPr>
                <w:sz w:val="18"/>
                <w:szCs w:val="18"/>
              </w:rPr>
              <w:t xml:space="preserve">других принадлежностей, необходимых </w:t>
            </w:r>
          </w:p>
        </w:tc>
        <w:tc>
          <w:tcPr>
            <w:tcW w:w="1891" w:type="dxa"/>
            <w:tcBorders>
              <w:top w:val="nil"/>
              <w:left w:val="single" w:sz="4" w:space="0" w:color="auto"/>
              <w:bottom w:val="nil"/>
              <w:right w:val="single" w:sz="4" w:space="0" w:color="auto"/>
            </w:tcBorders>
          </w:tcPr>
          <w:p w:rsidR="00C45C2A" w:rsidRPr="00C45C2A" w:rsidRDefault="00C45C2A" w:rsidP="008F27C1">
            <w:pPr>
              <w:jc w:val="center"/>
              <w:rPr>
                <w:sz w:val="18"/>
                <w:szCs w:val="18"/>
              </w:rPr>
            </w:pPr>
            <w:r w:rsidRPr="00C45C2A">
              <w:rPr>
                <w:sz w:val="18"/>
                <w:szCs w:val="18"/>
              </w:rPr>
              <w:t>1 заказ</w:t>
            </w:r>
          </w:p>
        </w:tc>
        <w:tc>
          <w:tcPr>
            <w:tcW w:w="1862" w:type="dxa"/>
            <w:tcBorders>
              <w:top w:val="nil"/>
              <w:left w:val="single" w:sz="4" w:space="0" w:color="auto"/>
              <w:bottom w:val="nil"/>
              <w:right w:val="single" w:sz="4" w:space="0" w:color="auto"/>
            </w:tcBorders>
          </w:tcPr>
          <w:p w:rsidR="00C45C2A" w:rsidRPr="00C45C2A" w:rsidRDefault="00C45C2A" w:rsidP="008F27C1">
            <w:pPr>
              <w:jc w:val="center"/>
              <w:rPr>
                <w:sz w:val="18"/>
                <w:szCs w:val="18"/>
              </w:rPr>
            </w:pPr>
            <w:r w:rsidRPr="00C45C2A">
              <w:rPr>
                <w:sz w:val="18"/>
                <w:szCs w:val="18"/>
              </w:rPr>
              <w:t>1816,57</w:t>
            </w:r>
          </w:p>
        </w:tc>
      </w:tr>
      <w:tr w:rsidR="00C45C2A" w:rsidRPr="00C45C2A" w:rsidTr="008F27C1">
        <w:trPr>
          <w:trHeight w:val="144"/>
        </w:trPr>
        <w:tc>
          <w:tcPr>
            <w:tcW w:w="633" w:type="dxa"/>
            <w:tcBorders>
              <w:top w:val="nil"/>
              <w:left w:val="single" w:sz="4" w:space="0" w:color="auto"/>
              <w:bottom w:val="single" w:sz="4" w:space="0" w:color="auto"/>
              <w:right w:val="single" w:sz="4" w:space="0" w:color="auto"/>
            </w:tcBorders>
            <w:vAlign w:val="center"/>
          </w:tcPr>
          <w:p w:rsidR="00C45C2A" w:rsidRPr="00C45C2A" w:rsidRDefault="00C45C2A" w:rsidP="008F27C1">
            <w:pPr>
              <w:jc w:val="center"/>
              <w:rPr>
                <w:sz w:val="18"/>
                <w:szCs w:val="18"/>
              </w:rPr>
            </w:pPr>
          </w:p>
        </w:tc>
        <w:tc>
          <w:tcPr>
            <w:tcW w:w="5223" w:type="dxa"/>
            <w:tcBorders>
              <w:top w:val="nil"/>
              <w:left w:val="single" w:sz="4" w:space="0" w:color="auto"/>
              <w:bottom w:val="single" w:sz="4" w:space="0" w:color="auto"/>
              <w:right w:val="single" w:sz="4" w:space="0" w:color="auto"/>
            </w:tcBorders>
            <w:vAlign w:val="center"/>
          </w:tcPr>
          <w:p w:rsidR="00C45C2A" w:rsidRPr="00C45C2A" w:rsidRDefault="00C45C2A" w:rsidP="008F27C1">
            <w:pPr>
              <w:rPr>
                <w:sz w:val="18"/>
                <w:szCs w:val="18"/>
              </w:rPr>
            </w:pPr>
            <w:r w:rsidRPr="00C45C2A">
              <w:rPr>
                <w:sz w:val="18"/>
                <w:szCs w:val="18"/>
              </w:rPr>
              <w:t xml:space="preserve">для погребения </w:t>
            </w:r>
          </w:p>
        </w:tc>
        <w:tc>
          <w:tcPr>
            <w:tcW w:w="1891" w:type="dxa"/>
            <w:tcBorders>
              <w:top w:val="nil"/>
              <w:left w:val="single" w:sz="4" w:space="0" w:color="auto"/>
              <w:bottom w:val="single" w:sz="4" w:space="0" w:color="auto"/>
              <w:right w:val="single" w:sz="4" w:space="0" w:color="auto"/>
            </w:tcBorders>
          </w:tcPr>
          <w:p w:rsidR="00C45C2A" w:rsidRPr="00C45C2A" w:rsidRDefault="00C45C2A" w:rsidP="008F27C1">
            <w:pPr>
              <w:jc w:val="center"/>
              <w:rPr>
                <w:sz w:val="18"/>
                <w:szCs w:val="18"/>
              </w:rPr>
            </w:pPr>
          </w:p>
        </w:tc>
        <w:tc>
          <w:tcPr>
            <w:tcW w:w="1862" w:type="dxa"/>
            <w:tcBorders>
              <w:top w:val="nil"/>
              <w:left w:val="single" w:sz="4" w:space="0" w:color="auto"/>
              <w:bottom w:val="single" w:sz="4" w:space="0" w:color="auto"/>
              <w:right w:val="single" w:sz="4" w:space="0" w:color="auto"/>
            </w:tcBorders>
          </w:tcPr>
          <w:p w:rsidR="00C45C2A" w:rsidRPr="00C45C2A" w:rsidRDefault="00C45C2A" w:rsidP="008F27C1">
            <w:pPr>
              <w:jc w:val="center"/>
              <w:rPr>
                <w:sz w:val="18"/>
                <w:szCs w:val="18"/>
              </w:rPr>
            </w:pPr>
          </w:p>
        </w:tc>
      </w:tr>
      <w:tr w:rsidR="00C45C2A" w:rsidRPr="00C45C2A" w:rsidTr="008F27C1">
        <w:trPr>
          <w:trHeight w:val="480"/>
        </w:trPr>
        <w:tc>
          <w:tcPr>
            <w:tcW w:w="633" w:type="dxa"/>
            <w:tcBorders>
              <w:top w:val="single" w:sz="4" w:space="0" w:color="auto"/>
              <w:left w:val="single" w:sz="4" w:space="0" w:color="auto"/>
              <w:bottom w:val="nil"/>
              <w:right w:val="single" w:sz="4" w:space="0" w:color="auto"/>
            </w:tcBorders>
            <w:vAlign w:val="center"/>
          </w:tcPr>
          <w:p w:rsidR="00C45C2A" w:rsidRPr="00C45C2A" w:rsidRDefault="00C45C2A" w:rsidP="008F27C1">
            <w:pPr>
              <w:jc w:val="center"/>
              <w:rPr>
                <w:sz w:val="18"/>
                <w:szCs w:val="18"/>
              </w:rPr>
            </w:pPr>
          </w:p>
        </w:tc>
        <w:tc>
          <w:tcPr>
            <w:tcW w:w="5223" w:type="dxa"/>
            <w:tcBorders>
              <w:top w:val="single" w:sz="4" w:space="0" w:color="auto"/>
              <w:left w:val="single" w:sz="4" w:space="0" w:color="auto"/>
              <w:bottom w:val="nil"/>
              <w:right w:val="single" w:sz="4" w:space="0" w:color="auto"/>
            </w:tcBorders>
            <w:vAlign w:val="center"/>
          </w:tcPr>
          <w:p w:rsidR="00C45C2A" w:rsidRPr="00C45C2A" w:rsidRDefault="00C45C2A" w:rsidP="008F27C1">
            <w:pPr>
              <w:rPr>
                <w:sz w:val="18"/>
                <w:szCs w:val="18"/>
              </w:rPr>
            </w:pPr>
          </w:p>
        </w:tc>
        <w:tc>
          <w:tcPr>
            <w:tcW w:w="1891" w:type="dxa"/>
            <w:tcBorders>
              <w:top w:val="single" w:sz="4" w:space="0" w:color="auto"/>
              <w:left w:val="single" w:sz="4" w:space="0" w:color="auto"/>
              <w:bottom w:val="nil"/>
              <w:right w:val="single" w:sz="4" w:space="0" w:color="auto"/>
            </w:tcBorders>
          </w:tcPr>
          <w:p w:rsidR="00C45C2A" w:rsidRPr="00C45C2A" w:rsidRDefault="00C45C2A" w:rsidP="008F27C1">
            <w:pPr>
              <w:jc w:val="center"/>
              <w:rPr>
                <w:sz w:val="18"/>
                <w:szCs w:val="18"/>
              </w:rPr>
            </w:pPr>
          </w:p>
        </w:tc>
        <w:tc>
          <w:tcPr>
            <w:tcW w:w="1862" w:type="dxa"/>
            <w:tcBorders>
              <w:top w:val="single" w:sz="4" w:space="0" w:color="auto"/>
              <w:left w:val="single" w:sz="4" w:space="0" w:color="auto"/>
              <w:bottom w:val="nil"/>
              <w:right w:val="single" w:sz="4" w:space="0" w:color="auto"/>
            </w:tcBorders>
          </w:tcPr>
          <w:p w:rsidR="00C45C2A" w:rsidRPr="00C45C2A" w:rsidRDefault="00C45C2A" w:rsidP="008F27C1">
            <w:pPr>
              <w:jc w:val="center"/>
              <w:rPr>
                <w:sz w:val="18"/>
                <w:szCs w:val="18"/>
              </w:rPr>
            </w:pPr>
          </w:p>
        </w:tc>
      </w:tr>
      <w:tr w:rsidR="00C45C2A" w:rsidRPr="00C45C2A" w:rsidTr="008F27C1">
        <w:trPr>
          <w:trHeight w:val="480"/>
        </w:trPr>
        <w:tc>
          <w:tcPr>
            <w:tcW w:w="633" w:type="dxa"/>
            <w:vMerge w:val="restart"/>
            <w:tcBorders>
              <w:top w:val="nil"/>
              <w:left w:val="single" w:sz="4" w:space="0" w:color="auto"/>
              <w:right w:val="single" w:sz="4" w:space="0" w:color="auto"/>
            </w:tcBorders>
            <w:vAlign w:val="center"/>
          </w:tcPr>
          <w:p w:rsidR="00C45C2A" w:rsidRPr="00C45C2A" w:rsidRDefault="00C45C2A" w:rsidP="008F27C1">
            <w:pPr>
              <w:jc w:val="center"/>
              <w:rPr>
                <w:sz w:val="18"/>
                <w:szCs w:val="18"/>
              </w:rPr>
            </w:pPr>
            <w:r w:rsidRPr="00C45C2A">
              <w:rPr>
                <w:sz w:val="18"/>
                <w:szCs w:val="18"/>
              </w:rPr>
              <w:lastRenderedPageBreak/>
              <w:t>3.</w:t>
            </w:r>
          </w:p>
        </w:tc>
        <w:tc>
          <w:tcPr>
            <w:tcW w:w="5223" w:type="dxa"/>
            <w:tcBorders>
              <w:top w:val="nil"/>
              <w:left w:val="single" w:sz="4" w:space="0" w:color="auto"/>
              <w:bottom w:val="nil"/>
              <w:right w:val="single" w:sz="4" w:space="0" w:color="auto"/>
            </w:tcBorders>
            <w:vAlign w:val="center"/>
          </w:tcPr>
          <w:p w:rsidR="00C45C2A" w:rsidRPr="00C45C2A" w:rsidRDefault="00C45C2A" w:rsidP="008F27C1">
            <w:pPr>
              <w:rPr>
                <w:sz w:val="18"/>
                <w:szCs w:val="18"/>
              </w:rPr>
            </w:pPr>
            <w:r w:rsidRPr="00C45C2A">
              <w:rPr>
                <w:sz w:val="18"/>
                <w:szCs w:val="18"/>
              </w:rPr>
              <w:t xml:space="preserve">Перевозка тела (останков) умершего </w:t>
            </w:r>
            <w:proofErr w:type="gramStart"/>
            <w:r w:rsidRPr="00C45C2A">
              <w:rPr>
                <w:sz w:val="18"/>
                <w:szCs w:val="18"/>
              </w:rPr>
              <w:t>на</w:t>
            </w:r>
            <w:proofErr w:type="gramEnd"/>
            <w:r w:rsidRPr="00C45C2A">
              <w:rPr>
                <w:sz w:val="18"/>
                <w:szCs w:val="18"/>
              </w:rPr>
              <w:t xml:space="preserve"> </w:t>
            </w:r>
          </w:p>
        </w:tc>
        <w:tc>
          <w:tcPr>
            <w:tcW w:w="1891" w:type="dxa"/>
            <w:vMerge w:val="restart"/>
            <w:tcBorders>
              <w:top w:val="nil"/>
              <w:left w:val="single" w:sz="4" w:space="0" w:color="auto"/>
              <w:right w:val="single" w:sz="4" w:space="0" w:color="auto"/>
            </w:tcBorders>
          </w:tcPr>
          <w:p w:rsidR="00C45C2A" w:rsidRPr="00C45C2A" w:rsidRDefault="00C45C2A" w:rsidP="008F27C1">
            <w:pPr>
              <w:jc w:val="center"/>
              <w:rPr>
                <w:sz w:val="18"/>
                <w:szCs w:val="18"/>
              </w:rPr>
            </w:pPr>
            <w:r w:rsidRPr="00C45C2A">
              <w:rPr>
                <w:sz w:val="18"/>
                <w:szCs w:val="18"/>
              </w:rPr>
              <w:t>1 заказ</w:t>
            </w:r>
          </w:p>
        </w:tc>
        <w:tc>
          <w:tcPr>
            <w:tcW w:w="1862" w:type="dxa"/>
            <w:vMerge w:val="restart"/>
            <w:tcBorders>
              <w:top w:val="nil"/>
              <w:left w:val="single" w:sz="4" w:space="0" w:color="auto"/>
              <w:right w:val="single" w:sz="4" w:space="0" w:color="auto"/>
            </w:tcBorders>
          </w:tcPr>
          <w:p w:rsidR="00C45C2A" w:rsidRPr="00C45C2A" w:rsidRDefault="00C45C2A" w:rsidP="008F27C1">
            <w:pPr>
              <w:jc w:val="center"/>
              <w:rPr>
                <w:sz w:val="18"/>
                <w:szCs w:val="18"/>
              </w:rPr>
            </w:pPr>
            <w:r w:rsidRPr="00C45C2A">
              <w:rPr>
                <w:sz w:val="18"/>
                <w:szCs w:val="18"/>
              </w:rPr>
              <w:t>2001,90</w:t>
            </w:r>
          </w:p>
        </w:tc>
      </w:tr>
      <w:tr w:rsidR="00C45C2A" w:rsidRPr="00C45C2A" w:rsidTr="008F27C1">
        <w:trPr>
          <w:trHeight w:val="480"/>
        </w:trPr>
        <w:tc>
          <w:tcPr>
            <w:tcW w:w="633" w:type="dxa"/>
            <w:vMerge/>
            <w:tcBorders>
              <w:left w:val="single" w:sz="4" w:space="0" w:color="auto"/>
              <w:bottom w:val="single" w:sz="4" w:space="0" w:color="auto"/>
              <w:right w:val="single" w:sz="4" w:space="0" w:color="auto"/>
            </w:tcBorders>
            <w:vAlign w:val="center"/>
          </w:tcPr>
          <w:p w:rsidR="00C45C2A" w:rsidRPr="00C45C2A" w:rsidRDefault="00C45C2A" w:rsidP="008F27C1">
            <w:pPr>
              <w:jc w:val="center"/>
              <w:rPr>
                <w:sz w:val="18"/>
                <w:szCs w:val="18"/>
              </w:rPr>
            </w:pPr>
          </w:p>
        </w:tc>
        <w:tc>
          <w:tcPr>
            <w:tcW w:w="5223" w:type="dxa"/>
            <w:tcBorders>
              <w:top w:val="nil"/>
              <w:left w:val="single" w:sz="4" w:space="0" w:color="auto"/>
              <w:bottom w:val="single" w:sz="4" w:space="0" w:color="auto"/>
              <w:right w:val="single" w:sz="4" w:space="0" w:color="auto"/>
            </w:tcBorders>
            <w:vAlign w:val="center"/>
          </w:tcPr>
          <w:p w:rsidR="00C45C2A" w:rsidRPr="00C45C2A" w:rsidRDefault="00C45C2A" w:rsidP="008F27C1">
            <w:pPr>
              <w:rPr>
                <w:sz w:val="18"/>
                <w:szCs w:val="18"/>
              </w:rPr>
            </w:pPr>
            <w:r w:rsidRPr="00C45C2A">
              <w:rPr>
                <w:sz w:val="18"/>
                <w:szCs w:val="18"/>
              </w:rPr>
              <w:t xml:space="preserve">кладбище </w:t>
            </w:r>
          </w:p>
        </w:tc>
        <w:tc>
          <w:tcPr>
            <w:tcW w:w="1891" w:type="dxa"/>
            <w:vMerge/>
            <w:tcBorders>
              <w:left w:val="single" w:sz="4" w:space="0" w:color="auto"/>
              <w:bottom w:val="single" w:sz="4" w:space="0" w:color="auto"/>
              <w:right w:val="single" w:sz="4" w:space="0" w:color="auto"/>
            </w:tcBorders>
          </w:tcPr>
          <w:p w:rsidR="00C45C2A" w:rsidRPr="00C45C2A" w:rsidRDefault="00C45C2A" w:rsidP="008F27C1">
            <w:pPr>
              <w:jc w:val="center"/>
              <w:rPr>
                <w:sz w:val="18"/>
                <w:szCs w:val="18"/>
              </w:rPr>
            </w:pPr>
          </w:p>
        </w:tc>
        <w:tc>
          <w:tcPr>
            <w:tcW w:w="1862" w:type="dxa"/>
            <w:vMerge/>
            <w:tcBorders>
              <w:left w:val="single" w:sz="4" w:space="0" w:color="auto"/>
              <w:bottom w:val="single" w:sz="4" w:space="0" w:color="auto"/>
              <w:right w:val="single" w:sz="4" w:space="0" w:color="auto"/>
            </w:tcBorders>
          </w:tcPr>
          <w:p w:rsidR="00C45C2A" w:rsidRPr="00C45C2A" w:rsidRDefault="00C45C2A" w:rsidP="008F27C1">
            <w:pPr>
              <w:jc w:val="center"/>
              <w:rPr>
                <w:sz w:val="18"/>
                <w:szCs w:val="18"/>
              </w:rPr>
            </w:pPr>
          </w:p>
        </w:tc>
      </w:tr>
      <w:tr w:rsidR="00C45C2A" w:rsidRPr="00C45C2A" w:rsidTr="008F27C1">
        <w:trPr>
          <w:trHeight w:val="480"/>
        </w:trPr>
        <w:tc>
          <w:tcPr>
            <w:tcW w:w="633" w:type="dxa"/>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jc w:val="center"/>
              <w:rPr>
                <w:sz w:val="18"/>
                <w:szCs w:val="18"/>
              </w:rPr>
            </w:pPr>
            <w:r w:rsidRPr="00C45C2A">
              <w:rPr>
                <w:sz w:val="18"/>
                <w:szCs w:val="18"/>
              </w:rPr>
              <w:t>4.</w:t>
            </w:r>
          </w:p>
        </w:tc>
        <w:tc>
          <w:tcPr>
            <w:tcW w:w="5223" w:type="dxa"/>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rPr>
                <w:sz w:val="18"/>
                <w:szCs w:val="18"/>
              </w:rPr>
            </w:pPr>
            <w:r w:rsidRPr="00C45C2A">
              <w:rPr>
                <w:sz w:val="18"/>
                <w:szCs w:val="18"/>
              </w:rPr>
              <w:t xml:space="preserve">Погребение </w:t>
            </w:r>
          </w:p>
        </w:tc>
        <w:tc>
          <w:tcPr>
            <w:tcW w:w="1891"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jc w:val="center"/>
              <w:rPr>
                <w:sz w:val="18"/>
                <w:szCs w:val="18"/>
              </w:rPr>
            </w:pPr>
            <w:r w:rsidRPr="00C45C2A">
              <w:rPr>
                <w:sz w:val="18"/>
                <w:szCs w:val="18"/>
              </w:rPr>
              <w:t>1 заказ</w:t>
            </w:r>
          </w:p>
        </w:tc>
        <w:tc>
          <w:tcPr>
            <w:tcW w:w="1862"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jc w:val="center"/>
              <w:rPr>
                <w:sz w:val="18"/>
                <w:szCs w:val="18"/>
              </w:rPr>
            </w:pPr>
            <w:r w:rsidRPr="00C45C2A">
              <w:rPr>
                <w:sz w:val="18"/>
                <w:szCs w:val="18"/>
              </w:rPr>
              <w:t>4300,38</w:t>
            </w:r>
          </w:p>
        </w:tc>
      </w:tr>
      <w:tr w:rsidR="00C45C2A" w:rsidRPr="00C45C2A" w:rsidTr="008F27C1">
        <w:trPr>
          <w:trHeight w:val="480"/>
        </w:trPr>
        <w:tc>
          <w:tcPr>
            <w:tcW w:w="5856" w:type="dxa"/>
            <w:gridSpan w:val="2"/>
            <w:tcBorders>
              <w:top w:val="single" w:sz="4" w:space="0" w:color="auto"/>
              <w:left w:val="single" w:sz="4" w:space="0" w:color="auto"/>
              <w:bottom w:val="single" w:sz="4" w:space="0" w:color="auto"/>
              <w:right w:val="nil"/>
            </w:tcBorders>
            <w:vAlign w:val="center"/>
          </w:tcPr>
          <w:p w:rsidR="00C45C2A" w:rsidRPr="00C45C2A" w:rsidRDefault="00C45C2A" w:rsidP="008F27C1">
            <w:pPr>
              <w:rPr>
                <w:b/>
                <w:sz w:val="18"/>
                <w:szCs w:val="18"/>
              </w:rPr>
            </w:pPr>
            <w:r w:rsidRPr="00C45C2A">
              <w:rPr>
                <w:b/>
                <w:sz w:val="18"/>
                <w:szCs w:val="18"/>
              </w:rPr>
              <w:t xml:space="preserve">                 Всего по гарантированному перечню услуг </w:t>
            </w:r>
          </w:p>
        </w:tc>
        <w:tc>
          <w:tcPr>
            <w:tcW w:w="1891" w:type="dxa"/>
            <w:tcBorders>
              <w:top w:val="single" w:sz="4" w:space="0" w:color="auto"/>
              <w:left w:val="nil"/>
              <w:bottom w:val="single" w:sz="4" w:space="0" w:color="auto"/>
              <w:right w:val="single" w:sz="4" w:space="0" w:color="auto"/>
            </w:tcBorders>
          </w:tcPr>
          <w:p w:rsidR="00C45C2A" w:rsidRPr="00C45C2A" w:rsidRDefault="00C45C2A" w:rsidP="008F27C1">
            <w:pPr>
              <w:jc w:val="center"/>
              <w:rPr>
                <w:b/>
                <w:sz w:val="18"/>
                <w:szCs w:val="18"/>
              </w:rPr>
            </w:pPr>
          </w:p>
        </w:tc>
        <w:tc>
          <w:tcPr>
            <w:tcW w:w="1862"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jc w:val="center"/>
              <w:rPr>
                <w:b/>
                <w:sz w:val="18"/>
                <w:szCs w:val="18"/>
              </w:rPr>
            </w:pPr>
            <w:r w:rsidRPr="00C45C2A">
              <w:rPr>
                <w:b/>
                <w:sz w:val="18"/>
                <w:szCs w:val="18"/>
              </w:rPr>
              <w:t>8370,20</w:t>
            </w:r>
          </w:p>
        </w:tc>
      </w:tr>
      <w:bookmarkEnd w:id="11"/>
      <w:bookmarkEnd w:id="12"/>
    </w:tbl>
    <w:p w:rsidR="00C45C2A" w:rsidRDefault="00C45C2A" w:rsidP="00C45C2A">
      <w:pPr>
        <w:rPr>
          <w:rFonts w:ascii="Arial CYR" w:hAnsi="Arial CYR"/>
          <w:sz w:val="20"/>
          <w:szCs w:val="20"/>
        </w:rPr>
      </w:pPr>
    </w:p>
    <w:p w:rsidR="00C45C2A" w:rsidRDefault="00C45C2A" w:rsidP="00C45C2A">
      <w:pPr>
        <w:rPr>
          <w:rFonts w:ascii="Arial CYR" w:hAnsi="Arial CYR"/>
          <w:sz w:val="20"/>
          <w:szCs w:val="20"/>
        </w:rPr>
      </w:pPr>
    </w:p>
    <w:p w:rsidR="00C45C2A" w:rsidRPr="00C45C2A" w:rsidRDefault="00C45C2A" w:rsidP="00C45C2A">
      <w:pPr>
        <w:rPr>
          <w:rFonts w:ascii="Arial CYR" w:hAnsi="Arial CYR"/>
          <w:sz w:val="18"/>
          <w:szCs w:val="18"/>
        </w:rPr>
      </w:pPr>
    </w:p>
    <w:p w:rsidR="00C45C2A" w:rsidRPr="00C45C2A" w:rsidRDefault="00C45C2A" w:rsidP="00C45C2A">
      <w:pPr>
        <w:rPr>
          <w:rFonts w:ascii="Arial CYR" w:hAnsi="Arial CYR"/>
          <w:sz w:val="18"/>
          <w:szCs w:val="18"/>
        </w:rPr>
      </w:pPr>
    </w:p>
    <w:p w:rsidR="00C45C2A" w:rsidRPr="00C45C2A" w:rsidRDefault="00C45C2A" w:rsidP="00C45C2A">
      <w:pPr>
        <w:jc w:val="right"/>
        <w:rPr>
          <w:sz w:val="18"/>
          <w:szCs w:val="18"/>
        </w:rPr>
      </w:pPr>
      <w:r w:rsidRPr="00C45C2A">
        <w:rPr>
          <w:sz w:val="18"/>
          <w:szCs w:val="18"/>
        </w:rPr>
        <w:t xml:space="preserve">  </w:t>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t xml:space="preserve">  </w:t>
      </w:r>
      <w:r>
        <w:rPr>
          <w:sz w:val="18"/>
          <w:szCs w:val="18"/>
        </w:rPr>
        <w:t xml:space="preserve">            </w:t>
      </w:r>
      <w:r w:rsidRPr="00C45C2A">
        <w:rPr>
          <w:sz w:val="18"/>
          <w:szCs w:val="18"/>
        </w:rPr>
        <w:t xml:space="preserve">    Приложение №2</w:t>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Pr>
          <w:sz w:val="18"/>
          <w:szCs w:val="18"/>
        </w:rPr>
        <w:t xml:space="preserve">                      </w:t>
      </w:r>
      <w:r w:rsidRPr="00C45C2A">
        <w:rPr>
          <w:sz w:val="18"/>
          <w:szCs w:val="18"/>
        </w:rPr>
        <w:t>к постановлению Администрации</w:t>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r>
      <w:r w:rsidRPr="00C45C2A">
        <w:rPr>
          <w:sz w:val="18"/>
          <w:szCs w:val="18"/>
        </w:rPr>
        <w:tab/>
        <w:t xml:space="preserve">Яжелбицкого сельского поселения </w:t>
      </w:r>
    </w:p>
    <w:p w:rsidR="00C45C2A" w:rsidRPr="00C45C2A" w:rsidRDefault="00C45C2A" w:rsidP="00C45C2A">
      <w:pPr>
        <w:tabs>
          <w:tab w:val="left" w:pos="6918"/>
        </w:tabs>
        <w:jc w:val="right"/>
        <w:rPr>
          <w:color w:val="000000"/>
          <w:sz w:val="18"/>
          <w:szCs w:val="18"/>
        </w:rPr>
      </w:pPr>
      <w:r w:rsidRPr="00C45C2A">
        <w:rPr>
          <w:sz w:val="18"/>
          <w:szCs w:val="18"/>
        </w:rPr>
        <w:t xml:space="preserve">                                                                                                от 30.01.2024 </w:t>
      </w:r>
      <w:r w:rsidRPr="00C45C2A">
        <w:rPr>
          <w:color w:val="000000"/>
          <w:sz w:val="18"/>
          <w:szCs w:val="18"/>
        </w:rPr>
        <w:t xml:space="preserve"> №41 </w:t>
      </w:r>
    </w:p>
    <w:p w:rsidR="00C45C2A" w:rsidRPr="00C45C2A" w:rsidRDefault="00C45C2A" w:rsidP="00C45C2A">
      <w:pPr>
        <w:ind w:left="5664" w:firstLine="72"/>
        <w:rPr>
          <w:sz w:val="18"/>
          <w:szCs w:val="18"/>
        </w:rPr>
      </w:pPr>
    </w:p>
    <w:p w:rsidR="00C45C2A" w:rsidRPr="00C45C2A" w:rsidRDefault="00C45C2A" w:rsidP="00C45C2A">
      <w:pPr>
        <w:rPr>
          <w:sz w:val="18"/>
          <w:szCs w:val="18"/>
        </w:rPr>
      </w:pPr>
    </w:p>
    <w:p w:rsidR="00C45C2A" w:rsidRPr="00C45C2A" w:rsidRDefault="00C45C2A" w:rsidP="00C45C2A">
      <w:pPr>
        <w:ind w:left="2832" w:firstLine="708"/>
        <w:jc w:val="center"/>
        <w:rPr>
          <w:b/>
          <w:sz w:val="18"/>
          <w:szCs w:val="18"/>
        </w:rPr>
      </w:pPr>
      <w:r w:rsidRPr="00C45C2A">
        <w:rPr>
          <w:b/>
          <w:sz w:val="18"/>
          <w:szCs w:val="18"/>
        </w:rPr>
        <w:t>Стоимость</w:t>
      </w:r>
    </w:p>
    <w:p w:rsidR="00C45C2A" w:rsidRPr="00C45C2A" w:rsidRDefault="00C45C2A" w:rsidP="00C45C2A">
      <w:pPr>
        <w:jc w:val="center"/>
        <w:rPr>
          <w:b/>
          <w:sz w:val="18"/>
          <w:szCs w:val="18"/>
        </w:rPr>
      </w:pPr>
      <w:r w:rsidRPr="00C45C2A">
        <w:rPr>
          <w:b/>
          <w:sz w:val="18"/>
          <w:szCs w:val="18"/>
        </w:rPr>
        <w:t>услуг по погребению умерших (погибших), не имеющих супруга, близких родственников, иных родственников либо законного представителя умершего</w:t>
      </w:r>
    </w:p>
    <w:p w:rsidR="00C45C2A" w:rsidRPr="00C45C2A" w:rsidRDefault="00C45C2A" w:rsidP="00C45C2A">
      <w:pPr>
        <w:rPr>
          <w:b/>
          <w:sz w:val="18"/>
          <w:szCs w:val="18"/>
        </w:rPr>
      </w:pPr>
    </w:p>
    <w:tbl>
      <w:tblPr>
        <w:tblW w:w="0" w:type="auto"/>
        <w:jc w:val="center"/>
        <w:tblLayout w:type="fixed"/>
        <w:tblCellMar>
          <w:left w:w="0" w:type="dxa"/>
          <w:right w:w="0" w:type="dxa"/>
        </w:tblCellMar>
        <w:tblLook w:val="0000"/>
      </w:tblPr>
      <w:tblGrid>
        <w:gridCol w:w="633"/>
        <w:gridCol w:w="5223"/>
        <w:gridCol w:w="1862"/>
      </w:tblGrid>
      <w:tr w:rsidR="00C45C2A" w:rsidRPr="00C45C2A" w:rsidTr="008F27C1">
        <w:trPr>
          <w:trHeight w:val="480"/>
          <w:jc w:val="center"/>
        </w:trPr>
        <w:tc>
          <w:tcPr>
            <w:tcW w:w="633" w:type="dxa"/>
            <w:tcBorders>
              <w:top w:val="single" w:sz="4" w:space="0" w:color="auto"/>
              <w:left w:val="single" w:sz="4" w:space="0" w:color="auto"/>
              <w:bottom w:val="nil"/>
              <w:right w:val="single" w:sz="4" w:space="0" w:color="auto"/>
            </w:tcBorders>
            <w:vAlign w:val="center"/>
          </w:tcPr>
          <w:p w:rsidR="00C45C2A" w:rsidRPr="00C45C2A" w:rsidRDefault="00C45C2A" w:rsidP="008F27C1">
            <w:pPr>
              <w:jc w:val="center"/>
              <w:rPr>
                <w:b/>
                <w:sz w:val="18"/>
                <w:szCs w:val="18"/>
              </w:rPr>
            </w:pPr>
            <w:r w:rsidRPr="00C45C2A">
              <w:rPr>
                <w:b/>
                <w:sz w:val="18"/>
                <w:szCs w:val="18"/>
              </w:rPr>
              <w:t>№</w:t>
            </w:r>
          </w:p>
        </w:tc>
        <w:tc>
          <w:tcPr>
            <w:tcW w:w="5223" w:type="dxa"/>
            <w:vMerge w:val="restart"/>
            <w:tcBorders>
              <w:top w:val="single" w:sz="4" w:space="0" w:color="auto"/>
              <w:left w:val="single" w:sz="4" w:space="0" w:color="auto"/>
              <w:right w:val="single" w:sz="4" w:space="0" w:color="auto"/>
            </w:tcBorders>
            <w:vAlign w:val="center"/>
          </w:tcPr>
          <w:p w:rsidR="00C45C2A" w:rsidRPr="00C45C2A" w:rsidRDefault="00C45C2A" w:rsidP="008F27C1">
            <w:pPr>
              <w:rPr>
                <w:b/>
                <w:sz w:val="18"/>
                <w:szCs w:val="18"/>
              </w:rPr>
            </w:pPr>
            <w:r w:rsidRPr="00C45C2A">
              <w:rPr>
                <w:b/>
                <w:sz w:val="18"/>
                <w:szCs w:val="18"/>
              </w:rPr>
              <w:t xml:space="preserve">                     Наименование услуги </w:t>
            </w:r>
          </w:p>
        </w:tc>
        <w:tc>
          <w:tcPr>
            <w:tcW w:w="1862" w:type="dxa"/>
            <w:tcBorders>
              <w:top w:val="single" w:sz="4" w:space="0" w:color="auto"/>
              <w:left w:val="single" w:sz="4" w:space="0" w:color="auto"/>
              <w:bottom w:val="nil"/>
              <w:right w:val="single" w:sz="4" w:space="0" w:color="auto"/>
            </w:tcBorders>
          </w:tcPr>
          <w:p w:rsidR="00C45C2A" w:rsidRPr="00C45C2A" w:rsidRDefault="00C45C2A" w:rsidP="008F27C1">
            <w:pPr>
              <w:jc w:val="center"/>
              <w:rPr>
                <w:b/>
                <w:sz w:val="18"/>
                <w:szCs w:val="18"/>
              </w:rPr>
            </w:pPr>
            <w:r w:rsidRPr="00C45C2A">
              <w:rPr>
                <w:b/>
                <w:sz w:val="18"/>
                <w:szCs w:val="18"/>
              </w:rPr>
              <w:t>Стоимость</w:t>
            </w:r>
          </w:p>
        </w:tc>
      </w:tr>
      <w:tr w:rsidR="00C45C2A" w:rsidRPr="00C45C2A" w:rsidTr="008F27C1">
        <w:trPr>
          <w:trHeight w:val="480"/>
          <w:jc w:val="center"/>
        </w:trPr>
        <w:tc>
          <w:tcPr>
            <w:tcW w:w="633" w:type="dxa"/>
            <w:tcBorders>
              <w:top w:val="nil"/>
              <w:left w:val="single" w:sz="4" w:space="0" w:color="auto"/>
              <w:bottom w:val="single" w:sz="4" w:space="0" w:color="auto"/>
              <w:right w:val="single" w:sz="4" w:space="0" w:color="auto"/>
            </w:tcBorders>
            <w:vAlign w:val="center"/>
          </w:tcPr>
          <w:p w:rsidR="00C45C2A" w:rsidRPr="00C45C2A" w:rsidRDefault="00C45C2A" w:rsidP="008F27C1">
            <w:pPr>
              <w:jc w:val="center"/>
              <w:rPr>
                <w:b/>
                <w:sz w:val="18"/>
                <w:szCs w:val="18"/>
              </w:rPr>
            </w:pPr>
            <w:proofErr w:type="spellStart"/>
            <w:proofErr w:type="gramStart"/>
            <w:r w:rsidRPr="00C45C2A">
              <w:rPr>
                <w:b/>
                <w:sz w:val="18"/>
                <w:szCs w:val="18"/>
              </w:rPr>
              <w:t>п</w:t>
            </w:r>
            <w:proofErr w:type="spellEnd"/>
            <w:proofErr w:type="gramEnd"/>
            <w:r w:rsidRPr="00C45C2A">
              <w:rPr>
                <w:b/>
                <w:sz w:val="18"/>
                <w:szCs w:val="18"/>
              </w:rPr>
              <w:t>/</w:t>
            </w:r>
            <w:proofErr w:type="spellStart"/>
            <w:r w:rsidRPr="00C45C2A">
              <w:rPr>
                <w:b/>
                <w:sz w:val="18"/>
                <w:szCs w:val="18"/>
              </w:rPr>
              <w:t>п</w:t>
            </w:r>
            <w:proofErr w:type="spellEnd"/>
          </w:p>
        </w:tc>
        <w:tc>
          <w:tcPr>
            <w:tcW w:w="5223" w:type="dxa"/>
            <w:vMerge/>
            <w:tcBorders>
              <w:left w:val="single" w:sz="4" w:space="0" w:color="auto"/>
              <w:bottom w:val="single" w:sz="4" w:space="0" w:color="auto"/>
              <w:right w:val="single" w:sz="4" w:space="0" w:color="auto"/>
            </w:tcBorders>
            <w:vAlign w:val="center"/>
          </w:tcPr>
          <w:p w:rsidR="00C45C2A" w:rsidRPr="00C45C2A" w:rsidRDefault="00C45C2A" w:rsidP="008F27C1">
            <w:pPr>
              <w:rPr>
                <w:b/>
                <w:sz w:val="18"/>
                <w:szCs w:val="18"/>
              </w:rPr>
            </w:pPr>
          </w:p>
        </w:tc>
        <w:tc>
          <w:tcPr>
            <w:tcW w:w="1862" w:type="dxa"/>
            <w:tcBorders>
              <w:top w:val="nil"/>
              <w:left w:val="single" w:sz="4" w:space="0" w:color="auto"/>
              <w:bottom w:val="single" w:sz="4" w:space="0" w:color="auto"/>
              <w:right w:val="single" w:sz="4" w:space="0" w:color="auto"/>
            </w:tcBorders>
          </w:tcPr>
          <w:p w:rsidR="00C45C2A" w:rsidRPr="00C45C2A" w:rsidRDefault="00C45C2A" w:rsidP="008F27C1">
            <w:pPr>
              <w:jc w:val="center"/>
              <w:rPr>
                <w:b/>
                <w:sz w:val="18"/>
                <w:szCs w:val="18"/>
              </w:rPr>
            </w:pPr>
            <w:r w:rsidRPr="00C45C2A">
              <w:rPr>
                <w:b/>
                <w:sz w:val="18"/>
                <w:szCs w:val="18"/>
              </w:rPr>
              <w:t>(руб.)</w:t>
            </w:r>
          </w:p>
        </w:tc>
      </w:tr>
      <w:tr w:rsidR="00C45C2A" w:rsidRPr="00C45C2A" w:rsidTr="008F27C1">
        <w:trPr>
          <w:trHeight w:val="480"/>
          <w:jc w:val="center"/>
        </w:trPr>
        <w:tc>
          <w:tcPr>
            <w:tcW w:w="633" w:type="dxa"/>
            <w:vMerge w:val="restart"/>
            <w:tcBorders>
              <w:top w:val="single" w:sz="4" w:space="0" w:color="auto"/>
              <w:left w:val="single" w:sz="4" w:space="0" w:color="auto"/>
              <w:right w:val="single" w:sz="4" w:space="0" w:color="auto"/>
            </w:tcBorders>
            <w:vAlign w:val="center"/>
          </w:tcPr>
          <w:p w:rsidR="00C45C2A" w:rsidRPr="00C45C2A" w:rsidRDefault="00C45C2A" w:rsidP="008F27C1">
            <w:pPr>
              <w:jc w:val="center"/>
              <w:rPr>
                <w:sz w:val="18"/>
                <w:szCs w:val="18"/>
              </w:rPr>
            </w:pPr>
            <w:r w:rsidRPr="00C45C2A">
              <w:rPr>
                <w:sz w:val="18"/>
                <w:szCs w:val="18"/>
              </w:rPr>
              <w:t>1.</w:t>
            </w:r>
          </w:p>
        </w:tc>
        <w:tc>
          <w:tcPr>
            <w:tcW w:w="5223" w:type="dxa"/>
            <w:tcBorders>
              <w:top w:val="single" w:sz="4" w:space="0" w:color="auto"/>
              <w:left w:val="single" w:sz="4" w:space="0" w:color="auto"/>
              <w:bottom w:val="nil"/>
              <w:right w:val="single" w:sz="4" w:space="0" w:color="auto"/>
            </w:tcBorders>
          </w:tcPr>
          <w:p w:rsidR="00C45C2A" w:rsidRPr="00C45C2A" w:rsidRDefault="00C45C2A" w:rsidP="008F27C1">
            <w:pPr>
              <w:rPr>
                <w:sz w:val="18"/>
                <w:szCs w:val="18"/>
              </w:rPr>
            </w:pPr>
            <w:r w:rsidRPr="00C45C2A">
              <w:rPr>
                <w:sz w:val="18"/>
                <w:szCs w:val="18"/>
              </w:rPr>
              <w:t xml:space="preserve">Оформление документов, необходимых </w:t>
            </w:r>
          </w:p>
        </w:tc>
        <w:tc>
          <w:tcPr>
            <w:tcW w:w="1862" w:type="dxa"/>
            <w:vMerge w:val="restart"/>
            <w:tcBorders>
              <w:top w:val="single" w:sz="4" w:space="0" w:color="auto"/>
              <w:left w:val="single" w:sz="4" w:space="0" w:color="auto"/>
              <w:right w:val="single" w:sz="4" w:space="0" w:color="auto"/>
            </w:tcBorders>
          </w:tcPr>
          <w:p w:rsidR="00C45C2A" w:rsidRPr="00C45C2A" w:rsidRDefault="00C45C2A" w:rsidP="008F27C1">
            <w:pPr>
              <w:jc w:val="center"/>
              <w:rPr>
                <w:sz w:val="18"/>
                <w:szCs w:val="18"/>
                <w:highlight w:val="red"/>
              </w:rPr>
            </w:pPr>
            <w:r w:rsidRPr="00C45C2A">
              <w:rPr>
                <w:sz w:val="18"/>
                <w:szCs w:val="18"/>
              </w:rPr>
              <w:t>251,35</w:t>
            </w:r>
          </w:p>
        </w:tc>
      </w:tr>
      <w:tr w:rsidR="00C45C2A" w:rsidRPr="00C45C2A" w:rsidTr="008F27C1">
        <w:trPr>
          <w:trHeight w:val="480"/>
          <w:jc w:val="center"/>
        </w:trPr>
        <w:tc>
          <w:tcPr>
            <w:tcW w:w="633" w:type="dxa"/>
            <w:vMerge/>
            <w:tcBorders>
              <w:left w:val="single" w:sz="4" w:space="0" w:color="auto"/>
              <w:bottom w:val="single" w:sz="4" w:space="0" w:color="auto"/>
              <w:right w:val="single" w:sz="4" w:space="0" w:color="auto"/>
            </w:tcBorders>
            <w:vAlign w:val="center"/>
          </w:tcPr>
          <w:p w:rsidR="00C45C2A" w:rsidRPr="00C45C2A" w:rsidRDefault="00C45C2A" w:rsidP="008F27C1">
            <w:pPr>
              <w:jc w:val="center"/>
              <w:rPr>
                <w:sz w:val="18"/>
                <w:szCs w:val="18"/>
              </w:rPr>
            </w:pPr>
          </w:p>
        </w:tc>
        <w:tc>
          <w:tcPr>
            <w:tcW w:w="5223" w:type="dxa"/>
            <w:tcBorders>
              <w:top w:val="nil"/>
              <w:left w:val="single" w:sz="4" w:space="0" w:color="auto"/>
              <w:bottom w:val="single" w:sz="4" w:space="0" w:color="auto"/>
              <w:right w:val="single" w:sz="4" w:space="0" w:color="auto"/>
            </w:tcBorders>
          </w:tcPr>
          <w:p w:rsidR="00C45C2A" w:rsidRPr="00C45C2A" w:rsidRDefault="00C45C2A" w:rsidP="008F27C1">
            <w:pPr>
              <w:rPr>
                <w:sz w:val="18"/>
                <w:szCs w:val="18"/>
              </w:rPr>
            </w:pPr>
            <w:r w:rsidRPr="00C45C2A">
              <w:rPr>
                <w:sz w:val="18"/>
                <w:szCs w:val="18"/>
              </w:rPr>
              <w:t xml:space="preserve">для погребения </w:t>
            </w:r>
          </w:p>
        </w:tc>
        <w:tc>
          <w:tcPr>
            <w:tcW w:w="1862" w:type="dxa"/>
            <w:vMerge/>
            <w:tcBorders>
              <w:left w:val="single" w:sz="4" w:space="0" w:color="auto"/>
              <w:bottom w:val="single" w:sz="4" w:space="0" w:color="auto"/>
              <w:right w:val="single" w:sz="4" w:space="0" w:color="auto"/>
            </w:tcBorders>
          </w:tcPr>
          <w:p w:rsidR="00C45C2A" w:rsidRPr="00C45C2A" w:rsidRDefault="00C45C2A" w:rsidP="008F27C1">
            <w:pPr>
              <w:jc w:val="center"/>
              <w:rPr>
                <w:sz w:val="18"/>
                <w:szCs w:val="18"/>
                <w:highlight w:val="red"/>
              </w:rPr>
            </w:pPr>
          </w:p>
        </w:tc>
      </w:tr>
      <w:tr w:rsidR="00C45C2A" w:rsidRPr="00C45C2A" w:rsidTr="008F27C1">
        <w:trPr>
          <w:trHeight w:val="480"/>
          <w:jc w:val="center"/>
        </w:trPr>
        <w:tc>
          <w:tcPr>
            <w:tcW w:w="633" w:type="dxa"/>
            <w:tcBorders>
              <w:top w:val="single" w:sz="4" w:space="0" w:color="auto"/>
              <w:left w:val="single" w:sz="4" w:space="0" w:color="auto"/>
              <w:bottom w:val="nil"/>
              <w:right w:val="single" w:sz="4" w:space="0" w:color="auto"/>
            </w:tcBorders>
            <w:vAlign w:val="center"/>
          </w:tcPr>
          <w:p w:rsidR="00C45C2A" w:rsidRPr="00C45C2A" w:rsidRDefault="00C45C2A" w:rsidP="008F27C1">
            <w:pPr>
              <w:jc w:val="center"/>
              <w:rPr>
                <w:sz w:val="18"/>
                <w:szCs w:val="18"/>
              </w:rPr>
            </w:pPr>
            <w:r w:rsidRPr="00C45C2A">
              <w:rPr>
                <w:sz w:val="18"/>
                <w:szCs w:val="18"/>
              </w:rPr>
              <w:t>2.</w:t>
            </w:r>
          </w:p>
        </w:tc>
        <w:tc>
          <w:tcPr>
            <w:tcW w:w="5223" w:type="dxa"/>
            <w:tcBorders>
              <w:top w:val="single" w:sz="4" w:space="0" w:color="auto"/>
              <w:left w:val="single" w:sz="4" w:space="0" w:color="auto"/>
              <w:bottom w:val="nil"/>
              <w:right w:val="single" w:sz="4" w:space="0" w:color="auto"/>
            </w:tcBorders>
            <w:vAlign w:val="center"/>
          </w:tcPr>
          <w:p w:rsidR="00C45C2A" w:rsidRPr="00C45C2A" w:rsidRDefault="00C45C2A" w:rsidP="008F27C1">
            <w:pPr>
              <w:rPr>
                <w:sz w:val="18"/>
                <w:szCs w:val="18"/>
              </w:rPr>
            </w:pPr>
            <w:r w:rsidRPr="00C45C2A">
              <w:rPr>
                <w:sz w:val="18"/>
                <w:szCs w:val="18"/>
              </w:rPr>
              <w:t xml:space="preserve">Предоставление гроба и </w:t>
            </w:r>
          </w:p>
        </w:tc>
        <w:tc>
          <w:tcPr>
            <w:tcW w:w="1862" w:type="dxa"/>
            <w:tcBorders>
              <w:top w:val="single" w:sz="4" w:space="0" w:color="auto"/>
              <w:left w:val="single" w:sz="4" w:space="0" w:color="auto"/>
              <w:bottom w:val="nil"/>
              <w:right w:val="single" w:sz="4" w:space="0" w:color="auto"/>
            </w:tcBorders>
          </w:tcPr>
          <w:p w:rsidR="00C45C2A" w:rsidRPr="00C45C2A" w:rsidRDefault="00C45C2A" w:rsidP="008F27C1">
            <w:pPr>
              <w:jc w:val="center"/>
              <w:rPr>
                <w:sz w:val="18"/>
                <w:szCs w:val="18"/>
                <w:highlight w:val="red"/>
              </w:rPr>
            </w:pPr>
          </w:p>
        </w:tc>
      </w:tr>
      <w:tr w:rsidR="00C45C2A" w:rsidRPr="00C45C2A" w:rsidTr="008F27C1">
        <w:trPr>
          <w:trHeight w:val="480"/>
          <w:jc w:val="center"/>
        </w:trPr>
        <w:tc>
          <w:tcPr>
            <w:tcW w:w="633" w:type="dxa"/>
            <w:tcBorders>
              <w:top w:val="nil"/>
              <w:left w:val="single" w:sz="4" w:space="0" w:color="auto"/>
              <w:bottom w:val="single" w:sz="4" w:space="0" w:color="auto"/>
              <w:right w:val="single" w:sz="4" w:space="0" w:color="auto"/>
            </w:tcBorders>
            <w:vAlign w:val="center"/>
          </w:tcPr>
          <w:p w:rsidR="00C45C2A" w:rsidRPr="00C45C2A" w:rsidRDefault="00C45C2A" w:rsidP="008F27C1">
            <w:pPr>
              <w:jc w:val="center"/>
              <w:rPr>
                <w:sz w:val="18"/>
                <w:szCs w:val="18"/>
              </w:rPr>
            </w:pPr>
          </w:p>
        </w:tc>
        <w:tc>
          <w:tcPr>
            <w:tcW w:w="5223" w:type="dxa"/>
            <w:tcBorders>
              <w:top w:val="nil"/>
              <w:left w:val="single" w:sz="4" w:space="0" w:color="auto"/>
              <w:bottom w:val="single" w:sz="4" w:space="0" w:color="auto"/>
              <w:right w:val="single" w:sz="4" w:space="0" w:color="auto"/>
            </w:tcBorders>
            <w:vAlign w:val="center"/>
          </w:tcPr>
          <w:p w:rsidR="00C45C2A" w:rsidRPr="00C45C2A" w:rsidRDefault="00C45C2A" w:rsidP="008F27C1">
            <w:pPr>
              <w:rPr>
                <w:sz w:val="18"/>
                <w:szCs w:val="18"/>
              </w:rPr>
            </w:pPr>
            <w:r w:rsidRPr="00C45C2A">
              <w:rPr>
                <w:sz w:val="18"/>
                <w:szCs w:val="18"/>
              </w:rPr>
              <w:t>облачение тела</w:t>
            </w:r>
          </w:p>
        </w:tc>
        <w:tc>
          <w:tcPr>
            <w:tcW w:w="1862" w:type="dxa"/>
            <w:tcBorders>
              <w:top w:val="nil"/>
              <w:left w:val="single" w:sz="4" w:space="0" w:color="auto"/>
              <w:bottom w:val="single" w:sz="4" w:space="0" w:color="auto"/>
              <w:right w:val="single" w:sz="4" w:space="0" w:color="auto"/>
            </w:tcBorders>
          </w:tcPr>
          <w:p w:rsidR="00C45C2A" w:rsidRPr="00C45C2A" w:rsidRDefault="00C45C2A" w:rsidP="008F27C1">
            <w:pPr>
              <w:jc w:val="center"/>
              <w:rPr>
                <w:sz w:val="18"/>
                <w:szCs w:val="18"/>
              </w:rPr>
            </w:pPr>
            <w:r w:rsidRPr="00C45C2A">
              <w:rPr>
                <w:sz w:val="18"/>
                <w:szCs w:val="18"/>
              </w:rPr>
              <w:t>1816,57</w:t>
            </w:r>
          </w:p>
        </w:tc>
      </w:tr>
      <w:tr w:rsidR="00C45C2A" w:rsidRPr="00C45C2A" w:rsidTr="008F27C1">
        <w:trPr>
          <w:trHeight w:val="480"/>
          <w:jc w:val="center"/>
        </w:trPr>
        <w:tc>
          <w:tcPr>
            <w:tcW w:w="633" w:type="dxa"/>
            <w:vMerge w:val="restart"/>
            <w:tcBorders>
              <w:top w:val="single" w:sz="4" w:space="0" w:color="auto"/>
              <w:left w:val="single" w:sz="4" w:space="0" w:color="auto"/>
              <w:right w:val="single" w:sz="4" w:space="0" w:color="auto"/>
            </w:tcBorders>
            <w:vAlign w:val="center"/>
          </w:tcPr>
          <w:p w:rsidR="00C45C2A" w:rsidRPr="00C45C2A" w:rsidRDefault="00C45C2A" w:rsidP="008F27C1">
            <w:pPr>
              <w:jc w:val="center"/>
              <w:rPr>
                <w:sz w:val="18"/>
                <w:szCs w:val="18"/>
              </w:rPr>
            </w:pPr>
            <w:r w:rsidRPr="00C45C2A">
              <w:rPr>
                <w:sz w:val="18"/>
                <w:szCs w:val="18"/>
              </w:rPr>
              <w:t>3.</w:t>
            </w:r>
          </w:p>
        </w:tc>
        <w:tc>
          <w:tcPr>
            <w:tcW w:w="5223" w:type="dxa"/>
            <w:tcBorders>
              <w:top w:val="single" w:sz="4" w:space="0" w:color="auto"/>
              <w:left w:val="single" w:sz="4" w:space="0" w:color="auto"/>
              <w:bottom w:val="nil"/>
              <w:right w:val="single" w:sz="4" w:space="0" w:color="auto"/>
            </w:tcBorders>
            <w:vAlign w:val="center"/>
          </w:tcPr>
          <w:p w:rsidR="00C45C2A" w:rsidRPr="00C45C2A" w:rsidRDefault="00C45C2A" w:rsidP="008F27C1">
            <w:pPr>
              <w:rPr>
                <w:sz w:val="18"/>
                <w:szCs w:val="18"/>
              </w:rPr>
            </w:pPr>
            <w:r w:rsidRPr="00C45C2A">
              <w:rPr>
                <w:sz w:val="18"/>
                <w:szCs w:val="18"/>
              </w:rPr>
              <w:t>Перевозка умершего (погибшего)</w:t>
            </w:r>
            <w:r w:rsidRPr="00C45C2A">
              <w:rPr>
                <w:b/>
                <w:sz w:val="18"/>
                <w:szCs w:val="18"/>
              </w:rPr>
              <w:t xml:space="preserve"> </w:t>
            </w:r>
            <w:proofErr w:type="gramStart"/>
            <w:r w:rsidRPr="00C45C2A">
              <w:rPr>
                <w:sz w:val="18"/>
                <w:szCs w:val="18"/>
              </w:rPr>
              <w:t>на</w:t>
            </w:r>
            <w:proofErr w:type="gramEnd"/>
            <w:r w:rsidRPr="00C45C2A">
              <w:rPr>
                <w:sz w:val="18"/>
                <w:szCs w:val="18"/>
              </w:rPr>
              <w:t xml:space="preserve"> </w:t>
            </w:r>
          </w:p>
        </w:tc>
        <w:tc>
          <w:tcPr>
            <w:tcW w:w="1862" w:type="dxa"/>
            <w:vMerge w:val="restart"/>
            <w:tcBorders>
              <w:top w:val="single" w:sz="4" w:space="0" w:color="auto"/>
              <w:left w:val="single" w:sz="4" w:space="0" w:color="auto"/>
              <w:right w:val="single" w:sz="4" w:space="0" w:color="auto"/>
            </w:tcBorders>
          </w:tcPr>
          <w:p w:rsidR="00C45C2A" w:rsidRPr="00C45C2A" w:rsidRDefault="00C45C2A" w:rsidP="008F27C1">
            <w:pPr>
              <w:jc w:val="center"/>
              <w:rPr>
                <w:sz w:val="18"/>
                <w:szCs w:val="18"/>
              </w:rPr>
            </w:pPr>
          </w:p>
          <w:p w:rsidR="00C45C2A" w:rsidRPr="00C45C2A" w:rsidRDefault="00C45C2A" w:rsidP="008F27C1">
            <w:pPr>
              <w:jc w:val="center"/>
              <w:rPr>
                <w:sz w:val="18"/>
                <w:szCs w:val="18"/>
              </w:rPr>
            </w:pPr>
            <w:r w:rsidRPr="00C45C2A">
              <w:rPr>
                <w:sz w:val="18"/>
                <w:szCs w:val="18"/>
              </w:rPr>
              <w:t>2001,90</w:t>
            </w:r>
          </w:p>
        </w:tc>
      </w:tr>
      <w:tr w:rsidR="00C45C2A" w:rsidRPr="00C45C2A" w:rsidTr="008F27C1">
        <w:trPr>
          <w:trHeight w:val="480"/>
          <w:jc w:val="center"/>
        </w:trPr>
        <w:tc>
          <w:tcPr>
            <w:tcW w:w="633" w:type="dxa"/>
            <w:vMerge/>
            <w:tcBorders>
              <w:left w:val="single" w:sz="4" w:space="0" w:color="auto"/>
              <w:bottom w:val="single" w:sz="4" w:space="0" w:color="auto"/>
              <w:right w:val="single" w:sz="4" w:space="0" w:color="auto"/>
            </w:tcBorders>
            <w:vAlign w:val="center"/>
          </w:tcPr>
          <w:p w:rsidR="00C45C2A" w:rsidRPr="00C45C2A" w:rsidRDefault="00C45C2A" w:rsidP="008F27C1">
            <w:pPr>
              <w:jc w:val="center"/>
              <w:rPr>
                <w:sz w:val="18"/>
                <w:szCs w:val="18"/>
              </w:rPr>
            </w:pPr>
          </w:p>
        </w:tc>
        <w:tc>
          <w:tcPr>
            <w:tcW w:w="5223" w:type="dxa"/>
            <w:tcBorders>
              <w:top w:val="nil"/>
              <w:left w:val="single" w:sz="4" w:space="0" w:color="auto"/>
              <w:bottom w:val="single" w:sz="4" w:space="0" w:color="auto"/>
              <w:right w:val="single" w:sz="4" w:space="0" w:color="auto"/>
            </w:tcBorders>
            <w:vAlign w:val="center"/>
          </w:tcPr>
          <w:p w:rsidR="00C45C2A" w:rsidRPr="00C45C2A" w:rsidRDefault="00C45C2A" w:rsidP="008F27C1">
            <w:pPr>
              <w:rPr>
                <w:sz w:val="18"/>
                <w:szCs w:val="18"/>
              </w:rPr>
            </w:pPr>
            <w:r w:rsidRPr="00C45C2A">
              <w:rPr>
                <w:sz w:val="18"/>
                <w:szCs w:val="18"/>
              </w:rPr>
              <w:t xml:space="preserve">кладбище </w:t>
            </w:r>
          </w:p>
        </w:tc>
        <w:tc>
          <w:tcPr>
            <w:tcW w:w="1862" w:type="dxa"/>
            <w:vMerge/>
            <w:tcBorders>
              <w:left w:val="single" w:sz="4" w:space="0" w:color="auto"/>
              <w:bottom w:val="single" w:sz="4" w:space="0" w:color="auto"/>
              <w:right w:val="single" w:sz="4" w:space="0" w:color="auto"/>
            </w:tcBorders>
          </w:tcPr>
          <w:p w:rsidR="00C45C2A" w:rsidRPr="00C45C2A" w:rsidRDefault="00C45C2A" w:rsidP="008F27C1">
            <w:pPr>
              <w:jc w:val="center"/>
              <w:rPr>
                <w:sz w:val="18"/>
                <w:szCs w:val="18"/>
              </w:rPr>
            </w:pPr>
          </w:p>
        </w:tc>
      </w:tr>
      <w:tr w:rsidR="00C45C2A" w:rsidRPr="00C45C2A" w:rsidTr="008F27C1">
        <w:trPr>
          <w:trHeight w:val="480"/>
          <w:jc w:val="center"/>
        </w:trPr>
        <w:tc>
          <w:tcPr>
            <w:tcW w:w="633" w:type="dxa"/>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jc w:val="center"/>
              <w:rPr>
                <w:sz w:val="18"/>
                <w:szCs w:val="18"/>
              </w:rPr>
            </w:pPr>
            <w:r w:rsidRPr="00C45C2A">
              <w:rPr>
                <w:sz w:val="18"/>
                <w:szCs w:val="18"/>
              </w:rPr>
              <w:t>4.</w:t>
            </w:r>
          </w:p>
        </w:tc>
        <w:tc>
          <w:tcPr>
            <w:tcW w:w="5223" w:type="dxa"/>
            <w:tcBorders>
              <w:top w:val="single" w:sz="4" w:space="0" w:color="auto"/>
              <w:left w:val="single" w:sz="4" w:space="0" w:color="auto"/>
              <w:bottom w:val="single" w:sz="4" w:space="0" w:color="auto"/>
              <w:right w:val="single" w:sz="4" w:space="0" w:color="auto"/>
            </w:tcBorders>
            <w:vAlign w:val="center"/>
          </w:tcPr>
          <w:p w:rsidR="00C45C2A" w:rsidRPr="00C45C2A" w:rsidRDefault="00C45C2A" w:rsidP="008F27C1">
            <w:pPr>
              <w:rPr>
                <w:sz w:val="18"/>
                <w:szCs w:val="18"/>
              </w:rPr>
            </w:pPr>
            <w:r w:rsidRPr="00C45C2A">
              <w:rPr>
                <w:sz w:val="18"/>
                <w:szCs w:val="18"/>
              </w:rPr>
              <w:t xml:space="preserve">Погребение </w:t>
            </w:r>
          </w:p>
        </w:tc>
        <w:tc>
          <w:tcPr>
            <w:tcW w:w="1862"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jc w:val="center"/>
              <w:rPr>
                <w:sz w:val="18"/>
                <w:szCs w:val="18"/>
              </w:rPr>
            </w:pPr>
            <w:r w:rsidRPr="00C45C2A">
              <w:rPr>
                <w:sz w:val="18"/>
                <w:szCs w:val="18"/>
              </w:rPr>
              <w:t>4300,38</w:t>
            </w:r>
          </w:p>
        </w:tc>
      </w:tr>
      <w:tr w:rsidR="00C45C2A" w:rsidRPr="00C45C2A" w:rsidTr="008F27C1">
        <w:trPr>
          <w:trHeight w:val="480"/>
          <w:jc w:val="center"/>
        </w:trPr>
        <w:tc>
          <w:tcPr>
            <w:tcW w:w="5856" w:type="dxa"/>
            <w:gridSpan w:val="2"/>
            <w:tcBorders>
              <w:top w:val="single" w:sz="4" w:space="0" w:color="auto"/>
              <w:left w:val="single" w:sz="4" w:space="0" w:color="auto"/>
              <w:bottom w:val="single" w:sz="4" w:space="0" w:color="auto"/>
              <w:right w:val="nil"/>
            </w:tcBorders>
            <w:vAlign w:val="center"/>
          </w:tcPr>
          <w:p w:rsidR="00C45C2A" w:rsidRPr="00C45C2A" w:rsidRDefault="00C45C2A" w:rsidP="008F27C1">
            <w:pPr>
              <w:rPr>
                <w:b/>
                <w:sz w:val="18"/>
                <w:szCs w:val="18"/>
              </w:rPr>
            </w:pPr>
            <w:r w:rsidRPr="00C45C2A">
              <w:rPr>
                <w:b/>
                <w:sz w:val="18"/>
                <w:szCs w:val="18"/>
              </w:rPr>
              <w:t xml:space="preserve">                 ИТОГО: </w:t>
            </w:r>
          </w:p>
        </w:tc>
        <w:tc>
          <w:tcPr>
            <w:tcW w:w="1862"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jc w:val="center"/>
              <w:rPr>
                <w:b/>
                <w:sz w:val="18"/>
                <w:szCs w:val="18"/>
              </w:rPr>
            </w:pPr>
            <w:r w:rsidRPr="00C45C2A">
              <w:rPr>
                <w:b/>
                <w:sz w:val="18"/>
                <w:szCs w:val="18"/>
              </w:rPr>
              <w:t>8370,20</w:t>
            </w:r>
          </w:p>
        </w:tc>
      </w:tr>
    </w:tbl>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45C2A" w:rsidRPr="00C45C2A" w:rsidRDefault="00C45C2A" w:rsidP="00C45C2A">
      <w:pPr>
        <w:jc w:val="center"/>
        <w:rPr>
          <w:b/>
          <w:color w:val="000000"/>
          <w:sz w:val="18"/>
          <w:szCs w:val="18"/>
        </w:rPr>
      </w:pPr>
    </w:p>
    <w:p w:rsidR="00C45C2A" w:rsidRPr="00C45C2A" w:rsidRDefault="00C45C2A" w:rsidP="00C45C2A">
      <w:pPr>
        <w:jc w:val="center"/>
        <w:rPr>
          <w:b/>
          <w:color w:val="000000"/>
          <w:sz w:val="18"/>
          <w:szCs w:val="18"/>
        </w:rPr>
      </w:pPr>
      <w:r w:rsidRPr="00C45C2A">
        <w:rPr>
          <w:b/>
          <w:color w:val="000000"/>
          <w:sz w:val="18"/>
          <w:szCs w:val="18"/>
        </w:rPr>
        <w:t>Российская   Федерация</w:t>
      </w:r>
    </w:p>
    <w:p w:rsidR="00C45C2A" w:rsidRPr="00C45C2A" w:rsidRDefault="00C45C2A" w:rsidP="00C45C2A">
      <w:pPr>
        <w:jc w:val="center"/>
        <w:rPr>
          <w:b/>
          <w:color w:val="000000"/>
          <w:sz w:val="18"/>
          <w:szCs w:val="18"/>
        </w:rPr>
      </w:pPr>
      <w:r w:rsidRPr="00C45C2A">
        <w:rPr>
          <w:b/>
          <w:sz w:val="18"/>
          <w:szCs w:val="18"/>
        </w:rPr>
        <w:t xml:space="preserve">Новгородская область Валдайский район  </w:t>
      </w:r>
    </w:p>
    <w:p w:rsidR="00C45C2A" w:rsidRPr="00C45C2A" w:rsidRDefault="00396FA2" w:rsidP="00C45C2A">
      <w:pPr>
        <w:rPr>
          <w:b/>
          <w:color w:val="000000"/>
          <w:sz w:val="18"/>
          <w:szCs w:val="18"/>
        </w:rPr>
      </w:pPr>
      <w:r>
        <w:rPr>
          <w:b/>
          <w:color w:val="000000"/>
          <w:sz w:val="18"/>
          <w:szCs w:val="18"/>
        </w:rPr>
        <w:t xml:space="preserve">                                         </w:t>
      </w:r>
      <w:r w:rsidR="00C45C2A" w:rsidRPr="00C45C2A">
        <w:rPr>
          <w:b/>
          <w:color w:val="000000"/>
          <w:sz w:val="18"/>
          <w:szCs w:val="18"/>
        </w:rPr>
        <w:t xml:space="preserve">АДМИНИСТРАЦИЯ ЯЖЕЛБИЦКОГО СЕЛЬСКОГО ПОСЕЛЕНИЯ </w:t>
      </w:r>
    </w:p>
    <w:p w:rsidR="00C45C2A" w:rsidRPr="00C45C2A" w:rsidRDefault="00C45C2A" w:rsidP="00C45C2A">
      <w:pPr>
        <w:pStyle w:val="20"/>
        <w:rPr>
          <w:b w:val="0"/>
          <w:bCs/>
          <w:color w:val="000000"/>
          <w:sz w:val="18"/>
          <w:szCs w:val="18"/>
        </w:rPr>
      </w:pPr>
      <w:r w:rsidRPr="00C45C2A">
        <w:rPr>
          <w:b w:val="0"/>
          <w:bCs/>
          <w:color w:val="000000"/>
          <w:sz w:val="18"/>
          <w:szCs w:val="18"/>
        </w:rPr>
        <w:t xml:space="preserve">РА С </w:t>
      </w:r>
      <w:proofErr w:type="gramStart"/>
      <w:r w:rsidRPr="00C45C2A">
        <w:rPr>
          <w:b w:val="0"/>
          <w:bCs/>
          <w:color w:val="000000"/>
          <w:sz w:val="18"/>
          <w:szCs w:val="18"/>
        </w:rPr>
        <w:t>П</w:t>
      </w:r>
      <w:proofErr w:type="gramEnd"/>
      <w:r w:rsidRPr="00C45C2A">
        <w:rPr>
          <w:b w:val="0"/>
          <w:bCs/>
          <w:color w:val="000000"/>
          <w:sz w:val="18"/>
          <w:szCs w:val="18"/>
        </w:rPr>
        <w:t xml:space="preserve"> О Р Я Ж Е Н И Е</w:t>
      </w:r>
    </w:p>
    <w:p w:rsidR="00C45C2A" w:rsidRPr="00C45C2A" w:rsidRDefault="00C45C2A" w:rsidP="00C45C2A">
      <w:pPr>
        <w:jc w:val="center"/>
        <w:rPr>
          <w:color w:val="000000"/>
          <w:sz w:val="18"/>
          <w:szCs w:val="18"/>
        </w:rPr>
      </w:pPr>
    </w:p>
    <w:p w:rsidR="00C45C2A" w:rsidRPr="00C45C2A" w:rsidRDefault="00C45C2A" w:rsidP="00C45C2A">
      <w:pPr>
        <w:tabs>
          <w:tab w:val="left" w:pos="6918"/>
        </w:tabs>
        <w:spacing w:line="260" w:lineRule="auto"/>
        <w:jc w:val="both"/>
        <w:rPr>
          <w:color w:val="000000"/>
          <w:sz w:val="18"/>
          <w:szCs w:val="18"/>
        </w:rPr>
      </w:pPr>
      <w:r w:rsidRPr="00C45C2A">
        <w:rPr>
          <w:color w:val="000000"/>
          <w:sz w:val="18"/>
          <w:szCs w:val="18"/>
        </w:rPr>
        <w:t>от 09.01.2024 г.  № 1-рг</w:t>
      </w:r>
    </w:p>
    <w:p w:rsidR="00C45C2A" w:rsidRPr="00C45C2A" w:rsidRDefault="00C45C2A" w:rsidP="00C45C2A">
      <w:pPr>
        <w:tabs>
          <w:tab w:val="left" w:pos="6918"/>
        </w:tabs>
        <w:spacing w:line="260" w:lineRule="auto"/>
        <w:jc w:val="both"/>
        <w:rPr>
          <w:sz w:val="18"/>
          <w:szCs w:val="18"/>
        </w:rPr>
      </w:pPr>
      <w:r w:rsidRPr="00C45C2A">
        <w:rPr>
          <w:color w:val="000000"/>
          <w:sz w:val="18"/>
          <w:szCs w:val="18"/>
        </w:rPr>
        <w:t>с. Яжелбицы</w:t>
      </w:r>
      <w:r w:rsidRPr="00C45C2A">
        <w:rPr>
          <w:sz w:val="18"/>
          <w:szCs w:val="18"/>
        </w:rPr>
        <w:t xml:space="preserve">   </w:t>
      </w:r>
    </w:p>
    <w:p w:rsidR="00C45C2A" w:rsidRPr="00C45C2A" w:rsidRDefault="00C45C2A" w:rsidP="00C45C2A">
      <w:pPr>
        <w:tabs>
          <w:tab w:val="left" w:pos="6918"/>
        </w:tabs>
        <w:spacing w:line="260" w:lineRule="auto"/>
        <w:jc w:val="both"/>
        <w:rPr>
          <w:sz w:val="18"/>
          <w:szCs w:val="18"/>
        </w:rPr>
      </w:pPr>
    </w:p>
    <w:p w:rsidR="00C45C2A" w:rsidRPr="00C45C2A" w:rsidRDefault="00C45C2A" w:rsidP="00C45C2A">
      <w:pPr>
        <w:rPr>
          <w:b/>
          <w:sz w:val="18"/>
          <w:szCs w:val="18"/>
        </w:rPr>
      </w:pPr>
      <w:r w:rsidRPr="00C45C2A">
        <w:rPr>
          <w:b/>
          <w:sz w:val="18"/>
          <w:szCs w:val="18"/>
        </w:rPr>
        <w:t>О назначении ответственного лица</w:t>
      </w:r>
    </w:p>
    <w:p w:rsidR="00C45C2A" w:rsidRPr="00C45C2A" w:rsidRDefault="00C45C2A" w:rsidP="00C45C2A">
      <w:pPr>
        <w:rPr>
          <w:b/>
          <w:sz w:val="18"/>
          <w:szCs w:val="18"/>
        </w:rPr>
      </w:pPr>
      <w:r w:rsidRPr="00C45C2A">
        <w:rPr>
          <w:b/>
          <w:sz w:val="18"/>
          <w:szCs w:val="18"/>
        </w:rPr>
        <w:t xml:space="preserve">по составлению актов о нарушении </w:t>
      </w:r>
    </w:p>
    <w:p w:rsidR="00C45C2A" w:rsidRPr="00C45C2A" w:rsidRDefault="00C45C2A" w:rsidP="00C45C2A">
      <w:pPr>
        <w:rPr>
          <w:b/>
          <w:sz w:val="18"/>
          <w:szCs w:val="18"/>
        </w:rPr>
      </w:pPr>
      <w:r w:rsidRPr="00C45C2A">
        <w:rPr>
          <w:b/>
          <w:sz w:val="18"/>
          <w:szCs w:val="18"/>
        </w:rPr>
        <w:t>региональным оператором</w:t>
      </w:r>
    </w:p>
    <w:p w:rsidR="00C45C2A" w:rsidRPr="00C45C2A" w:rsidRDefault="00C45C2A" w:rsidP="00C45C2A">
      <w:pPr>
        <w:rPr>
          <w:b/>
          <w:sz w:val="18"/>
          <w:szCs w:val="18"/>
        </w:rPr>
      </w:pPr>
      <w:r w:rsidRPr="00C45C2A">
        <w:rPr>
          <w:b/>
          <w:sz w:val="18"/>
          <w:szCs w:val="18"/>
        </w:rPr>
        <w:t xml:space="preserve">обязательств по вывозу ТКО </w:t>
      </w:r>
    </w:p>
    <w:p w:rsidR="00C45C2A" w:rsidRPr="00C45C2A" w:rsidRDefault="00C45C2A" w:rsidP="00C45C2A">
      <w:pPr>
        <w:rPr>
          <w:b/>
          <w:sz w:val="18"/>
          <w:szCs w:val="18"/>
        </w:rPr>
      </w:pPr>
    </w:p>
    <w:p w:rsidR="00C45C2A" w:rsidRPr="00C45C2A" w:rsidRDefault="00C45C2A" w:rsidP="00C45C2A">
      <w:pPr>
        <w:pStyle w:val="ConsPlusNonformat"/>
        <w:ind w:firstLine="708"/>
        <w:jc w:val="both"/>
        <w:rPr>
          <w:rFonts w:ascii="Times New Roman" w:hAnsi="Times New Roman" w:cs="Times New Roman"/>
          <w:sz w:val="18"/>
          <w:szCs w:val="18"/>
        </w:rPr>
      </w:pPr>
      <w:r w:rsidRPr="00C45C2A">
        <w:rPr>
          <w:rFonts w:ascii="Times New Roman" w:hAnsi="Times New Roman" w:cs="Times New Roman"/>
          <w:sz w:val="18"/>
          <w:szCs w:val="18"/>
        </w:rPr>
        <w:t>В соответствии СП.2.1. вопроса 3 протокола очередного заседания Правительства Новгородской области:</w:t>
      </w:r>
    </w:p>
    <w:p w:rsidR="00C45C2A" w:rsidRPr="00C45C2A" w:rsidRDefault="00C45C2A" w:rsidP="00C45C2A">
      <w:pPr>
        <w:pStyle w:val="ConsPlusNonformat"/>
        <w:ind w:firstLine="708"/>
        <w:jc w:val="both"/>
        <w:rPr>
          <w:rFonts w:ascii="Times New Roman" w:hAnsi="Times New Roman" w:cs="Times New Roman"/>
          <w:sz w:val="18"/>
          <w:szCs w:val="18"/>
        </w:rPr>
      </w:pPr>
      <w:r w:rsidRPr="00C45C2A">
        <w:rPr>
          <w:rFonts w:ascii="Times New Roman" w:hAnsi="Times New Roman" w:cs="Times New Roman"/>
          <w:sz w:val="18"/>
          <w:szCs w:val="18"/>
        </w:rPr>
        <w:t>1. Назначить ответственным лицом по составлению актов о нарушении региональным оператором обязательств по вывозу ТКО служащего 2 категории – Алфееву Веру Александровну</w:t>
      </w:r>
    </w:p>
    <w:p w:rsidR="00C45C2A" w:rsidRPr="00C45C2A" w:rsidRDefault="00C45C2A" w:rsidP="00C45C2A">
      <w:pPr>
        <w:rPr>
          <w:sz w:val="18"/>
          <w:szCs w:val="18"/>
        </w:rPr>
      </w:pPr>
    </w:p>
    <w:p w:rsidR="00C45C2A" w:rsidRPr="00C45C2A" w:rsidRDefault="00C45C2A" w:rsidP="00C45C2A">
      <w:pPr>
        <w:pStyle w:val="p1"/>
        <w:shd w:val="clear" w:color="auto" w:fill="FFFFFF"/>
        <w:spacing w:before="0" w:beforeAutospacing="0" w:after="0" w:afterAutospacing="0"/>
        <w:jc w:val="both"/>
        <w:rPr>
          <w:rStyle w:val="s10"/>
          <w:bCs/>
          <w:color w:val="000000"/>
          <w:sz w:val="18"/>
          <w:szCs w:val="18"/>
        </w:rPr>
      </w:pPr>
      <w:r w:rsidRPr="00C45C2A">
        <w:rPr>
          <w:rStyle w:val="s10"/>
          <w:bCs/>
          <w:color w:val="000000"/>
          <w:sz w:val="18"/>
          <w:szCs w:val="18"/>
        </w:rPr>
        <w:t xml:space="preserve"> </w:t>
      </w:r>
    </w:p>
    <w:p w:rsidR="00C45C2A" w:rsidRPr="00C45C2A" w:rsidRDefault="00C45C2A" w:rsidP="00396FA2">
      <w:pPr>
        <w:pStyle w:val="p1"/>
        <w:shd w:val="clear" w:color="auto" w:fill="FFFFFF"/>
        <w:spacing w:before="0" w:beforeAutospacing="0" w:after="0" w:afterAutospacing="0"/>
        <w:ind w:hanging="567"/>
        <w:jc w:val="both"/>
        <w:rPr>
          <w:rStyle w:val="s10"/>
          <w:b/>
          <w:color w:val="000000"/>
          <w:sz w:val="18"/>
          <w:szCs w:val="18"/>
        </w:rPr>
      </w:pPr>
      <w:r w:rsidRPr="00C45C2A">
        <w:rPr>
          <w:rStyle w:val="s10"/>
          <w:bCs/>
          <w:color w:val="000000"/>
          <w:sz w:val="18"/>
          <w:szCs w:val="18"/>
        </w:rPr>
        <w:t xml:space="preserve">        </w:t>
      </w:r>
      <w:r w:rsidRPr="00C45C2A">
        <w:rPr>
          <w:rStyle w:val="s10"/>
          <w:b/>
          <w:color w:val="000000"/>
          <w:sz w:val="18"/>
          <w:szCs w:val="18"/>
        </w:rPr>
        <w:t xml:space="preserve">Глава сельского поселения                                     </w:t>
      </w:r>
      <w:r w:rsidR="00396FA2">
        <w:rPr>
          <w:rStyle w:val="s10"/>
          <w:b/>
          <w:color w:val="000000"/>
          <w:sz w:val="18"/>
          <w:szCs w:val="18"/>
        </w:rPr>
        <w:t xml:space="preserve">                 А.И. Иванов </w:t>
      </w:r>
    </w:p>
    <w:p w:rsidR="00C45C2A" w:rsidRPr="00C45C2A" w:rsidRDefault="00C45C2A" w:rsidP="00C45C2A">
      <w:pPr>
        <w:pStyle w:val="p1"/>
        <w:shd w:val="clear" w:color="auto" w:fill="FFFFFF"/>
        <w:spacing w:before="0" w:beforeAutospacing="0" w:after="0" w:afterAutospacing="0"/>
        <w:ind w:hanging="567"/>
        <w:jc w:val="both"/>
        <w:rPr>
          <w:rStyle w:val="s10"/>
          <w:color w:val="000000"/>
          <w:sz w:val="18"/>
          <w:szCs w:val="18"/>
        </w:rPr>
      </w:pPr>
      <w:r w:rsidRPr="00C45C2A">
        <w:rPr>
          <w:rStyle w:val="s10"/>
          <w:b/>
          <w:color w:val="000000"/>
          <w:sz w:val="18"/>
          <w:szCs w:val="18"/>
        </w:rPr>
        <w:lastRenderedPageBreak/>
        <w:t xml:space="preserve">     </w:t>
      </w:r>
      <w:r w:rsidRPr="00C45C2A">
        <w:rPr>
          <w:rStyle w:val="s10"/>
          <w:color w:val="000000"/>
          <w:sz w:val="18"/>
          <w:szCs w:val="18"/>
        </w:rPr>
        <w:t xml:space="preserve">С распоряжением </w:t>
      </w:r>
      <w:proofErr w:type="gramStart"/>
      <w:r w:rsidRPr="00C45C2A">
        <w:rPr>
          <w:rStyle w:val="s10"/>
          <w:color w:val="000000"/>
          <w:sz w:val="18"/>
          <w:szCs w:val="18"/>
        </w:rPr>
        <w:t>ознакомлена</w:t>
      </w:r>
      <w:proofErr w:type="gramEnd"/>
      <w:r w:rsidRPr="00C45C2A">
        <w:rPr>
          <w:rStyle w:val="s10"/>
          <w:color w:val="000000"/>
          <w:sz w:val="18"/>
          <w:szCs w:val="18"/>
        </w:rPr>
        <w:t>:                                                 Алфеева В.А.</w:t>
      </w:r>
    </w:p>
    <w:p w:rsidR="00C76714" w:rsidRPr="00396FA2" w:rsidRDefault="00C45C2A" w:rsidP="00396FA2">
      <w:pPr>
        <w:pStyle w:val="p1"/>
        <w:shd w:val="clear" w:color="auto" w:fill="FFFFFF"/>
        <w:spacing w:before="0" w:beforeAutospacing="0" w:after="0" w:afterAutospacing="0"/>
        <w:ind w:hanging="567"/>
        <w:jc w:val="both"/>
        <w:rPr>
          <w:bCs/>
          <w:color w:val="000000"/>
          <w:sz w:val="18"/>
          <w:szCs w:val="18"/>
        </w:rPr>
      </w:pPr>
      <w:r w:rsidRPr="00C45C2A">
        <w:rPr>
          <w:rStyle w:val="s10"/>
          <w:bCs/>
          <w:color w:val="000000"/>
          <w:sz w:val="18"/>
          <w:szCs w:val="18"/>
        </w:rPr>
        <w:t xml:space="preserve">        </w:t>
      </w: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45C2A" w:rsidRPr="00C45C2A" w:rsidRDefault="00C45C2A" w:rsidP="00C45C2A">
      <w:pPr>
        <w:jc w:val="center"/>
        <w:rPr>
          <w:b/>
          <w:color w:val="000000"/>
          <w:sz w:val="28"/>
          <w:vertAlign w:val="subscript"/>
        </w:rPr>
      </w:pPr>
      <w:r w:rsidRPr="00C45C2A">
        <w:rPr>
          <w:b/>
          <w:color w:val="000000"/>
          <w:sz w:val="28"/>
          <w:vertAlign w:val="subscript"/>
        </w:rPr>
        <w:t>Российская Федерация</w:t>
      </w:r>
    </w:p>
    <w:p w:rsidR="00C45C2A" w:rsidRPr="00C45C2A" w:rsidRDefault="00C45C2A" w:rsidP="00C45C2A">
      <w:pPr>
        <w:jc w:val="center"/>
        <w:rPr>
          <w:b/>
          <w:color w:val="000000"/>
          <w:sz w:val="28"/>
          <w:vertAlign w:val="subscript"/>
        </w:rPr>
      </w:pPr>
      <w:r w:rsidRPr="00C45C2A">
        <w:rPr>
          <w:b/>
          <w:sz w:val="28"/>
          <w:szCs w:val="28"/>
          <w:vertAlign w:val="subscript"/>
        </w:rPr>
        <w:t>Новгородская область</w:t>
      </w:r>
      <w:r w:rsidRPr="00C45C2A">
        <w:rPr>
          <w:b/>
          <w:sz w:val="28"/>
          <w:vertAlign w:val="subscript"/>
        </w:rPr>
        <w:t xml:space="preserve"> Валдайский район  </w:t>
      </w:r>
    </w:p>
    <w:p w:rsidR="00C45C2A" w:rsidRPr="00C45C2A" w:rsidRDefault="00396FA2" w:rsidP="00C45C2A">
      <w:pPr>
        <w:rPr>
          <w:b/>
          <w:color w:val="000000"/>
          <w:sz w:val="28"/>
          <w:szCs w:val="28"/>
          <w:vertAlign w:val="subscript"/>
        </w:rPr>
      </w:pPr>
      <w:r>
        <w:rPr>
          <w:b/>
          <w:color w:val="000000"/>
          <w:sz w:val="28"/>
          <w:szCs w:val="28"/>
          <w:vertAlign w:val="subscript"/>
        </w:rPr>
        <w:t xml:space="preserve">                                      </w:t>
      </w:r>
      <w:r w:rsidR="00C45C2A" w:rsidRPr="00C45C2A">
        <w:rPr>
          <w:b/>
          <w:color w:val="000000"/>
          <w:sz w:val="28"/>
          <w:szCs w:val="28"/>
          <w:vertAlign w:val="subscript"/>
        </w:rPr>
        <w:t xml:space="preserve">АДМИНИСТРАЦИЯ ЯЖЕЛБИЦКОГО СЕЛЬСКОГО ПОСЕЛЕНИЯ </w:t>
      </w:r>
    </w:p>
    <w:p w:rsidR="00C45C2A" w:rsidRPr="00C45C2A" w:rsidRDefault="00C45C2A" w:rsidP="00C45C2A">
      <w:pPr>
        <w:keepNext/>
        <w:jc w:val="center"/>
        <w:outlineLvl w:val="1"/>
        <w:rPr>
          <w:color w:val="000000"/>
          <w:sz w:val="36"/>
          <w:szCs w:val="36"/>
          <w:vertAlign w:val="subscript"/>
        </w:rPr>
      </w:pPr>
      <w:proofErr w:type="gramStart"/>
      <w:r w:rsidRPr="00C45C2A">
        <w:rPr>
          <w:color w:val="000000"/>
          <w:sz w:val="36"/>
          <w:szCs w:val="36"/>
          <w:vertAlign w:val="subscript"/>
        </w:rPr>
        <w:t>Р</w:t>
      </w:r>
      <w:proofErr w:type="gramEnd"/>
      <w:r w:rsidRPr="00C45C2A">
        <w:rPr>
          <w:color w:val="000000"/>
          <w:sz w:val="36"/>
          <w:szCs w:val="36"/>
          <w:vertAlign w:val="subscript"/>
        </w:rPr>
        <w:t xml:space="preserve"> А С П О Р Я Ж Е Н И Е</w:t>
      </w:r>
    </w:p>
    <w:p w:rsidR="00C45C2A" w:rsidRPr="00C45C2A" w:rsidRDefault="00C45C2A" w:rsidP="00C45C2A">
      <w:pPr>
        <w:rPr>
          <w:sz w:val="28"/>
          <w:szCs w:val="28"/>
          <w:vertAlign w:val="subscript"/>
        </w:rPr>
      </w:pPr>
      <w:r w:rsidRPr="00C45C2A">
        <w:rPr>
          <w:sz w:val="28"/>
          <w:szCs w:val="28"/>
          <w:vertAlign w:val="subscript"/>
        </w:rPr>
        <w:tab/>
      </w:r>
      <w:r w:rsidRPr="00C45C2A">
        <w:rPr>
          <w:sz w:val="28"/>
          <w:szCs w:val="28"/>
          <w:vertAlign w:val="subscript"/>
        </w:rPr>
        <w:tab/>
      </w:r>
      <w:r w:rsidRPr="00C45C2A">
        <w:rPr>
          <w:sz w:val="28"/>
          <w:szCs w:val="28"/>
          <w:vertAlign w:val="subscript"/>
        </w:rPr>
        <w:tab/>
      </w:r>
      <w:r w:rsidRPr="00C45C2A">
        <w:rPr>
          <w:sz w:val="28"/>
          <w:szCs w:val="28"/>
          <w:vertAlign w:val="subscript"/>
        </w:rPr>
        <w:tab/>
      </w:r>
      <w:r w:rsidRPr="00C45C2A">
        <w:rPr>
          <w:sz w:val="28"/>
          <w:szCs w:val="28"/>
          <w:vertAlign w:val="subscript"/>
        </w:rPr>
        <w:tab/>
        <w:t xml:space="preserve">     </w:t>
      </w:r>
      <w:r w:rsidRPr="00C45C2A">
        <w:rPr>
          <w:sz w:val="28"/>
          <w:szCs w:val="28"/>
          <w:vertAlign w:val="subscript"/>
        </w:rPr>
        <w:tab/>
      </w:r>
    </w:p>
    <w:p w:rsidR="00C45C2A" w:rsidRPr="00C45C2A" w:rsidRDefault="00C45C2A" w:rsidP="00C45C2A">
      <w:pPr>
        <w:tabs>
          <w:tab w:val="left" w:pos="6918"/>
        </w:tabs>
        <w:jc w:val="both"/>
        <w:rPr>
          <w:color w:val="000000"/>
          <w:sz w:val="28"/>
          <w:szCs w:val="28"/>
          <w:vertAlign w:val="subscript"/>
        </w:rPr>
      </w:pPr>
      <w:r w:rsidRPr="00C45C2A">
        <w:rPr>
          <w:color w:val="000000"/>
          <w:sz w:val="28"/>
          <w:szCs w:val="28"/>
          <w:vertAlign w:val="subscript"/>
        </w:rPr>
        <w:t xml:space="preserve">от 09.01.2024   № 2-рг                                                          </w:t>
      </w:r>
    </w:p>
    <w:p w:rsidR="00C45C2A" w:rsidRPr="00C45C2A" w:rsidRDefault="00C45C2A" w:rsidP="00C45C2A">
      <w:pPr>
        <w:rPr>
          <w:b/>
          <w:sz w:val="28"/>
          <w:szCs w:val="28"/>
          <w:vertAlign w:val="subscript"/>
        </w:rPr>
      </w:pPr>
      <w:r w:rsidRPr="00C45C2A">
        <w:rPr>
          <w:color w:val="000000"/>
          <w:sz w:val="28"/>
          <w:szCs w:val="28"/>
          <w:vertAlign w:val="subscript"/>
        </w:rPr>
        <w:t>с. Яжелбицы</w:t>
      </w:r>
    </w:p>
    <w:p w:rsidR="00C45C2A" w:rsidRPr="00C45C2A" w:rsidRDefault="00C45C2A" w:rsidP="00C45C2A">
      <w:pPr>
        <w:rPr>
          <w:b/>
          <w:sz w:val="26"/>
          <w:szCs w:val="26"/>
          <w:vertAlign w:val="subscript"/>
        </w:rPr>
      </w:pPr>
      <w:r w:rsidRPr="00C45C2A">
        <w:rPr>
          <w:b/>
          <w:sz w:val="26"/>
          <w:szCs w:val="26"/>
          <w:vertAlign w:val="subscript"/>
        </w:rPr>
        <w:t>О внесении изменений в распоряжение</w:t>
      </w:r>
    </w:p>
    <w:p w:rsidR="00C45C2A" w:rsidRPr="00C45C2A" w:rsidRDefault="00C45C2A" w:rsidP="00C45C2A">
      <w:pPr>
        <w:rPr>
          <w:b/>
          <w:sz w:val="26"/>
          <w:szCs w:val="26"/>
          <w:vertAlign w:val="subscript"/>
        </w:rPr>
      </w:pPr>
      <w:r w:rsidRPr="00C45C2A">
        <w:rPr>
          <w:b/>
          <w:sz w:val="26"/>
          <w:szCs w:val="26"/>
          <w:vertAlign w:val="subscript"/>
        </w:rPr>
        <w:t xml:space="preserve"> Администрации Яжелбицкого </w:t>
      </w:r>
      <w:proofErr w:type="gramStart"/>
      <w:r w:rsidRPr="00C45C2A">
        <w:rPr>
          <w:b/>
          <w:sz w:val="26"/>
          <w:szCs w:val="26"/>
          <w:vertAlign w:val="subscript"/>
        </w:rPr>
        <w:t>сельского</w:t>
      </w:r>
      <w:proofErr w:type="gramEnd"/>
      <w:r w:rsidRPr="00C45C2A">
        <w:rPr>
          <w:b/>
          <w:sz w:val="26"/>
          <w:szCs w:val="26"/>
          <w:vertAlign w:val="subscript"/>
        </w:rPr>
        <w:t xml:space="preserve"> </w:t>
      </w:r>
    </w:p>
    <w:p w:rsidR="00C45C2A" w:rsidRPr="00C45C2A" w:rsidRDefault="00C45C2A" w:rsidP="00C45C2A">
      <w:pPr>
        <w:rPr>
          <w:b/>
          <w:sz w:val="26"/>
          <w:szCs w:val="26"/>
          <w:vertAlign w:val="subscript"/>
        </w:rPr>
      </w:pPr>
      <w:r w:rsidRPr="00C45C2A">
        <w:rPr>
          <w:b/>
          <w:sz w:val="26"/>
          <w:szCs w:val="26"/>
          <w:vertAlign w:val="subscript"/>
        </w:rPr>
        <w:t>поселения от 31.10.2023 № 24-рг</w:t>
      </w:r>
    </w:p>
    <w:p w:rsidR="00C45C2A" w:rsidRPr="00C45C2A" w:rsidRDefault="00C45C2A" w:rsidP="00C45C2A">
      <w:pPr>
        <w:rPr>
          <w:b/>
          <w:sz w:val="26"/>
          <w:szCs w:val="26"/>
          <w:vertAlign w:val="subscript"/>
        </w:rPr>
      </w:pPr>
      <w:r w:rsidRPr="00C45C2A">
        <w:rPr>
          <w:b/>
          <w:sz w:val="26"/>
          <w:szCs w:val="26"/>
          <w:vertAlign w:val="subscript"/>
        </w:rPr>
        <w:t xml:space="preserve"> «Об утверждении Порядка применения </w:t>
      </w:r>
    </w:p>
    <w:p w:rsidR="00C45C2A" w:rsidRPr="00C45C2A" w:rsidRDefault="00C45C2A" w:rsidP="00C45C2A">
      <w:pPr>
        <w:rPr>
          <w:b/>
          <w:sz w:val="26"/>
          <w:szCs w:val="26"/>
          <w:vertAlign w:val="subscript"/>
        </w:rPr>
      </w:pPr>
      <w:r w:rsidRPr="00C45C2A">
        <w:rPr>
          <w:b/>
          <w:sz w:val="26"/>
          <w:szCs w:val="26"/>
          <w:vertAlign w:val="subscript"/>
        </w:rPr>
        <w:t>бюджетной классифик</w:t>
      </w:r>
      <w:r w:rsidRPr="00C45C2A">
        <w:rPr>
          <w:b/>
          <w:sz w:val="26"/>
          <w:szCs w:val="26"/>
          <w:vertAlign w:val="subscript"/>
        </w:rPr>
        <w:t>а</w:t>
      </w:r>
      <w:r w:rsidRPr="00C45C2A">
        <w:rPr>
          <w:b/>
          <w:sz w:val="26"/>
          <w:szCs w:val="26"/>
          <w:vertAlign w:val="subscript"/>
        </w:rPr>
        <w:t xml:space="preserve">ции </w:t>
      </w:r>
    </w:p>
    <w:p w:rsidR="00C45C2A" w:rsidRPr="00C45C2A" w:rsidRDefault="00C45C2A" w:rsidP="00C45C2A">
      <w:pPr>
        <w:rPr>
          <w:b/>
          <w:sz w:val="26"/>
          <w:szCs w:val="26"/>
          <w:vertAlign w:val="subscript"/>
        </w:rPr>
      </w:pPr>
      <w:r w:rsidRPr="00C45C2A">
        <w:rPr>
          <w:b/>
          <w:sz w:val="26"/>
          <w:szCs w:val="26"/>
          <w:vertAlign w:val="subscript"/>
        </w:rPr>
        <w:t xml:space="preserve">Российской Федерации в части, </w:t>
      </w:r>
    </w:p>
    <w:p w:rsidR="00C45C2A" w:rsidRPr="00C45C2A" w:rsidRDefault="00C45C2A" w:rsidP="00C45C2A">
      <w:pPr>
        <w:rPr>
          <w:b/>
          <w:sz w:val="26"/>
          <w:szCs w:val="26"/>
          <w:vertAlign w:val="subscript"/>
        </w:rPr>
      </w:pPr>
      <w:proofErr w:type="gramStart"/>
      <w:r w:rsidRPr="00C45C2A">
        <w:rPr>
          <w:b/>
          <w:sz w:val="26"/>
          <w:szCs w:val="26"/>
          <w:vertAlign w:val="subscript"/>
        </w:rPr>
        <w:t>относящейся</w:t>
      </w:r>
      <w:proofErr w:type="gramEnd"/>
      <w:r w:rsidRPr="00C45C2A">
        <w:rPr>
          <w:b/>
          <w:sz w:val="26"/>
          <w:szCs w:val="26"/>
          <w:vertAlign w:val="subscript"/>
        </w:rPr>
        <w:t xml:space="preserve"> к бюджету </w:t>
      </w:r>
    </w:p>
    <w:p w:rsidR="00C45C2A" w:rsidRPr="00C45C2A" w:rsidRDefault="00C45C2A" w:rsidP="00C45C2A">
      <w:pPr>
        <w:rPr>
          <w:b/>
          <w:sz w:val="26"/>
          <w:szCs w:val="26"/>
          <w:vertAlign w:val="subscript"/>
        </w:rPr>
      </w:pPr>
      <w:r w:rsidRPr="00C45C2A">
        <w:rPr>
          <w:b/>
          <w:sz w:val="26"/>
          <w:szCs w:val="26"/>
          <w:vertAlign w:val="subscript"/>
        </w:rPr>
        <w:t>Яжелбицкого сельского поселения.</w:t>
      </w:r>
    </w:p>
    <w:p w:rsidR="00C45C2A" w:rsidRPr="00C45C2A" w:rsidRDefault="00C45C2A" w:rsidP="00C45C2A">
      <w:pPr>
        <w:rPr>
          <w:sz w:val="26"/>
          <w:szCs w:val="26"/>
          <w:vertAlign w:val="subscript"/>
        </w:rPr>
      </w:pPr>
    </w:p>
    <w:p w:rsidR="00C45C2A" w:rsidRPr="00C45C2A" w:rsidRDefault="00C45C2A" w:rsidP="00C45C2A">
      <w:pPr>
        <w:autoSpaceDE w:val="0"/>
        <w:autoSpaceDN w:val="0"/>
        <w:adjustRightInd w:val="0"/>
        <w:ind w:firstLine="567"/>
        <w:jc w:val="both"/>
        <w:rPr>
          <w:sz w:val="26"/>
          <w:szCs w:val="26"/>
          <w:vertAlign w:val="subscript"/>
        </w:rPr>
      </w:pPr>
      <w:r w:rsidRPr="00C45C2A">
        <w:rPr>
          <w:sz w:val="26"/>
          <w:szCs w:val="26"/>
          <w:vertAlign w:val="subscript"/>
        </w:rPr>
        <w:t xml:space="preserve">В соответствии со статьей 9 и положениями главы 4 Бюджетного кодекса Российской Федерации, </w:t>
      </w:r>
      <w:hyperlink r:id="rId27" w:history="1">
        <w:r w:rsidRPr="00C45C2A">
          <w:rPr>
            <w:sz w:val="26"/>
            <w:szCs w:val="26"/>
            <w:vertAlign w:val="subscript"/>
          </w:rPr>
          <w:t>Приказ</w:t>
        </w:r>
      </w:hyperlink>
      <w:r w:rsidRPr="00C45C2A">
        <w:rPr>
          <w:sz w:val="26"/>
          <w:szCs w:val="26"/>
          <w:vertAlign w:val="subscript"/>
        </w:rPr>
        <w:t>ами Министерства финансов Российской Федерации от 24.05.2022 № 82н «О порядке формирования и применения кодов бюджетной классификации Российской Федерации, их структуре и принципах назначения»</w:t>
      </w:r>
      <w:proofErr w:type="gramStart"/>
      <w:r w:rsidRPr="00C45C2A">
        <w:rPr>
          <w:sz w:val="26"/>
          <w:szCs w:val="26"/>
          <w:vertAlign w:val="subscript"/>
        </w:rPr>
        <w:t xml:space="preserve"> :</w:t>
      </w:r>
      <w:proofErr w:type="gramEnd"/>
    </w:p>
    <w:p w:rsidR="00C45C2A" w:rsidRPr="00C45C2A" w:rsidRDefault="00C45C2A" w:rsidP="00C45C2A">
      <w:pPr>
        <w:rPr>
          <w:sz w:val="26"/>
          <w:szCs w:val="26"/>
          <w:vertAlign w:val="subscript"/>
        </w:rPr>
      </w:pPr>
      <w:r w:rsidRPr="00C45C2A">
        <w:rPr>
          <w:sz w:val="26"/>
          <w:szCs w:val="26"/>
          <w:vertAlign w:val="subscript"/>
        </w:rPr>
        <w:t xml:space="preserve">          1.Внести в распоряжение Администрации Яжелбицкого сельского поселения от 31.10.2023 № 24-рг «Об утверждении Порядка применения бюджетной классифик</w:t>
      </w:r>
      <w:r w:rsidRPr="00C45C2A">
        <w:rPr>
          <w:sz w:val="26"/>
          <w:szCs w:val="26"/>
          <w:vertAlign w:val="subscript"/>
        </w:rPr>
        <w:t>а</w:t>
      </w:r>
      <w:r w:rsidRPr="00C45C2A">
        <w:rPr>
          <w:sz w:val="26"/>
          <w:szCs w:val="26"/>
          <w:vertAlign w:val="subscript"/>
        </w:rPr>
        <w:t>ции Российской Федерации в части, относящейся к бюджету Яжелбицкого сельского поселения» следующие изменения:</w:t>
      </w:r>
    </w:p>
    <w:p w:rsidR="00C45C2A" w:rsidRPr="00C45C2A" w:rsidRDefault="00C45C2A" w:rsidP="00C45C2A">
      <w:pPr>
        <w:ind w:firstLine="567"/>
        <w:jc w:val="both"/>
        <w:rPr>
          <w:sz w:val="26"/>
          <w:szCs w:val="26"/>
          <w:vertAlign w:val="subscript"/>
        </w:rPr>
      </w:pPr>
      <w:r w:rsidRPr="00C45C2A">
        <w:rPr>
          <w:sz w:val="26"/>
          <w:szCs w:val="26"/>
          <w:vertAlign w:val="subscript"/>
        </w:rPr>
        <w:t>1.1. в приложение 2 код целевой статьи расходов бюджета поселения в рамках муниципальных программ и внепрограммных направлений деятельности</w:t>
      </w:r>
    </w:p>
    <w:p w:rsidR="00C45C2A" w:rsidRPr="00C45C2A" w:rsidRDefault="00C45C2A" w:rsidP="00C45C2A">
      <w:pPr>
        <w:jc w:val="both"/>
        <w:rPr>
          <w:sz w:val="26"/>
          <w:szCs w:val="26"/>
          <w:vertAlign w:val="subscript"/>
        </w:rPr>
      </w:pPr>
      <w:r w:rsidRPr="00C45C2A">
        <w:rPr>
          <w:b/>
          <w:sz w:val="26"/>
          <w:szCs w:val="26"/>
          <w:vertAlign w:val="subscript"/>
        </w:rPr>
        <w:t>-</w:t>
      </w:r>
      <w:r w:rsidRPr="00C45C2A">
        <w:rPr>
          <w:sz w:val="26"/>
          <w:szCs w:val="26"/>
          <w:vertAlign w:val="subscript"/>
        </w:rPr>
        <w:t>0100071520</w:t>
      </w:r>
      <w:r w:rsidRPr="00C45C2A">
        <w:rPr>
          <w:rFonts w:ascii="Arial" w:hAnsi="Arial" w:cs="Arial"/>
          <w:sz w:val="26"/>
          <w:szCs w:val="26"/>
          <w:vertAlign w:val="subscript"/>
        </w:rPr>
        <w:t xml:space="preserve">- </w:t>
      </w:r>
      <w:r w:rsidRPr="00C45C2A">
        <w:rPr>
          <w:sz w:val="26"/>
          <w:szCs w:val="26"/>
          <w:vertAlign w:val="subscript"/>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p w:rsidR="00C45C2A" w:rsidRPr="00C45C2A" w:rsidRDefault="00C45C2A" w:rsidP="00C45C2A">
      <w:pPr>
        <w:jc w:val="both"/>
        <w:rPr>
          <w:sz w:val="26"/>
          <w:szCs w:val="26"/>
          <w:vertAlign w:val="subscript"/>
        </w:rPr>
      </w:pPr>
      <w:r w:rsidRPr="00C45C2A">
        <w:rPr>
          <w:rFonts w:ascii="Arial" w:hAnsi="Arial" w:cs="Arial"/>
          <w:sz w:val="26"/>
          <w:szCs w:val="26"/>
          <w:vertAlign w:val="subscript"/>
        </w:rPr>
        <w:t>-</w:t>
      </w:r>
      <w:r w:rsidRPr="00C45C2A">
        <w:rPr>
          <w:sz w:val="26"/>
          <w:szCs w:val="26"/>
          <w:vertAlign w:val="subscript"/>
        </w:rPr>
        <w:t>01000S1520</w:t>
      </w:r>
      <w:r w:rsidRPr="00C45C2A">
        <w:rPr>
          <w:rFonts w:ascii="Arial" w:hAnsi="Arial" w:cs="Arial"/>
          <w:sz w:val="26"/>
          <w:szCs w:val="26"/>
          <w:vertAlign w:val="subscript"/>
        </w:rPr>
        <w:t xml:space="preserve"> - </w:t>
      </w:r>
      <w:r w:rsidRPr="00C45C2A">
        <w:rPr>
          <w:sz w:val="26"/>
          <w:szCs w:val="26"/>
          <w:vertAlign w:val="subscript"/>
        </w:rPr>
        <w:t>содержание автомобильных дорог общего пользования местного значения</w:t>
      </w:r>
      <w:r w:rsidRPr="00C45C2A">
        <w:rPr>
          <w:rFonts w:ascii="Arial" w:hAnsi="Arial" w:cs="Arial"/>
          <w:sz w:val="26"/>
          <w:szCs w:val="26"/>
          <w:vertAlign w:val="subscript"/>
        </w:rPr>
        <w:t xml:space="preserve"> (</w:t>
      </w:r>
      <w:proofErr w:type="spellStart"/>
      <w:r w:rsidRPr="00C45C2A">
        <w:rPr>
          <w:sz w:val="26"/>
          <w:szCs w:val="26"/>
          <w:vertAlign w:val="subscript"/>
        </w:rPr>
        <w:t>Софинансирование</w:t>
      </w:r>
      <w:proofErr w:type="spellEnd"/>
      <w:r w:rsidRPr="00C45C2A">
        <w:rPr>
          <w:sz w:val="26"/>
          <w:szCs w:val="26"/>
          <w:vertAlign w:val="subscript"/>
        </w:rPr>
        <w:t xml:space="preserve"> мероприятий к субсидии на формирование муниципальных дорожных фондов)</w:t>
      </w:r>
    </w:p>
    <w:p w:rsidR="00C45C2A" w:rsidRPr="00C45C2A" w:rsidRDefault="00C45C2A" w:rsidP="00C45C2A">
      <w:pPr>
        <w:jc w:val="both"/>
        <w:rPr>
          <w:sz w:val="26"/>
          <w:szCs w:val="26"/>
          <w:vertAlign w:val="subscript"/>
        </w:rPr>
      </w:pPr>
      <w:r w:rsidRPr="00C45C2A">
        <w:rPr>
          <w:rFonts w:ascii="Arial" w:hAnsi="Arial" w:cs="Arial"/>
          <w:sz w:val="26"/>
          <w:szCs w:val="26"/>
          <w:vertAlign w:val="subscript"/>
        </w:rPr>
        <w:t>-</w:t>
      </w:r>
      <w:r w:rsidRPr="00C45C2A">
        <w:rPr>
          <w:sz w:val="26"/>
          <w:szCs w:val="26"/>
          <w:vertAlign w:val="subscript"/>
        </w:rPr>
        <w:t>0100171520 - 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p w:rsidR="00C45C2A" w:rsidRPr="00C45C2A" w:rsidRDefault="00C45C2A" w:rsidP="00C45C2A">
      <w:pPr>
        <w:jc w:val="both"/>
        <w:rPr>
          <w:sz w:val="26"/>
          <w:szCs w:val="26"/>
          <w:vertAlign w:val="subscript"/>
        </w:rPr>
      </w:pPr>
      <w:r w:rsidRPr="00C45C2A">
        <w:rPr>
          <w:sz w:val="26"/>
          <w:szCs w:val="26"/>
          <w:vertAlign w:val="subscript"/>
        </w:rPr>
        <w:t>-01001</w:t>
      </w:r>
      <w:r w:rsidRPr="00C45C2A">
        <w:rPr>
          <w:sz w:val="26"/>
          <w:szCs w:val="26"/>
          <w:vertAlign w:val="subscript"/>
          <w:lang w:val="en-US"/>
        </w:rPr>
        <w:t>S</w:t>
      </w:r>
      <w:r w:rsidRPr="00C45C2A">
        <w:rPr>
          <w:sz w:val="26"/>
          <w:szCs w:val="26"/>
          <w:vertAlign w:val="subscript"/>
        </w:rPr>
        <w:t>1520 - Ремонт автомобильных дорог общего пользования местного значения (</w:t>
      </w:r>
      <w:proofErr w:type="spellStart"/>
      <w:r w:rsidRPr="00C45C2A">
        <w:rPr>
          <w:sz w:val="26"/>
          <w:szCs w:val="26"/>
          <w:vertAlign w:val="subscript"/>
        </w:rPr>
        <w:t>Софинансирование</w:t>
      </w:r>
      <w:proofErr w:type="spellEnd"/>
      <w:r w:rsidRPr="00C45C2A">
        <w:rPr>
          <w:sz w:val="26"/>
          <w:szCs w:val="26"/>
          <w:vertAlign w:val="subscript"/>
        </w:rPr>
        <w:t xml:space="preserve"> мероприятий к субсидии на формирование муниципальных дорожных фондов)</w:t>
      </w:r>
    </w:p>
    <w:p w:rsidR="00C45C2A" w:rsidRPr="00C45C2A" w:rsidRDefault="00C45C2A" w:rsidP="00C45C2A">
      <w:pPr>
        <w:jc w:val="both"/>
        <w:rPr>
          <w:rFonts w:ascii="Arial" w:hAnsi="Arial" w:cs="Arial"/>
          <w:sz w:val="26"/>
          <w:szCs w:val="26"/>
          <w:vertAlign w:val="subscript"/>
        </w:rPr>
      </w:pPr>
      <w:r w:rsidRPr="00C45C2A">
        <w:rPr>
          <w:sz w:val="26"/>
          <w:szCs w:val="26"/>
          <w:vertAlign w:val="subscript"/>
        </w:rPr>
        <w:t>-0600023640 – мероприятия по развитию и сопровождению официального сайта</w:t>
      </w:r>
    </w:p>
    <w:p w:rsidR="00C45C2A" w:rsidRPr="00C45C2A" w:rsidRDefault="00C45C2A" w:rsidP="00C45C2A">
      <w:pPr>
        <w:jc w:val="both"/>
        <w:rPr>
          <w:rFonts w:ascii="Arial" w:hAnsi="Arial" w:cs="Arial"/>
          <w:sz w:val="28"/>
          <w:szCs w:val="28"/>
          <w:vertAlign w:val="subscript"/>
        </w:rPr>
      </w:pPr>
    </w:p>
    <w:p w:rsidR="00C45C2A" w:rsidRPr="00C45C2A" w:rsidRDefault="00C45C2A" w:rsidP="00C45C2A">
      <w:pPr>
        <w:jc w:val="both"/>
        <w:rPr>
          <w:b/>
          <w:sz w:val="28"/>
          <w:szCs w:val="28"/>
          <w:vertAlign w:val="subscript"/>
        </w:rPr>
      </w:pPr>
    </w:p>
    <w:p w:rsidR="00C45C2A" w:rsidRPr="00C45C2A" w:rsidRDefault="00C45C2A" w:rsidP="00C45C2A">
      <w:pPr>
        <w:jc w:val="both"/>
        <w:rPr>
          <w:b/>
          <w:sz w:val="28"/>
          <w:szCs w:val="28"/>
          <w:vertAlign w:val="subscript"/>
        </w:rPr>
      </w:pPr>
      <w:r w:rsidRPr="00C45C2A">
        <w:rPr>
          <w:b/>
          <w:sz w:val="28"/>
          <w:szCs w:val="28"/>
          <w:vertAlign w:val="subscript"/>
        </w:rPr>
        <w:t>Глава сельского поселения</w:t>
      </w:r>
      <w:r w:rsidRPr="00C45C2A">
        <w:rPr>
          <w:b/>
          <w:sz w:val="28"/>
          <w:szCs w:val="28"/>
          <w:vertAlign w:val="subscript"/>
        </w:rPr>
        <w:tab/>
      </w:r>
      <w:r w:rsidRPr="00C45C2A">
        <w:rPr>
          <w:b/>
          <w:sz w:val="28"/>
          <w:szCs w:val="28"/>
          <w:vertAlign w:val="subscript"/>
        </w:rPr>
        <w:tab/>
        <w:t xml:space="preserve">                                                     А.И. Иванов</w:t>
      </w:r>
    </w:p>
    <w:p w:rsidR="00C76714" w:rsidRPr="00C45C2A" w:rsidRDefault="00C76714" w:rsidP="0025689D">
      <w:pPr>
        <w:pStyle w:val="3f5"/>
        <w:shd w:val="clear" w:color="auto" w:fill="auto"/>
        <w:spacing w:line="240" w:lineRule="auto"/>
        <w:ind w:right="-3"/>
        <w:rPr>
          <w:rFonts w:ascii="Times New Roman" w:hAnsi="Times New Roman"/>
          <w:b/>
          <w:bCs/>
          <w:sz w:val="18"/>
          <w:szCs w:val="18"/>
          <w:vertAlign w:val="subscript"/>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C45C2A" w:rsidRPr="00C45C2A" w:rsidRDefault="00C45C2A" w:rsidP="00C45C2A">
      <w:pPr>
        <w:ind w:left="142"/>
        <w:jc w:val="center"/>
        <w:rPr>
          <w:b/>
          <w:bCs/>
          <w:sz w:val="18"/>
          <w:szCs w:val="18"/>
        </w:rPr>
      </w:pPr>
      <w:r w:rsidRPr="00C45C2A">
        <w:rPr>
          <w:b/>
          <w:bCs/>
          <w:sz w:val="18"/>
          <w:szCs w:val="18"/>
        </w:rPr>
        <w:lastRenderedPageBreak/>
        <w:t>Российская Федерация</w:t>
      </w:r>
    </w:p>
    <w:p w:rsidR="00C45C2A" w:rsidRPr="00C45C2A" w:rsidRDefault="00C45C2A" w:rsidP="00C45C2A">
      <w:pPr>
        <w:ind w:left="142"/>
        <w:jc w:val="center"/>
        <w:rPr>
          <w:b/>
          <w:bCs/>
          <w:sz w:val="18"/>
          <w:szCs w:val="18"/>
        </w:rPr>
      </w:pPr>
      <w:r w:rsidRPr="00C45C2A">
        <w:rPr>
          <w:b/>
          <w:bCs/>
          <w:sz w:val="18"/>
          <w:szCs w:val="18"/>
        </w:rPr>
        <w:t>Новгородская область Валдайский муниципальный район</w:t>
      </w:r>
    </w:p>
    <w:p w:rsidR="00C45C2A" w:rsidRPr="00C45C2A" w:rsidRDefault="00C45C2A" w:rsidP="00C45C2A">
      <w:pPr>
        <w:ind w:left="142"/>
        <w:jc w:val="center"/>
        <w:rPr>
          <w:b/>
          <w:bCs/>
          <w:sz w:val="18"/>
          <w:szCs w:val="18"/>
        </w:rPr>
      </w:pPr>
      <w:r w:rsidRPr="00C45C2A">
        <w:rPr>
          <w:b/>
          <w:bCs/>
          <w:sz w:val="18"/>
          <w:szCs w:val="18"/>
        </w:rPr>
        <w:t>АДМИНИСТРАЦИЯ ЯЖЕЛБИЦКОГО СЕЛЬСКОГО ПОСЕЛЕНИЯ</w:t>
      </w:r>
    </w:p>
    <w:p w:rsidR="00C45C2A" w:rsidRPr="00C45C2A" w:rsidRDefault="00C45C2A" w:rsidP="00C45C2A">
      <w:pPr>
        <w:ind w:left="142"/>
        <w:jc w:val="center"/>
        <w:rPr>
          <w:b/>
          <w:bCs/>
          <w:sz w:val="18"/>
          <w:szCs w:val="18"/>
        </w:rPr>
      </w:pPr>
      <w:proofErr w:type="gramStart"/>
      <w:r w:rsidRPr="00C45C2A">
        <w:rPr>
          <w:b/>
          <w:bCs/>
          <w:sz w:val="18"/>
          <w:szCs w:val="18"/>
        </w:rPr>
        <w:t>Р</w:t>
      </w:r>
      <w:proofErr w:type="gramEnd"/>
      <w:r w:rsidRPr="00C45C2A">
        <w:rPr>
          <w:b/>
          <w:bCs/>
          <w:sz w:val="18"/>
          <w:szCs w:val="18"/>
        </w:rPr>
        <w:t xml:space="preserve"> А С П О Р Я Ж Е Н И Е</w:t>
      </w:r>
    </w:p>
    <w:p w:rsidR="00C45C2A" w:rsidRPr="00C45C2A" w:rsidRDefault="00C45C2A" w:rsidP="00C45C2A">
      <w:pPr>
        <w:ind w:left="142"/>
        <w:jc w:val="center"/>
        <w:rPr>
          <w:b/>
          <w:bCs/>
          <w:sz w:val="18"/>
          <w:szCs w:val="18"/>
        </w:rPr>
      </w:pPr>
    </w:p>
    <w:p w:rsidR="00C45C2A" w:rsidRPr="00C45C2A" w:rsidRDefault="00C45C2A" w:rsidP="00C45C2A">
      <w:pPr>
        <w:ind w:left="142"/>
        <w:rPr>
          <w:sz w:val="18"/>
          <w:szCs w:val="18"/>
        </w:rPr>
      </w:pPr>
      <w:r w:rsidRPr="00C45C2A">
        <w:rPr>
          <w:sz w:val="18"/>
          <w:szCs w:val="18"/>
        </w:rPr>
        <w:t xml:space="preserve">от 08.02.2024 № -3 </w:t>
      </w:r>
      <w:proofErr w:type="spellStart"/>
      <w:r w:rsidRPr="00C45C2A">
        <w:rPr>
          <w:sz w:val="18"/>
          <w:szCs w:val="18"/>
        </w:rPr>
        <w:t>рг</w:t>
      </w:r>
      <w:proofErr w:type="spellEnd"/>
    </w:p>
    <w:p w:rsidR="00C45C2A" w:rsidRPr="00C45C2A" w:rsidRDefault="00C45C2A" w:rsidP="00C45C2A">
      <w:pPr>
        <w:ind w:left="142"/>
        <w:rPr>
          <w:sz w:val="18"/>
          <w:szCs w:val="18"/>
        </w:rPr>
      </w:pPr>
      <w:r w:rsidRPr="00C45C2A">
        <w:rPr>
          <w:sz w:val="18"/>
          <w:szCs w:val="18"/>
        </w:rPr>
        <w:t>с. Яжелбицы</w:t>
      </w:r>
    </w:p>
    <w:p w:rsidR="00C45C2A" w:rsidRPr="00C45C2A" w:rsidRDefault="00C45C2A" w:rsidP="00C45C2A">
      <w:pPr>
        <w:ind w:left="142"/>
        <w:jc w:val="both"/>
        <w:rPr>
          <w:sz w:val="18"/>
          <w:szCs w:val="18"/>
        </w:rPr>
      </w:pPr>
    </w:p>
    <w:p w:rsidR="00C45C2A" w:rsidRPr="00C45C2A" w:rsidRDefault="00C45C2A" w:rsidP="00C45C2A">
      <w:pPr>
        <w:spacing w:line="240" w:lineRule="exact"/>
        <w:rPr>
          <w:b/>
          <w:bCs/>
          <w:sz w:val="18"/>
          <w:szCs w:val="18"/>
        </w:rPr>
      </w:pPr>
      <w:r w:rsidRPr="00C45C2A">
        <w:rPr>
          <w:b/>
          <w:bCs/>
          <w:sz w:val="18"/>
          <w:szCs w:val="18"/>
        </w:rPr>
        <w:t xml:space="preserve">О принятии </w:t>
      </w:r>
      <w:proofErr w:type="gramStart"/>
      <w:r w:rsidRPr="00C45C2A">
        <w:rPr>
          <w:b/>
          <w:bCs/>
          <w:sz w:val="18"/>
          <w:szCs w:val="18"/>
        </w:rPr>
        <w:t>недвижимого</w:t>
      </w:r>
      <w:proofErr w:type="gramEnd"/>
    </w:p>
    <w:p w:rsidR="00C45C2A" w:rsidRPr="00C45C2A" w:rsidRDefault="00C45C2A" w:rsidP="00C45C2A">
      <w:pPr>
        <w:spacing w:line="240" w:lineRule="exact"/>
        <w:rPr>
          <w:b/>
          <w:bCs/>
          <w:sz w:val="18"/>
          <w:szCs w:val="18"/>
        </w:rPr>
      </w:pPr>
      <w:r w:rsidRPr="00C45C2A">
        <w:rPr>
          <w:b/>
          <w:bCs/>
          <w:sz w:val="18"/>
          <w:szCs w:val="18"/>
        </w:rPr>
        <w:t xml:space="preserve">имущества в казну </w:t>
      </w:r>
    </w:p>
    <w:p w:rsidR="00C45C2A" w:rsidRPr="00C45C2A" w:rsidRDefault="00C45C2A" w:rsidP="00C45C2A">
      <w:pPr>
        <w:spacing w:line="240" w:lineRule="exact"/>
        <w:rPr>
          <w:b/>
          <w:bCs/>
          <w:sz w:val="18"/>
          <w:szCs w:val="18"/>
        </w:rPr>
      </w:pPr>
      <w:r w:rsidRPr="00C45C2A">
        <w:rPr>
          <w:b/>
          <w:bCs/>
          <w:sz w:val="18"/>
          <w:szCs w:val="18"/>
        </w:rPr>
        <w:t>Яжелбицкого сельского поселения</w:t>
      </w:r>
    </w:p>
    <w:p w:rsidR="00C45C2A" w:rsidRPr="00C45C2A" w:rsidRDefault="00C45C2A" w:rsidP="00C45C2A">
      <w:pPr>
        <w:rPr>
          <w:b/>
          <w:sz w:val="18"/>
          <w:szCs w:val="18"/>
        </w:rPr>
      </w:pPr>
    </w:p>
    <w:p w:rsidR="00C45C2A" w:rsidRPr="00C45C2A" w:rsidRDefault="00C45C2A" w:rsidP="00C45C2A">
      <w:pPr>
        <w:ind w:firstLine="720"/>
        <w:jc w:val="both"/>
        <w:rPr>
          <w:sz w:val="18"/>
          <w:szCs w:val="18"/>
        </w:rPr>
      </w:pPr>
      <w:r w:rsidRPr="00C45C2A">
        <w:rPr>
          <w:color w:val="000000"/>
          <w:sz w:val="18"/>
          <w:szCs w:val="18"/>
        </w:rPr>
        <w:t xml:space="preserve">В соответствии с Федеральным законом от 06.10.2003 № 131 – ФЗ «Об общих принципах организации местного самоуправления в Российской Федерации», на </w:t>
      </w:r>
      <w:r w:rsidRPr="00C45C2A">
        <w:rPr>
          <w:sz w:val="18"/>
          <w:szCs w:val="18"/>
        </w:rPr>
        <w:t xml:space="preserve">основании Устава Яжелбицкого сельского поселения, Положения о порядке управления и распоряжения муниципальным имуществом в </w:t>
      </w:r>
      <w:proofErr w:type="spellStart"/>
      <w:r w:rsidRPr="00C45C2A">
        <w:rPr>
          <w:sz w:val="18"/>
          <w:szCs w:val="18"/>
        </w:rPr>
        <w:t>Яжелбицком</w:t>
      </w:r>
      <w:proofErr w:type="spellEnd"/>
      <w:r w:rsidRPr="00C45C2A">
        <w:rPr>
          <w:sz w:val="18"/>
          <w:szCs w:val="18"/>
        </w:rPr>
        <w:t xml:space="preserve"> сельском поселении, утвержденным решением Совета депутатов Яжелбицкого сельского поселения от 29 мая 2020 г. № 224: </w:t>
      </w:r>
    </w:p>
    <w:p w:rsidR="00C45C2A" w:rsidRPr="00C45C2A" w:rsidRDefault="00C45C2A" w:rsidP="00895359">
      <w:pPr>
        <w:numPr>
          <w:ilvl w:val="0"/>
          <w:numId w:val="13"/>
        </w:numPr>
        <w:suppressAutoHyphens/>
        <w:ind w:left="0" w:firstLine="567"/>
        <w:jc w:val="both"/>
        <w:rPr>
          <w:sz w:val="18"/>
          <w:szCs w:val="18"/>
        </w:rPr>
      </w:pPr>
      <w:r w:rsidRPr="00C45C2A">
        <w:rPr>
          <w:sz w:val="18"/>
          <w:szCs w:val="18"/>
        </w:rPr>
        <w:t>Принять в казну Яжелбицкого сельского поселения следующие объекты недвижимого имущества:</w:t>
      </w:r>
    </w:p>
    <w:tbl>
      <w:tblPr>
        <w:tblW w:w="10065" w:type="dxa"/>
        <w:tblInd w:w="108" w:type="dxa"/>
        <w:tblLayout w:type="fixed"/>
        <w:tblLook w:val="0000"/>
      </w:tblPr>
      <w:tblGrid>
        <w:gridCol w:w="567"/>
        <w:gridCol w:w="1843"/>
        <w:gridCol w:w="2410"/>
        <w:gridCol w:w="2126"/>
        <w:gridCol w:w="1418"/>
        <w:gridCol w:w="1701"/>
      </w:tblGrid>
      <w:tr w:rsidR="00C45C2A" w:rsidRPr="00C45C2A" w:rsidTr="008F27C1">
        <w:tc>
          <w:tcPr>
            <w:tcW w:w="567" w:type="dxa"/>
            <w:tcBorders>
              <w:top w:val="single" w:sz="4" w:space="0" w:color="000000"/>
              <w:left w:val="single" w:sz="4" w:space="0" w:color="000000"/>
              <w:bottom w:val="single" w:sz="4" w:space="0" w:color="000000"/>
            </w:tcBorders>
            <w:shd w:val="clear" w:color="auto" w:fill="auto"/>
          </w:tcPr>
          <w:p w:rsidR="00C45C2A" w:rsidRPr="00C45C2A" w:rsidRDefault="00C45C2A" w:rsidP="008F27C1">
            <w:pPr>
              <w:snapToGrid w:val="0"/>
              <w:rPr>
                <w:b/>
                <w:bCs/>
                <w:sz w:val="18"/>
                <w:szCs w:val="18"/>
                <w:lang w:eastAsia="ar-SA"/>
              </w:rPr>
            </w:pPr>
            <w:r w:rsidRPr="00C45C2A">
              <w:rPr>
                <w:b/>
                <w:bCs/>
                <w:sz w:val="18"/>
                <w:szCs w:val="18"/>
                <w:lang w:eastAsia="ar-SA"/>
              </w:rPr>
              <w:t>№</w:t>
            </w:r>
          </w:p>
          <w:p w:rsidR="00C45C2A" w:rsidRPr="00C45C2A" w:rsidRDefault="00C45C2A" w:rsidP="008F27C1">
            <w:pPr>
              <w:rPr>
                <w:b/>
                <w:bCs/>
                <w:sz w:val="18"/>
                <w:szCs w:val="18"/>
              </w:rPr>
            </w:pPr>
            <w:proofErr w:type="spellStart"/>
            <w:proofErr w:type="gramStart"/>
            <w:r w:rsidRPr="00C45C2A">
              <w:rPr>
                <w:b/>
                <w:bCs/>
                <w:sz w:val="18"/>
                <w:szCs w:val="18"/>
              </w:rPr>
              <w:t>п</w:t>
            </w:r>
            <w:proofErr w:type="spellEnd"/>
            <w:proofErr w:type="gramEnd"/>
            <w:r w:rsidRPr="00C45C2A">
              <w:rPr>
                <w:b/>
                <w:bCs/>
                <w:sz w:val="18"/>
                <w:szCs w:val="18"/>
              </w:rPr>
              <w:t>/</w:t>
            </w:r>
            <w:proofErr w:type="spellStart"/>
            <w:r w:rsidRPr="00C45C2A">
              <w:rPr>
                <w:b/>
                <w:bCs/>
                <w:sz w:val="18"/>
                <w:szCs w:val="18"/>
              </w:rPr>
              <w:t>п</w:t>
            </w:r>
            <w:proofErr w:type="spellEnd"/>
          </w:p>
        </w:tc>
        <w:tc>
          <w:tcPr>
            <w:tcW w:w="1843" w:type="dxa"/>
            <w:tcBorders>
              <w:top w:val="single" w:sz="4" w:space="0" w:color="000000"/>
              <w:left w:val="single" w:sz="4" w:space="0" w:color="000000"/>
              <w:bottom w:val="single" w:sz="4" w:space="0" w:color="000000"/>
            </w:tcBorders>
            <w:shd w:val="clear" w:color="auto" w:fill="auto"/>
          </w:tcPr>
          <w:p w:rsidR="00C45C2A" w:rsidRPr="00C45C2A" w:rsidRDefault="00C45C2A" w:rsidP="008F27C1">
            <w:pPr>
              <w:snapToGrid w:val="0"/>
              <w:jc w:val="center"/>
              <w:rPr>
                <w:b/>
                <w:bCs/>
                <w:sz w:val="18"/>
                <w:szCs w:val="18"/>
                <w:lang w:eastAsia="ar-SA"/>
              </w:rPr>
            </w:pPr>
            <w:r w:rsidRPr="00C45C2A">
              <w:rPr>
                <w:b/>
                <w:bCs/>
                <w:sz w:val="18"/>
                <w:szCs w:val="18"/>
                <w:lang w:eastAsia="ar-SA"/>
              </w:rPr>
              <w:t>Наименование</w:t>
            </w:r>
          </w:p>
          <w:p w:rsidR="00C45C2A" w:rsidRPr="00C45C2A" w:rsidRDefault="00C45C2A" w:rsidP="008F27C1">
            <w:pPr>
              <w:jc w:val="center"/>
              <w:rPr>
                <w:b/>
                <w:bCs/>
                <w:sz w:val="18"/>
                <w:szCs w:val="18"/>
              </w:rPr>
            </w:pPr>
            <w:r w:rsidRPr="00C45C2A">
              <w:rPr>
                <w:b/>
                <w:bCs/>
                <w:sz w:val="18"/>
                <w:szCs w:val="18"/>
              </w:rPr>
              <w:t>имущества</w:t>
            </w:r>
          </w:p>
        </w:tc>
        <w:tc>
          <w:tcPr>
            <w:tcW w:w="2410" w:type="dxa"/>
            <w:tcBorders>
              <w:top w:val="single" w:sz="4" w:space="0" w:color="000000"/>
              <w:left w:val="single" w:sz="4" w:space="0" w:color="000000"/>
              <w:bottom w:val="single" w:sz="4" w:space="0" w:color="000000"/>
              <w:right w:val="single" w:sz="4" w:space="0" w:color="000000"/>
            </w:tcBorders>
          </w:tcPr>
          <w:p w:rsidR="00C45C2A" w:rsidRPr="00C45C2A" w:rsidRDefault="00C45C2A" w:rsidP="008F27C1">
            <w:pPr>
              <w:snapToGrid w:val="0"/>
              <w:jc w:val="center"/>
              <w:rPr>
                <w:b/>
                <w:bCs/>
                <w:sz w:val="18"/>
                <w:szCs w:val="18"/>
                <w:lang w:eastAsia="ar-SA"/>
              </w:rPr>
            </w:pPr>
            <w:r w:rsidRPr="00C45C2A">
              <w:rPr>
                <w:b/>
                <w:bCs/>
                <w:sz w:val="18"/>
                <w:szCs w:val="18"/>
                <w:lang w:eastAsia="ar-SA"/>
              </w:rPr>
              <w:t>Кадастровый номер</w:t>
            </w:r>
          </w:p>
        </w:tc>
        <w:tc>
          <w:tcPr>
            <w:tcW w:w="2126" w:type="dxa"/>
            <w:tcBorders>
              <w:top w:val="single" w:sz="4" w:space="0" w:color="000000"/>
              <w:left w:val="single" w:sz="4" w:space="0" w:color="000000"/>
              <w:bottom w:val="single" w:sz="4" w:space="0" w:color="000000"/>
            </w:tcBorders>
            <w:shd w:val="clear" w:color="auto" w:fill="auto"/>
          </w:tcPr>
          <w:p w:rsidR="00C45C2A" w:rsidRPr="00C45C2A" w:rsidRDefault="00C45C2A" w:rsidP="008F27C1">
            <w:pPr>
              <w:snapToGrid w:val="0"/>
              <w:jc w:val="center"/>
              <w:rPr>
                <w:b/>
                <w:bCs/>
                <w:sz w:val="18"/>
                <w:szCs w:val="18"/>
                <w:lang w:eastAsia="ar-SA"/>
              </w:rPr>
            </w:pPr>
            <w:r w:rsidRPr="00C45C2A">
              <w:rPr>
                <w:b/>
                <w:bCs/>
                <w:sz w:val="18"/>
                <w:szCs w:val="18"/>
                <w:lang w:eastAsia="ar-SA"/>
              </w:rPr>
              <w:t>Месторасположение</w:t>
            </w:r>
          </w:p>
        </w:tc>
        <w:tc>
          <w:tcPr>
            <w:tcW w:w="1418" w:type="dxa"/>
            <w:tcBorders>
              <w:top w:val="single" w:sz="4" w:space="0" w:color="000000"/>
              <w:left w:val="single" w:sz="4" w:space="0" w:color="000000"/>
              <w:bottom w:val="single" w:sz="4" w:space="0" w:color="000000"/>
            </w:tcBorders>
            <w:shd w:val="clear" w:color="auto" w:fill="auto"/>
          </w:tcPr>
          <w:p w:rsidR="00C45C2A" w:rsidRPr="00C45C2A" w:rsidRDefault="00C45C2A" w:rsidP="008F27C1">
            <w:pPr>
              <w:snapToGrid w:val="0"/>
              <w:jc w:val="center"/>
              <w:rPr>
                <w:b/>
                <w:bCs/>
                <w:sz w:val="18"/>
                <w:szCs w:val="18"/>
                <w:lang w:eastAsia="ar-SA"/>
              </w:rPr>
            </w:pPr>
            <w:r w:rsidRPr="00C45C2A">
              <w:rPr>
                <w:b/>
                <w:bCs/>
                <w:sz w:val="18"/>
                <w:szCs w:val="18"/>
                <w:lang w:eastAsia="ar-SA"/>
              </w:rPr>
              <w:t>Площадь</w:t>
            </w:r>
          </w:p>
          <w:p w:rsidR="00C45C2A" w:rsidRPr="00C45C2A" w:rsidRDefault="00C45C2A" w:rsidP="008F27C1">
            <w:pPr>
              <w:snapToGrid w:val="0"/>
              <w:jc w:val="center"/>
              <w:rPr>
                <w:b/>
                <w:bCs/>
                <w:sz w:val="18"/>
                <w:szCs w:val="18"/>
                <w:lang w:eastAsia="ar-SA"/>
              </w:rPr>
            </w:pPr>
            <w:r w:rsidRPr="00C45C2A">
              <w:rPr>
                <w:b/>
                <w:bCs/>
                <w:sz w:val="18"/>
                <w:szCs w:val="18"/>
                <w:lang w:eastAsia="ar-SA"/>
              </w:rPr>
              <w:t>кв. м./</w:t>
            </w:r>
            <w:r w:rsidRPr="00C45C2A">
              <w:rPr>
                <w:sz w:val="18"/>
                <w:szCs w:val="18"/>
              </w:rPr>
              <w:t xml:space="preserve"> </w:t>
            </w:r>
            <w:r w:rsidRPr="00C45C2A">
              <w:rPr>
                <w:b/>
                <w:bCs/>
                <w:sz w:val="18"/>
                <w:szCs w:val="18"/>
                <w:lang w:eastAsia="ar-SA"/>
              </w:rPr>
              <w:t xml:space="preserve">Протяжённость </w:t>
            </w:r>
            <w:proofErr w:type="gramStart"/>
            <w:r w:rsidRPr="00C45C2A">
              <w:rPr>
                <w:b/>
                <w:bCs/>
                <w:sz w:val="18"/>
                <w:szCs w:val="18"/>
                <w:lang w:eastAsia="ar-SA"/>
              </w:rPr>
              <w:t>м</w:t>
            </w:r>
            <w:proofErr w:type="gramEnd"/>
            <w:r w:rsidRPr="00C45C2A">
              <w:rPr>
                <w:b/>
                <w:bCs/>
                <w:sz w:val="18"/>
                <w:szCs w:val="18"/>
                <w:lang w:eastAsia="ar-S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5C2A" w:rsidRPr="00C45C2A" w:rsidRDefault="00C45C2A" w:rsidP="008F27C1">
            <w:pPr>
              <w:snapToGrid w:val="0"/>
              <w:jc w:val="center"/>
              <w:rPr>
                <w:b/>
                <w:bCs/>
                <w:sz w:val="18"/>
                <w:szCs w:val="18"/>
                <w:lang w:eastAsia="ar-SA"/>
              </w:rPr>
            </w:pPr>
            <w:r w:rsidRPr="00C45C2A">
              <w:rPr>
                <w:b/>
                <w:bCs/>
                <w:sz w:val="18"/>
                <w:szCs w:val="18"/>
                <w:lang w:eastAsia="ar-SA"/>
              </w:rPr>
              <w:t>Кадастровая стоимость</w:t>
            </w:r>
          </w:p>
        </w:tc>
      </w:tr>
      <w:tr w:rsidR="00C45C2A" w:rsidRPr="00C45C2A" w:rsidTr="008F27C1">
        <w:tc>
          <w:tcPr>
            <w:tcW w:w="567" w:type="dxa"/>
            <w:tcBorders>
              <w:left w:val="single" w:sz="4" w:space="0" w:color="000000"/>
              <w:bottom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1</w:t>
            </w:r>
          </w:p>
        </w:tc>
        <w:tc>
          <w:tcPr>
            <w:tcW w:w="1843" w:type="dxa"/>
            <w:tcBorders>
              <w:left w:val="single" w:sz="4" w:space="0" w:color="000000"/>
              <w:bottom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Земельный участок</w:t>
            </w:r>
          </w:p>
        </w:tc>
        <w:tc>
          <w:tcPr>
            <w:tcW w:w="2410" w:type="dxa"/>
            <w:tcBorders>
              <w:left w:val="single" w:sz="4" w:space="0" w:color="000000"/>
              <w:bottom w:val="single" w:sz="4" w:space="0" w:color="auto"/>
              <w:right w:val="single" w:sz="4" w:space="0" w:color="000000"/>
            </w:tcBorders>
          </w:tcPr>
          <w:p w:rsidR="00C45C2A" w:rsidRPr="00C45C2A" w:rsidRDefault="00C45C2A" w:rsidP="008F27C1">
            <w:pPr>
              <w:snapToGrid w:val="0"/>
              <w:rPr>
                <w:sz w:val="18"/>
                <w:szCs w:val="18"/>
                <w:lang w:eastAsia="ar-SA"/>
              </w:rPr>
            </w:pPr>
            <w:r w:rsidRPr="00C45C2A">
              <w:rPr>
                <w:sz w:val="18"/>
                <w:szCs w:val="18"/>
                <w:lang w:eastAsia="ar-SA"/>
              </w:rPr>
              <w:t>53:03:1539001:431</w:t>
            </w:r>
          </w:p>
        </w:tc>
        <w:tc>
          <w:tcPr>
            <w:tcW w:w="2126" w:type="dxa"/>
            <w:tcBorders>
              <w:left w:val="single" w:sz="4" w:space="0" w:color="000000"/>
              <w:bottom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 xml:space="preserve">Новгородская область, Валдайский муниципальный район, </w:t>
            </w:r>
            <w:proofErr w:type="spellStart"/>
            <w:r w:rsidRPr="00C45C2A">
              <w:rPr>
                <w:sz w:val="18"/>
                <w:szCs w:val="18"/>
                <w:lang w:eastAsia="ar-SA"/>
              </w:rPr>
              <w:t>Яжелбицкое</w:t>
            </w:r>
            <w:proofErr w:type="spellEnd"/>
            <w:r w:rsidRPr="00C45C2A">
              <w:rPr>
                <w:sz w:val="18"/>
                <w:szCs w:val="18"/>
                <w:lang w:eastAsia="ar-SA"/>
              </w:rPr>
              <w:t xml:space="preserve"> с/</w:t>
            </w:r>
            <w:proofErr w:type="spellStart"/>
            <w:proofErr w:type="gramStart"/>
            <w:r w:rsidRPr="00C45C2A">
              <w:rPr>
                <w:sz w:val="18"/>
                <w:szCs w:val="18"/>
                <w:lang w:eastAsia="ar-SA"/>
              </w:rPr>
              <w:t>п</w:t>
            </w:r>
            <w:proofErr w:type="spellEnd"/>
            <w:proofErr w:type="gramEnd"/>
          </w:p>
          <w:p w:rsidR="00C45C2A" w:rsidRPr="00C45C2A" w:rsidRDefault="00C45C2A" w:rsidP="008F27C1">
            <w:pPr>
              <w:snapToGrid w:val="0"/>
              <w:rPr>
                <w:sz w:val="18"/>
                <w:szCs w:val="18"/>
                <w:lang w:eastAsia="ar-SA"/>
              </w:rPr>
            </w:pPr>
            <w:r w:rsidRPr="00C45C2A">
              <w:rPr>
                <w:sz w:val="18"/>
                <w:szCs w:val="18"/>
                <w:lang w:eastAsia="ar-SA"/>
              </w:rPr>
              <w:t>д. Борцово, земельный участок 87</w:t>
            </w:r>
          </w:p>
        </w:tc>
        <w:tc>
          <w:tcPr>
            <w:tcW w:w="1418" w:type="dxa"/>
            <w:tcBorders>
              <w:left w:val="single" w:sz="4" w:space="0" w:color="000000"/>
              <w:bottom w:val="single" w:sz="4" w:space="0" w:color="auto"/>
            </w:tcBorders>
            <w:shd w:val="clear" w:color="auto" w:fill="auto"/>
          </w:tcPr>
          <w:p w:rsidR="00C45C2A" w:rsidRPr="00C45C2A" w:rsidRDefault="00C45C2A" w:rsidP="008F27C1">
            <w:pPr>
              <w:snapToGrid w:val="0"/>
              <w:jc w:val="center"/>
              <w:rPr>
                <w:sz w:val="18"/>
                <w:szCs w:val="18"/>
                <w:lang w:eastAsia="ar-SA"/>
              </w:rPr>
            </w:pPr>
            <w:r w:rsidRPr="00C45C2A">
              <w:rPr>
                <w:sz w:val="18"/>
                <w:szCs w:val="18"/>
                <w:lang w:eastAsia="ar-SA"/>
              </w:rPr>
              <w:t>1441 кв. м.</w:t>
            </w:r>
          </w:p>
        </w:tc>
        <w:tc>
          <w:tcPr>
            <w:tcW w:w="1701" w:type="dxa"/>
            <w:tcBorders>
              <w:left w:val="single" w:sz="4" w:space="0" w:color="000000"/>
              <w:bottom w:val="single" w:sz="4" w:space="0" w:color="auto"/>
              <w:right w:val="single" w:sz="4" w:space="0" w:color="000000"/>
            </w:tcBorders>
            <w:shd w:val="clear" w:color="auto" w:fill="auto"/>
          </w:tcPr>
          <w:p w:rsidR="00C45C2A" w:rsidRPr="00C45C2A" w:rsidRDefault="00C45C2A" w:rsidP="008F27C1">
            <w:pPr>
              <w:snapToGrid w:val="0"/>
              <w:jc w:val="center"/>
              <w:rPr>
                <w:sz w:val="18"/>
                <w:szCs w:val="18"/>
                <w:lang w:eastAsia="ar-SA"/>
              </w:rPr>
            </w:pPr>
          </w:p>
        </w:tc>
      </w:tr>
      <w:tr w:rsidR="00C45C2A" w:rsidRPr="00C45C2A" w:rsidTr="008F27C1">
        <w:tc>
          <w:tcPr>
            <w:tcW w:w="567"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Сооружение дорожного транспорта</w:t>
            </w:r>
          </w:p>
          <w:p w:rsidR="00C45C2A" w:rsidRPr="00C45C2A" w:rsidRDefault="00C45C2A" w:rsidP="008F27C1">
            <w:pPr>
              <w:snapToGrid w:val="0"/>
              <w:rPr>
                <w:sz w:val="18"/>
                <w:szCs w:val="18"/>
                <w:lang w:eastAsia="ar-SA"/>
              </w:rPr>
            </w:pPr>
            <w:r w:rsidRPr="00C45C2A">
              <w:rPr>
                <w:sz w:val="18"/>
                <w:szCs w:val="18"/>
                <w:lang w:eastAsia="ar-SA"/>
              </w:rPr>
              <w:t xml:space="preserve">д. Борцово (от д. №25 до границы </w:t>
            </w:r>
            <w:proofErr w:type="spellStart"/>
            <w:r w:rsidRPr="00C45C2A">
              <w:rPr>
                <w:sz w:val="18"/>
                <w:szCs w:val="18"/>
                <w:lang w:eastAsia="ar-SA"/>
              </w:rPr>
              <w:t>з.у</w:t>
            </w:r>
            <w:proofErr w:type="spellEnd"/>
            <w:r w:rsidRPr="00C45C2A">
              <w:rPr>
                <w:sz w:val="18"/>
                <w:szCs w:val="18"/>
                <w:lang w:eastAsia="ar-SA"/>
              </w:rPr>
              <w:t>. 82)</w:t>
            </w:r>
          </w:p>
        </w:tc>
        <w:tc>
          <w:tcPr>
            <w:tcW w:w="241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snapToGrid w:val="0"/>
              <w:rPr>
                <w:sz w:val="18"/>
                <w:szCs w:val="18"/>
                <w:lang w:eastAsia="ar-SA"/>
              </w:rPr>
            </w:pPr>
            <w:r w:rsidRPr="00C45C2A">
              <w:rPr>
                <w:sz w:val="18"/>
                <w:szCs w:val="18"/>
                <w:lang w:eastAsia="ar-SA"/>
              </w:rPr>
              <w:t>53:03:1539001:433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 xml:space="preserve">Новгородская область, Валдайский муниципальный район, </w:t>
            </w:r>
            <w:proofErr w:type="spellStart"/>
            <w:r w:rsidRPr="00C45C2A">
              <w:rPr>
                <w:sz w:val="18"/>
                <w:szCs w:val="18"/>
                <w:lang w:eastAsia="ar-SA"/>
              </w:rPr>
              <w:t>Яжелбицкое</w:t>
            </w:r>
            <w:proofErr w:type="spellEnd"/>
            <w:r w:rsidRPr="00C45C2A">
              <w:rPr>
                <w:sz w:val="18"/>
                <w:szCs w:val="18"/>
                <w:lang w:eastAsia="ar-SA"/>
              </w:rPr>
              <w:t xml:space="preserve"> с/</w:t>
            </w:r>
            <w:proofErr w:type="spellStart"/>
            <w:proofErr w:type="gramStart"/>
            <w:r w:rsidRPr="00C45C2A">
              <w:rPr>
                <w:sz w:val="18"/>
                <w:szCs w:val="18"/>
                <w:lang w:eastAsia="ar-SA"/>
              </w:rPr>
              <w:t>п</w:t>
            </w:r>
            <w:proofErr w:type="spellEnd"/>
            <w:proofErr w:type="gramEnd"/>
          </w:p>
          <w:p w:rsidR="00C45C2A" w:rsidRPr="00C45C2A" w:rsidRDefault="00C45C2A" w:rsidP="008F27C1">
            <w:pPr>
              <w:snapToGrid w:val="0"/>
              <w:rPr>
                <w:sz w:val="18"/>
                <w:szCs w:val="18"/>
                <w:lang w:eastAsia="ar-SA"/>
              </w:rPr>
            </w:pPr>
            <w:r w:rsidRPr="00C45C2A">
              <w:rPr>
                <w:sz w:val="18"/>
                <w:szCs w:val="18"/>
                <w:lang w:eastAsia="ar-SA"/>
              </w:rPr>
              <w:t>д. Борцово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jc w:val="center"/>
              <w:rPr>
                <w:sz w:val="18"/>
                <w:szCs w:val="18"/>
                <w:lang w:eastAsia="ar-SA"/>
              </w:rPr>
            </w:pPr>
            <w:r w:rsidRPr="00C45C2A">
              <w:rPr>
                <w:sz w:val="18"/>
                <w:szCs w:val="18"/>
                <w:lang w:eastAsia="ar-SA"/>
              </w:rPr>
              <w:t>226 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jc w:val="center"/>
              <w:rPr>
                <w:sz w:val="18"/>
                <w:szCs w:val="18"/>
                <w:lang w:eastAsia="ar-SA"/>
              </w:rPr>
            </w:pPr>
          </w:p>
        </w:tc>
      </w:tr>
      <w:tr w:rsidR="00C45C2A" w:rsidRPr="00C45C2A" w:rsidTr="008F27C1">
        <w:tc>
          <w:tcPr>
            <w:tcW w:w="567"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3</w:t>
            </w:r>
          </w:p>
        </w:tc>
        <w:tc>
          <w:tcPr>
            <w:tcW w:w="1843" w:type="dxa"/>
            <w:tcBorders>
              <w:top w:val="single" w:sz="4" w:space="0" w:color="auto"/>
              <w:left w:val="single" w:sz="4" w:space="0" w:color="000000"/>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Земельный участок</w:t>
            </w:r>
          </w:p>
        </w:tc>
        <w:tc>
          <w:tcPr>
            <w:tcW w:w="241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snapToGrid w:val="0"/>
              <w:rPr>
                <w:sz w:val="18"/>
                <w:szCs w:val="18"/>
                <w:lang w:eastAsia="ar-SA"/>
              </w:rPr>
            </w:pPr>
            <w:r w:rsidRPr="00C45C2A">
              <w:rPr>
                <w:sz w:val="18"/>
                <w:szCs w:val="18"/>
                <w:lang w:eastAsia="ar-SA"/>
              </w:rPr>
              <w:t>53:03:1513003:371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 xml:space="preserve">Новгородская область, Валдайский муниципальный район, </w:t>
            </w:r>
            <w:proofErr w:type="spellStart"/>
            <w:r w:rsidRPr="00C45C2A">
              <w:rPr>
                <w:sz w:val="18"/>
                <w:szCs w:val="18"/>
                <w:lang w:eastAsia="ar-SA"/>
              </w:rPr>
              <w:t>Яжелбицкое</w:t>
            </w:r>
            <w:proofErr w:type="spellEnd"/>
            <w:r w:rsidRPr="00C45C2A">
              <w:rPr>
                <w:sz w:val="18"/>
                <w:szCs w:val="18"/>
                <w:lang w:eastAsia="ar-SA"/>
              </w:rPr>
              <w:t xml:space="preserve"> с/</w:t>
            </w:r>
            <w:proofErr w:type="spellStart"/>
            <w:proofErr w:type="gramStart"/>
            <w:r w:rsidRPr="00C45C2A">
              <w:rPr>
                <w:sz w:val="18"/>
                <w:szCs w:val="18"/>
                <w:lang w:eastAsia="ar-SA"/>
              </w:rPr>
              <w:t>п</w:t>
            </w:r>
            <w:proofErr w:type="spellEnd"/>
            <w:proofErr w:type="gramEnd"/>
          </w:p>
          <w:p w:rsidR="00C45C2A" w:rsidRPr="00C45C2A" w:rsidRDefault="00C45C2A" w:rsidP="008F27C1">
            <w:pPr>
              <w:snapToGrid w:val="0"/>
              <w:rPr>
                <w:sz w:val="18"/>
                <w:szCs w:val="18"/>
                <w:lang w:eastAsia="ar-SA"/>
              </w:rPr>
            </w:pPr>
            <w:r w:rsidRPr="00C45C2A">
              <w:rPr>
                <w:sz w:val="18"/>
                <w:szCs w:val="18"/>
                <w:lang w:eastAsia="ar-SA"/>
              </w:rPr>
              <w:t>с. Яжелбицы, улица Центральная, земельный участок 137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jc w:val="center"/>
              <w:rPr>
                <w:sz w:val="18"/>
                <w:szCs w:val="18"/>
                <w:lang w:eastAsia="ar-SA"/>
              </w:rPr>
            </w:pPr>
            <w:r w:rsidRPr="00C45C2A">
              <w:rPr>
                <w:sz w:val="18"/>
                <w:szCs w:val="18"/>
                <w:lang w:eastAsia="ar-SA"/>
              </w:rPr>
              <w:t>2345 кв. 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jc w:val="center"/>
              <w:rPr>
                <w:sz w:val="18"/>
                <w:szCs w:val="18"/>
                <w:lang w:eastAsia="ar-SA"/>
              </w:rPr>
            </w:pPr>
          </w:p>
        </w:tc>
      </w:tr>
      <w:tr w:rsidR="00C45C2A" w:rsidRPr="00C45C2A" w:rsidTr="008F27C1">
        <w:tc>
          <w:tcPr>
            <w:tcW w:w="567"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Сооружение дорожного транспорта</w:t>
            </w:r>
          </w:p>
          <w:p w:rsidR="00C45C2A" w:rsidRPr="00C45C2A" w:rsidRDefault="00C45C2A" w:rsidP="008F27C1">
            <w:pPr>
              <w:snapToGrid w:val="0"/>
              <w:rPr>
                <w:sz w:val="18"/>
                <w:szCs w:val="18"/>
                <w:lang w:eastAsia="ar-SA"/>
              </w:rPr>
            </w:pPr>
            <w:r w:rsidRPr="00C45C2A">
              <w:rPr>
                <w:sz w:val="18"/>
                <w:szCs w:val="18"/>
                <w:lang w:eastAsia="ar-SA"/>
              </w:rPr>
              <w:t xml:space="preserve">с. Яжелбицы, ул. </w:t>
            </w:r>
            <w:proofErr w:type="gramStart"/>
            <w:r w:rsidRPr="00C45C2A">
              <w:rPr>
                <w:sz w:val="18"/>
                <w:szCs w:val="18"/>
                <w:lang w:eastAsia="ar-SA"/>
              </w:rPr>
              <w:t>Центральная</w:t>
            </w:r>
            <w:proofErr w:type="gramEnd"/>
            <w:r w:rsidRPr="00C45C2A">
              <w:rPr>
                <w:sz w:val="18"/>
                <w:szCs w:val="18"/>
                <w:lang w:eastAsia="ar-SA"/>
              </w:rPr>
              <w:t xml:space="preserve"> (от а/дороги «</w:t>
            </w:r>
            <w:proofErr w:type="spellStart"/>
            <w:r w:rsidRPr="00C45C2A">
              <w:rPr>
                <w:sz w:val="18"/>
                <w:szCs w:val="18"/>
                <w:lang w:eastAsia="ar-SA"/>
              </w:rPr>
              <w:t>Новгородавтодор</w:t>
            </w:r>
            <w:proofErr w:type="spellEnd"/>
            <w:r w:rsidRPr="00C45C2A">
              <w:rPr>
                <w:sz w:val="18"/>
                <w:szCs w:val="18"/>
                <w:lang w:eastAsia="ar-SA"/>
              </w:rPr>
              <w:t>» до д.№27)</w:t>
            </w:r>
          </w:p>
        </w:tc>
        <w:tc>
          <w:tcPr>
            <w:tcW w:w="241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snapToGrid w:val="0"/>
              <w:rPr>
                <w:sz w:val="18"/>
                <w:szCs w:val="18"/>
                <w:lang w:eastAsia="ar-SA"/>
              </w:rPr>
            </w:pPr>
            <w:r w:rsidRPr="00C45C2A">
              <w:rPr>
                <w:sz w:val="18"/>
                <w:szCs w:val="18"/>
                <w:lang w:eastAsia="ar-SA"/>
              </w:rPr>
              <w:t>53:03:1513003:372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 xml:space="preserve">Новгородская область, Валдайский муниципальный район, </w:t>
            </w:r>
            <w:proofErr w:type="spellStart"/>
            <w:r w:rsidRPr="00C45C2A">
              <w:rPr>
                <w:sz w:val="18"/>
                <w:szCs w:val="18"/>
                <w:lang w:eastAsia="ar-SA"/>
              </w:rPr>
              <w:t>Яжелбицкое</w:t>
            </w:r>
            <w:proofErr w:type="spellEnd"/>
            <w:r w:rsidRPr="00C45C2A">
              <w:rPr>
                <w:sz w:val="18"/>
                <w:szCs w:val="18"/>
                <w:lang w:eastAsia="ar-SA"/>
              </w:rPr>
              <w:t xml:space="preserve"> с/</w:t>
            </w:r>
            <w:proofErr w:type="spellStart"/>
            <w:proofErr w:type="gramStart"/>
            <w:r w:rsidRPr="00C45C2A">
              <w:rPr>
                <w:sz w:val="18"/>
                <w:szCs w:val="18"/>
                <w:lang w:eastAsia="ar-SA"/>
              </w:rPr>
              <w:t>п</w:t>
            </w:r>
            <w:proofErr w:type="spellEnd"/>
            <w:proofErr w:type="gramEnd"/>
          </w:p>
          <w:p w:rsidR="00C45C2A" w:rsidRPr="00C45C2A" w:rsidRDefault="00C45C2A" w:rsidP="008F27C1">
            <w:pPr>
              <w:snapToGrid w:val="0"/>
              <w:rPr>
                <w:sz w:val="18"/>
                <w:szCs w:val="18"/>
                <w:lang w:eastAsia="ar-SA"/>
              </w:rPr>
            </w:pPr>
            <w:r w:rsidRPr="00C45C2A">
              <w:rPr>
                <w:sz w:val="18"/>
                <w:szCs w:val="18"/>
                <w:lang w:eastAsia="ar-SA"/>
              </w:rPr>
              <w:t xml:space="preserve">с. Яжелбицы, ул. </w:t>
            </w:r>
            <w:proofErr w:type="gramStart"/>
            <w:r w:rsidRPr="00C45C2A">
              <w:rPr>
                <w:sz w:val="18"/>
                <w:szCs w:val="18"/>
                <w:lang w:eastAsia="ar-SA"/>
              </w:rPr>
              <w:t>Центральная</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jc w:val="center"/>
              <w:rPr>
                <w:sz w:val="18"/>
                <w:szCs w:val="18"/>
                <w:lang w:eastAsia="ar-SA"/>
              </w:rPr>
            </w:pPr>
            <w:r w:rsidRPr="00C45C2A">
              <w:rPr>
                <w:sz w:val="18"/>
                <w:szCs w:val="18"/>
                <w:lang w:eastAsia="ar-SA"/>
              </w:rPr>
              <w:t>285 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jc w:val="center"/>
              <w:rPr>
                <w:sz w:val="18"/>
                <w:szCs w:val="18"/>
                <w:lang w:eastAsia="ar-SA"/>
              </w:rPr>
            </w:pPr>
          </w:p>
        </w:tc>
      </w:tr>
      <w:tr w:rsidR="00C45C2A" w:rsidRPr="00C45C2A" w:rsidTr="008F27C1">
        <w:tc>
          <w:tcPr>
            <w:tcW w:w="567"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5</w:t>
            </w:r>
          </w:p>
        </w:tc>
        <w:tc>
          <w:tcPr>
            <w:tcW w:w="1843" w:type="dxa"/>
            <w:tcBorders>
              <w:top w:val="single" w:sz="4" w:space="0" w:color="auto"/>
              <w:left w:val="single" w:sz="4" w:space="0" w:color="000000"/>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Земельный участок</w:t>
            </w:r>
          </w:p>
        </w:tc>
        <w:tc>
          <w:tcPr>
            <w:tcW w:w="241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snapToGrid w:val="0"/>
              <w:rPr>
                <w:sz w:val="18"/>
                <w:szCs w:val="18"/>
                <w:lang w:eastAsia="ar-SA"/>
              </w:rPr>
            </w:pPr>
            <w:r w:rsidRPr="00C45C2A">
              <w:rPr>
                <w:sz w:val="18"/>
                <w:szCs w:val="18"/>
                <w:lang w:eastAsia="ar-SA"/>
              </w:rPr>
              <w:t>53:03:1513004:427</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 xml:space="preserve">Новгородская область, Валдайский муниципальный район, </w:t>
            </w:r>
            <w:proofErr w:type="spellStart"/>
            <w:r w:rsidRPr="00C45C2A">
              <w:rPr>
                <w:sz w:val="18"/>
                <w:szCs w:val="18"/>
                <w:lang w:eastAsia="ar-SA"/>
              </w:rPr>
              <w:t>Яжелбицкое</w:t>
            </w:r>
            <w:proofErr w:type="spellEnd"/>
            <w:r w:rsidRPr="00C45C2A">
              <w:rPr>
                <w:sz w:val="18"/>
                <w:szCs w:val="18"/>
                <w:lang w:eastAsia="ar-SA"/>
              </w:rPr>
              <w:t xml:space="preserve"> с/</w:t>
            </w:r>
            <w:proofErr w:type="spellStart"/>
            <w:proofErr w:type="gramStart"/>
            <w:r w:rsidRPr="00C45C2A">
              <w:rPr>
                <w:sz w:val="18"/>
                <w:szCs w:val="18"/>
                <w:lang w:eastAsia="ar-SA"/>
              </w:rPr>
              <w:t>п</w:t>
            </w:r>
            <w:proofErr w:type="spellEnd"/>
            <w:proofErr w:type="gramEnd"/>
          </w:p>
          <w:p w:rsidR="00C45C2A" w:rsidRPr="00C45C2A" w:rsidRDefault="00C45C2A" w:rsidP="008F27C1">
            <w:pPr>
              <w:snapToGrid w:val="0"/>
              <w:rPr>
                <w:sz w:val="18"/>
                <w:szCs w:val="18"/>
                <w:lang w:eastAsia="ar-SA"/>
              </w:rPr>
            </w:pPr>
            <w:r w:rsidRPr="00C45C2A">
              <w:rPr>
                <w:sz w:val="18"/>
                <w:szCs w:val="18"/>
                <w:lang w:eastAsia="ar-SA"/>
              </w:rPr>
              <w:t>с. Яжелбицы, улица Комарова, земельный участок 41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jc w:val="center"/>
              <w:rPr>
                <w:sz w:val="18"/>
                <w:szCs w:val="18"/>
                <w:lang w:eastAsia="ar-SA"/>
              </w:rPr>
            </w:pPr>
            <w:r w:rsidRPr="00C45C2A">
              <w:rPr>
                <w:sz w:val="18"/>
                <w:szCs w:val="18"/>
                <w:lang w:eastAsia="ar-SA"/>
              </w:rPr>
              <w:t>568 кв. 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jc w:val="center"/>
              <w:rPr>
                <w:sz w:val="18"/>
                <w:szCs w:val="18"/>
                <w:lang w:eastAsia="ar-SA"/>
              </w:rPr>
            </w:pPr>
          </w:p>
        </w:tc>
      </w:tr>
      <w:tr w:rsidR="00C45C2A" w:rsidRPr="00C45C2A" w:rsidTr="008F27C1">
        <w:tc>
          <w:tcPr>
            <w:tcW w:w="567"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Сооружение дорожного транспорта</w:t>
            </w:r>
          </w:p>
          <w:p w:rsidR="00C45C2A" w:rsidRPr="00C45C2A" w:rsidRDefault="00C45C2A" w:rsidP="008F27C1">
            <w:pPr>
              <w:snapToGrid w:val="0"/>
              <w:rPr>
                <w:sz w:val="18"/>
                <w:szCs w:val="18"/>
                <w:lang w:eastAsia="ar-SA"/>
              </w:rPr>
            </w:pPr>
            <w:r w:rsidRPr="00C45C2A">
              <w:rPr>
                <w:sz w:val="18"/>
                <w:szCs w:val="18"/>
                <w:lang w:eastAsia="ar-SA"/>
              </w:rPr>
              <w:t>с. Яжелбицы, ул. Усадьба (от а/дороги «</w:t>
            </w:r>
            <w:proofErr w:type="spellStart"/>
            <w:r w:rsidRPr="00C45C2A">
              <w:rPr>
                <w:sz w:val="18"/>
                <w:szCs w:val="18"/>
                <w:lang w:eastAsia="ar-SA"/>
              </w:rPr>
              <w:t>Новгородавтодор</w:t>
            </w:r>
            <w:proofErr w:type="spellEnd"/>
            <w:r w:rsidRPr="00C45C2A">
              <w:rPr>
                <w:sz w:val="18"/>
                <w:szCs w:val="18"/>
                <w:lang w:eastAsia="ar-SA"/>
              </w:rPr>
              <w:t>» до гражданского кладбища)</w:t>
            </w:r>
          </w:p>
        </w:tc>
        <w:tc>
          <w:tcPr>
            <w:tcW w:w="2410" w:type="dxa"/>
            <w:tcBorders>
              <w:top w:val="single" w:sz="4" w:space="0" w:color="auto"/>
              <w:left w:val="single" w:sz="4" w:space="0" w:color="auto"/>
              <w:bottom w:val="single" w:sz="4" w:space="0" w:color="auto"/>
              <w:right w:val="single" w:sz="4" w:space="0" w:color="auto"/>
            </w:tcBorders>
          </w:tcPr>
          <w:p w:rsidR="00C45C2A" w:rsidRPr="00C45C2A" w:rsidRDefault="00C45C2A" w:rsidP="008F27C1">
            <w:pPr>
              <w:snapToGrid w:val="0"/>
              <w:rPr>
                <w:sz w:val="18"/>
                <w:szCs w:val="18"/>
                <w:lang w:eastAsia="ar-SA"/>
              </w:rPr>
            </w:pPr>
            <w:r w:rsidRPr="00C45C2A">
              <w:rPr>
                <w:sz w:val="18"/>
                <w:szCs w:val="18"/>
                <w:lang w:eastAsia="ar-SA"/>
              </w:rPr>
              <w:t>53:03:1513004:429</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 xml:space="preserve">Новгородская область, Валдайский муниципальный район, </w:t>
            </w:r>
            <w:proofErr w:type="spellStart"/>
            <w:r w:rsidRPr="00C45C2A">
              <w:rPr>
                <w:sz w:val="18"/>
                <w:szCs w:val="18"/>
                <w:lang w:eastAsia="ar-SA"/>
              </w:rPr>
              <w:t>Яжелбицкое</w:t>
            </w:r>
            <w:proofErr w:type="spellEnd"/>
            <w:r w:rsidRPr="00C45C2A">
              <w:rPr>
                <w:sz w:val="18"/>
                <w:szCs w:val="18"/>
                <w:lang w:eastAsia="ar-SA"/>
              </w:rPr>
              <w:t xml:space="preserve"> с/</w:t>
            </w:r>
            <w:proofErr w:type="spellStart"/>
            <w:proofErr w:type="gramStart"/>
            <w:r w:rsidRPr="00C45C2A">
              <w:rPr>
                <w:sz w:val="18"/>
                <w:szCs w:val="18"/>
                <w:lang w:eastAsia="ar-SA"/>
              </w:rPr>
              <w:t>п</w:t>
            </w:r>
            <w:proofErr w:type="spellEnd"/>
            <w:proofErr w:type="gramEnd"/>
          </w:p>
          <w:p w:rsidR="00C45C2A" w:rsidRPr="00C45C2A" w:rsidRDefault="00C45C2A" w:rsidP="008F27C1">
            <w:pPr>
              <w:snapToGrid w:val="0"/>
              <w:rPr>
                <w:sz w:val="18"/>
                <w:szCs w:val="18"/>
                <w:lang w:eastAsia="ar-SA"/>
              </w:rPr>
            </w:pPr>
            <w:r w:rsidRPr="00C45C2A">
              <w:rPr>
                <w:sz w:val="18"/>
                <w:szCs w:val="18"/>
                <w:lang w:eastAsia="ar-SA"/>
              </w:rPr>
              <w:t>с. Яжелбицы, ул. Комарова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jc w:val="center"/>
              <w:rPr>
                <w:sz w:val="18"/>
                <w:szCs w:val="18"/>
                <w:lang w:eastAsia="ar-SA"/>
              </w:rPr>
            </w:pPr>
            <w:r w:rsidRPr="00C45C2A">
              <w:rPr>
                <w:sz w:val="18"/>
                <w:szCs w:val="18"/>
                <w:lang w:eastAsia="ar-SA"/>
              </w:rPr>
              <w:t>67 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jc w:val="center"/>
              <w:rPr>
                <w:sz w:val="18"/>
                <w:szCs w:val="18"/>
                <w:lang w:eastAsia="ar-SA"/>
              </w:rPr>
            </w:pPr>
          </w:p>
        </w:tc>
      </w:tr>
    </w:tbl>
    <w:p w:rsidR="00C45C2A" w:rsidRPr="00C45C2A" w:rsidRDefault="00C45C2A" w:rsidP="00C45C2A">
      <w:pPr>
        <w:ind w:left="1080"/>
        <w:jc w:val="both"/>
        <w:rPr>
          <w:sz w:val="18"/>
          <w:szCs w:val="18"/>
        </w:rPr>
      </w:pPr>
    </w:p>
    <w:p w:rsidR="00C45C2A" w:rsidRPr="00C45C2A" w:rsidRDefault="00C45C2A" w:rsidP="00C45C2A">
      <w:pPr>
        <w:ind w:firstLine="708"/>
        <w:jc w:val="both"/>
        <w:rPr>
          <w:sz w:val="18"/>
          <w:szCs w:val="18"/>
        </w:rPr>
      </w:pPr>
      <w:r w:rsidRPr="00C45C2A">
        <w:rPr>
          <w:sz w:val="18"/>
          <w:szCs w:val="18"/>
        </w:rPr>
        <w:t xml:space="preserve">2. Главному специалисту Фоминой И.Ю. внести изменения в реестр муниципальной собственности Яжелбицкого сельского поселения. </w:t>
      </w:r>
    </w:p>
    <w:p w:rsidR="00C45C2A" w:rsidRPr="00C45C2A" w:rsidRDefault="00C45C2A" w:rsidP="00C45C2A">
      <w:pPr>
        <w:shd w:val="clear" w:color="auto" w:fill="FFFFFF"/>
        <w:textAlignment w:val="baseline"/>
        <w:outlineLvl w:val="0"/>
        <w:rPr>
          <w:sz w:val="18"/>
          <w:szCs w:val="18"/>
        </w:rPr>
      </w:pPr>
    </w:p>
    <w:p w:rsidR="00C45C2A" w:rsidRPr="00C45C2A" w:rsidRDefault="00C45C2A" w:rsidP="00C45C2A">
      <w:pPr>
        <w:shd w:val="clear" w:color="auto" w:fill="FFFFFF"/>
        <w:textAlignment w:val="baseline"/>
        <w:outlineLvl w:val="0"/>
        <w:rPr>
          <w:sz w:val="18"/>
          <w:szCs w:val="18"/>
        </w:rPr>
      </w:pPr>
    </w:p>
    <w:p w:rsidR="00C76714" w:rsidRDefault="00C45C2A" w:rsidP="00396FA2">
      <w:pPr>
        <w:shd w:val="clear" w:color="auto" w:fill="FFFFFF"/>
        <w:textAlignment w:val="baseline"/>
        <w:outlineLvl w:val="0"/>
        <w:rPr>
          <w:b/>
          <w:bCs/>
          <w:sz w:val="18"/>
          <w:szCs w:val="18"/>
        </w:rPr>
      </w:pPr>
      <w:r w:rsidRPr="00C45C2A">
        <w:rPr>
          <w:b/>
          <w:bCs/>
          <w:sz w:val="18"/>
          <w:szCs w:val="18"/>
        </w:rPr>
        <w:t>Глава сельского поселения                                                                   А.И. Ивано</w:t>
      </w:r>
      <w:r w:rsidR="00396FA2">
        <w:rPr>
          <w:b/>
          <w:bCs/>
          <w:sz w:val="18"/>
          <w:szCs w:val="18"/>
        </w:rPr>
        <w:t>в</w:t>
      </w: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76714" w:rsidRDefault="00C76714" w:rsidP="0025689D">
      <w:pPr>
        <w:pStyle w:val="3f5"/>
        <w:shd w:val="clear" w:color="auto" w:fill="auto"/>
        <w:spacing w:line="240" w:lineRule="auto"/>
        <w:ind w:right="-3"/>
        <w:rPr>
          <w:rFonts w:ascii="Times New Roman" w:hAnsi="Times New Roman"/>
          <w:b/>
          <w:bCs/>
          <w:sz w:val="18"/>
          <w:szCs w:val="18"/>
        </w:rPr>
      </w:pPr>
    </w:p>
    <w:p w:rsidR="00C45C2A" w:rsidRPr="00C45C2A" w:rsidRDefault="00C45C2A" w:rsidP="00C45C2A">
      <w:pPr>
        <w:jc w:val="center"/>
        <w:rPr>
          <w:b/>
          <w:color w:val="000000"/>
          <w:sz w:val="18"/>
          <w:szCs w:val="18"/>
        </w:rPr>
      </w:pPr>
      <w:r w:rsidRPr="00C45C2A">
        <w:rPr>
          <w:b/>
          <w:color w:val="000000"/>
          <w:sz w:val="18"/>
          <w:szCs w:val="18"/>
        </w:rPr>
        <w:t>Российская   Федерация</w:t>
      </w:r>
    </w:p>
    <w:p w:rsidR="00C45C2A" w:rsidRPr="00C45C2A" w:rsidRDefault="00C45C2A" w:rsidP="00C45C2A">
      <w:pPr>
        <w:jc w:val="center"/>
        <w:rPr>
          <w:b/>
          <w:color w:val="000000"/>
          <w:sz w:val="18"/>
          <w:szCs w:val="18"/>
        </w:rPr>
      </w:pPr>
      <w:r w:rsidRPr="00C45C2A">
        <w:rPr>
          <w:b/>
          <w:sz w:val="18"/>
          <w:szCs w:val="18"/>
        </w:rPr>
        <w:t xml:space="preserve">Новгородская область Валдайский район  </w:t>
      </w:r>
    </w:p>
    <w:p w:rsidR="00C45C2A" w:rsidRPr="00C45C2A" w:rsidRDefault="00396FA2" w:rsidP="00C45C2A">
      <w:pPr>
        <w:rPr>
          <w:b/>
          <w:color w:val="000000"/>
          <w:sz w:val="18"/>
          <w:szCs w:val="18"/>
        </w:rPr>
      </w:pPr>
      <w:r>
        <w:rPr>
          <w:b/>
          <w:color w:val="000000"/>
          <w:sz w:val="18"/>
          <w:szCs w:val="18"/>
        </w:rPr>
        <w:t xml:space="preserve">                                      </w:t>
      </w:r>
      <w:r w:rsidR="00C45C2A" w:rsidRPr="00C45C2A">
        <w:rPr>
          <w:b/>
          <w:color w:val="000000"/>
          <w:sz w:val="18"/>
          <w:szCs w:val="18"/>
        </w:rPr>
        <w:t xml:space="preserve">АДМИНИСТРАЦИЯ ЯЖЕЛБИЦКОГО СЕЛЬСКОГО ПОСЕЛЕНИЯ </w:t>
      </w:r>
    </w:p>
    <w:p w:rsidR="00C45C2A" w:rsidRPr="00C45C2A" w:rsidRDefault="00C45C2A" w:rsidP="00C45C2A">
      <w:pPr>
        <w:pStyle w:val="20"/>
        <w:rPr>
          <w:b w:val="0"/>
          <w:color w:val="000000"/>
          <w:sz w:val="18"/>
          <w:szCs w:val="18"/>
        </w:rPr>
      </w:pPr>
      <w:proofErr w:type="gramStart"/>
      <w:r w:rsidRPr="00C45C2A">
        <w:rPr>
          <w:b w:val="0"/>
          <w:color w:val="000000"/>
          <w:sz w:val="18"/>
          <w:szCs w:val="18"/>
        </w:rPr>
        <w:t>Р</w:t>
      </w:r>
      <w:proofErr w:type="gramEnd"/>
      <w:r w:rsidRPr="00C45C2A">
        <w:rPr>
          <w:b w:val="0"/>
          <w:color w:val="000000"/>
          <w:sz w:val="18"/>
          <w:szCs w:val="18"/>
        </w:rPr>
        <w:t xml:space="preserve"> А С П О Р Я Ж Е Н И Е</w:t>
      </w:r>
    </w:p>
    <w:p w:rsidR="00C45C2A" w:rsidRPr="00C45C2A" w:rsidRDefault="00C45C2A" w:rsidP="00C45C2A">
      <w:pPr>
        <w:jc w:val="center"/>
        <w:rPr>
          <w:color w:val="000000"/>
          <w:sz w:val="18"/>
          <w:szCs w:val="18"/>
        </w:rPr>
      </w:pPr>
    </w:p>
    <w:p w:rsidR="00C45C2A" w:rsidRPr="00C45C2A" w:rsidRDefault="00C45C2A" w:rsidP="00C45C2A">
      <w:pPr>
        <w:jc w:val="center"/>
        <w:rPr>
          <w:color w:val="000000"/>
          <w:sz w:val="18"/>
          <w:szCs w:val="18"/>
        </w:rPr>
      </w:pPr>
    </w:p>
    <w:p w:rsidR="00C45C2A" w:rsidRPr="00C45C2A" w:rsidRDefault="00C45C2A" w:rsidP="00C45C2A">
      <w:pPr>
        <w:rPr>
          <w:sz w:val="18"/>
          <w:szCs w:val="18"/>
        </w:rPr>
      </w:pPr>
    </w:p>
    <w:p w:rsidR="00C45C2A" w:rsidRPr="00C45C2A" w:rsidRDefault="00C45C2A" w:rsidP="00C45C2A">
      <w:pPr>
        <w:tabs>
          <w:tab w:val="left" w:pos="6918"/>
        </w:tabs>
        <w:rPr>
          <w:color w:val="000000"/>
          <w:sz w:val="18"/>
          <w:szCs w:val="18"/>
        </w:rPr>
      </w:pPr>
      <w:r w:rsidRPr="00C45C2A">
        <w:rPr>
          <w:color w:val="000000"/>
          <w:sz w:val="18"/>
          <w:szCs w:val="18"/>
        </w:rPr>
        <w:t xml:space="preserve">от 22.02.2024   №  5-рг                                                            </w:t>
      </w:r>
    </w:p>
    <w:p w:rsidR="00C45C2A" w:rsidRPr="00C45C2A" w:rsidRDefault="00C45C2A" w:rsidP="00C45C2A">
      <w:pPr>
        <w:spacing w:line="240" w:lineRule="exact"/>
        <w:rPr>
          <w:b/>
          <w:color w:val="000000"/>
          <w:sz w:val="18"/>
          <w:szCs w:val="18"/>
        </w:rPr>
      </w:pPr>
      <w:r w:rsidRPr="00C45C2A">
        <w:rPr>
          <w:color w:val="000000"/>
          <w:sz w:val="18"/>
          <w:szCs w:val="18"/>
        </w:rPr>
        <w:t>с. Яжелбицы</w:t>
      </w:r>
      <w:r w:rsidRPr="00C45C2A">
        <w:rPr>
          <w:b/>
          <w:color w:val="000000"/>
          <w:sz w:val="18"/>
          <w:szCs w:val="18"/>
        </w:rPr>
        <w:t xml:space="preserve"> </w:t>
      </w:r>
      <w:r w:rsidRPr="00C45C2A">
        <w:rPr>
          <w:b/>
          <w:color w:val="000000"/>
          <w:sz w:val="18"/>
          <w:szCs w:val="18"/>
        </w:rPr>
        <w:tab/>
      </w:r>
    </w:p>
    <w:p w:rsidR="00C45C2A" w:rsidRPr="00C45C2A" w:rsidRDefault="00C45C2A" w:rsidP="00C45C2A">
      <w:pPr>
        <w:spacing w:line="240" w:lineRule="exact"/>
        <w:rPr>
          <w:b/>
          <w:color w:val="000000"/>
          <w:sz w:val="18"/>
          <w:szCs w:val="18"/>
        </w:rPr>
      </w:pPr>
    </w:p>
    <w:p w:rsidR="00C45C2A" w:rsidRPr="00C45C2A" w:rsidRDefault="00C45C2A" w:rsidP="00C45C2A">
      <w:pPr>
        <w:spacing w:line="240" w:lineRule="exact"/>
        <w:rPr>
          <w:color w:val="0000FF"/>
          <w:sz w:val="18"/>
          <w:szCs w:val="18"/>
        </w:rPr>
      </w:pPr>
    </w:p>
    <w:p w:rsidR="00C45C2A" w:rsidRPr="00C45C2A" w:rsidRDefault="00C45C2A" w:rsidP="00C45C2A">
      <w:pPr>
        <w:spacing w:line="240" w:lineRule="exact"/>
        <w:rPr>
          <w:b/>
          <w:sz w:val="18"/>
          <w:szCs w:val="18"/>
        </w:rPr>
      </w:pPr>
      <w:r w:rsidRPr="00C45C2A">
        <w:rPr>
          <w:b/>
          <w:sz w:val="18"/>
          <w:szCs w:val="18"/>
        </w:rPr>
        <w:t>О внесении изменений в распоряжение</w:t>
      </w:r>
    </w:p>
    <w:p w:rsidR="00C45C2A" w:rsidRPr="00C45C2A" w:rsidRDefault="00C45C2A" w:rsidP="00C45C2A">
      <w:pPr>
        <w:spacing w:line="240" w:lineRule="exact"/>
        <w:rPr>
          <w:b/>
          <w:sz w:val="18"/>
          <w:szCs w:val="18"/>
        </w:rPr>
      </w:pPr>
      <w:r w:rsidRPr="00C45C2A">
        <w:rPr>
          <w:b/>
          <w:sz w:val="18"/>
          <w:szCs w:val="18"/>
        </w:rPr>
        <w:t>Администрации Яжелбицкого</w:t>
      </w:r>
    </w:p>
    <w:p w:rsidR="00C45C2A" w:rsidRPr="00C45C2A" w:rsidRDefault="00C45C2A" w:rsidP="00C45C2A">
      <w:pPr>
        <w:spacing w:line="240" w:lineRule="exact"/>
        <w:rPr>
          <w:b/>
          <w:sz w:val="18"/>
          <w:szCs w:val="18"/>
        </w:rPr>
      </w:pPr>
      <w:r w:rsidRPr="00C45C2A">
        <w:rPr>
          <w:b/>
          <w:sz w:val="18"/>
          <w:szCs w:val="18"/>
        </w:rPr>
        <w:t>сельского поселения от 31.10.2023 №24-рг</w:t>
      </w:r>
    </w:p>
    <w:p w:rsidR="00C45C2A" w:rsidRPr="00C45C2A" w:rsidRDefault="00C45C2A" w:rsidP="00C45C2A">
      <w:pPr>
        <w:spacing w:line="240" w:lineRule="exact"/>
        <w:rPr>
          <w:b/>
          <w:sz w:val="18"/>
          <w:szCs w:val="18"/>
        </w:rPr>
      </w:pPr>
      <w:r w:rsidRPr="00C45C2A">
        <w:rPr>
          <w:b/>
          <w:sz w:val="18"/>
          <w:szCs w:val="18"/>
        </w:rPr>
        <w:t xml:space="preserve">«Об утверждении Порядка применения </w:t>
      </w:r>
      <w:proofErr w:type="gramStart"/>
      <w:r w:rsidRPr="00C45C2A">
        <w:rPr>
          <w:b/>
          <w:sz w:val="18"/>
          <w:szCs w:val="18"/>
        </w:rPr>
        <w:t>бюджетной</w:t>
      </w:r>
      <w:proofErr w:type="gramEnd"/>
    </w:p>
    <w:p w:rsidR="00C45C2A" w:rsidRPr="00C45C2A" w:rsidRDefault="00C45C2A" w:rsidP="00C45C2A">
      <w:pPr>
        <w:spacing w:line="240" w:lineRule="exact"/>
        <w:rPr>
          <w:b/>
          <w:sz w:val="18"/>
          <w:szCs w:val="18"/>
        </w:rPr>
      </w:pPr>
      <w:r w:rsidRPr="00C45C2A">
        <w:rPr>
          <w:b/>
          <w:sz w:val="18"/>
          <w:szCs w:val="18"/>
        </w:rPr>
        <w:t>классификации Российской Федерации</w:t>
      </w:r>
    </w:p>
    <w:p w:rsidR="00C45C2A" w:rsidRPr="00C45C2A" w:rsidRDefault="00C45C2A" w:rsidP="00C45C2A">
      <w:pPr>
        <w:spacing w:line="240" w:lineRule="exact"/>
        <w:rPr>
          <w:b/>
          <w:sz w:val="18"/>
          <w:szCs w:val="18"/>
        </w:rPr>
      </w:pPr>
      <w:r w:rsidRPr="00C45C2A">
        <w:rPr>
          <w:b/>
          <w:sz w:val="18"/>
          <w:szCs w:val="18"/>
        </w:rPr>
        <w:t>в части, относящейся к бюджету</w:t>
      </w:r>
    </w:p>
    <w:p w:rsidR="00C45C2A" w:rsidRPr="00C45C2A" w:rsidRDefault="00C45C2A" w:rsidP="00C45C2A">
      <w:pPr>
        <w:spacing w:line="240" w:lineRule="exact"/>
        <w:rPr>
          <w:b/>
          <w:sz w:val="18"/>
          <w:szCs w:val="18"/>
        </w:rPr>
      </w:pPr>
      <w:r w:rsidRPr="00C45C2A">
        <w:rPr>
          <w:b/>
          <w:sz w:val="18"/>
          <w:szCs w:val="18"/>
        </w:rPr>
        <w:t>Яжелбицкого сельского поселения»</w:t>
      </w:r>
    </w:p>
    <w:p w:rsidR="00C45C2A" w:rsidRPr="00C45C2A" w:rsidRDefault="00C45C2A" w:rsidP="00C45C2A">
      <w:pPr>
        <w:spacing w:line="240" w:lineRule="exact"/>
        <w:rPr>
          <w:sz w:val="18"/>
          <w:szCs w:val="18"/>
        </w:rPr>
      </w:pPr>
    </w:p>
    <w:p w:rsidR="00C45C2A" w:rsidRPr="00C45C2A" w:rsidRDefault="00C45C2A" w:rsidP="00C45C2A">
      <w:pPr>
        <w:rPr>
          <w:sz w:val="18"/>
          <w:szCs w:val="18"/>
        </w:rPr>
      </w:pPr>
    </w:p>
    <w:p w:rsidR="00C45C2A" w:rsidRPr="00C45C2A" w:rsidRDefault="00C45C2A" w:rsidP="00C45C2A">
      <w:pPr>
        <w:ind w:firstLine="709"/>
        <w:jc w:val="both"/>
        <w:rPr>
          <w:sz w:val="18"/>
          <w:szCs w:val="18"/>
        </w:rPr>
      </w:pPr>
      <w:r w:rsidRPr="00C45C2A">
        <w:rPr>
          <w:sz w:val="18"/>
          <w:szCs w:val="18"/>
        </w:rPr>
        <w:t>В соответствии с Бюджетным кодексом Российской Федерации (Собрание законодательства Российской Федерации, 1998, № 31, ст. 3823; 2007г., № 18, ст. 2117), Приказом Министерства финансов Российской Федерации от 06.06.2019 г. № 85н «О Порядке формирования и применения кодов бюджетной классификации Российской Федерации, их структуре и принципах назначения»:</w:t>
      </w:r>
    </w:p>
    <w:p w:rsidR="00C45C2A" w:rsidRPr="00C45C2A" w:rsidRDefault="00C45C2A" w:rsidP="00C45C2A">
      <w:pPr>
        <w:jc w:val="both"/>
        <w:rPr>
          <w:sz w:val="18"/>
          <w:szCs w:val="18"/>
        </w:rPr>
      </w:pPr>
      <w:r w:rsidRPr="00C45C2A">
        <w:rPr>
          <w:sz w:val="18"/>
          <w:szCs w:val="18"/>
        </w:rPr>
        <w:t xml:space="preserve">         1. Внести в распоряжение Администрации Яжелбицкого сельского поселения от 31.10.2023 № 24-рг «Об утверждении Порядка применения бюджетной классификации Российской Федерации в части, относящейся к бюджету Яжелбицкого сельского поселения» следующие изменения:</w:t>
      </w:r>
    </w:p>
    <w:p w:rsidR="00C45C2A" w:rsidRPr="00C45C2A" w:rsidRDefault="00C45C2A" w:rsidP="00C45C2A">
      <w:pPr>
        <w:ind w:firstLine="709"/>
        <w:jc w:val="both"/>
        <w:rPr>
          <w:sz w:val="18"/>
          <w:szCs w:val="18"/>
        </w:rPr>
      </w:pPr>
      <w:r w:rsidRPr="00C45C2A">
        <w:rPr>
          <w:sz w:val="18"/>
          <w:szCs w:val="18"/>
        </w:rPr>
        <w:t xml:space="preserve">1.1 в приложении 2 код целевой статьи расходов бюджета поселения в рамках муниципальных программ и внепрограммных направлений деятельности </w:t>
      </w:r>
    </w:p>
    <w:p w:rsidR="00C45C2A" w:rsidRPr="00C45C2A" w:rsidRDefault="00C45C2A" w:rsidP="00C45C2A">
      <w:pPr>
        <w:jc w:val="both"/>
        <w:rPr>
          <w:sz w:val="18"/>
          <w:szCs w:val="18"/>
        </w:rPr>
      </w:pPr>
      <w:r w:rsidRPr="00C45C2A">
        <w:rPr>
          <w:sz w:val="18"/>
          <w:szCs w:val="18"/>
        </w:rPr>
        <w:t xml:space="preserve">          -  1350023250 - приобретение и установка ограждения палисадника на территории ТОС "Надежда" у д. № 9 ул. Усадьба с. Яжелбицы Валдайского района Новгородской области (</w:t>
      </w:r>
      <w:proofErr w:type="spellStart"/>
      <w:r w:rsidRPr="00C45C2A">
        <w:rPr>
          <w:sz w:val="18"/>
          <w:szCs w:val="18"/>
        </w:rPr>
        <w:t>Софинансирование</w:t>
      </w:r>
      <w:proofErr w:type="spellEnd"/>
      <w:r w:rsidRPr="00C45C2A">
        <w:rPr>
          <w:sz w:val="18"/>
          <w:szCs w:val="18"/>
        </w:rPr>
        <w:t xml:space="preserve"> мероприятий к субсидии)</w:t>
      </w:r>
    </w:p>
    <w:p w:rsidR="00C45C2A" w:rsidRPr="00C45C2A" w:rsidRDefault="00C45C2A" w:rsidP="00C45C2A">
      <w:pPr>
        <w:jc w:val="both"/>
        <w:rPr>
          <w:sz w:val="18"/>
          <w:szCs w:val="18"/>
        </w:rPr>
      </w:pPr>
      <w:r w:rsidRPr="00C45C2A">
        <w:rPr>
          <w:sz w:val="18"/>
          <w:szCs w:val="18"/>
        </w:rPr>
        <w:t xml:space="preserve">         - 1350023260 - приобретение и установка ограждения на детской площадке у дома № 5 ул. Усадьба ТОС "Вера" с. Яжелбицы Валдайского района Новгородской области (</w:t>
      </w:r>
      <w:proofErr w:type="spellStart"/>
      <w:r w:rsidRPr="00C45C2A">
        <w:rPr>
          <w:sz w:val="18"/>
          <w:szCs w:val="18"/>
        </w:rPr>
        <w:t>софинансирование</w:t>
      </w:r>
      <w:proofErr w:type="spellEnd"/>
      <w:r w:rsidRPr="00C45C2A">
        <w:rPr>
          <w:sz w:val="18"/>
          <w:szCs w:val="18"/>
        </w:rPr>
        <w:t xml:space="preserve"> мероприятий к субсидии)</w:t>
      </w:r>
    </w:p>
    <w:p w:rsidR="00C45C2A" w:rsidRPr="00C45C2A" w:rsidRDefault="00C45C2A" w:rsidP="00C45C2A">
      <w:pPr>
        <w:jc w:val="both"/>
        <w:rPr>
          <w:sz w:val="18"/>
          <w:szCs w:val="18"/>
        </w:rPr>
      </w:pPr>
    </w:p>
    <w:p w:rsidR="00C45C2A" w:rsidRPr="00C45C2A" w:rsidRDefault="00C45C2A" w:rsidP="00C45C2A">
      <w:pPr>
        <w:rPr>
          <w:sz w:val="18"/>
          <w:szCs w:val="18"/>
        </w:rPr>
      </w:pPr>
    </w:p>
    <w:p w:rsidR="00C45C2A" w:rsidRPr="00C45C2A" w:rsidRDefault="00C45C2A" w:rsidP="00C45C2A">
      <w:pPr>
        <w:rPr>
          <w:sz w:val="18"/>
          <w:szCs w:val="18"/>
        </w:rPr>
      </w:pPr>
    </w:p>
    <w:p w:rsidR="00C45C2A" w:rsidRPr="00C45C2A" w:rsidRDefault="00C45C2A" w:rsidP="00C45C2A">
      <w:pPr>
        <w:rPr>
          <w:sz w:val="18"/>
          <w:szCs w:val="18"/>
        </w:rPr>
      </w:pPr>
      <w:r w:rsidRPr="00C45C2A">
        <w:rPr>
          <w:b/>
          <w:sz w:val="18"/>
          <w:szCs w:val="18"/>
        </w:rPr>
        <w:t>Глава сельского поселения</w:t>
      </w:r>
      <w:r w:rsidRPr="00C45C2A">
        <w:rPr>
          <w:b/>
          <w:sz w:val="18"/>
          <w:szCs w:val="18"/>
        </w:rPr>
        <w:tab/>
      </w:r>
      <w:r w:rsidRPr="00C45C2A">
        <w:rPr>
          <w:b/>
          <w:sz w:val="18"/>
          <w:szCs w:val="18"/>
        </w:rPr>
        <w:tab/>
      </w:r>
      <w:r w:rsidRPr="00C45C2A">
        <w:rPr>
          <w:b/>
          <w:sz w:val="18"/>
          <w:szCs w:val="18"/>
        </w:rPr>
        <w:tab/>
      </w:r>
      <w:r w:rsidRPr="00C45C2A">
        <w:rPr>
          <w:b/>
          <w:sz w:val="18"/>
          <w:szCs w:val="18"/>
        </w:rPr>
        <w:tab/>
        <w:t xml:space="preserve">          А.И. Иванов</w:t>
      </w:r>
      <w:r w:rsidRPr="00C45C2A">
        <w:rPr>
          <w:sz w:val="18"/>
          <w:szCs w:val="18"/>
        </w:rPr>
        <w:t xml:space="preserve">   </w:t>
      </w:r>
    </w:p>
    <w:p w:rsidR="00C45C2A" w:rsidRPr="00C45C2A" w:rsidRDefault="00C45C2A" w:rsidP="00C45C2A">
      <w:pPr>
        <w:ind w:firstLine="709"/>
        <w:jc w:val="right"/>
        <w:rPr>
          <w:sz w:val="18"/>
          <w:szCs w:val="18"/>
        </w:rPr>
      </w:pPr>
    </w:p>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76714" w:rsidRPr="00C45C2A" w:rsidRDefault="00C76714" w:rsidP="0025689D">
      <w:pPr>
        <w:pStyle w:val="3f5"/>
        <w:shd w:val="clear" w:color="auto" w:fill="auto"/>
        <w:spacing w:line="240" w:lineRule="auto"/>
        <w:ind w:right="-3"/>
        <w:rPr>
          <w:rFonts w:ascii="Times New Roman" w:hAnsi="Times New Roman"/>
          <w:b/>
          <w:bCs/>
          <w:sz w:val="18"/>
          <w:szCs w:val="18"/>
        </w:rPr>
      </w:pPr>
    </w:p>
    <w:p w:rsidR="00C45C2A" w:rsidRPr="00C45C2A" w:rsidRDefault="00C45C2A" w:rsidP="00C45C2A">
      <w:pPr>
        <w:ind w:left="142"/>
        <w:jc w:val="center"/>
        <w:rPr>
          <w:b/>
          <w:bCs/>
          <w:sz w:val="18"/>
          <w:szCs w:val="18"/>
        </w:rPr>
      </w:pPr>
      <w:r w:rsidRPr="00C45C2A">
        <w:rPr>
          <w:b/>
          <w:bCs/>
          <w:sz w:val="18"/>
          <w:szCs w:val="18"/>
        </w:rPr>
        <w:t>Российская Федерация</w:t>
      </w:r>
    </w:p>
    <w:p w:rsidR="00C45C2A" w:rsidRPr="00C45C2A" w:rsidRDefault="00C45C2A" w:rsidP="00C45C2A">
      <w:pPr>
        <w:ind w:left="142"/>
        <w:jc w:val="center"/>
        <w:rPr>
          <w:b/>
          <w:bCs/>
          <w:sz w:val="18"/>
          <w:szCs w:val="18"/>
        </w:rPr>
      </w:pPr>
      <w:r w:rsidRPr="00C45C2A">
        <w:rPr>
          <w:b/>
          <w:bCs/>
          <w:sz w:val="18"/>
          <w:szCs w:val="18"/>
        </w:rPr>
        <w:t>Новгородская область Валдайский муниципальный район</w:t>
      </w:r>
    </w:p>
    <w:p w:rsidR="00C45C2A" w:rsidRPr="00C45C2A" w:rsidRDefault="00C45C2A" w:rsidP="00C45C2A">
      <w:pPr>
        <w:ind w:left="142"/>
        <w:jc w:val="center"/>
        <w:rPr>
          <w:b/>
          <w:bCs/>
          <w:sz w:val="18"/>
          <w:szCs w:val="18"/>
        </w:rPr>
      </w:pPr>
      <w:r w:rsidRPr="00C45C2A">
        <w:rPr>
          <w:b/>
          <w:bCs/>
          <w:sz w:val="18"/>
          <w:szCs w:val="18"/>
        </w:rPr>
        <w:t>АДМИНИСТРАЦИЯ ЯЖЕЛБИЦКОГО СЕЛЬСКОГО ПОСЕЛЕНИЯ</w:t>
      </w:r>
    </w:p>
    <w:p w:rsidR="00C45C2A" w:rsidRPr="00C45C2A" w:rsidRDefault="00C45C2A" w:rsidP="00C45C2A">
      <w:pPr>
        <w:ind w:left="142"/>
        <w:jc w:val="center"/>
        <w:rPr>
          <w:b/>
          <w:bCs/>
          <w:sz w:val="18"/>
          <w:szCs w:val="18"/>
        </w:rPr>
      </w:pPr>
      <w:proofErr w:type="gramStart"/>
      <w:r w:rsidRPr="00C45C2A">
        <w:rPr>
          <w:b/>
          <w:bCs/>
          <w:sz w:val="18"/>
          <w:szCs w:val="18"/>
        </w:rPr>
        <w:t>Р</w:t>
      </w:r>
      <w:proofErr w:type="gramEnd"/>
      <w:r w:rsidRPr="00C45C2A">
        <w:rPr>
          <w:b/>
          <w:bCs/>
          <w:sz w:val="18"/>
          <w:szCs w:val="18"/>
        </w:rPr>
        <w:t xml:space="preserve"> А С П О Р Я Ж Е Н И Е</w:t>
      </w:r>
    </w:p>
    <w:p w:rsidR="00C45C2A" w:rsidRPr="00C45C2A" w:rsidRDefault="00C45C2A" w:rsidP="00C45C2A">
      <w:pPr>
        <w:ind w:left="142"/>
        <w:jc w:val="center"/>
        <w:rPr>
          <w:b/>
          <w:bCs/>
          <w:sz w:val="18"/>
          <w:szCs w:val="18"/>
        </w:rPr>
      </w:pPr>
    </w:p>
    <w:p w:rsidR="00C45C2A" w:rsidRPr="00C45C2A" w:rsidRDefault="00C45C2A" w:rsidP="00C45C2A">
      <w:pPr>
        <w:ind w:left="142"/>
        <w:rPr>
          <w:sz w:val="18"/>
          <w:szCs w:val="18"/>
        </w:rPr>
      </w:pPr>
      <w:r w:rsidRPr="00C45C2A">
        <w:rPr>
          <w:sz w:val="18"/>
          <w:szCs w:val="18"/>
        </w:rPr>
        <w:t>от 21.02.2024 № 6-рг</w:t>
      </w:r>
    </w:p>
    <w:p w:rsidR="00C45C2A" w:rsidRPr="00C45C2A" w:rsidRDefault="00C45C2A" w:rsidP="00C45C2A">
      <w:pPr>
        <w:ind w:left="142"/>
        <w:rPr>
          <w:sz w:val="18"/>
          <w:szCs w:val="18"/>
        </w:rPr>
      </w:pPr>
      <w:r w:rsidRPr="00C45C2A">
        <w:rPr>
          <w:sz w:val="18"/>
          <w:szCs w:val="18"/>
        </w:rPr>
        <w:t>с. Яжелбицы</w:t>
      </w:r>
    </w:p>
    <w:p w:rsidR="00C45C2A" w:rsidRPr="00C45C2A" w:rsidRDefault="00C45C2A" w:rsidP="00C45C2A">
      <w:pPr>
        <w:ind w:left="142"/>
        <w:jc w:val="both"/>
        <w:rPr>
          <w:sz w:val="18"/>
          <w:szCs w:val="18"/>
        </w:rPr>
      </w:pPr>
    </w:p>
    <w:p w:rsidR="00C45C2A" w:rsidRPr="00C45C2A" w:rsidRDefault="00C45C2A" w:rsidP="00C45C2A">
      <w:pPr>
        <w:spacing w:line="240" w:lineRule="exact"/>
        <w:rPr>
          <w:b/>
          <w:bCs/>
          <w:sz w:val="18"/>
          <w:szCs w:val="18"/>
        </w:rPr>
      </w:pPr>
      <w:r w:rsidRPr="00C45C2A">
        <w:rPr>
          <w:b/>
          <w:bCs/>
          <w:sz w:val="18"/>
          <w:szCs w:val="18"/>
        </w:rPr>
        <w:t xml:space="preserve">О принятии </w:t>
      </w:r>
      <w:proofErr w:type="gramStart"/>
      <w:r w:rsidRPr="00C45C2A">
        <w:rPr>
          <w:b/>
          <w:bCs/>
          <w:sz w:val="18"/>
          <w:szCs w:val="18"/>
        </w:rPr>
        <w:t>недвижимого</w:t>
      </w:r>
      <w:proofErr w:type="gramEnd"/>
    </w:p>
    <w:p w:rsidR="00C45C2A" w:rsidRPr="00C45C2A" w:rsidRDefault="00C45C2A" w:rsidP="00C45C2A">
      <w:pPr>
        <w:spacing w:line="240" w:lineRule="exact"/>
        <w:rPr>
          <w:b/>
          <w:bCs/>
          <w:sz w:val="18"/>
          <w:szCs w:val="18"/>
        </w:rPr>
      </w:pPr>
      <w:r w:rsidRPr="00C45C2A">
        <w:rPr>
          <w:b/>
          <w:bCs/>
          <w:sz w:val="18"/>
          <w:szCs w:val="18"/>
        </w:rPr>
        <w:t xml:space="preserve">имущества в казну </w:t>
      </w:r>
    </w:p>
    <w:p w:rsidR="00C45C2A" w:rsidRPr="00C45C2A" w:rsidRDefault="00C45C2A" w:rsidP="00C45C2A">
      <w:pPr>
        <w:spacing w:line="240" w:lineRule="exact"/>
        <w:rPr>
          <w:b/>
          <w:bCs/>
          <w:sz w:val="18"/>
          <w:szCs w:val="18"/>
        </w:rPr>
      </w:pPr>
      <w:r w:rsidRPr="00C45C2A">
        <w:rPr>
          <w:b/>
          <w:bCs/>
          <w:sz w:val="18"/>
          <w:szCs w:val="18"/>
        </w:rPr>
        <w:t>Яжелбицкого сельского поселения</w:t>
      </w:r>
    </w:p>
    <w:p w:rsidR="00C45C2A" w:rsidRPr="00C45C2A" w:rsidRDefault="00C45C2A" w:rsidP="00C45C2A">
      <w:pPr>
        <w:rPr>
          <w:b/>
          <w:sz w:val="18"/>
          <w:szCs w:val="18"/>
        </w:rPr>
      </w:pPr>
    </w:p>
    <w:p w:rsidR="00C45C2A" w:rsidRPr="00C45C2A" w:rsidRDefault="00C45C2A" w:rsidP="00C45C2A">
      <w:pPr>
        <w:ind w:firstLine="720"/>
        <w:jc w:val="both"/>
        <w:rPr>
          <w:sz w:val="18"/>
          <w:szCs w:val="18"/>
        </w:rPr>
      </w:pPr>
      <w:r w:rsidRPr="00C45C2A">
        <w:rPr>
          <w:color w:val="000000"/>
          <w:sz w:val="18"/>
          <w:szCs w:val="18"/>
        </w:rPr>
        <w:t xml:space="preserve">В соответствии с Федеральным законом от 06.10.2003 № 131 – ФЗ «Об общих принципах организации местного самоуправления в Российской Федерации», на </w:t>
      </w:r>
      <w:r w:rsidRPr="00C45C2A">
        <w:rPr>
          <w:sz w:val="18"/>
          <w:szCs w:val="18"/>
        </w:rPr>
        <w:t xml:space="preserve">основании Устава Яжелбицкого сельского поселения, Положения о порядке управления и распоряжения муниципальным имуществом в </w:t>
      </w:r>
      <w:proofErr w:type="spellStart"/>
      <w:r w:rsidRPr="00C45C2A">
        <w:rPr>
          <w:sz w:val="18"/>
          <w:szCs w:val="18"/>
        </w:rPr>
        <w:t>Яжелбицком</w:t>
      </w:r>
      <w:proofErr w:type="spellEnd"/>
      <w:r w:rsidRPr="00C45C2A">
        <w:rPr>
          <w:sz w:val="18"/>
          <w:szCs w:val="18"/>
        </w:rPr>
        <w:t xml:space="preserve"> сельском поселении, утвержденным решением Совета депутатов Яжелбицкого сельского поселения от 29 мая 2020 г. № 224: </w:t>
      </w:r>
    </w:p>
    <w:p w:rsidR="00C45C2A" w:rsidRPr="00C45C2A" w:rsidRDefault="00C45C2A" w:rsidP="00895359">
      <w:pPr>
        <w:numPr>
          <w:ilvl w:val="0"/>
          <w:numId w:val="13"/>
        </w:numPr>
        <w:suppressAutoHyphens/>
        <w:ind w:left="0" w:firstLine="567"/>
        <w:jc w:val="both"/>
        <w:rPr>
          <w:sz w:val="18"/>
          <w:szCs w:val="18"/>
        </w:rPr>
      </w:pPr>
      <w:r w:rsidRPr="00C45C2A">
        <w:rPr>
          <w:sz w:val="18"/>
          <w:szCs w:val="18"/>
        </w:rPr>
        <w:t>Принять в казну Яжелбицкого сельского поселения следующие объекты недвижимого имущества:</w:t>
      </w:r>
    </w:p>
    <w:tbl>
      <w:tblPr>
        <w:tblW w:w="10065" w:type="dxa"/>
        <w:tblInd w:w="108" w:type="dxa"/>
        <w:tblLayout w:type="fixed"/>
        <w:tblLook w:val="0000"/>
      </w:tblPr>
      <w:tblGrid>
        <w:gridCol w:w="567"/>
        <w:gridCol w:w="1843"/>
        <w:gridCol w:w="2410"/>
        <w:gridCol w:w="2126"/>
        <w:gridCol w:w="1418"/>
        <w:gridCol w:w="1701"/>
      </w:tblGrid>
      <w:tr w:rsidR="00C45C2A" w:rsidRPr="00C45C2A" w:rsidTr="008F27C1">
        <w:tc>
          <w:tcPr>
            <w:tcW w:w="567" w:type="dxa"/>
            <w:tcBorders>
              <w:top w:val="single" w:sz="4" w:space="0" w:color="000000"/>
              <w:left w:val="single" w:sz="4" w:space="0" w:color="000000"/>
              <w:bottom w:val="single" w:sz="4" w:space="0" w:color="000000"/>
            </w:tcBorders>
            <w:shd w:val="clear" w:color="auto" w:fill="auto"/>
          </w:tcPr>
          <w:p w:rsidR="00C45C2A" w:rsidRPr="00C45C2A" w:rsidRDefault="00C45C2A" w:rsidP="008F27C1">
            <w:pPr>
              <w:snapToGrid w:val="0"/>
              <w:rPr>
                <w:b/>
                <w:bCs/>
                <w:sz w:val="18"/>
                <w:szCs w:val="18"/>
                <w:lang w:eastAsia="ar-SA"/>
              </w:rPr>
            </w:pPr>
            <w:r w:rsidRPr="00C45C2A">
              <w:rPr>
                <w:b/>
                <w:bCs/>
                <w:sz w:val="18"/>
                <w:szCs w:val="18"/>
                <w:lang w:eastAsia="ar-SA"/>
              </w:rPr>
              <w:t>№</w:t>
            </w:r>
          </w:p>
          <w:p w:rsidR="00C45C2A" w:rsidRPr="00C45C2A" w:rsidRDefault="00C45C2A" w:rsidP="008F27C1">
            <w:pPr>
              <w:rPr>
                <w:b/>
                <w:bCs/>
                <w:sz w:val="18"/>
                <w:szCs w:val="18"/>
              </w:rPr>
            </w:pPr>
            <w:proofErr w:type="spellStart"/>
            <w:proofErr w:type="gramStart"/>
            <w:r w:rsidRPr="00C45C2A">
              <w:rPr>
                <w:b/>
                <w:bCs/>
                <w:sz w:val="18"/>
                <w:szCs w:val="18"/>
              </w:rPr>
              <w:t>п</w:t>
            </w:r>
            <w:proofErr w:type="spellEnd"/>
            <w:proofErr w:type="gramEnd"/>
            <w:r w:rsidRPr="00C45C2A">
              <w:rPr>
                <w:b/>
                <w:bCs/>
                <w:sz w:val="18"/>
                <w:szCs w:val="18"/>
              </w:rPr>
              <w:t>/</w:t>
            </w:r>
            <w:proofErr w:type="spellStart"/>
            <w:r w:rsidRPr="00C45C2A">
              <w:rPr>
                <w:b/>
                <w:bCs/>
                <w:sz w:val="18"/>
                <w:szCs w:val="18"/>
              </w:rPr>
              <w:t>п</w:t>
            </w:r>
            <w:proofErr w:type="spellEnd"/>
          </w:p>
        </w:tc>
        <w:tc>
          <w:tcPr>
            <w:tcW w:w="1843" w:type="dxa"/>
            <w:tcBorders>
              <w:top w:val="single" w:sz="4" w:space="0" w:color="000000"/>
              <w:left w:val="single" w:sz="4" w:space="0" w:color="000000"/>
              <w:bottom w:val="single" w:sz="4" w:space="0" w:color="000000"/>
            </w:tcBorders>
            <w:shd w:val="clear" w:color="auto" w:fill="auto"/>
          </w:tcPr>
          <w:p w:rsidR="00C45C2A" w:rsidRPr="00C45C2A" w:rsidRDefault="00C45C2A" w:rsidP="008F27C1">
            <w:pPr>
              <w:snapToGrid w:val="0"/>
              <w:jc w:val="center"/>
              <w:rPr>
                <w:b/>
                <w:bCs/>
                <w:sz w:val="18"/>
                <w:szCs w:val="18"/>
                <w:lang w:eastAsia="ar-SA"/>
              </w:rPr>
            </w:pPr>
            <w:r w:rsidRPr="00C45C2A">
              <w:rPr>
                <w:b/>
                <w:bCs/>
                <w:sz w:val="18"/>
                <w:szCs w:val="18"/>
                <w:lang w:eastAsia="ar-SA"/>
              </w:rPr>
              <w:t>Наименование</w:t>
            </w:r>
          </w:p>
          <w:p w:rsidR="00C45C2A" w:rsidRPr="00C45C2A" w:rsidRDefault="00C45C2A" w:rsidP="008F27C1">
            <w:pPr>
              <w:jc w:val="center"/>
              <w:rPr>
                <w:b/>
                <w:bCs/>
                <w:sz w:val="18"/>
                <w:szCs w:val="18"/>
              </w:rPr>
            </w:pPr>
            <w:r w:rsidRPr="00C45C2A">
              <w:rPr>
                <w:b/>
                <w:bCs/>
                <w:sz w:val="18"/>
                <w:szCs w:val="18"/>
              </w:rPr>
              <w:t>имущества</w:t>
            </w:r>
          </w:p>
        </w:tc>
        <w:tc>
          <w:tcPr>
            <w:tcW w:w="2410" w:type="dxa"/>
            <w:tcBorders>
              <w:top w:val="single" w:sz="4" w:space="0" w:color="000000"/>
              <w:left w:val="single" w:sz="4" w:space="0" w:color="000000"/>
              <w:bottom w:val="single" w:sz="4" w:space="0" w:color="000000"/>
              <w:right w:val="single" w:sz="4" w:space="0" w:color="000000"/>
            </w:tcBorders>
          </w:tcPr>
          <w:p w:rsidR="00C45C2A" w:rsidRPr="00C45C2A" w:rsidRDefault="00C45C2A" w:rsidP="008F27C1">
            <w:pPr>
              <w:snapToGrid w:val="0"/>
              <w:jc w:val="center"/>
              <w:rPr>
                <w:b/>
                <w:bCs/>
                <w:sz w:val="18"/>
                <w:szCs w:val="18"/>
                <w:lang w:eastAsia="ar-SA"/>
              </w:rPr>
            </w:pPr>
            <w:r w:rsidRPr="00C45C2A">
              <w:rPr>
                <w:b/>
                <w:bCs/>
                <w:sz w:val="18"/>
                <w:szCs w:val="18"/>
                <w:lang w:eastAsia="ar-SA"/>
              </w:rPr>
              <w:t>Кадастровый номер</w:t>
            </w:r>
          </w:p>
        </w:tc>
        <w:tc>
          <w:tcPr>
            <w:tcW w:w="2126" w:type="dxa"/>
            <w:tcBorders>
              <w:top w:val="single" w:sz="4" w:space="0" w:color="000000"/>
              <w:left w:val="single" w:sz="4" w:space="0" w:color="000000"/>
              <w:bottom w:val="single" w:sz="4" w:space="0" w:color="000000"/>
            </w:tcBorders>
            <w:shd w:val="clear" w:color="auto" w:fill="auto"/>
          </w:tcPr>
          <w:p w:rsidR="00C45C2A" w:rsidRPr="00C45C2A" w:rsidRDefault="00C45C2A" w:rsidP="008F27C1">
            <w:pPr>
              <w:snapToGrid w:val="0"/>
              <w:jc w:val="center"/>
              <w:rPr>
                <w:b/>
                <w:bCs/>
                <w:sz w:val="18"/>
                <w:szCs w:val="18"/>
                <w:lang w:eastAsia="ar-SA"/>
              </w:rPr>
            </w:pPr>
            <w:r w:rsidRPr="00C45C2A">
              <w:rPr>
                <w:b/>
                <w:bCs/>
                <w:sz w:val="18"/>
                <w:szCs w:val="18"/>
                <w:lang w:eastAsia="ar-SA"/>
              </w:rPr>
              <w:t>Месторасположение</w:t>
            </w:r>
          </w:p>
        </w:tc>
        <w:tc>
          <w:tcPr>
            <w:tcW w:w="1418" w:type="dxa"/>
            <w:tcBorders>
              <w:top w:val="single" w:sz="4" w:space="0" w:color="000000"/>
              <w:left w:val="single" w:sz="4" w:space="0" w:color="000000"/>
              <w:bottom w:val="single" w:sz="4" w:space="0" w:color="000000"/>
            </w:tcBorders>
            <w:shd w:val="clear" w:color="auto" w:fill="auto"/>
          </w:tcPr>
          <w:p w:rsidR="00C45C2A" w:rsidRPr="00C45C2A" w:rsidRDefault="00C45C2A" w:rsidP="008F27C1">
            <w:pPr>
              <w:snapToGrid w:val="0"/>
              <w:jc w:val="center"/>
              <w:rPr>
                <w:b/>
                <w:bCs/>
                <w:sz w:val="18"/>
                <w:szCs w:val="18"/>
                <w:lang w:eastAsia="ar-SA"/>
              </w:rPr>
            </w:pPr>
            <w:r w:rsidRPr="00C45C2A">
              <w:rPr>
                <w:b/>
                <w:bCs/>
                <w:sz w:val="18"/>
                <w:szCs w:val="18"/>
                <w:lang w:eastAsia="ar-SA"/>
              </w:rPr>
              <w:t>Площадь</w:t>
            </w:r>
          </w:p>
          <w:p w:rsidR="00C45C2A" w:rsidRPr="00C45C2A" w:rsidRDefault="00C45C2A" w:rsidP="008F27C1">
            <w:pPr>
              <w:snapToGrid w:val="0"/>
              <w:jc w:val="center"/>
              <w:rPr>
                <w:b/>
                <w:bCs/>
                <w:sz w:val="18"/>
                <w:szCs w:val="18"/>
                <w:lang w:eastAsia="ar-SA"/>
              </w:rPr>
            </w:pPr>
            <w:r w:rsidRPr="00C45C2A">
              <w:rPr>
                <w:b/>
                <w:bCs/>
                <w:sz w:val="18"/>
                <w:szCs w:val="18"/>
                <w:lang w:eastAsia="ar-SA"/>
              </w:rPr>
              <w:t>кв. м./</w:t>
            </w:r>
            <w:r w:rsidRPr="00C45C2A">
              <w:rPr>
                <w:sz w:val="18"/>
                <w:szCs w:val="18"/>
              </w:rPr>
              <w:t xml:space="preserve"> </w:t>
            </w:r>
            <w:r w:rsidRPr="00C45C2A">
              <w:rPr>
                <w:b/>
                <w:bCs/>
                <w:sz w:val="18"/>
                <w:szCs w:val="18"/>
                <w:lang w:eastAsia="ar-SA"/>
              </w:rPr>
              <w:t xml:space="preserve">Протяжённость </w:t>
            </w:r>
            <w:proofErr w:type="gramStart"/>
            <w:r w:rsidRPr="00C45C2A">
              <w:rPr>
                <w:b/>
                <w:bCs/>
                <w:sz w:val="18"/>
                <w:szCs w:val="18"/>
                <w:lang w:eastAsia="ar-SA"/>
              </w:rPr>
              <w:t>м</w:t>
            </w:r>
            <w:proofErr w:type="gramEnd"/>
            <w:r w:rsidRPr="00C45C2A">
              <w:rPr>
                <w:b/>
                <w:bCs/>
                <w:sz w:val="18"/>
                <w:szCs w:val="18"/>
                <w:lang w:eastAsia="ar-S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5C2A" w:rsidRPr="00C45C2A" w:rsidRDefault="00C45C2A" w:rsidP="008F27C1">
            <w:pPr>
              <w:snapToGrid w:val="0"/>
              <w:jc w:val="center"/>
              <w:rPr>
                <w:b/>
                <w:bCs/>
                <w:sz w:val="18"/>
                <w:szCs w:val="18"/>
                <w:lang w:eastAsia="ar-SA"/>
              </w:rPr>
            </w:pPr>
            <w:r w:rsidRPr="00C45C2A">
              <w:rPr>
                <w:b/>
                <w:bCs/>
                <w:sz w:val="18"/>
                <w:szCs w:val="18"/>
                <w:lang w:eastAsia="ar-SA"/>
              </w:rPr>
              <w:t>Кадастровая стоимость</w:t>
            </w:r>
          </w:p>
        </w:tc>
      </w:tr>
      <w:tr w:rsidR="00C45C2A" w:rsidRPr="00C45C2A" w:rsidTr="008F27C1">
        <w:tc>
          <w:tcPr>
            <w:tcW w:w="567" w:type="dxa"/>
            <w:tcBorders>
              <w:left w:val="single" w:sz="4" w:space="0" w:color="000000"/>
              <w:bottom w:val="single" w:sz="4" w:space="0" w:color="auto"/>
            </w:tcBorders>
            <w:shd w:val="clear" w:color="auto" w:fill="auto"/>
          </w:tcPr>
          <w:p w:rsidR="00C45C2A" w:rsidRPr="00C45C2A" w:rsidRDefault="00C45C2A" w:rsidP="008F27C1">
            <w:pPr>
              <w:snapToGrid w:val="0"/>
              <w:rPr>
                <w:sz w:val="18"/>
                <w:szCs w:val="18"/>
                <w:lang w:eastAsia="ar-SA"/>
              </w:rPr>
            </w:pPr>
            <w:bookmarkStart w:id="13" w:name="_Hlk159601842"/>
            <w:r w:rsidRPr="00C45C2A">
              <w:rPr>
                <w:sz w:val="18"/>
                <w:szCs w:val="18"/>
                <w:lang w:eastAsia="ar-SA"/>
              </w:rPr>
              <w:t>1</w:t>
            </w:r>
          </w:p>
        </w:tc>
        <w:tc>
          <w:tcPr>
            <w:tcW w:w="1843" w:type="dxa"/>
            <w:tcBorders>
              <w:left w:val="single" w:sz="4" w:space="0" w:color="000000"/>
              <w:bottom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Земельный участок</w:t>
            </w:r>
          </w:p>
        </w:tc>
        <w:tc>
          <w:tcPr>
            <w:tcW w:w="2410" w:type="dxa"/>
            <w:tcBorders>
              <w:left w:val="single" w:sz="4" w:space="0" w:color="000000"/>
              <w:bottom w:val="single" w:sz="4" w:space="0" w:color="auto"/>
              <w:right w:val="single" w:sz="4" w:space="0" w:color="000000"/>
            </w:tcBorders>
          </w:tcPr>
          <w:p w:rsidR="00C45C2A" w:rsidRPr="00C45C2A" w:rsidRDefault="00C45C2A" w:rsidP="008F27C1">
            <w:pPr>
              <w:snapToGrid w:val="0"/>
              <w:rPr>
                <w:sz w:val="18"/>
                <w:szCs w:val="18"/>
                <w:lang w:eastAsia="ar-SA"/>
              </w:rPr>
            </w:pPr>
            <w:r w:rsidRPr="00C45C2A">
              <w:rPr>
                <w:sz w:val="18"/>
                <w:szCs w:val="18"/>
                <w:lang w:eastAsia="ar-SA"/>
              </w:rPr>
              <w:t>53:03:0316001:233</w:t>
            </w:r>
          </w:p>
        </w:tc>
        <w:tc>
          <w:tcPr>
            <w:tcW w:w="2126" w:type="dxa"/>
            <w:tcBorders>
              <w:left w:val="single" w:sz="4" w:space="0" w:color="000000"/>
              <w:bottom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 xml:space="preserve">Новгородская область, Валдайский район, </w:t>
            </w:r>
            <w:proofErr w:type="spellStart"/>
            <w:r w:rsidRPr="00C45C2A">
              <w:rPr>
                <w:sz w:val="18"/>
                <w:szCs w:val="18"/>
                <w:lang w:eastAsia="ar-SA"/>
              </w:rPr>
              <w:t>Яжелбицкое</w:t>
            </w:r>
            <w:proofErr w:type="spellEnd"/>
            <w:r w:rsidRPr="00C45C2A">
              <w:rPr>
                <w:sz w:val="18"/>
                <w:szCs w:val="18"/>
                <w:lang w:eastAsia="ar-SA"/>
              </w:rPr>
              <w:t xml:space="preserve"> с/</w:t>
            </w:r>
            <w:proofErr w:type="spellStart"/>
            <w:proofErr w:type="gramStart"/>
            <w:r w:rsidRPr="00C45C2A">
              <w:rPr>
                <w:sz w:val="18"/>
                <w:szCs w:val="18"/>
                <w:lang w:eastAsia="ar-SA"/>
              </w:rPr>
              <w:t>п</w:t>
            </w:r>
            <w:proofErr w:type="spellEnd"/>
            <w:proofErr w:type="gramEnd"/>
          </w:p>
          <w:p w:rsidR="00C45C2A" w:rsidRPr="00C45C2A" w:rsidRDefault="00C45C2A" w:rsidP="008F27C1">
            <w:pPr>
              <w:snapToGrid w:val="0"/>
              <w:rPr>
                <w:sz w:val="18"/>
                <w:szCs w:val="18"/>
                <w:lang w:eastAsia="ar-SA"/>
              </w:rPr>
            </w:pPr>
            <w:r w:rsidRPr="00C45C2A">
              <w:rPr>
                <w:sz w:val="18"/>
                <w:szCs w:val="18"/>
                <w:lang w:eastAsia="ar-SA"/>
              </w:rPr>
              <w:lastRenderedPageBreak/>
              <w:t>д. Моисеевичи, земельный участок 40</w:t>
            </w:r>
          </w:p>
        </w:tc>
        <w:tc>
          <w:tcPr>
            <w:tcW w:w="1418" w:type="dxa"/>
            <w:tcBorders>
              <w:left w:val="single" w:sz="4" w:space="0" w:color="000000"/>
              <w:bottom w:val="single" w:sz="4" w:space="0" w:color="auto"/>
            </w:tcBorders>
            <w:shd w:val="clear" w:color="auto" w:fill="auto"/>
          </w:tcPr>
          <w:p w:rsidR="00C45C2A" w:rsidRPr="00C45C2A" w:rsidRDefault="00C45C2A" w:rsidP="008F27C1">
            <w:pPr>
              <w:snapToGrid w:val="0"/>
              <w:jc w:val="center"/>
              <w:rPr>
                <w:sz w:val="18"/>
                <w:szCs w:val="18"/>
                <w:lang w:eastAsia="ar-SA"/>
              </w:rPr>
            </w:pPr>
            <w:r w:rsidRPr="00C45C2A">
              <w:rPr>
                <w:sz w:val="18"/>
                <w:szCs w:val="18"/>
                <w:lang w:eastAsia="ar-SA"/>
              </w:rPr>
              <w:lastRenderedPageBreak/>
              <w:t>15 кв. м.</w:t>
            </w:r>
          </w:p>
        </w:tc>
        <w:tc>
          <w:tcPr>
            <w:tcW w:w="1701" w:type="dxa"/>
            <w:tcBorders>
              <w:left w:val="single" w:sz="4" w:space="0" w:color="000000"/>
              <w:bottom w:val="single" w:sz="4" w:space="0" w:color="auto"/>
              <w:right w:val="single" w:sz="4" w:space="0" w:color="000000"/>
            </w:tcBorders>
            <w:shd w:val="clear" w:color="auto" w:fill="auto"/>
          </w:tcPr>
          <w:p w:rsidR="00C45C2A" w:rsidRPr="00C45C2A" w:rsidRDefault="00C45C2A" w:rsidP="008F27C1">
            <w:pPr>
              <w:snapToGrid w:val="0"/>
              <w:jc w:val="center"/>
              <w:rPr>
                <w:sz w:val="18"/>
                <w:szCs w:val="18"/>
                <w:lang w:eastAsia="ar-SA"/>
              </w:rPr>
            </w:pPr>
          </w:p>
        </w:tc>
      </w:tr>
      <w:bookmarkEnd w:id="13"/>
      <w:tr w:rsidR="00C45C2A" w:rsidRPr="00C45C2A" w:rsidTr="008F27C1">
        <w:tc>
          <w:tcPr>
            <w:tcW w:w="567"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lastRenderedPageBreak/>
              <w:t>2</w:t>
            </w:r>
          </w:p>
        </w:tc>
        <w:tc>
          <w:tcPr>
            <w:tcW w:w="1843" w:type="dxa"/>
            <w:tcBorders>
              <w:left w:val="single" w:sz="4" w:space="0" w:color="000000"/>
              <w:bottom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Земельный участок</w:t>
            </w:r>
          </w:p>
        </w:tc>
        <w:tc>
          <w:tcPr>
            <w:tcW w:w="2410" w:type="dxa"/>
            <w:tcBorders>
              <w:left w:val="single" w:sz="4" w:space="0" w:color="000000"/>
              <w:bottom w:val="single" w:sz="4" w:space="0" w:color="auto"/>
              <w:right w:val="single" w:sz="4" w:space="0" w:color="000000"/>
            </w:tcBorders>
          </w:tcPr>
          <w:p w:rsidR="00C45C2A" w:rsidRPr="00C45C2A" w:rsidRDefault="00C45C2A" w:rsidP="008F27C1">
            <w:pPr>
              <w:snapToGrid w:val="0"/>
              <w:rPr>
                <w:sz w:val="18"/>
                <w:szCs w:val="18"/>
                <w:lang w:eastAsia="ar-SA"/>
              </w:rPr>
            </w:pPr>
            <w:r w:rsidRPr="00C45C2A">
              <w:rPr>
                <w:sz w:val="18"/>
                <w:szCs w:val="18"/>
                <w:lang w:eastAsia="ar-SA"/>
              </w:rPr>
              <w:t>53:03:0301001:127</w:t>
            </w:r>
          </w:p>
        </w:tc>
        <w:tc>
          <w:tcPr>
            <w:tcW w:w="2126" w:type="dxa"/>
            <w:tcBorders>
              <w:left w:val="single" w:sz="4" w:space="0" w:color="000000"/>
              <w:bottom w:val="single" w:sz="4" w:space="0" w:color="auto"/>
            </w:tcBorders>
            <w:shd w:val="clear" w:color="auto" w:fill="auto"/>
          </w:tcPr>
          <w:p w:rsidR="00C45C2A" w:rsidRPr="00C45C2A" w:rsidRDefault="00C45C2A" w:rsidP="008F27C1">
            <w:pPr>
              <w:snapToGrid w:val="0"/>
              <w:rPr>
                <w:sz w:val="18"/>
                <w:szCs w:val="18"/>
                <w:lang w:eastAsia="ar-SA"/>
              </w:rPr>
            </w:pPr>
            <w:r w:rsidRPr="00C45C2A">
              <w:rPr>
                <w:sz w:val="18"/>
                <w:szCs w:val="18"/>
                <w:lang w:eastAsia="ar-SA"/>
              </w:rPr>
              <w:t xml:space="preserve">Новгородская область, Валдайский район, </w:t>
            </w:r>
            <w:proofErr w:type="spellStart"/>
            <w:r w:rsidRPr="00C45C2A">
              <w:rPr>
                <w:sz w:val="18"/>
                <w:szCs w:val="18"/>
                <w:lang w:eastAsia="ar-SA"/>
              </w:rPr>
              <w:t>Яжелбицкое</w:t>
            </w:r>
            <w:proofErr w:type="spellEnd"/>
            <w:r w:rsidRPr="00C45C2A">
              <w:rPr>
                <w:sz w:val="18"/>
                <w:szCs w:val="18"/>
                <w:lang w:eastAsia="ar-SA"/>
              </w:rPr>
              <w:t xml:space="preserve"> с/</w:t>
            </w:r>
            <w:proofErr w:type="spellStart"/>
            <w:proofErr w:type="gramStart"/>
            <w:r w:rsidRPr="00C45C2A">
              <w:rPr>
                <w:sz w:val="18"/>
                <w:szCs w:val="18"/>
                <w:lang w:eastAsia="ar-SA"/>
              </w:rPr>
              <w:t>п</w:t>
            </w:r>
            <w:proofErr w:type="spellEnd"/>
            <w:proofErr w:type="gramEnd"/>
          </w:p>
          <w:p w:rsidR="00C45C2A" w:rsidRPr="00C45C2A" w:rsidRDefault="00C45C2A" w:rsidP="008F27C1">
            <w:pPr>
              <w:snapToGrid w:val="0"/>
              <w:rPr>
                <w:sz w:val="18"/>
                <w:szCs w:val="18"/>
                <w:lang w:eastAsia="ar-SA"/>
              </w:rPr>
            </w:pPr>
            <w:r w:rsidRPr="00C45C2A">
              <w:rPr>
                <w:sz w:val="18"/>
                <w:szCs w:val="18"/>
                <w:lang w:eastAsia="ar-SA"/>
              </w:rPr>
              <w:t>д. Дворец, земельный участок 126</w:t>
            </w:r>
          </w:p>
        </w:tc>
        <w:tc>
          <w:tcPr>
            <w:tcW w:w="1418" w:type="dxa"/>
            <w:tcBorders>
              <w:left w:val="single" w:sz="4" w:space="0" w:color="000000"/>
              <w:bottom w:val="single" w:sz="4" w:space="0" w:color="auto"/>
            </w:tcBorders>
            <w:shd w:val="clear" w:color="auto" w:fill="auto"/>
          </w:tcPr>
          <w:p w:rsidR="00C45C2A" w:rsidRPr="00C45C2A" w:rsidRDefault="00C45C2A" w:rsidP="008F27C1">
            <w:pPr>
              <w:snapToGrid w:val="0"/>
              <w:jc w:val="center"/>
              <w:rPr>
                <w:sz w:val="18"/>
                <w:szCs w:val="18"/>
                <w:lang w:eastAsia="ar-SA"/>
              </w:rPr>
            </w:pPr>
            <w:r w:rsidRPr="00C45C2A">
              <w:rPr>
                <w:sz w:val="18"/>
                <w:szCs w:val="18"/>
                <w:lang w:eastAsia="ar-SA"/>
              </w:rPr>
              <w:t>415 кв. 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45C2A" w:rsidRPr="00C45C2A" w:rsidRDefault="00C45C2A" w:rsidP="008F27C1">
            <w:pPr>
              <w:snapToGrid w:val="0"/>
              <w:jc w:val="center"/>
              <w:rPr>
                <w:sz w:val="18"/>
                <w:szCs w:val="18"/>
                <w:lang w:eastAsia="ar-SA"/>
              </w:rPr>
            </w:pPr>
          </w:p>
        </w:tc>
      </w:tr>
    </w:tbl>
    <w:p w:rsidR="00C45C2A" w:rsidRPr="00C45C2A" w:rsidRDefault="00C45C2A" w:rsidP="00C45C2A">
      <w:pPr>
        <w:ind w:firstLine="708"/>
        <w:jc w:val="both"/>
        <w:rPr>
          <w:sz w:val="18"/>
          <w:szCs w:val="18"/>
        </w:rPr>
      </w:pPr>
      <w:r w:rsidRPr="00C45C2A">
        <w:rPr>
          <w:sz w:val="18"/>
          <w:szCs w:val="18"/>
        </w:rPr>
        <w:t xml:space="preserve">2. Главному специалисту Фоминой И.Ю. внести изменения в реестр муниципальной собственности Яжелбицкого сельского поселения. </w:t>
      </w:r>
    </w:p>
    <w:p w:rsidR="00C45C2A" w:rsidRPr="00C45C2A" w:rsidRDefault="00C45C2A" w:rsidP="00C45C2A">
      <w:pPr>
        <w:shd w:val="clear" w:color="auto" w:fill="FFFFFF"/>
        <w:textAlignment w:val="baseline"/>
        <w:outlineLvl w:val="0"/>
        <w:rPr>
          <w:sz w:val="18"/>
          <w:szCs w:val="18"/>
        </w:rPr>
      </w:pPr>
    </w:p>
    <w:p w:rsidR="00C45C2A" w:rsidRPr="00C45C2A" w:rsidRDefault="00C45C2A" w:rsidP="00C45C2A">
      <w:pPr>
        <w:shd w:val="clear" w:color="auto" w:fill="FFFFFF"/>
        <w:textAlignment w:val="baseline"/>
        <w:outlineLvl w:val="0"/>
        <w:rPr>
          <w:sz w:val="18"/>
          <w:szCs w:val="18"/>
        </w:rPr>
      </w:pPr>
    </w:p>
    <w:p w:rsidR="00C45C2A" w:rsidRPr="00C45C2A" w:rsidRDefault="00C45C2A" w:rsidP="00C45C2A">
      <w:pPr>
        <w:shd w:val="clear" w:color="auto" w:fill="FFFFFF"/>
        <w:textAlignment w:val="baseline"/>
        <w:outlineLvl w:val="0"/>
        <w:rPr>
          <w:sz w:val="18"/>
          <w:szCs w:val="18"/>
        </w:rPr>
      </w:pPr>
    </w:p>
    <w:p w:rsidR="00C76714" w:rsidRDefault="00C45C2A" w:rsidP="00396FA2">
      <w:pPr>
        <w:shd w:val="clear" w:color="auto" w:fill="FFFFFF"/>
        <w:textAlignment w:val="baseline"/>
        <w:outlineLvl w:val="0"/>
        <w:rPr>
          <w:b/>
          <w:bCs/>
          <w:sz w:val="18"/>
          <w:szCs w:val="18"/>
        </w:rPr>
      </w:pPr>
      <w:r w:rsidRPr="00C45C2A">
        <w:rPr>
          <w:b/>
          <w:bCs/>
          <w:sz w:val="18"/>
          <w:szCs w:val="18"/>
        </w:rPr>
        <w:t>Глава сельского поселения                                                                   А.И. Иванов</w:t>
      </w:r>
    </w:p>
    <w:p w:rsidR="00C76714" w:rsidRDefault="00C76714"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2C4740" w:rsidRDefault="002C4740" w:rsidP="0025689D">
      <w:pPr>
        <w:pStyle w:val="3f5"/>
        <w:shd w:val="clear" w:color="auto" w:fill="auto"/>
        <w:spacing w:line="240" w:lineRule="auto"/>
        <w:ind w:right="-3"/>
        <w:rPr>
          <w:rFonts w:ascii="Times New Roman" w:hAnsi="Times New Roman"/>
          <w:b/>
          <w:bCs/>
          <w:sz w:val="18"/>
          <w:szCs w:val="18"/>
        </w:rPr>
      </w:pPr>
    </w:p>
    <w:p w:rsidR="00E023A5" w:rsidRPr="00396FA2" w:rsidRDefault="00E023A5" w:rsidP="0025689D">
      <w:pPr>
        <w:pStyle w:val="3f5"/>
        <w:shd w:val="clear" w:color="auto" w:fill="auto"/>
        <w:spacing w:line="240" w:lineRule="auto"/>
        <w:ind w:right="-3"/>
        <w:rPr>
          <w:rFonts w:ascii="Times New Roman" w:hAnsi="Times New Roman"/>
          <w:b/>
          <w:bCs/>
          <w:sz w:val="18"/>
          <w:szCs w:val="18"/>
        </w:rPr>
      </w:pPr>
    </w:p>
    <w:p w:rsidR="002C4740" w:rsidRPr="00396FA2" w:rsidRDefault="002C4740" w:rsidP="002C4740">
      <w:pPr>
        <w:pStyle w:val="afffd"/>
        <w:jc w:val="center"/>
        <w:rPr>
          <w:b/>
          <w:bCs/>
          <w:color w:val="000000"/>
          <w:sz w:val="18"/>
          <w:szCs w:val="18"/>
        </w:rPr>
      </w:pPr>
      <w:r w:rsidRPr="00396FA2">
        <w:rPr>
          <w:b/>
          <w:bCs/>
          <w:color w:val="000000"/>
          <w:sz w:val="18"/>
          <w:szCs w:val="18"/>
        </w:rPr>
        <w:t>Российская Федерация</w:t>
      </w:r>
    </w:p>
    <w:p w:rsidR="002C4740" w:rsidRPr="00396FA2" w:rsidRDefault="002C4740" w:rsidP="002C4740">
      <w:pPr>
        <w:jc w:val="center"/>
        <w:rPr>
          <w:b/>
          <w:bCs/>
          <w:color w:val="000000"/>
          <w:sz w:val="18"/>
          <w:szCs w:val="18"/>
        </w:rPr>
      </w:pPr>
      <w:r w:rsidRPr="00396FA2">
        <w:rPr>
          <w:b/>
          <w:bCs/>
          <w:color w:val="000000"/>
          <w:sz w:val="18"/>
          <w:szCs w:val="18"/>
        </w:rPr>
        <w:t>Новгородская область Валдайский район</w:t>
      </w:r>
    </w:p>
    <w:p w:rsidR="002C4740" w:rsidRPr="00396FA2" w:rsidRDefault="002C4740" w:rsidP="002C4740">
      <w:pPr>
        <w:jc w:val="center"/>
        <w:rPr>
          <w:b/>
          <w:bCs/>
          <w:color w:val="000000"/>
          <w:sz w:val="18"/>
          <w:szCs w:val="18"/>
        </w:rPr>
      </w:pPr>
      <w:r w:rsidRPr="00396FA2">
        <w:rPr>
          <w:b/>
          <w:bCs/>
          <w:color w:val="000000"/>
          <w:sz w:val="18"/>
          <w:szCs w:val="18"/>
        </w:rPr>
        <w:t xml:space="preserve">СОВЕТ ДЕПУТАТОВ </w:t>
      </w:r>
    </w:p>
    <w:p w:rsidR="002C4740" w:rsidRPr="00396FA2" w:rsidRDefault="002C4740" w:rsidP="002C4740">
      <w:pPr>
        <w:jc w:val="center"/>
        <w:rPr>
          <w:b/>
          <w:bCs/>
          <w:color w:val="000000"/>
          <w:sz w:val="18"/>
          <w:szCs w:val="18"/>
        </w:rPr>
      </w:pPr>
      <w:r w:rsidRPr="00396FA2">
        <w:rPr>
          <w:b/>
          <w:bCs/>
          <w:color w:val="000000"/>
          <w:sz w:val="18"/>
          <w:szCs w:val="18"/>
        </w:rPr>
        <w:t>ЯЖЕЛБИЦКОГО СЕЛЬСКОГО ПОСЕЛЕНИЯ</w:t>
      </w:r>
    </w:p>
    <w:p w:rsidR="002C4740" w:rsidRPr="00396FA2" w:rsidRDefault="002C4740" w:rsidP="002C4740">
      <w:pPr>
        <w:jc w:val="center"/>
        <w:rPr>
          <w:b/>
          <w:bCs/>
          <w:color w:val="000000"/>
          <w:sz w:val="18"/>
          <w:szCs w:val="18"/>
        </w:rPr>
      </w:pPr>
      <w:r w:rsidRPr="00396FA2">
        <w:rPr>
          <w:b/>
          <w:bCs/>
          <w:color w:val="000000"/>
          <w:sz w:val="18"/>
          <w:szCs w:val="18"/>
        </w:rPr>
        <w:t>РЕШЕНИЕ</w:t>
      </w:r>
    </w:p>
    <w:p w:rsidR="002C4740" w:rsidRPr="00396FA2" w:rsidRDefault="002C4740" w:rsidP="002C4740">
      <w:pPr>
        <w:pStyle w:val="afffd"/>
        <w:jc w:val="both"/>
        <w:rPr>
          <w:sz w:val="18"/>
          <w:szCs w:val="18"/>
        </w:rPr>
      </w:pPr>
    </w:p>
    <w:p w:rsidR="002C4740" w:rsidRPr="00396FA2" w:rsidRDefault="002C4740" w:rsidP="002C4740">
      <w:pPr>
        <w:pStyle w:val="afffd"/>
        <w:jc w:val="both"/>
        <w:rPr>
          <w:sz w:val="18"/>
          <w:szCs w:val="18"/>
        </w:rPr>
      </w:pPr>
      <w:r w:rsidRPr="00396FA2">
        <w:rPr>
          <w:sz w:val="18"/>
          <w:szCs w:val="18"/>
        </w:rPr>
        <w:t xml:space="preserve">от 25.01.2024   № 121 </w:t>
      </w:r>
    </w:p>
    <w:p w:rsidR="002C4740" w:rsidRPr="00396FA2" w:rsidRDefault="002C4740" w:rsidP="002C4740">
      <w:pPr>
        <w:pStyle w:val="afffd"/>
        <w:jc w:val="both"/>
        <w:rPr>
          <w:sz w:val="18"/>
          <w:szCs w:val="18"/>
        </w:rPr>
      </w:pPr>
      <w:bookmarkStart w:id="14" w:name="_GoBack"/>
      <w:bookmarkEnd w:id="14"/>
      <w:r w:rsidRPr="00396FA2">
        <w:rPr>
          <w:sz w:val="18"/>
          <w:szCs w:val="18"/>
        </w:rPr>
        <w:t xml:space="preserve"> с. Яжелбицы</w:t>
      </w:r>
    </w:p>
    <w:p w:rsidR="002C4740" w:rsidRPr="00396FA2" w:rsidRDefault="002C4740" w:rsidP="002C4740">
      <w:pPr>
        <w:pStyle w:val="afffd"/>
        <w:jc w:val="both"/>
        <w:rPr>
          <w:b/>
          <w:bCs/>
          <w:sz w:val="18"/>
          <w:szCs w:val="18"/>
        </w:rPr>
      </w:pPr>
    </w:p>
    <w:p w:rsidR="002C4740" w:rsidRPr="00396FA2" w:rsidRDefault="002C4740" w:rsidP="002C4740">
      <w:pPr>
        <w:rPr>
          <w:b/>
          <w:sz w:val="18"/>
          <w:szCs w:val="18"/>
        </w:rPr>
      </w:pPr>
      <w:r w:rsidRPr="00396FA2">
        <w:rPr>
          <w:b/>
          <w:sz w:val="18"/>
          <w:szCs w:val="18"/>
        </w:rPr>
        <w:t>О внесении изменения в решение Совета депутатов</w:t>
      </w:r>
    </w:p>
    <w:p w:rsidR="002C4740" w:rsidRPr="00396FA2" w:rsidRDefault="002C4740" w:rsidP="002C4740">
      <w:pPr>
        <w:rPr>
          <w:b/>
          <w:sz w:val="18"/>
          <w:szCs w:val="18"/>
        </w:rPr>
      </w:pPr>
      <w:r w:rsidRPr="00396FA2">
        <w:rPr>
          <w:b/>
          <w:sz w:val="18"/>
          <w:szCs w:val="18"/>
        </w:rPr>
        <w:t xml:space="preserve"> Яжелбицкого сельского поселения от 27.12.2023 № 118</w:t>
      </w:r>
    </w:p>
    <w:p w:rsidR="002C4740" w:rsidRPr="00396FA2" w:rsidRDefault="002C4740" w:rsidP="002C4740">
      <w:pPr>
        <w:rPr>
          <w:b/>
          <w:sz w:val="18"/>
          <w:szCs w:val="18"/>
        </w:rPr>
      </w:pPr>
      <w:r w:rsidRPr="00396FA2">
        <w:rPr>
          <w:b/>
          <w:sz w:val="18"/>
          <w:szCs w:val="18"/>
        </w:rPr>
        <w:t xml:space="preserve">«О бюджете Яжелбицкого сельского поселения на 2024 год и </w:t>
      </w:r>
    </w:p>
    <w:p w:rsidR="002C4740" w:rsidRPr="00396FA2" w:rsidRDefault="002C4740" w:rsidP="002C4740">
      <w:pPr>
        <w:spacing w:line="240" w:lineRule="atLeast"/>
        <w:rPr>
          <w:b/>
          <w:sz w:val="18"/>
          <w:szCs w:val="18"/>
        </w:rPr>
      </w:pPr>
      <w:r w:rsidRPr="00396FA2">
        <w:rPr>
          <w:b/>
          <w:sz w:val="18"/>
          <w:szCs w:val="18"/>
        </w:rPr>
        <w:t>плановый период 2025-2026 годы»</w:t>
      </w:r>
    </w:p>
    <w:p w:rsidR="002C4740" w:rsidRPr="00396FA2" w:rsidRDefault="002C4740" w:rsidP="002C4740">
      <w:pPr>
        <w:spacing w:line="240" w:lineRule="atLeast"/>
        <w:rPr>
          <w:sz w:val="18"/>
          <w:szCs w:val="18"/>
        </w:rPr>
      </w:pPr>
    </w:p>
    <w:p w:rsidR="002C4740" w:rsidRPr="00396FA2" w:rsidRDefault="002C4740" w:rsidP="002C4740">
      <w:pPr>
        <w:rPr>
          <w:b/>
          <w:bCs/>
          <w:sz w:val="18"/>
          <w:szCs w:val="18"/>
        </w:rPr>
      </w:pPr>
      <w:r w:rsidRPr="00396FA2">
        <w:rPr>
          <w:b/>
          <w:bCs/>
          <w:sz w:val="18"/>
          <w:szCs w:val="18"/>
        </w:rPr>
        <w:t>РЕШИЛ:</w:t>
      </w:r>
    </w:p>
    <w:p w:rsidR="002C4740" w:rsidRPr="00396FA2" w:rsidRDefault="002C4740" w:rsidP="002C4740">
      <w:pPr>
        <w:ind w:firstLine="567"/>
        <w:jc w:val="both"/>
        <w:rPr>
          <w:sz w:val="18"/>
          <w:szCs w:val="18"/>
        </w:rPr>
      </w:pPr>
      <w:r w:rsidRPr="00396FA2">
        <w:rPr>
          <w:sz w:val="18"/>
          <w:szCs w:val="18"/>
        </w:rPr>
        <w:t>1. Внести в решение Совета депутатов Яжелбицкого сельского поселения от</w:t>
      </w:r>
      <w:r w:rsidRPr="00396FA2">
        <w:rPr>
          <w:color w:val="000000"/>
          <w:sz w:val="18"/>
          <w:szCs w:val="18"/>
        </w:rPr>
        <w:t xml:space="preserve"> 27.12.2023 № 118 </w:t>
      </w:r>
      <w:r w:rsidRPr="00396FA2">
        <w:rPr>
          <w:sz w:val="18"/>
          <w:szCs w:val="18"/>
        </w:rPr>
        <w:t>«О бюджете Яжелбицкого сельского поселения на 2024 год и плановый период 2025-2026 годы» следующие изменения:</w:t>
      </w:r>
    </w:p>
    <w:p w:rsidR="002C4740" w:rsidRPr="00396FA2" w:rsidRDefault="002C4740" w:rsidP="002C4740">
      <w:pPr>
        <w:jc w:val="both"/>
        <w:rPr>
          <w:sz w:val="18"/>
          <w:szCs w:val="18"/>
        </w:rPr>
      </w:pPr>
      <w:r w:rsidRPr="00396FA2">
        <w:rPr>
          <w:sz w:val="18"/>
          <w:szCs w:val="18"/>
        </w:rPr>
        <w:t xml:space="preserve">            1.1. Пункт 1 изложить в следующей редакции:</w:t>
      </w:r>
    </w:p>
    <w:p w:rsidR="002C4740" w:rsidRPr="00396FA2" w:rsidRDefault="002C4740" w:rsidP="002C4740">
      <w:pPr>
        <w:jc w:val="both"/>
        <w:rPr>
          <w:color w:val="000000"/>
          <w:sz w:val="18"/>
          <w:szCs w:val="18"/>
        </w:rPr>
      </w:pPr>
      <w:r w:rsidRPr="00396FA2">
        <w:rPr>
          <w:color w:val="000000"/>
          <w:sz w:val="18"/>
          <w:szCs w:val="18"/>
        </w:rPr>
        <w:t xml:space="preserve">  «Установить основные характеристики бюджета Яжелбицкого сельского поселения на 2024 год:  </w:t>
      </w:r>
    </w:p>
    <w:p w:rsidR="002C4740" w:rsidRPr="00396FA2" w:rsidRDefault="002C4740" w:rsidP="002C4740">
      <w:pPr>
        <w:jc w:val="both"/>
        <w:rPr>
          <w:color w:val="000000"/>
          <w:sz w:val="18"/>
          <w:szCs w:val="18"/>
        </w:rPr>
      </w:pPr>
      <w:r w:rsidRPr="00396FA2">
        <w:rPr>
          <w:color w:val="000000"/>
          <w:sz w:val="18"/>
          <w:szCs w:val="18"/>
        </w:rPr>
        <w:t xml:space="preserve">общий объем доходов бюджета Яжелбицкого сельского поселения в сумме 11 миллионов 383 тысячи 540 рублей 00 копеек; </w:t>
      </w:r>
    </w:p>
    <w:p w:rsidR="002C4740" w:rsidRPr="00396FA2" w:rsidRDefault="002C4740" w:rsidP="002C4740">
      <w:pPr>
        <w:jc w:val="both"/>
        <w:rPr>
          <w:color w:val="000000" w:themeColor="text1"/>
          <w:sz w:val="18"/>
          <w:szCs w:val="18"/>
        </w:rPr>
      </w:pPr>
      <w:r w:rsidRPr="00396FA2">
        <w:rPr>
          <w:color w:val="000000" w:themeColor="text1"/>
          <w:sz w:val="18"/>
          <w:szCs w:val="18"/>
        </w:rPr>
        <w:t>общий объем расходов бюджета Яжелбицкого сельского поселения в сумме 12 миллионов 134 тысячи 606 рублей 00 копеек;</w:t>
      </w:r>
    </w:p>
    <w:p w:rsidR="002C4740" w:rsidRPr="00396FA2" w:rsidRDefault="002C4740" w:rsidP="002C4740">
      <w:pPr>
        <w:jc w:val="both"/>
        <w:rPr>
          <w:color w:val="000000" w:themeColor="text1"/>
          <w:sz w:val="18"/>
          <w:szCs w:val="18"/>
        </w:rPr>
      </w:pPr>
      <w:r w:rsidRPr="00396FA2">
        <w:rPr>
          <w:color w:val="000000" w:themeColor="text1"/>
          <w:sz w:val="18"/>
          <w:szCs w:val="18"/>
        </w:rPr>
        <w:t>Бюджет Яжелбицкого сельского поселения на 2024 год сформирован с дефицитом в сумме 751 тысяча 066 рублей 00 копеек</w:t>
      </w:r>
    </w:p>
    <w:p w:rsidR="002C4740" w:rsidRPr="00396FA2" w:rsidRDefault="002C4740" w:rsidP="002C4740">
      <w:pPr>
        <w:jc w:val="both"/>
        <w:rPr>
          <w:color w:val="000000" w:themeColor="text1"/>
          <w:sz w:val="18"/>
          <w:szCs w:val="18"/>
        </w:rPr>
      </w:pPr>
      <w:r w:rsidRPr="00396FA2">
        <w:rPr>
          <w:color w:val="000000" w:themeColor="text1"/>
          <w:sz w:val="18"/>
          <w:szCs w:val="18"/>
        </w:rPr>
        <w:t xml:space="preserve">              1.2. Пункт 2 изложить в следующей редакции:</w:t>
      </w:r>
    </w:p>
    <w:p w:rsidR="002C4740" w:rsidRPr="00396FA2" w:rsidRDefault="002C4740" w:rsidP="002C4740">
      <w:pPr>
        <w:jc w:val="both"/>
        <w:rPr>
          <w:color w:val="000000"/>
          <w:sz w:val="18"/>
          <w:szCs w:val="18"/>
        </w:rPr>
      </w:pPr>
      <w:r w:rsidRPr="00396FA2">
        <w:rPr>
          <w:color w:val="000000"/>
          <w:sz w:val="18"/>
          <w:szCs w:val="18"/>
        </w:rPr>
        <w:t xml:space="preserve">«Установить основные характеристики бюджета Яжелбицкого сельского поселения на 2025 год и 2026 год:  </w:t>
      </w:r>
    </w:p>
    <w:p w:rsidR="002C4740" w:rsidRPr="00396FA2" w:rsidRDefault="002C4740" w:rsidP="002C4740">
      <w:pPr>
        <w:jc w:val="both"/>
        <w:rPr>
          <w:color w:val="000000"/>
          <w:sz w:val="18"/>
          <w:szCs w:val="18"/>
        </w:rPr>
      </w:pPr>
      <w:r w:rsidRPr="00396FA2">
        <w:rPr>
          <w:color w:val="000000"/>
          <w:sz w:val="18"/>
          <w:szCs w:val="18"/>
        </w:rPr>
        <w:t xml:space="preserve">общий объем доходов бюджета Яжелбицкого сельского поселения в 2025 году в сумме 9 748 863 рублей 00 копеек и в 2026 году в сумме 9 649 669 рублей 00 копеек; </w:t>
      </w:r>
    </w:p>
    <w:p w:rsidR="002C4740" w:rsidRPr="00396FA2" w:rsidRDefault="002C4740" w:rsidP="002C4740">
      <w:pPr>
        <w:jc w:val="both"/>
        <w:rPr>
          <w:color w:val="000000"/>
          <w:sz w:val="18"/>
          <w:szCs w:val="18"/>
        </w:rPr>
      </w:pPr>
      <w:r w:rsidRPr="00396FA2">
        <w:rPr>
          <w:color w:val="000000" w:themeColor="text1"/>
          <w:sz w:val="18"/>
          <w:szCs w:val="18"/>
        </w:rPr>
        <w:t xml:space="preserve">общий объем расходов бюджета Яжелбицкого сельского поселения </w:t>
      </w:r>
      <w:r w:rsidRPr="00396FA2">
        <w:rPr>
          <w:color w:val="000000"/>
          <w:sz w:val="18"/>
          <w:szCs w:val="18"/>
        </w:rPr>
        <w:t>в 2025 году в сумме 9 748 863 рублей 00 копеек и в 2026 году в сумме 9 649 669 рублей 00 копеек</w:t>
      </w:r>
    </w:p>
    <w:p w:rsidR="002C4740" w:rsidRPr="00396FA2" w:rsidRDefault="002C4740" w:rsidP="002C4740">
      <w:pPr>
        <w:jc w:val="both"/>
        <w:rPr>
          <w:color w:val="000000" w:themeColor="text1"/>
          <w:sz w:val="18"/>
          <w:szCs w:val="18"/>
        </w:rPr>
      </w:pPr>
      <w:r w:rsidRPr="00396FA2">
        <w:rPr>
          <w:color w:val="000000" w:themeColor="text1"/>
          <w:sz w:val="18"/>
          <w:szCs w:val="18"/>
        </w:rPr>
        <w:t xml:space="preserve"> Бюджет Яжелбицкого сельского поселения на 2025-2026 год сформирован без дефицита.</w:t>
      </w:r>
    </w:p>
    <w:p w:rsidR="002C4740" w:rsidRPr="00396FA2" w:rsidRDefault="002C4740" w:rsidP="002C4740">
      <w:pPr>
        <w:jc w:val="both"/>
        <w:rPr>
          <w:color w:val="000000"/>
          <w:sz w:val="18"/>
          <w:szCs w:val="18"/>
        </w:rPr>
      </w:pPr>
      <w:r w:rsidRPr="00396FA2">
        <w:rPr>
          <w:color w:val="000000"/>
          <w:sz w:val="18"/>
          <w:szCs w:val="18"/>
        </w:rPr>
        <w:t xml:space="preserve">              1.3. Приложения 1,2, 3, 4, 5,6,9 изложить в прилагаемых редакциях.                                                                                                                                                                         </w:t>
      </w:r>
    </w:p>
    <w:p w:rsidR="002C4740" w:rsidRPr="00396FA2" w:rsidRDefault="002C4740" w:rsidP="002C4740">
      <w:pPr>
        <w:jc w:val="both"/>
        <w:rPr>
          <w:color w:val="000000"/>
          <w:sz w:val="18"/>
          <w:szCs w:val="18"/>
        </w:rPr>
      </w:pPr>
      <w:r w:rsidRPr="00396FA2">
        <w:rPr>
          <w:color w:val="000000"/>
          <w:sz w:val="18"/>
          <w:szCs w:val="18"/>
        </w:rPr>
        <w:t xml:space="preserve">       2. Опубликовать решение в информационном бюллетене «</w:t>
      </w:r>
      <w:proofErr w:type="spellStart"/>
      <w:r w:rsidRPr="00396FA2">
        <w:rPr>
          <w:color w:val="000000"/>
          <w:sz w:val="18"/>
          <w:szCs w:val="18"/>
        </w:rPr>
        <w:t>Яжелбицкий</w:t>
      </w:r>
      <w:proofErr w:type="spellEnd"/>
      <w:r w:rsidRPr="00396FA2">
        <w:rPr>
          <w:color w:val="000000"/>
          <w:sz w:val="18"/>
          <w:szCs w:val="18"/>
        </w:rPr>
        <w:t xml:space="preserve"> вестник» и разместить на официальном сайте Администрации. </w:t>
      </w:r>
    </w:p>
    <w:p w:rsidR="002C4740" w:rsidRPr="00396FA2" w:rsidRDefault="002C4740" w:rsidP="002C4740">
      <w:pPr>
        <w:ind w:firstLine="567"/>
        <w:jc w:val="both"/>
        <w:rPr>
          <w:color w:val="000000"/>
          <w:sz w:val="18"/>
          <w:szCs w:val="18"/>
        </w:rPr>
      </w:pPr>
    </w:p>
    <w:p w:rsidR="002C4740" w:rsidRPr="00396FA2" w:rsidRDefault="002C4740" w:rsidP="002C4740">
      <w:pPr>
        <w:ind w:firstLine="567"/>
        <w:jc w:val="both"/>
        <w:rPr>
          <w:color w:val="000000"/>
          <w:sz w:val="18"/>
          <w:szCs w:val="18"/>
        </w:rPr>
      </w:pPr>
    </w:p>
    <w:p w:rsidR="002C4740" w:rsidRPr="00396FA2" w:rsidRDefault="002C4740" w:rsidP="002C4740">
      <w:pPr>
        <w:ind w:firstLine="567"/>
        <w:jc w:val="both"/>
        <w:rPr>
          <w:color w:val="000000"/>
          <w:sz w:val="18"/>
          <w:szCs w:val="18"/>
        </w:rPr>
      </w:pPr>
    </w:p>
    <w:p w:rsidR="002C4740" w:rsidRPr="00396FA2" w:rsidRDefault="002C4740" w:rsidP="002C4740">
      <w:pPr>
        <w:ind w:firstLine="567"/>
        <w:jc w:val="both"/>
        <w:rPr>
          <w:color w:val="000000"/>
          <w:sz w:val="18"/>
          <w:szCs w:val="18"/>
        </w:rPr>
      </w:pPr>
    </w:p>
    <w:p w:rsidR="002C4740" w:rsidRPr="00396FA2" w:rsidRDefault="002C4740" w:rsidP="002C4740">
      <w:pPr>
        <w:jc w:val="both"/>
        <w:rPr>
          <w:b/>
          <w:sz w:val="18"/>
          <w:szCs w:val="18"/>
        </w:rPr>
      </w:pPr>
      <w:r w:rsidRPr="00396FA2">
        <w:rPr>
          <w:b/>
          <w:sz w:val="18"/>
          <w:szCs w:val="18"/>
        </w:rPr>
        <w:t xml:space="preserve">   Глава сельского поселения                                                               А.И. Иванов</w:t>
      </w:r>
    </w:p>
    <w:p w:rsidR="002C4740" w:rsidRPr="00396FA2" w:rsidRDefault="002C4740" w:rsidP="002C4740">
      <w:pPr>
        <w:jc w:val="both"/>
        <w:rPr>
          <w:b/>
          <w:sz w:val="18"/>
          <w:szCs w:val="18"/>
        </w:rPr>
      </w:pPr>
    </w:p>
    <w:p w:rsidR="002C4740" w:rsidRPr="00396FA2" w:rsidRDefault="002C4740" w:rsidP="002C4740">
      <w:pPr>
        <w:jc w:val="both"/>
        <w:rPr>
          <w:b/>
          <w:sz w:val="18"/>
          <w:szCs w:val="18"/>
        </w:rPr>
      </w:pPr>
    </w:p>
    <w:p w:rsidR="002C4740" w:rsidRPr="00396FA2" w:rsidRDefault="002C4740" w:rsidP="002C4740">
      <w:pPr>
        <w:jc w:val="both"/>
        <w:rPr>
          <w:b/>
          <w:sz w:val="18"/>
          <w:szCs w:val="18"/>
        </w:rPr>
      </w:pPr>
    </w:p>
    <w:p w:rsidR="002C4740" w:rsidRPr="00396FA2" w:rsidRDefault="002C4740" w:rsidP="002C4740">
      <w:pPr>
        <w:jc w:val="both"/>
        <w:rPr>
          <w:b/>
          <w:sz w:val="18"/>
          <w:szCs w:val="18"/>
        </w:rPr>
      </w:pPr>
    </w:p>
    <w:p w:rsidR="002C4740" w:rsidRPr="00396FA2" w:rsidRDefault="002C4740" w:rsidP="002C4740">
      <w:pPr>
        <w:jc w:val="both"/>
        <w:rPr>
          <w:b/>
          <w:sz w:val="18"/>
          <w:szCs w:val="18"/>
        </w:rPr>
      </w:pPr>
    </w:p>
    <w:p w:rsidR="002C4740" w:rsidRPr="00396FA2" w:rsidRDefault="002C4740" w:rsidP="002C4740">
      <w:pPr>
        <w:jc w:val="both"/>
        <w:rPr>
          <w:b/>
          <w:sz w:val="18"/>
          <w:szCs w:val="18"/>
        </w:rPr>
      </w:pPr>
    </w:p>
    <w:p w:rsidR="002C4740" w:rsidRPr="00396FA2" w:rsidRDefault="002C4740" w:rsidP="002C4740">
      <w:pPr>
        <w:jc w:val="both"/>
        <w:rPr>
          <w:rFonts w:ascii="Arial" w:hAnsi="Arial" w:cs="Arial"/>
          <w:b/>
          <w:sz w:val="18"/>
          <w:szCs w:val="18"/>
        </w:rPr>
      </w:pPr>
    </w:p>
    <w:tbl>
      <w:tblPr>
        <w:tblW w:w="10207" w:type="dxa"/>
        <w:tblInd w:w="-396" w:type="dxa"/>
        <w:tblLayout w:type="fixed"/>
        <w:tblCellMar>
          <w:left w:w="30" w:type="dxa"/>
          <w:right w:w="30" w:type="dxa"/>
        </w:tblCellMar>
        <w:tblLook w:val="0000"/>
      </w:tblPr>
      <w:tblGrid>
        <w:gridCol w:w="3970"/>
        <w:gridCol w:w="290"/>
        <w:gridCol w:w="1798"/>
        <w:gridCol w:w="180"/>
        <w:gridCol w:w="1418"/>
        <w:gridCol w:w="1275"/>
        <w:gridCol w:w="1276"/>
      </w:tblGrid>
      <w:tr w:rsidR="002C4740" w:rsidRPr="00396FA2" w:rsidTr="002C4740">
        <w:trPr>
          <w:trHeight w:val="127"/>
        </w:trPr>
        <w:tc>
          <w:tcPr>
            <w:tcW w:w="4260"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798"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149" w:type="dxa"/>
            <w:gridSpan w:val="4"/>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Приложение 1</w:t>
            </w:r>
          </w:p>
        </w:tc>
      </w:tr>
      <w:tr w:rsidR="002C4740" w:rsidRPr="00396FA2" w:rsidTr="002C4740">
        <w:trPr>
          <w:trHeight w:val="269"/>
        </w:trPr>
        <w:tc>
          <w:tcPr>
            <w:tcW w:w="4260"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798"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149" w:type="dxa"/>
            <w:gridSpan w:val="4"/>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к решению Совета депутатов Яжелбицкого </w:t>
            </w:r>
            <w:r w:rsidRPr="00396FA2">
              <w:rPr>
                <w:rFonts w:ascii="Arial" w:eastAsiaTheme="minorHAnsi" w:hAnsi="Arial" w:cs="Arial"/>
                <w:color w:val="000000"/>
                <w:sz w:val="18"/>
                <w:szCs w:val="18"/>
              </w:rPr>
              <w:lastRenderedPageBreak/>
              <w:t>сельского поселения</w:t>
            </w:r>
          </w:p>
        </w:tc>
      </w:tr>
      <w:tr w:rsidR="002C4740" w:rsidRPr="00396FA2" w:rsidTr="002C4740">
        <w:trPr>
          <w:trHeight w:val="127"/>
        </w:trPr>
        <w:tc>
          <w:tcPr>
            <w:tcW w:w="4260"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5947" w:type="dxa"/>
            <w:gridSpan w:val="5"/>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от 27.12.2023 №118(в редакции от25.01.2024 №121</w:t>
            </w:r>
            <w:proofErr w:type="gramStart"/>
            <w:r w:rsidRPr="00396FA2">
              <w:rPr>
                <w:rFonts w:ascii="Arial" w:eastAsiaTheme="minorHAnsi" w:hAnsi="Arial" w:cs="Arial"/>
                <w:color w:val="000000"/>
                <w:sz w:val="18"/>
                <w:szCs w:val="18"/>
              </w:rPr>
              <w:t xml:space="preserve"> )</w:t>
            </w:r>
            <w:proofErr w:type="gramEnd"/>
            <w:r w:rsidRPr="00396FA2">
              <w:rPr>
                <w:rFonts w:ascii="Arial" w:eastAsiaTheme="minorHAnsi" w:hAnsi="Arial" w:cs="Arial"/>
                <w:color w:val="000000"/>
                <w:sz w:val="18"/>
                <w:szCs w:val="18"/>
              </w:rPr>
              <w:t xml:space="preserve"> </w:t>
            </w:r>
          </w:p>
        </w:tc>
      </w:tr>
      <w:tr w:rsidR="002C4740" w:rsidRPr="00396FA2" w:rsidTr="002C4740">
        <w:trPr>
          <w:trHeight w:val="314"/>
        </w:trPr>
        <w:tc>
          <w:tcPr>
            <w:tcW w:w="10207" w:type="dxa"/>
            <w:gridSpan w:val="7"/>
            <w:tcBorders>
              <w:top w:val="single" w:sz="2" w:space="0" w:color="000000"/>
              <w:left w:val="single" w:sz="2" w:space="0" w:color="000000"/>
              <w:bottom w:val="nil"/>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Прогнозируемые поступления доходов в бюджет Яжелбицкого сельского поселения на 2024-2026 годы                                                                                                                                                                                                </w:t>
            </w:r>
          </w:p>
        </w:tc>
      </w:tr>
      <w:tr w:rsidR="002C4740" w:rsidRPr="00396FA2" w:rsidTr="002C4740">
        <w:trPr>
          <w:trHeight w:val="223"/>
        </w:trPr>
        <w:tc>
          <w:tcPr>
            <w:tcW w:w="3970" w:type="dxa"/>
            <w:tcBorders>
              <w:top w:val="nil"/>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2268" w:type="dxa"/>
            <w:gridSpan w:val="3"/>
            <w:tcBorders>
              <w:top w:val="nil"/>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418" w:type="dxa"/>
            <w:tcBorders>
              <w:top w:val="nil"/>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275" w:type="dxa"/>
            <w:tcBorders>
              <w:top w:val="nil"/>
              <w:left w:val="nil"/>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276" w:type="dxa"/>
            <w:tcBorders>
              <w:top w:val="nil"/>
              <w:left w:val="nil"/>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108"/>
        </w:trPr>
        <w:tc>
          <w:tcPr>
            <w:tcW w:w="3970"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2268" w:type="dxa"/>
            <w:gridSpan w:val="3"/>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418"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275"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276"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108"/>
        </w:trPr>
        <w:tc>
          <w:tcPr>
            <w:tcW w:w="3970" w:type="dxa"/>
            <w:tcBorders>
              <w:top w:val="single" w:sz="2" w:space="0" w:color="000000"/>
              <w:left w:val="single" w:sz="2" w:space="0" w:color="000000"/>
              <w:bottom w:val="single" w:sz="6" w:space="0" w:color="auto"/>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2268" w:type="dxa"/>
            <w:gridSpan w:val="3"/>
            <w:tcBorders>
              <w:top w:val="single" w:sz="2" w:space="0" w:color="000000"/>
              <w:left w:val="single" w:sz="2" w:space="0" w:color="000000"/>
              <w:bottom w:val="single" w:sz="6" w:space="0" w:color="auto"/>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418" w:type="dxa"/>
            <w:tcBorders>
              <w:top w:val="single" w:sz="2" w:space="0" w:color="000000"/>
              <w:left w:val="single" w:sz="2" w:space="0" w:color="000000"/>
              <w:bottom w:val="single" w:sz="6" w:space="0" w:color="auto"/>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275" w:type="dxa"/>
            <w:tcBorders>
              <w:top w:val="single" w:sz="2" w:space="0" w:color="000000"/>
              <w:left w:val="single" w:sz="2" w:space="0" w:color="000000"/>
              <w:bottom w:val="single" w:sz="6" w:space="0" w:color="auto"/>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276" w:type="dxa"/>
            <w:tcBorders>
              <w:top w:val="single" w:sz="2" w:space="0" w:color="000000"/>
              <w:left w:val="single" w:sz="2" w:space="0" w:color="000000"/>
              <w:bottom w:val="single" w:sz="6" w:space="0" w:color="auto"/>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108"/>
        </w:trPr>
        <w:tc>
          <w:tcPr>
            <w:tcW w:w="3970" w:type="dxa"/>
            <w:tcBorders>
              <w:top w:val="single" w:sz="6" w:space="0" w:color="auto"/>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Наименование </w:t>
            </w:r>
          </w:p>
        </w:tc>
        <w:tc>
          <w:tcPr>
            <w:tcW w:w="2268" w:type="dxa"/>
            <w:gridSpan w:val="3"/>
            <w:tcBorders>
              <w:top w:val="single" w:sz="6" w:space="0" w:color="auto"/>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Код бюджетной классификации</w:t>
            </w:r>
          </w:p>
        </w:tc>
        <w:tc>
          <w:tcPr>
            <w:tcW w:w="1418" w:type="dxa"/>
            <w:tcBorders>
              <w:top w:val="single" w:sz="6" w:space="0" w:color="auto"/>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2024</w:t>
            </w:r>
          </w:p>
        </w:tc>
        <w:tc>
          <w:tcPr>
            <w:tcW w:w="1275" w:type="dxa"/>
            <w:tcBorders>
              <w:top w:val="single" w:sz="6" w:space="0" w:color="auto"/>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2025</w:t>
            </w:r>
          </w:p>
        </w:tc>
        <w:tc>
          <w:tcPr>
            <w:tcW w:w="1276" w:type="dxa"/>
            <w:tcBorders>
              <w:top w:val="single" w:sz="6" w:space="0" w:color="auto"/>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2026</w:t>
            </w:r>
          </w:p>
        </w:tc>
      </w:tr>
      <w:tr w:rsidR="002C4740" w:rsidRPr="00396FA2" w:rsidTr="002C4740">
        <w:trPr>
          <w:trHeight w:val="108"/>
        </w:trPr>
        <w:tc>
          <w:tcPr>
            <w:tcW w:w="3970" w:type="dxa"/>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2268" w:type="dxa"/>
            <w:gridSpan w:val="3"/>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418" w:type="dxa"/>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275" w:type="dxa"/>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276" w:type="dxa"/>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r>
      <w:tr w:rsidR="002C4740" w:rsidRPr="00396FA2" w:rsidTr="002C4740">
        <w:trPr>
          <w:trHeight w:val="108"/>
        </w:trPr>
        <w:tc>
          <w:tcPr>
            <w:tcW w:w="3970" w:type="dxa"/>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2268" w:type="dxa"/>
            <w:gridSpan w:val="3"/>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418" w:type="dxa"/>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275" w:type="dxa"/>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276" w:type="dxa"/>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r>
      <w:tr w:rsidR="002C4740" w:rsidRPr="00396FA2" w:rsidTr="002C4740">
        <w:trPr>
          <w:trHeight w:val="70"/>
        </w:trPr>
        <w:tc>
          <w:tcPr>
            <w:tcW w:w="3970" w:type="dxa"/>
            <w:tcBorders>
              <w:top w:val="nil"/>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2268" w:type="dxa"/>
            <w:gridSpan w:val="3"/>
            <w:tcBorders>
              <w:top w:val="nil"/>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418" w:type="dxa"/>
            <w:tcBorders>
              <w:top w:val="nil"/>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275" w:type="dxa"/>
            <w:tcBorders>
              <w:top w:val="nil"/>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276" w:type="dxa"/>
            <w:tcBorders>
              <w:top w:val="nil"/>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r>
      <w:tr w:rsidR="002C4740" w:rsidRPr="00396FA2" w:rsidTr="002C4740">
        <w:trPr>
          <w:trHeight w:val="108"/>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w:t>
            </w:r>
          </w:p>
        </w:tc>
      </w:tr>
      <w:tr w:rsidR="002C4740" w:rsidRPr="00396FA2" w:rsidTr="002C4740">
        <w:trPr>
          <w:trHeight w:val="142"/>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 ДОХОДЫ, ВСЕГО</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11 383 540,00 </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9 748 863,00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9 649 669,00</w:t>
            </w:r>
          </w:p>
        </w:tc>
      </w:tr>
      <w:tr w:rsidR="002C4740" w:rsidRPr="00396FA2" w:rsidTr="002C4740">
        <w:trPr>
          <w:trHeight w:val="192"/>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 Налоговые и неналоговые доходы</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 000 1 00 00000 00 0000 000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4 627 800,00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4 794 200,00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4 926 800,00</w:t>
            </w:r>
          </w:p>
        </w:tc>
      </w:tr>
      <w:tr w:rsidR="002C4740" w:rsidRPr="00396FA2" w:rsidTr="002C4740">
        <w:trPr>
          <w:trHeight w:val="192"/>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Налоговые доходы</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4 496 800,00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4 663 200,00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4 795 800,00</w:t>
            </w:r>
          </w:p>
        </w:tc>
      </w:tr>
      <w:tr w:rsidR="002C4740" w:rsidRPr="00396FA2" w:rsidTr="002C4740">
        <w:trPr>
          <w:trHeight w:val="185"/>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Налоги на прибыль, доходы</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 000 1 01 00000 00 0000 000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769 200,00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778 500,00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783 200,00</w:t>
            </w:r>
          </w:p>
        </w:tc>
      </w:tr>
      <w:tr w:rsidR="002C4740" w:rsidRPr="00396FA2" w:rsidTr="002C4740">
        <w:trPr>
          <w:trHeight w:val="166"/>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Налог на доходы физических лиц</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 000 1 01 02000 01 0000 110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769 200,00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778 500,00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783 200,00</w:t>
            </w:r>
          </w:p>
        </w:tc>
      </w:tr>
      <w:tr w:rsidR="002C4740" w:rsidRPr="00396FA2" w:rsidTr="002C4740">
        <w:trPr>
          <w:trHeight w:val="838"/>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000 1 01 02010 01 0000 110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759 200,00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768 500,00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773 200,00</w:t>
            </w:r>
          </w:p>
        </w:tc>
      </w:tr>
      <w:tr w:rsidR="002C4740" w:rsidRPr="00396FA2" w:rsidTr="002C4740">
        <w:trPr>
          <w:trHeight w:val="1171"/>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000 1 01 02020 01 0000 110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10 000,00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10 000,00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10 000,00</w:t>
            </w:r>
          </w:p>
        </w:tc>
      </w:tr>
      <w:tr w:rsidR="002C4740" w:rsidRPr="00396FA2" w:rsidTr="002C4740">
        <w:trPr>
          <w:trHeight w:val="262"/>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000 1 01 02030 01 0000 110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326"/>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Налоги на товары (работы, услуги), реализуемые на территории Российской Федерации</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000 1 03 00000 00 0000 000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1 296 100,00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1 362 200,00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1 396 100,00</w:t>
            </w:r>
          </w:p>
        </w:tc>
      </w:tr>
      <w:tr w:rsidR="002C4740" w:rsidRPr="00396FA2" w:rsidTr="002C4740">
        <w:trPr>
          <w:trHeight w:val="319"/>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Акцизы по подакцизным товарам (продукции), производимым на территории Российской Федерации</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000 1 03 02000 01 0000 110 </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1 296 100,00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1 362 200,00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1 396 100,00</w:t>
            </w:r>
          </w:p>
        </w:tc>
      </w:tr>
      <w:tr w:rsidR="002C4740" w:rsidRPr="00396FA2" w:rsidTr="002C4740">
        <w:trPr>
          <w:trHeight w:val="806"/>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Доходы от уплаты акцизов на дизельное </w:t>
            </w:r>
            <w:proofErr w:type="spellStart"/>
            <w:r w:rsidRPr="00396FA2">
              <w:rPr>
                <w:rFonts w:ascii="Arial" w:eastAsiaTheme="minorHAnsi" w:hAnsi="Arial" w:cs="Arial"/>
                <w:color w:val="000000"/>
                <w:sz w:val="18"/>
                <w:szCs w:val="18"/>
              </w:rPr>
              <w:t>топливо</w:t>
            </w:r>
            <w:proofErr w:type="gramStart"/>
            <w:r w:rsidRPr="00396FA2">
              <w:rPr>
                <w:rFonts w:ascii="Arial" w:eastAsiaTheme="minorHAnsi" w:hAnsi="Arial" w:cs="Arial"/>
                <w:color w:val="000000"/>
                <w:sz w:val="18"/>
                <w:szCs w:val="18"/>
              </w:rPr>
              <w:t>,п</w:t>
            </w:r>
            <w:proofErr w:type="gramEnd"/>
            <w:r w:rsidRPr="00396FA2">
              <w:rPr>
                <w:rFonts w:ascii="Arial" w:eastAsiaTheme="minorHAnsi" w:hAnsi="Arial" w:cs="Arial"/>
                <w:color w:val="000000"/>
                <w:sz w:val="18"/>
                <w:szCs w:val="18"/>
              </w:rPr>
              <w:t>одлежащие</w:t>
            </w:r>
            <w:proofErr w:type="spellEnd"/>
            <w:r w:rsidRPr="00396FA2">
              <w:rPr>
                <w:rFonts w:ascii="Arial" w:eastAsiaTheme="minorHAnsi" w:hAnsi="Arial" w:cs="Arial"/>
                <w:color w:val="000000"/>
                <w:sz w:val="18"/>
                <w:szCs w:val="18"/>
              </w:rPr>
              <w:t xml:space="preserve">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000 1 03 02231 01 0000 110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676 000,00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708 700,00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727 200,00</w:t>
            </w:r>
          </w:p>
        </w:tc>
      </w:tr>
      <w:tr w:rsidR="002C4740" w:rsidRPr="00396FA2" w:rsidTr="002C4740">
        <w:trPr>
          <w:trHeight w:val="986"/>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Доходы от уплаты акцизов на моторные масла для дизельных и (или) карбюраторных (</w:t>
            </w:r>
            <w:proofErr w:type="spellStart"/>
            <w:r w:rsidRPr="00396FA2">
              <w:rPr>
                <w:rFonts w:ascii="Arial" w:eastAsiaTheme="minorHAnsi" w:hAnsi="Arial" w:cs="Arial"/>
                <w:color w:val="000000"/>
                <w:sz w:val="18"/>
                <w:szCs w:val="18"/>
              </w:rPr>
              <w:t>инжекторных</w:t>
            </w:r>
            <w:proofErr w:type="spellEnd"/>
            <w:r w:rsidRPr="00396FA2">
              <w:rPr>
                <w:rFonts w:ascii="Arial" w:eastAsiaTheme="minorHAnsi" w:hAnsi="Arial" w:cs="Arial"/>
                <w:color w:val="000000"/>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000 1 03 02241 01 0000 110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3 200,00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3 700,00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3 900,00</w:t>
            </w:r>
          </w:p>
        </w:tc>
      </w:tr>
      <w:tr w:rsidR="002C4740" w:rsidRPr="00396FA2" w:rsidTr="002C4740">
        <w:trPr>
          <w:trHeight w:val="775"/>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w:t>
            </w:r>
            <w:r w:rsidRPr="00396FA2">
              <w:rPr>
                <w:rFonts w:ascii="Arial" w:eastAsiaTheme="minorHAnsi" w:hAnsi="Arial" w:cs="Arial"/>
                <w:color w:val="000000"/>
                <w:sz w:val="18"/>
                <w:szCs w:val="18"/>
              </w:rPr>
              <w:lastRenderedPageBreak/>
              <w:t>нормативов отчислений в местные бюджеты</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000 1 03 02251 01 0000 110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700 900,00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737 900,00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757 400,00</w:t>
            </w:r>
          </w:p>
        </w:tc>
      </w:tr>
      <w:tr w:rsidR="002C4740" w:rsidRPr="00396FA2" w:rsidTr="002C4740">
        <w:trPr>
          <w:trHeight w:val="811"/>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000 1 03 02261 01 0000 110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-84 000,00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-88 100,00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-92 400,00</w:t>
            </w:r>
          </w:p>
        </w:tc>
      </w:tr>
      <w:tr w:rsidR="002C4740" w:rsidRPr="00396FA2" w:rsidTr="002C4740">
        <w:trPr>
          <w:trHeight w:val="158"/>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Единый сельскохозяйственный налог</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000 1 05 03000 01 0000 000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1 500,00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1 500,00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1 500,00</w:t>
            </w:r>
          </w:p>
        </w:tc>
      </w:tr>
      <w:tr w:rsidR="002C4740" w:rsidRPr="00396FA2" w:rsidTr="002C4740">
        <w:trPr>
          <w:trHeight w:val="146"/>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Единый сельскохозяйственный налог</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000 1 05 03010 01 0000 110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1 500,00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1 500,00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1 500,00</w:t>
            </w:r>
          </w:p>
        </w:tc>
      </w:tr>
      <w:tr w:rsidR="002C4740" w:rsidRPr="00396FA2" w:rsidTr="002C4740">
        <w:trPr>
          <w:trHeight w:val="154"/>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Налог на имущества</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 000 1 06 00000 00 0000 000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2 428 000,00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2 519 000,00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2 613 000,00</w:t>
            </w:r>
          </w:p>
        </w:tc>
      </w:tr>
      <w:tr w:rsidR="002C4740" w:rsidRPr="00396FA2" w:rsidTr="002C4740">
        <w:trPr>
          <w:trHeight w:val="142"/>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Налоги на имущество физических лиц</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000 1 06 01000 00 0000 110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638 000,00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666 000,00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693 000,00</w:t>
            </w:r>
          </w:p>
        </w:tc>
      </w:tr>
      <w:tr w:rsidR="002C4740" w:rsidRPr="00396FA2" w:rsidTr="002C4740">
        <w:trPr>
          <w:trHeight w:val="442"/>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000 1 06 01030 10 0000 110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638 000,00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666 000,00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693 000,00</w:t>
            </w:r>
          </w:p>
        </w:tc>
      </w:tr>
      <w:tr w:rsidR="002C4740" w:rsidRPr="00396FA2" w:rsidTr="002C4740">
        <w:trPr>
          <w:trHeight w:val="166"/>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Земельный налог</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000 1 06 06000 00 0000 110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1 790 000,00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1 853 000,00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1 920 000,00</w:t>
            </w:r>
          </w:p>
        </w:tc>
      </w:tr>
      <w:tr w:rsidR="002C4740" w:rsidRPr="00396FA2" w:rsidTr="002C4740">
        <w:trPr>
          <w:trHeight w:val="334"/>
        </w:trPr>
        <w:tc>
          <w:tcPr>
            <w:tcW w:w="3970" w:type="dxa"/>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Земельный налог с организаций, обладающих земельным участком, расположенным в границах сельских  поселений</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000 1 06 06033 10 0000 110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1 093 000,00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1 045 000,00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1 088 000,00</w:t>
            </w:r>
          </w:p>
        </w:tc>
      </w:tr>
      <w:tr w:rsidR="002C4740" w:rsidRPr="00396FA2" w:rsidTr="002C4740">
        <w:trPr>
          <w:trHeight w:val="7"/>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358"/>
        </w:trPr>
        <w:tc>
          <w:tcPr>
            <w:tcW w:w="3970" w:type="dxa"/>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Земельный налог с физических лиц, обладающих земельным участком, расположенным в границах сельских поселений</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000 1 06 06043 10 0000 110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697 000,00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808 000,00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832 000,00</w:t>
            </w:r>
          </w:p>
        </w:tc>
      </w:tr>
      <w:tr w:rsidR="002C4740" w:rsidRPr="00396FA2" w:rsidTr="002C4740">
        <w:trPr>
          <w:trHeight w:val="799"/>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000 1 08 04020 01 0000 110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2 000,00</w:t>
            </w:r>
          </w:p>
        </w:tc>
      </w:tr>
      <w:tr w:rsidR="002C4740" w:rsidRPr="00396FA2" w:rsidTr="002C4740">
        <w:trPr>
          <w:trHeight w:val="211"/>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Неналоговые доходы</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131 000,00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131 000,00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131 000,00</w:t>
            </w:r>
          </w:p>
        </w:tc>
      </w:tr>
      <w:tr w:rsidR="002C4740" w:rsidRPr="00396FA2" w:rsidTr="002C4740">
        <w:trPr>
          <w:trHeight w:val="384"/>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Доходы от использования имущества, находящегося в государственной и муниципальной собственности</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 000 1 11 00000 00 0000 000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131 000,00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131 000,00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131 000,00</w:t>
            </w:r>
          </w:p>
        </w:tc>
      </w:tr>
      <w:tr w:rsidR="002C4740" w:rsidRPr="00396FA2" w:rsidTr="002C4740">
        <w:trPr>
          <w:trHeight w:val="960"/>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000 1 11 05000 00 0000 120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131 000,00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131 000,00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131 000,00</w:t>
            </w:r>
          </w:p>
        </w:tc>
      </w:tr>
      <w:tr w:rsidR="002C4740" w:rsidRPr="00396FA2" w:rsidTr="002C4740">
        <w:trPr>
          <w:trHeight w:val="530"/>
        </w:trPr>
        <w:tc>
          <w:tcPr>
            <w:tcW w:w="3970" w:type="dxa"/>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000 1 11 05070 10 0000 120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131 000,00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131 000,00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131 000,00</w:t>
            </w:r>
          </w:p>
        </w:tc>
      </w:tr>
      <w:tr w:rsidR="002C4740" w:rsidRPr="00396FA2" w:rsidTr="002C4740">
        <w:trPr>
          <w:trHeight w:val="449"/>
        </w:trPr>
        <w:tc>
          <w:tcPr>
            <w:tcW w:w="3970" w:type="dxa"/>
            <w:tcBorders>
              <w:top w:val="single" w:sz="6" w:space="0" w:color="auto"/>
              <w:left w:val="single" w:sz="2" w:space="0" w:color="000000"/>
              <w:bottom w:val="single" w:sz="12"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Доходы от сдачи в аренду имущества, составляющего казну сельских поселений (за исключением земельных участков)</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000 1 11 05075 10 0000 120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131 000,00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131 000,00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131 000,00</w:t>
            </w:r>
          </w:p>
        </w:tc>
      </w:tr>
      <w:tr w:rsidR="002C4740" w:rsidRPr="00396FA2" w:rsidTr="002C4740">
        <w:trPr>
          <w:trHeight w:val="353"/>
        </w:trPr>
        <w:tc>
          <w:tcPr>
            <w:tcW w:w="3970" w:type="dxa"/>
            <w:tcBorders>
              <w:top w:val="single" w:sz="12" w:space="0" w:color="auto"/>
              <w:left w:val="single" w:sz="12" w:space="0" w:color="auto"/>
              <w:bottom w:val="single" w:sz="12" w:space="0" w:color="auto"/>
              <w:right w:val="single" w:sz="12"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Доходы от продажи материальных и нематериальных активов</w:t>
            </w:r>
          </w:p>
        </w:tc>
        <w:tc>
          <w:tcPr>
            <w:tcW w:w="2268" w:type="dxa"/>
            <w:gridSpan w:val="3"/>
            <w:tcBorders>
              <w:top w:val="single" w:sz="6" w:space="0" w:color="auto"/>
              <w:left w:val="single" w:sz="12"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000 1 14 02053 10 0000 410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003"/>
        </w:trPr>
        <w:tc>
          <w:tcPr>
            <w:tcW w:w="3970" w:type="dxa"/>
            <w:tcBorders>
              <w:top w:val="single" w:sz="12" w:space="0" w:color="auto"/>
              <w:left w:val="single" w:sz="12" w:space="0" w:color="auto"/>
              <w:bottom w:val="single" w:sz="12" w:space="0" w:color="auto"/>
              <w:right w:val="single" w:sz="12"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Доходы от реализации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w:t>
            </w:r>
            <w:r w:rsidRPr="00396FA2">
              <w:rPr>
                <w:rFonts w:ascii="Arial" w:eastAsiaTheme="minorHAnsi" w:hAnsi="Arial" w:cs="Arial"/>
                <w:color w:val="000000"/>
                <w:sz w:val="18"/>
                <w:szCs w:val="18"/>
              </w:rPr>
              <w:lastRenderedPageBreak/>
              <w:t>имуществу</w:t>
            </w:r>
          </w:p>
        </w:tc>
        <w:tc>
          <w:tcPr>
            <w:tcW w:w="2268" w:type="dxa"/>
            <w:gridSpan w:val="3"/>
            <w:tcBorders>
              <w:top w:val="single" w:sz="6" w:space="0" w:color="auto"/>
              <w:left w:val="single" w:sz="12"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 xml:space="preserve"> 000 1 14 02053 10 0000 410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003"/>
        </w:trPr>
        <w:tc>
          <w:tcPr>
            <w:tcW w:w="3970" w:type="dxa"/>
            <w:tcBorders>
              <w:top w:val="single" w:sz="12" w:space="0" w:color="auto"/>
              <w:left w:val="single" w:sz="12" w:space="0" w:color="auto"/>
              <w:bottom w:val="single" w:sz="12" w:space="0" w:color="auto"/>
              <w:right w:val="single" w:sz="12"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268" w:type="dxa"/>
            <w:gridSpan w:val="3"/>
            <w:tcBorders>
              <w:top w:val="single" w:sz="6" w:space="0" w:color="auto"/>
              <w:left w:val="single" w:sz="12"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000 1 14 02053 10 0000 410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97"/>
        </w:trPr>
        <w:tc>
          <w:tcPr>
            <w:tcW w:w="3970" w:type="dxa"/>
            <w:tcBorders>
              <w:top w:val="single" w:sz="12"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Безвозмездные поступления</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 000 2 00 00000 00 0000 000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6 755 740,00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4 954 663,00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4 722 869,00</w:t>
            </w:r>
          </w:p>
        </w:tc>
      </w:tr>
      <w:tr w:rsidR="002C4740" w:rsidRPr="00396FA2" w:rsidTr="002C4740">
        <w:trPr>
          <w:trHeight w:val="434"/>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Безвозмездные поступления от других бюджетов бюджетной системы Российской Федерации</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 000 2 02 00000 00 0000 000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6 755 740,00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4 954 663,00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4 722 869,00</w:t>
            </w:r>
          </w:p>
        </w:tc>
      </w:tr>
      <w:tr w:rsidR="002C4740" w:rsidRPr="00396FA2" w:rsidTr="002C4740">
        <w:trPr>
          <w:trHeight w:val="300"/>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Дотации бюджетам бюджетной системы Российской Федерации </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 000 2 02 10000 00 0000 150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4 158 000,00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3 033 400,00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2 766 500,00</w:t>
            </w:r>
          </w:p>
        </w:tc>
      </w:tr>
      <w:tr w:rsidR="002C4740" w:rsidRPr="00396FA2" w:rsidTr="002C4740">
        <w:trPr>
          <w:trHeight w:val="480"/>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Дотации на выравнивание бюджетной обеспеченности из бюджетов муниципальных районов, городских округов с внутренним делением</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000 2 02 16001 00 0000 150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4 158 000,00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3 033 400,00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2 766 500,00</w:t>
            </w:r>
          </w:p>
        </w:tc>
      </w:tr>
      <w:tr w:rsidR="002C4740" w:rsidRPr="00396FA2" w:rsidTr="002C4740">
        <w:trPr>
          <w:trHeight w:val="511"/>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Дотации бюджетам сельских поселений на выравнивание бюджетной обеспеченности из бюджетов муниципальных районов</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000 2 02 16001 10 0000 150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4 158 000,00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3 033 400,00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2 766 500,00</w:t>
            </w:r>
          </w:p>
        </w:tc>
      </w:tr>
      <w:tr w:rsidR="002C4740" w:rsidRPr="00396FA2" w:rsidTr="002C4740">
        <w:trPr>
          <w:trHeight w:val="454"/>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Субсидии бюджетам субъектов Российской Федерации и муниципальных образований (межбюджетные субсидии)</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 000 2 02 20000 00 0000 150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2 132 000,00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1 421 000,00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1 421 000,00</w:t>
            </w:r>
          </w:p>
        </w:tc>
      </w:tr>
      <w:tr w:rsidR="002C4740" w:rsidRPr="00396FA2" w:rsidTr="002C4740">
        <w:trPr>
          <w:trHeight w:val="7"/>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Прочие субсидии</w:t>
            </w:r>
          </w:p>
        </w:tc>
        <w:tc>
          <w:tcPr>
            <w:tcW w:w="6237"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000 2 02 29999 00 0000 151</w:t>
            </w:r>
          </w:p>
        </w:tc>
      </w:tr>
      <w:tr w:rsidR="002C4740" w:rsidRPr="00396FA2" w:rsidTr="002C4740">
        <w:trPr>
          <w:trHeight w:val="211"/>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Прочие субсидии бюджетам сельских поселений</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000 2 02 29999 10 0000 150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2 132 000,00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1 421 000,00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1 421 000,00</w:t>
            </w:r>
          </w:p>
        </w:tc>
      </w:tr>
      <w:tr w:rsidR="002C4740" w:rsidRPr="00396FA2" w:rsidTr="002C4740">
        <w:trPr>
          <w:trHeight w:val="274"/>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Субсидии бюджетам сельских поселений на формирование муниципальных дорожных фондов</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000 2 02 29999 10 7152 150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2 132 000,00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1 421 000,00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1 421 000,00</w:t>
            </w:r>
          </w:p>
        </w:tc>
      </w:tr>
      <w:tr w:rsidR="002C4740" w:rsidRPr="00396FA2" w:rsidTr="002C4740">
        <w:trPr>
          <w:trHeight w:val="326"/>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Субвенции бюджетам субъектов Российской Федерации и муниципальных образований</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 000 2 02 30000 00 0000 150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465 740,00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500 263,00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535 369,00</w:t>
            </w:r>
          </w:p>
        </w:tc>
      </w:tr>
      <w:tr w:rsidR="002C4740" w:rsidRPr="00396FA2" w:rsidTr="002C4740">
        <w:trPr>
          <w:trHeight w:val="492"/>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000 2 02 35118 10 0000 150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345 030,00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379 553,00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414 659,00</w:t>
            </w:r>
          </w:p>
        </w:tc>
      </w:tr>
      <w:tr w:rsidR="002C4740" w:rsidRPr="00396FA2" w:rsidTr="002C4740">
        <w:trPr>
          <w:trHeight w:val="415"/>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Субвенции бюджетам сельских поселений на выполнение передаваемых полномочий субъектов Российской Федерации</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000 2 02 30024 10 0000 150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120 710,00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120 710,00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120 710,00</w:t>
            </w:r>
          </w:p>
        </w:tc>
      </w:tr>
      <w:tr w:rsidR="002C4740" w:rsidRPr="00396FA2" w:rsidTr="002C4740">
        <w:trPr>
          <w:trHeight w:val="626"/>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Субвенции бюджетам сельских поселений на возмещение затрат по содержанию штатных единиц, осуществляющих переданные отдельные государственные полномочия области</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000 2 02 30024 10 7028 150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r>
      <w:tr w:rsidR="002C4740" w:rsidRPr="00396FA2" w:rsidTr="002C4740">
        <w:trPr>
          <w:trHeight w:val="1114"/>
        </w:trPr>
        <w:tc>
          <w:tcPr>
            <w:tcW w:w="397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Субвенции бюджетам сельских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2268"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000 2 02 30024 10 7065 150</w:t>
            </w:r>
          </w:p>
        </w:tc>
        <w:tc>
          <w:tcPr>
            <w:tcW w:w="141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127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127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r>
    </w:tbl>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tbl>
      <w:tblPr>
        <w:tblW w:w="10282" w:type="dxa"/>
        <w:tblInd w:w="-396" w:type="dxa"/>
        <w:tblLayout w:type="fixed"/>
        <w:tblCellMar>
          <w:left w:w="30" w:type="dxa"/>
          <w:right w:w="30" w:type="dxa"/>
        </w:tblCellMar>
        <w:tblLook w:val="0000"/>
      </w:tblPr>
      <w:tblGrid>
        <w:gridCol w:w="2450"/>
        <w:gridCol w:w="4498"/>
        <w:gridCol w:w="1094"/>
        <w:gridCol w:w="1028"/>
        <w:gridCol w:w="1212"/>
      </w:tblGrid>
      <w:tr w:rsidR="002C4740" w:rsidRPr="00396FA2" w:rsidTr="002C4740">
        <w:trPr>
          <w:trHeight w:val="197"/>
        </w:trPr>
        <w:tc>
          <w:tcPr>
            <w:tcW w:w="2450"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4498" w:type="dxa"/>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Приложение 2</w:t>
            </w:r>
          </w:p>
        </w:tc>
        <w:tc>
          <w:tcPr>
            <w:tcW w:w="1094"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028"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212" w:type="dxa"/>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r>
      <w:tr w:rsidR="002C4740" w:rsidRPr="00396FA2" w:rsidTr="002C4740">
        <w:trPr>
          <w:trHeight w:val="197"/>
        </w:trPr>
        <w:tc>
          <w:tcPr>
            <w:tcW w:w="2450"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6620" w:type="dxa"/>
            <w:gridSpan w:val="3"/>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к  решению Совета депутатов Яжелбицкого сельского поселения</w:t>
            </w:r>
          </w:p>
        </w:tc>
        <w:tc>
          <w:tcPr>
            <w:tcW w:w="1212" w:type="dxa"/>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r>
      <w:tr w:rsidR="002C4740" w:rsidRPr="00396FA2" w:rsidTr="002C4740">
        <w:trPr>
          <w:trHeight w:val="197"/>
        </w:trPr>
        <w:tc>
          <w:tcPr>
            <w:tcW w:w="2450"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4498" w:type="dxa"/>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от 27.12.2023 №118(в редакции от25.01.2024 №121)</w:t>
            </w:r>
          </w:p>
        </w:tc>
        <w:tc>
          <w:tcPr>
            <w:tcW w:w="1094"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028"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212" w:type="dxa"/>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r>
      <w:tr w:rsidR="002C4740" w:rsidRPr="00396FA2" w:rsidTr="002C4740">
        <w:trPr>
          <w:trHeight w:val="197"/>
        </w:trPr>
        <w:tc>
          <w:tcPr>
            <w:tcW w:w="2450"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4498"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094"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028"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212"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r>
      <w:tr w:rsidR="002C4740" w:rsidRPr="00396FA2" w:rsidTr="002C4740">
        <w:trPr>
          <w:trHeight w:val="197"/>
        </w:trPr>
        <w:tc>
          <w:tcPr>
            <w:tcW w:w="2450"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4498" w:type="dxa"/>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094"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028"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212" w:type="dxa"/>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197"/>
        </w:trPr>
        <w:tc>
          <w:tcPr>
            <w:tcW w:w="10282" w:type="dxa"/>
            <w:gridSpan w:val="5"/>
            <w:tcBorders>
              <w:top w:val="single" w:sz="2" w:space="0" w:color="000000"/>
              <w:left w:val="single" w:sz="2" w:space="0" w:color="000000"/>
              <w:bottom w:val="nil"/>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Объём межбюджетных трансфертов, полученных  из других бюджетов бюджетной системы Российской Федерации бюджету Яжелбицкого сельского поселения  на 2024 год и на плановый период 2025 и 2026 годов</w:t>
            </w:r>
          </w:p>
        </w:tc>
      </w:tr>
      <w:tr w:rsidR="002C4740" w:rsidRPr="00396FA2" w:rsidTr="002C4740">
        <w:trPr>
          <w:trHeight w:val="197"/>
        </w:trPr>
        <w:tc>
          <w:tcPr>
            <w:tcW w:w="2450" w:type="dxa"/>
            <w:tcBorders>
              <w:top w:val="nil"/>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498" w:type="dxa"/>
            <w:tcBorders>
              <w:top w:val="nil"/>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094" w:type="dxa"/>
            <w:tcBorders>
              <w:top w:val="nil"/>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028" w:type="dxa"/>
            <w:tcBorders>
              <w:top w:val="nil"/>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212" w:type="dxa"/>
            <w:tcBorders>
              <w:top w:val="nil"/>
              <w:left w:val="nil"/>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r>
      <w:tr w:rsidR="002C4740" w:rsidRPr="00396FA2" w:rsidTr="002C4740">
        <w:trPr>
          <w:trHeight w:val="197"/>
        </w:trPr>
        <w:tc>
          <w:tcPr>
            <w:tcW w:w="2450" w:type="dxa"/>
            <w:tcBorders>
              <w:top w:val="single" w:sz="2" w:space="0" w:color="000000"/>
              <w:left w:val="single" w:sz="2" w:space="0" w:color="000000"/>
              <w:bottom w:val="single" w:sz="6" w:space="0" w:color="auto"/>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4498" w:type="dxa"/>
            <w:tcBorders>
              <w:top w:val="single" w:sz="2" w:space="0" w:color="000000"/>
              <w:left w:val="single" w:sz="2" w:space="0" w:color="000000"/>
              <w:bottom w:val="single" w:sz="6" w:space="0" w:color="auto"/>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094" w:type="dxa"/>
            <w:tcBorders>
              <w:top w:val="single" w:sz="2" w:space="0" w:color="000000"/>
              <w:left w:val="single" w:sz="2" w:space="0" w:color="000000"/>
              <w:bottom w:val="single" w:sz="6" w:space="0" w:color="auto"/>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028" w:type="dxa"/>
            <w:tcBorders>
              <w:top w:val="single" w:sz="2" w:space="0" w:color="000000"/>
              <w:left w:val="single" w:sz="2" w:space="0" w:color="000000"/>
              <w:bottom w:val="single" w:sz="6" w:space="0" w:color="auto"/>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212" w:type="dxa"/>
            <w:tcBorders>
              <w:top w:val="single" w:sz="2" w:space="0" w:color="000000"/>
              <w:left w:val="single" w:sz="2" w:space="0" w:color="000000"/>
              <w:bottom w:val="single" w:sz="6" w:space="0" w:color="auto"/>
              <w:right w:val="single" w:sz="2"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(рублей)</w:t>
            </w:r>
          </w:p>
        </w:tc>
      </w:tr>
      <w:tr w:rsidR="002C4740" w:rsidRPr="00396FA2" w:rsidTr="002C4740">
        <w:trPr>
          <w:trHeight w:val="197"/>
        </w:trPr>
        <w:tc>
          <w:tcPr>
            <w:tcW w:w="2450" w:type="dxa"/>
            <w:tcBorders>
              <w:top w:val="single" w:sz="6" w:space="0" w:color="auto"/>
              <w:left w:val="single" w:sz="6" w:space="0" w:color="auto"/>
              <w:bottom w:val="single" w:sz="2" w:space="0" w:color="000000"/>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Код </w:t>
            </w:r>
            <w:proofErr w:type="gramStart"/>
            <w:r w:rsidRPr="00396FA2">
              <w:rPr>
                <w:rFonts w:ascii="Arial" w:eastAsiaTheme="minorHAnsi" w:hAnsi="Arial" w:cs="Arial"/>
                <w:color w:val="000000"/>
                <w:sz w:val="18"/>
                <w:szCs w:val="18"/>
              </w:rPr>
              <w:t>бюджетной</w:t>
            </w:r>
            <w:proofErr w:type="gramEnd"/>
            <w:r w:rsidRPr="00396FA2">
              <w:rPr>
                <w:rFonts w:ascii="Arial" w:eastAsiaTheme="minorHAnsi" w:hAnsi="Arial" w:cs="Arial"/>
                <w:color w:val="000000"/>
                <w:sz w:val="18"/>
                <w:szCs w:val="18"/>
              </w:rPr>
              <w:t xml:space="preserve"> </w:t>
            </w:r>
          </w:p>
        </w:tc>
        <w:tc>
          <w:tcPr>
            <w:tcW w:w="4498" w:type="dxa"/>
            <w:tcBorders>
              <w:top w:val="single" w:sz="6" w:space="0" w:color="auto"/>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Наименование доходов</w:t>
            </w:r>
          </w:p>
        </w:tc>
        <w:tc>
          <w:tcPr>
            <w:tcW w:w="1094" w:type="dxa"/>
            <w:tcBorders>
              <w:top w:val="single" w:sz="6" w:space="0" w:color="auto"/>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2024</w:t>
            </w:r>
          </w:p>
        </w:tc>
        <w:tc>
          <w:tcPr>
            <w:tcW w:w="1028" w:type="dxa"/>
            <w:tcBorders>
              <w:top w:val="single" w:sz="6" w:space="0" w:color="auto"/>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2025</w:t>
            </w:r>
          </w:p>
        </w:tc>
        <w:tc>
          <w:tcPr>
            <w:tcW w:w="1212" w:type="dxa"/>
            <w:tcBorders>
              <w:top w:val="single" w:sz="6" w:space="0" w:color="auto"/>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2026</w:t>
            </w:r>
          </w:p>
        </w:tc>
      </w:tr>
      <w:tr w:rsidR="002C4740" w:rsidRPr="00396FA2" w:rsidTr="002C4740">
        <w:trPr>
          <w:trHeight w:val="197"/>
        </w:trPr>
        <w:tc>
          <w:tcPr>
            <w:tcW w:w="2450" w:type="dxa"/>
            <w:tcBorders>
              <w:top w:val="single" w:sz="2" w:space="0" w:color="000000"/>
              <w:left w:val="single" w:sz="6" w:space="0" w:color="auto"/>
              <w:bottom w:val="single" w:sz="2" w:space="0" w:color="000000"/>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классификации </w:t>
            </w:r>
          </w:p>
        </w:tc>
        <w:tc>
          <w:tcPr>
            <w:tcW w:w="4498" w:type="dxa"/>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094" w:type="dxa"/>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028" w:type="dxa"/>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212" w:type="dxa"/>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r>
      <w:tr w:rsidR="002C4740" w:rsidRPr="00396FA2" w:rsidTr="002C4740">
        <w:trPr>
          <w:trHeight w:val="197"/>
        </w:trPr>
        <w:tc>
          <w:tcPr>
            <w:tcW w:w="2450" w:type="dxa"/>
            <w:tcBorders>
              <w:top w:val="single" w:sz="2" w:space="0" w:color="000000"/>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Российской Федерации</w:t>
            </w:r>
          </w:p>
        </w:tc>
        <w:tc>
          <w:tcPr>
            <w:tcW w:w="4498" w:type="dxa"/>
            <w:tcBorders>
              <w:top w:val="nil"/>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094" w:type="dxa"/>
            <w:tcBorders>
              <w:top w:val="nil"/>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028" w:type="dxa"/>
            <w:tcBorders>
              <w:top w:val="nil"/>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212" w:type="dxa"/>
            <w:tcBorders>
              <w:top w:val="nil"/>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r>
      <w:tr w:rsidR="002C4740" w:rsidRPr="00396FA2" w:rsidTr="002C4740">
        <w:trPr>
          <w:trHeight w:val="197"/>
        </w:trPr>
        <w:tc>
          <w:tcPr>
            <w:tcW w:w="245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w:t>
            </w:r>
          </w:p>
        </w:tc>
        <w:tc>
          <w:tcPr>
            <w:tcW w:w="449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w:t>
            </w:r>
          </w:p>
        </w:tc>
        <w:tc>
          <w:tcPr>
            <w:tcW w:w="1094"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02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21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w:t>
            </w:r>
          </w:p>
        </w:tc>
      </w:tr>
      <w:tr w:rsidR="002C4740" w:rsidRPr="00396FA2" w:rsidTr="002C4740">
        <w:trPr>
          <w:trHeight w:val="197"/>
        </w:trPr>
        <w:tc>
          <w:tcPr>
            <w:tcW w:w="245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000 2 00 00000 00 0000 000</w:t>
            </w:r>
          </w:p>
        </w:tc>
        <w:tc>
          <w:tcPr>
            <w:tcW w:w="449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Безвозмездные поступления</w:t>
            </w:r>
          </w:p>
        </w:tc>
        <w:tc>
          <w:tcPr>
            <w:tcW w:w="1094"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6 755 740,00</w:t>
            </w:r>
          </w:p>
        </w:tc>
        <w:tc>
          <w:tcPr>
            <w:tcW w:w="102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4 954 663,00</w:t>
            </w:r>
          </w:p>
        </w:tc>
        <w:tc>
          <w:tcPr>
            <w:tcW w:w="121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4 722 869,00</w:t>
            </w:r>
          </w:p>
        </w:tc>
      </w:tr>
      <w:tr w:rsidR="002C4740" w:rsidRPr="00396FA2" w:rsidTr="002C4740">
        <w:trPr>
          <w:trHeight w:val="269"/>
        </w:trPr>
        <w:tc>
          <w:tcPr>
            <w:tcW w:w="245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000 2 02 00000 00 0000 000</w:t>
            </w:r>
          </w:p>
        </w:tc>
        <w:tc>
          <w:tcPr>
            <w:tcW w:w="449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Безвозмездные поступления от других бюджетов бюджетной системы Российской Федерации</w:t>
            </w:r>
          </w:p>
        </w:tc>
        <w:tc>
          <w:tcPr>
            <w:tcW w:w="1094"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6 755 740,00</w:t>
            </w:r>
          </w:p>
        </w:tc>
        <w:tc>
          <w:tcPr>
            <w:tcW w:w="102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4 954 663,00</w:t>
            </w:r>
          </w:p>
        </w:tc>
        <w:tc>
          <w:tcPr>
            <w:tcW w:w="121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4 722 869,00</w:t>
            </w:r>
          </w:p>
        </w:tc>
      </w:tr>
      <w:tr w:rsidR="002C4740" w:rsidRPr="00396FA2" w:rsidTr="002C4740">
        <w:trPr>
          <w:trHeight w:val="197"/>
        </w:trPr>
        <w:tc>
          <w:tcPr>
            <w:tcW w:w="245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000 2 02 10000 00 0000 150</w:t>
            </w:r>
          </w:p>
        </w:tc>
        <w:tc>
          <w:tcPr>
            <w:tcW w:w="449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Дотации бюджетам бюджетной системы Российской Федерации </w:t>
            </w:r>
          </w:p>
        </w:tc>
        <w:tc>
          <w:tcPr>
            <w:tcW w:w="1094"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4 158 000,00</w:t>
            </w:r>
          </w:p>
        </w:tc>
        <w:tc>
          <w:tcPr>
            <w:tcW w:w="102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3 033 400,00</w:t>
            </w:r>
          </w:p>
        </w:tc>
        <w:tc>
          <w:tcPr>
            <w:tcW w:w="121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2 766 500,00</w:t>
            </w:r>
          </w:p>
        </w:tc>
      </w:tr>
      <w:tr w:rsidR="002C4740" w:rsidRPr="00396FA2" w:rsidTr="002C4740">
        <w:trPr>
          <w:trHeight w:val="269"/>
        </w:trPr>
        <w:tc>
          <w:tcPr>
            <w:tcW w:w="245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000 2 02 16001 00 0000 150</w:t>
            </w:r>
          </w:p>
        </w:tc>
        <w:tc>
          <w:tcPr>
            <w:tcW w:w="449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Дотации на выравнивание бюджетной обеспеченности из бюджетов муниципальных районов, городских округов с внутренним делением</w:t>
            </w:r>
          </w:p>
        </w:tc>
        <w:tc>
          <w:tcPr>
            <w:tcW w:w="1094"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4 158 000,00</w:t>
            </w:r>
          </w:p>
        </w:tc>
        <w:tc>
          <w:tcPr>
            <w:tcW w:w="102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3 033 400,00</w:t>
            </w:r>
          </w:p>
        </w:tc>
        <w:tc>
          <w:tcPr>
            <w:tcW w:w="121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2 766 500,00</w:t>
            </w:r>
          </w:p>
        </w:tc>
      </w:tr>
      <w:tr w:rsidR="002C4740" w:rsidRPr="00396FA2" w:rsidTr="002C4740">
        <w:trPr>
          <w:trHeight w:val="586"/>
        </w:trPr>
        <w:tc>
          <w:tcPr>
            <w:tcW w:w="245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000 2 02 16001 10 0000 150</w:t>
            </w:r>
          </w:p>
        </w:tc>
        <w:tc>
          <w:tcPr>
            <w:tcW w:w="449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Дотации бюджетам сельских поселений на выравнивание бюджетной обеспеченности из бюджетов муниципальных районов</w:t>
            </w:r>
          </w:p>
        </w:tc>
        <w:tc>
          <w:tcPr>
            <w:tcW w:w="1094"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4158000,00</w:t>
            </w:r>
          </w:p>
        </w:tc>
        <w:tc>
          <w:tcPr>
            <w:tcW w:w="102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3033400,00</w:t>
            </w:r>
          </w:p>
        </w:tc>
        <w:tc>
          <w:tcPr>
            <w:tcW w:w="121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2 766 500,00</w:t>
            </w:r>
          </w:p>
        </w:tc>
      </w:tr>
      <w:tr w:rsidR="002C4740" w:rsidRPr="00396FA2" w:rsidTr="002C4740">
        <w:trPr>
          <w:trHeight w:val="442"/>
        </w:trPr>
        <w:tc>
          <w:tcPr>
            <w:tcW w:w="245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000 2 02 02000 00 0000 150</w:t>
            </w:r>
          </w:p>
        </w:tc>
        <w:tc>
          <w:tcPr>
            <w:tcW w:w="449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Субсидии  бюджетам субъектов Российской Федерации и муниципальных образований (межбюджетные субсидии)</w:t>
            </w:r>
          </w:p>
        </w:tc>
        <w:tc>
          <w:tcPr>
            <w:tcW w:w="1094"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2 132 000,00</w:t>
            </w:r>
          </w:p>
        </w:tc>
        <w:tc>
          <w:tcPr>
            <w:tcW w:w="102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1 421 000,00</w:t>
            </w:r>
          </w:p>
        </w:tc>
        <w:tc>
          <w:tcPr>
            <w:tcW w:w="121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1 421 000,00</w:t>
            </w:r>
          </w:p>
        </w:tc>
      </w:tr>
      <w:tr w:rsidR="002C4740" w:rsidRPr="00396FA2" w:rsidTr="002C4740">
        <w:trPr>
          <w:trHeight w:val="197"/>
        </w:trPr>
        <w:tc>
          <w:tcPr>
            <w:tcW w:w="245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000 2 02 29999 10 0000 150</w:t>
            </w:r>
          </w:p>
        </w:tc>
        <w:tc>
          <w:tcPr>
            <w:tcW w:w="449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Прочие субсидии бюджетам сельских поселений</w:t>
            </w:r>
          </w:p>
        </w:tc>
        <w:tc>
          <w:tcPr>
            <w:tcW w:w="1094"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2 132 000,00</w:t>
            </w:r>
          </w:p>
        </w:tc>
        <w:tc>
          <w:tcPr>
            <w:tcW w:w="102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1 421 000,00</w:t>
            </w:r>
          </w:p>
        </w:tc>
        <w:tc>
          <w:tcPr>
            <w:tcW w:w="121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1 421 000,00</w:t>
            </w:r>
          </w:p>
        </w:tc>
      </w:tr>
      <w:tr w:rsidR="002C4740" w:rsidRPr="00396FA2" w:rsidTr="002C4740">
        <w:trPr>
          <w:trHeight w:val="10"/>
        </w:trPr>
        <w:tc>
          <w:tcPr>
            <w:tcW w:w="245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000 2 02 02999 10 8046 151</w:t>
            </w:r>
          </w:p>
        </w:tc>
        <w:tc>
          <w:tcPr>
            <w:tcW w:w="783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Субсидия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r>
      <w:tr w:rsidR="002C4740" w:rsidRPr="00396FA2" w:rsidTr="002C4740">
        <w:trPr>
          <w:trHeight w:val="278"/>
        </w:trPr>
        <w:tc>
          <w:tcPr>
            <w:tcW w:w="245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000 2 02 29999 10 7152 150</w:t>
            </w:r>
          </w:p>
        </w:tc>
        <w:tc>
          <w:tcPr>
            <w:tcW w:w="449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Субсидии бюджетам сельских поселений на формирование муниципальных дорожных фондов</w:t>
            </w:r>
          </w:p>
        </w:tc>
        <w:tc>
          <w:tcPr>
            <w:tcW w:w="1094"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2 132 000,00</w:t>
            </w:r>
          </w:p>
        </w:tc>
        <w:tc>
          <w:tcPr>
            <w:tcW w:w="102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1 421 000,00</w:t>
            </w:r>
          </w:p>
        </w:tc>
        <w:tc>
          <w:tcPr>
            <w:tcW w:w="121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1 421 000,00</w:t>
            </w:r>
          </w:p>
        </w:tc>
      </w:tr>
      <w:tr w:rsidR="002C4740" w:rsidRPr="00396FA2" w:rsidTr="002C4740">
        <w:trPr>
          <w:trHeight w:val="10"/>
        </w:trPr>
        <w:tc>
          <w:tcPr>
            <w:tcW w:w="245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000 2 02 29999 10 7228 151</w:t>
            </w:r>
          </w:p>
        </w:tc>
        <w:tc>
          <w:tcPr>
            <w:tcW w:w="783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Субсидии бюджетам поселений на организацию профессионального образования и дополнительного профессионального образования выборных должностных лиц, служащих и муниципальных служащих Новгородской области</w:t>
            </w:r>
          </w:p>
        </w:tc>
      </w:tr>
      <w:tr w:rsidR="002C4740" w:rsidRPr="00396FA2" w:rsidTr="002C4740">
        <w:trPr>
          <w:trHeight w:val="386"/>
        </w:trPr>
        <w:tc>
          <w:tcPr>
            <w:tcW w:w="245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000 2 02 30000 00 0000 150</w:t>
            </w:r>
          </w:p>
        </w:tc>
        <w:tc>
          <w:tcPr>
            <w:tcW w:w="449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Субвенции  бюджетам субъектов  Российской Федерации и муниципальных образований</w:t>
            </w:r>
          </w:p>
        </w:tc>
        <w:tc>
          <w:tcPr>
            <w:tcW w:w="1094"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465 740,00</w:t>
            </w:r>
          </w:p>
        </w:tc>
        <w:tc>
          <w:tcPr>
            <w:tcW w:w="102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500 263,00</w:t>
            </w:r>
          </w:p>
        </w:tc>
        <w:tc>
          <w:tcPr>
            <w:tcW w:w="121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535 369,00</w:t>
            </w:r>
          </w:p>
        </w:tc>
      </w:tr>
      <w:tr w:rsidR="002C4740" w:rsidRPr="00396FA2" w:rsidTr="002C4740">
        <w:trPr>
          <w:trHeight w:val="269"/>
        </w:trPr>
        <w:tc>
          <w:tcPr>
            <w:tcW w:w="2450"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000 2 02 35118 10 0000 150</w:t>
            </w:r>
          </w:p>
        </w:tc>
        <w:tc>
          <w:tcPr>
            <w:tcW w:w="449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Субвенции бюджетам поселений на осуществление первичного воинского учёта на территориях, где отсутствуют военные комиссариаты</w:t>
            </w:r>
          </w:p>
        </w:tc>
        <w:tc>
          <w:tcPr>
            <w:tcW w:w="1094"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345 030,00</w:t>
            </w:r>
          </w:p>
        </w:tc>
        <w:tc>
          <w:tcPr>
            <w:tcW w:w="102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379 553,00</w:t>
            </w:r>
          </w:p>
        </w:tc>
        <w:tc>
          <w:tcPr>
            <w:tcW w:w="121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414 659,00</w:t>
            </w:r>
          </w:p>
        </w:tc>
      </w:tr>
      <w:tr w:rsidR="002C4740" w:rsidRPr="00396FA2" w:rsidTr="002C4740">
        <w:trPr>
          <w:trHeight w:val="269"/>
        </w:trPr>
        <w:tc>
          <w:tcPr>
            <w:tcW w:w="2450" w:type="dxa"/>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000 2 02 30024 10 0000 150</w:t>
            </w:r>
          </w:p>
        </w:tc>
        <w:tc>
          <w:tcPr>
            <w:tcW w:w="449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Субвенции бюджетам поселений   на выполнение передаваемых полномочий  субъектов Российской Федерации</w:t>
            </w:r>
          </w:p>
        </w:tc>
        <w:tc>
          <w:tcPr>
            <w:tcW w:w="1094"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120 710,00</w:t>
            </w:r>
          </w:p>
        </w:tc>
        <w:tc>
          <w:tcPr>
            <w:tcW w:w="102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120 710,00</w:t>
            </w:r>
          </w:p>
        </w:tc>
        <w:tc>
          <w:tcPr>
            <w:tcW w:w="121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120 710,00</w:t>
            </w:r>
          </w:p>
        </w:tc>
      </w:tr>
      <w:tr w:rsidR="002C4740" w:rsidRPr="00396FA2" w:rsidTr="002C4740">
        <w:trPr>
          <w:trHeight w:val="739"/>
        </w:trPr>
        <w:tc>
          <w:tcPr>
            <w:tcW w:w="2450" w:type="dxa"/>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000 2 02 30024 10 7028 150</w:t>
            </w:r>
          </w:p>
        </w:tc>
        <w:tc>
          <w:tcPr>
            <w:tcW w:w="449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Субвенции бюджетам сельских поселений на возмещение затрат по содержанию штатных единиц</w:t>
            </w:r>
            <w:proofErr w:type="gramStart"/>
            <w:r w:rsidRPr="00396FA2">
              <w:rPr>
                <w:rFonts w:ascii="Arial" w:eastAsiaTheme="minorHAnsi" w:hAnsi="Arial" w:cs="Arial"/>
                <w:color w:val="000000"/>
                <w:sz w:val="18"/>
                <w:szCs w:val="18"/>
              </w:rPr>
              <w:t xml:space="preserve"> ,</w:t>
            </w:r>
            <w:proofErr w:type="gramEnd"/>
            <w:r w:rsidRPr="00396FA2">
              <w:rPr>
                <w:rFonts w:ascii="Arial" w:eastAsiaTheme="minorHAnsi" w:hAnsi="Arial" w:cs="Arial"/>
                <w:color w:val="000000"/>
                <w:sz w:val="18"/>
                <w:szCs w:val="18"/>
              </w:rPr>
              <w:t>осуществляющих переданные отдельные государственные полномочия области</w:t>
            </w:r>
          </w:p>
        </w:tc>
        <w:tc>
          <w:tcPr>
            <w:tcW w:w="1094"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c>
          <w:tcPr>
            <w:tcW w:w="102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c>
          <w:tcPr>
            <w:tcW w:w="121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r>
      <w:tr w:rsidR="002C4740" w:rsidRPr="00396FA2" w:rsidTr="002C4740">
        <w:trPr>
          <w:trHeight w:val="1387"/>
        </w:trPr>
        <w:tc>
          <w:tcPr>
            <w:tcW w:w="2450" w:type="dxa"/>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000 2 02 30024 10 7065 150</w:t>
            </w:r>
          </w:p>
        </w:tc>
        <w:tc>
          <w:tcPr>
            <w:tcW w:w="449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Субвенции бюджетам сельских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1028" w:type="dxa"/>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1212" w:type="dxa"/>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r>
    </w:tbl>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396FA2" w:rsidRDefault="00396FA2" w:rsidP="002C4740">
      <w:pPr>
        <w:autoSpaceDE w:val="0"/>
        <w:autoSpaceDN w:val="0"/>
        <w:adjustRightInd w:val="0"/>
        <w:jc w:val="right"/>
        <w:rPr>
          <w:rFonts w:ascii="Arial" w:eastAsiaTheme="minorHAnsi" w:hAnsi="Arial" w:cs="Arial"/>
          <w:color w:val="000000"/>
          <w:sz w:val="18"/>
          <w:szCs w:val="18"/>
        </w:rPr>
        <w:sectPr w:rsidR="00396FA2" w:rsidSect="00C76714">
          <w:pgSz w:w="11906" w:h="16838"/>
          <w:pgMar w:top="720" w:right="1701" w:bottom="1134" w:left="851" w:header="709" w:footer="709" w:gutter="0"/>
          <w:cols w:space="720"/>
          <w:titlePg/>
          <w:docGrid w:linePitch="360"/>
        </w:sectPr>
      </w:pPr>
    </w:p>
    <w:tbl>
      <w:tblPr>
        <w:tblW w:w="11057" w:type="dxa"/>
        <w:tblInd w:w="-963" w:type="dxa"/>
        <w:tblLayout w:type="fixed"/>
        <w:tblCellMar>
          <w:left w:w="30" w:type="dxa"/>
          <w:right w:w="30" w:type="dxa"/>
        </w:tblCellMar>
        <w:tblLook w:val="0000"/>
      </w:tblPr>
      <w:tblGrid>
        <w:gridCol w:w="881"/>
        <w:gridCol w:w="485"/>
        <w:gridCol w:w="4589"/>
        <w:gridCol w:w="708"/>
        <w:gridCol w:w="311"/>
        <w:gridCol w:w="823"/>
        <w:gridCol w:w="426"/>
        <w:gridCol w:w="992"/>
        <w:gridCol w:w="977"/>
        <w:gridCol w:w="865"/>
      </w:tblGrid>
      <w:tr w:rsidR="002C4740" w:rsidRPr="00396FA2" w:rsidTr="002C4740">
        <w:trPr>
          <w:trHeight w:val="118"/>
        </w:trPr>
        <w:tc>
          <w:tcPr>
            <w:tcW w:w="881"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85"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589"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019"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823"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418" w:type="dxa"/>
            <w:gridSpan w:val="2"/>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Приложение 3</w:t>
            </w:r>
          </w:p>
        </w:tc>
        <w:tc>
          <w:tcPr>
            <w:tcW w:w="97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p>
        </w:tc>
        <w:tc>
          <w:tcPr>
            <w:tcW w:w="865" w:type="dxa"/>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p>
        </w:tc>
      </w:tr>
      <w:tr w:rsidR="002C4740" w:rsidRPr="00396FA2" w:rsidTr="002C4740">
        <w:trPr>
          <w:trHeight w:val="319"/>
        </w:trPr>
        <w:tc>
          <w:tcPr>
            <w:tcW w:w="881"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85"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589"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237" w:type="dxa"/>
            <w:gridSpan w:val="6"/>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к решению Совета депутатов Яжелбицкого сельского поселения</w:t>
            </w:r>
          </w:p>
        </w:tc>
        <w:tc>
          <w:tcPr>
            <w:tcW w:w="865" w:type="dxa"/>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118"/>
        </w:trPr>
        <w:tc>
          <w:tcPr>
            <w:tcW w:w="881"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85"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589"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3260" w:type="dxa"/>
            <w:gridSpan w:val="5"/>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от27.12.2023  №118(в редакции от25.01.2024 №121)</w:t>
            </w:r>
          </w:p>
        </w:tc>
        <w:tc>
          <w:tcPr>
            <w:tcW w:w="97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865" w:type="dxa"/>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118"/>
        </w:trPr>
        <w:tc>
          <w:tcPr>
            <w:tcW w:w="881"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85"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589"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708" w:type="dxa"/>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1134"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426"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992"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97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865" w:type="dxa"/>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118"/>
        </w:trPr>
        <w:tc>
          <w:tcPr>
            <w:tcW w:w="881"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85"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589"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708"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134"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26"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977"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865"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118"/>
        </w:trPr>
        <w:tc>
          <w:tcPr>
            <w:tcW w:w="5955" w:type="dxa"/>
            <w:gridSpan w:val="3"/>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Распределение бюджетных ассигнований </w:t>
            </w:r>
          </w:p>
        </w:tc>
        <w:tc>
          <w:tcPr>
            <w:tcW w:w="708"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6"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7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865" w:type="dxa"/>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r>
      <w:tr w:rsidR="002C4740" w:rsidRPr="00396FA2" w:rsidTr="002C4740">
        <w:trPr>
          <w:trHeight w:val="118"/>
        </w:trPr>
        <w:tc>
          <w:tcPr>
            <w:tcW w:w="5955" w:type="dxa"/>
            <w:gridSpan w:val="3"/>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по разделам, подразделам, целевым статьям, </w:t>
            </w:r>
          </w:p>
        </w:tc>
        <w:tc>
          <w:tcPr>
            <w:tcW w:w="708"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6"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7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865" w:type="dxa"/>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r>
      <w:tr w:rsidR="002C4740" w:rsidRPr="00396FA2" w:rsidTr="002C4740">
        <w:trPr>
          <w:trHeight w:val="118"/>
        </w:trPr>
        <w:tc>
          <w:tcPr>
            <w:tcW w:w="5955" w:type="dxa"/>
            <w:gridSpan w:val="3"/>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группам и подгруппам  </w:t>
            </w:r>
            <w:proofErr w:type="gramStart"/>
            <w:r w:rsidRPr="00396FA2">
              <w:rPr>
                <w:rFonts w:ascii="Arial" w:eastAsiaTheme="minorHAnsi" w:hAnsi="Arial" w:cs="Arial"/>
                <w:b/>
                <w:bCs/>
                <w:color w:val="000000"/>
                <w:sz w:val="18"/>
                <w:szCs w:val="18"/>
              </w:rPr>
              <w:t>видов расходов  классификации расходов бюджета</w:t>
            </w:r>
            <w:proofErr w:type="gramEnd"/>
          </w:p>
        </w:tc>
        <w:tc>
          <w:tcPr>
            <w:tcW w:w="708"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6"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7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865" w:type="dxa"/>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r>
      <w:tr w:rsidR="002C4740" w:rsidRPr="00396FA2" w:rsidTr="002C4740">
        <w:trPr>
          <w:trHeight w:val="118"/>
        </w:trPr>
        <w:tc>
          <w:tcPr>
            <w:tcW w:w="5955" w:type="dxa"/>
            <w:gridSpan w:val="3"/>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 расходов   бюджета Яжелбицкого сельского поселения на 2024-2026 годы</w:t>
            </w:r>
          </w:p>
        </w:tc>
        <w:tc>
          <w:tcPr>
            <w:tcW w:w="708"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6"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7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865" w:type="dxa"/>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r>
      <w:tr w:rsidR="002C4740" w:rsidRPr="00396FA2" w:rsidTr="002C4740">
        <w:trPr>
          <w:trHeight w:val="146"/>
        </w:trPr>
        <w:tc>
          <w:tcPr>
            <w:tcW w:w="881" w:type="dxa"/>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85"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589"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708"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6"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7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865"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r>
      <w:tr w:rsidR="002C4740" w:rsidRPr="00396FA2" w:rsidTr="002C4740">
        <w:trPr>
          <w:trHeight w:val="118"/>
        </w:trPr>
        <w:tc>
          <w:tcPr>
            <w:tcW w:w="881" w:type="dxa"/>
            <w:tcBorders>
              <w:top w:val="single" w:sz="2" w:space="0" w:color="000000"/>
              <w:left w:val="single" w:sz="2" w:space="0" w:color="000000"/>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руб.</w:t>
            </w:r>
          </w:p>
        </w:tc>
        <w:tc>
          <w:tcPr>
            <w:tcW w:w="485" w:type="dxa"/>
            <w:tcBorders>
              <w:top w:val="single" w:sz="2" w:space="0" w:color="000000"/>
              <w:left w:val="nil"/>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589" w:type="dxa"/>
            <w:tcBorders>
              <w:top w:val="single" w:sz="2" w:space="0" w:color="000000"/>
              <w:left w:val="nil"/>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708" w:type="dxa"/>
            <w:tcBorders>
              <w:top w:val="single" w:sz="2" w:space="0" w:color="000000"/>
              <w:left w:val="nil"/>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134" w:type="dxa"/>
            <w:gridSpan w:val="2"/>
            <w:tcBorders>
              <w:top w:val="single" w:sz="2" w:space="0" w:color="000000"/>
              <w:left w:val="nil"/>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26" w:type="dxa"/>
            <w:tcBorders>
              <w:top w:val="single" w:sz="2" w:space="0" w:color="000000"/>
              <w:left w:val="nil"/>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992" w:type="dxa"/>
            <w:tcBorders>
              <w:top w:val="single" w:sz="2" w:space="0" w:color="000000"/>
              <w:left w:val="nil"/>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977" w:type="dxa"/>
            <w:tcBorders>
              <w:top w:val="single" w:sz="2" w:space="0" w:color="000000"/>
              <w:left w:val="nil"/>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865" w:type="dxa"/>
            <w:tcBorders>
              <w:top w:val="single" w:sz="2" w:space="0" w:color="000000"/>
              <w:left w:val="nil"/>
              <w:bottom w:val="single" w:sz="6" w:space="0" w:color="auto"/>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245"/>
        </w:trPr>
        <w:tc>
          <w:tcPr>
            <w:tcW w:w="1366" w:type="dxa"/>
            <w:gridSpan w:val="2"/>
            <w:tcBorders>
              <w:top w:val="single" w:sz="6" w:space="0" w:color="auto"/>
              <w:left w:val="single" w:sz="6" w:space="0" w:color="auto"/>
              <w:bottom w:val="single" w:sz="6" w:space="0" w:color="auto"/>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Наименование</w:t>
            </w:r>
          </w:p>
        </w:tc>
        <w:tc>
          <w:tcPr>
            <w:tcW w:w="4589" w:type="dxa"/>
            <w:tcBorders>
              <w:top w:val="single" w:sz="6" w:space="0" w:color="auto"/>
              <w:left w:val="nil"/>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Разд.</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Ц.ст.</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roofErr w:type="spellStart"/>
            <w:r w:rsidRPr="00396FA2">
              <w:rPr>
                <w:rFonts w:ascii="Arial" w:eastAsiaTheme="minorHAnsi" w:hAnsi="Arial" w:cs="Arial"/>
                <w:b/>
                <w:bCs/>
                <w:color w:val="000000"/>
                <w:sz w:val="18"/>
                <w:szCs w:val="18"/>
              </w:rPr>
              <w:t>Расх</w:t>
            </w:r>
            <w:proofErr w:type="spellEnd"/>
            <w:r w:rsidRPr="00396FA2">
              <w:rPr>
                <w:rFonts w:ascii="Arial" w:eastAsiaTheme="minorHAnsi" w:hAnsi="Arial" w:cs="Arial"/>
                <w:b/>
                <w:bCs/>
                <w:color w:val="000000"/>
                <w:sz w:val="18"/>
                <w:szCs w:val="18"/>
              </w:rPr>
              <w:t>.</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2024</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2025</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2026</w:t>
            </w:r>
          </w:p>
        </w:tc>
      </w:tr>
      <w:tr w:rsidR="002C4740" w:rsidRPr="00396FA2" w:rsidTr="002C4740">
        <w:trPr>
          <w:trHeight w:val="216"/>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Общегосударственные вопросы</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6 173 996,00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5 171 263,00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4 886 810,00</w:t>
            </w:r>
          </w:p>
        </w:tc>
      </w:tr>
      <w:tr w:rsidR="002C4740" w:rsidRPr="00396FA2" w:rsidTr="002C4740">
        <w:trPr>
          <w:trHeight w:val="326"/>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Функционирование высшего должностного лица субъекта Российской Федерации и муниципального образования</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0102</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00000 </w:t>
            </w:r>
            <w:proofErr w:type="spellStart"/>
            <w:r w:rsidRPr="00396FA2">
              <w:rPr>
                <w:rFonts w:ascii="Arial" w:eastAsiaTheme="minorHAnsi" w:hAnsi="Arial" w:cs="Arial"/>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1 103 800,00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1 103 800,00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1 103 800,00</w:t>
            </w:r>
          </w:p>
        </w:tc>
      </w:tr>
      <w:tr w:rsidR="002C4740" w:rsidRPr="00396FA2" w:rsidTr="002C4740">
        <w:trPr>
          <w:trHeight w:val="194"/>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Глава муниципального образования</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0102</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91100 01000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1 103 800,00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1 103 800,00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1 103 800,00</w:t>
            </w:r>
          </w:p>
        </w:tc>
      </w:tr>
      <w:tr w:rsidR="002C4740" w:rsidRPr="00396FA2" w:rsidTr="002C4740">
        <w:trPr>
          <w:trHeight w:val="245"/>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Расходы на выплаты персоналу государственных (муниципальных) органов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0102</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91100 01000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1 103 800,00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1 103 800,00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1 103 800,00</w:t>
            </w:r>
          </w:p>
        </w:tc>
      </w:tr>
      <w:tr w:rsidR="002C4740" w:rsidRPr="00396FA2" w:rsidTr="002C4740">
        <w:trPr>
          <w:trHeight w:val="173"/>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Фонд оплаты труда муниципальных органов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0102</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91100 01000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121</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813 600,00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813 600,00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813 600,00</w:t>
            </w:r>
          </w:p>
        </w:tc>
      </w:tr>
      <w:tr w:rsidR="002C4740" w:rsidRPr="00396FA2" w:rsidTr="002C4740">
        <w:trPr>
          <w:trHeight w:val="187"/>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выплаты персоналу муниципальных органов, за исключением фонда оплаты труда</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0102</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91100 01000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122</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44 500,00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44 500,00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44 500,00</w:t>
            </w:r>
          </w:p>
        </w:tc>
      </w:tr>
      <w:tr w:rsidR="002C4740" w:rsidRPr="00396FA2" w:rsidTr="002C4740">
        <w:trPr>
          <w:trHeight w:val="286"/>
        </w:trPr>
        <w:tc>
          <w:tcPr>
            <w:tcW w:w="7797"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129</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245 700,00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245 700,00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245 700,00</w:t>
            </w:r>
          </w:p>
        </w:tc>
      </w:tr>
      <w:tr w:rsidR="002C4740" w:rsidRPr="00396FA2" w:rsidTr="002C4740">
        <w:trPr>
          <w:trHeight w:val="502"/>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Функционирование правительства Российской Федерации, высших исполнительных органов государственной власти субъектов Российской </w:t>
            </w:r>
            <w:proofErr w:type="spellStart"/>
            <w:r w:rsidRPr="00396FA2">
              <w:rPr>
                <w:rFonts w:ascii="Arial" w:eastAsiaTheme="minorHAnsi" w:hAnsi="Arial" w:cs="Arial"/>
                <w:b/>
                <w:bCs/>
                <w:color w:val="000000"/>
                <w:sz w:val="18"/>
                <w:szCs w:val="18"/>
              </w:rPr>
              <w:t>Федерации</w:t>
            </w:r>
            <w:proofErr w:type="gramStart"/>
            <w:r w:rsidRPr="00396FA2">
              <w:rPr>
                <w:rFonts w:ascii="Arial" w:eastAsiaTheme="minorHAnsi" w:hAnsi="Arial" w:cs="Arial"/>
                <w:b/>
                <w:bCs/>
                <w:color w:val="000000"/>
                <w:sz w:val="18"/>
                <w:szCs w:val="18"/>
              </w:rPr>
              <w:t>,м</w:t>
            </w:r>
            <w:proofErr w:type="gramEnd"/>
            <w:r w:rsidRPr="00396FA2">
              <w:rPr>
                <w:rFonts w:ascii="Arial" w:eastAsiaTheme="minorHAnsi" w:hAnsi="Arial" w:cs="Arial"/>
                <w:b/>
                <w:bCs/>
                <w:color w:val="000000"/>
                <w:sz w:val="18"/>
                <w:szCs w:val="18"/>
              </w:rPr>
              <w:t>естных</w:t>
            </w:r>
            <w:proofErr w:type="spellEnd"/>
            <w:r w:rsidRPr="00396FA2">
              <w:rPr>
                <w:rFonts w:ascii="Arial" w:eastAsiaTheme="minorHAnsi" w:hAnsi="Arial" w:cs="Arial"/>
                <w:b/>
                <w:bCs/>
                <w:color w:val="000000"/>
                <w:sz w:val="18"/>
                <w:szCs w:val="18"/>
              </w:rPr>
              <w:t xml:space="preserve"> администраций</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ind w:left="-834" w:firstLine="834"/>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4 618 500,00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3 864 953,00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3 630 500,00</w:t>
            </w:r>
          </w:p>
        </w:tc>
      </w:tr>
      <w:tr w:rsidR="002C4740" w:rsidRPr="00396FA2" w:rsidTr="002C4740">
        <w:trPr>
          <w:trHeight w:val="223"/>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Центральный аппарат</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91200 01000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4 498 290,00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3 744 743,00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3 510 290,00</w:t>
            </w:r>
          </w:p>
        </w:tc>
      </w:tr>
      <w:tr w:rsidR="002C4740" w:rsidRPr="00396FA2" w:rsidTr="002C4740">
        <w:trPr>
          <w:trHeight w:val="194"/>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Расходы на выплаты персоналу государственных (муниципальных) органов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3 735 200,00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3 072 700,00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3 072 700,00</w:t>
            </w:r>
          </w:p>
        </w:tc>
      </w:tr>
      <w:tr w:rsidR="002C4740" w:rsidRPr="00396FA2" w:rsidTr="002C4740">
        <w:trPr>
          <w:trHeight w:val="194"/>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Фонд оплаты труда муниципальных органов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121</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2 727 800,00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2 221 600,00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2 221 600,00</w:t>
            </w:r>
          </w:p>
        </w:tc>
      </w:tr>
      <w:tr w:rsidR="002C4740" w:rsidRPr="00396FA2" w:rsidTr="002C4740">
        <w:trPr>
          <w:trHeight w:val="223"/>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выплаты персоналу муниципальных органов, за исключением фонда оплаты труда</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122</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182 000,00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182 000,00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182 000,00</w:t>
            </w:r>
          </w:p>
        </w:tc>
      </w:tr>
      <w:tr w:rsidR="002C4740" w:rsidRPr="00396FA2" w:rsidTr="002C4740">
        <w:trPr>
          <w:trHeight w:val="362"/>
        </w:trPr>
        <w:tc>
          <w:tcPr>
            <w:tcW w:w="7797"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129</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825 400,00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669 100,00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669 100,00</w:t>
            </w:r>
          </w:p>
        </w:tc>
      </w:tr>
      <w:tr w:rsidR="002C4740" w:rsidRPr="00396FA2" w:rsidTr="002C4740">
        <w:trPr>
          <w:trHeight w:val="245"/>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743 390,00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649 694,00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415 141,00</w:t>
            </w:r>
          </w:p>
        </w:tc>
      </w:tr>
      <w:tr w:rsidR="002C4740" w:rsidRPr="00396FA2" w:rsidTr="002C4740">
        <w:trPr>
          <w:trHeight w:val="216"/>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Закупка товаров, работ, услуг в сфере информационно-коммуникационных технологий</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242</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36 000,00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34 000,00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34 000,00</w:t>
            </w:r>
          </w:p>
        </w:tc>
      </w:tr>
      <w:tr w:rsidR="002C4740" w:rsidRPr="00396FA2" w:rsidTr="002C4740">
        <w:trPr>
          <w:trHeight w:val="223"/>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377 390,00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324 319,00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266 141,00</w:t>
            </w:r>
          </w:p>
        </w:tc>
      </w:tr>
      <w:tr w:rsidR="002C4740" w:rsidRPr="00396FA2" w:rsidTr="002C4740">
        <w:trPr>
          <w:trHeight w:val="216"/>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Закупка энергетических ресурсов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247</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330 000,00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291 375,00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115 000,00</w:t>
            </w:r>
          </w:p>
        </w:tc>
      </w:tr>
      <w:tr w:rsidR="002C4740" w:rsidRPr="00396FA2" w:rsidTr="002C4740">
        <w:trPr>
          <w:trHeight w:val="238"/>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Уплата налогов, сборов и иных платежей</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850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19 700,00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22 349,00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22 449,00</w:t>
            </w:r>
          </w:p>
        </w:tc>
      </w:tr>
      <w:tr w:rsidR="002C4740" w:rsidRPr="00396FA2" w:rsidTr="002C4740">
        <w:trPr>
          <w:trHeight w:val="223"/>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Уплата налога на имущество и земельного налога</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851</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r>
      <w:tr w:rsidR="002C4740" w:rsidRPr="00396FA2" w:rsidTr="002C4740">
        <w:trPr>
          <w:trHeight w:val="209"/>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Уплата прочих налогов, сборов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852</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5 500,00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5 500,00</w:t>
            </w:r>
          </w:p>
        </w:tc>
      </w:tr>
      <w:tr w:rsidR="002C4740" w:rsidRPr="00396FA2" w:rsidTr="002C4740">
        <w:trPr>
          <w:trHeight w:val="202"/>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Уплата налогов иных платежей</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853</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11 200,00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13 849,00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13 949,00</w:t>
            </w:r>
          </w:p>
        </w:tc>
      </w:tr>
      <w:tr w:rsidR="002C4740" w:rsidRPr="00396FA2" w:rsidTr="002C4740">
        <w:trPr>
          <w:trHeight w:val="202"/>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Расходы по содержанию штатных единиц по организации вывоза и утилизации бытовых отходов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91200 70280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r>
      <w:tr w:rsidR="002C4740" w:rsidRPr="00396FA2" w:rsidTr="002C4740">
        <w:trPr>
          <w:trHeight w:val="209"/>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Расходы на выплаты персоналу государственных (муниципальных) органов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91200 70280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r>
      <w:tr w:rsidR="002C4740" w:rsidRPr="00396FA2" w:rsidTr="002C4740">
        <w:trPr>
          <w:trHeight w:val="209"/>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Фонд оплаты труда муниципальных органов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91200 70280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121</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92 327,00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92 327,00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92 327,00</w:t>
            </w:r>
          </w:p>
        </w:tc>
      </w:tr>
      <w:tr w:rsidR="002C4740" w:rsidRPr="00396FA2" w:rsidTr="002C4740">
        <w:trPr>
          <w:trHeight w:val="293"/>
        </w:trPr>
        <w:tc>
          <w:tcPr>
            <w:tcW w:w="7797"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129</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27 883,00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27 883,00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27 883,00</w:t>
            </w:r>
          </w:p>
        </w:tc>
      </w:tr>
      <w:tr w:rsidR="002C4740" w:rsidRPr="00396FA2" w:rsidTr="002C4740">
        <w:trPr>
          <w:trHeight w:val="307"/>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0106</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26 010,00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26 010,00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26 010,00</w:t>
            </w:r>
          </w:p>
        </w:tc>
      </w:tr>
      <w:tr w:rsidR="002C4740" w:rsidRPr="00396FA2" w:rsidTr="002C4740">
        <w:trPr>
          <w:trHeight w:val="319"/>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 xml:space="preserve">Межбюджетные трансферты бюджетам муниципальных районов из </w:t>
            </w:r>
            <w:r w:rsidRPr="00396FA2">
              <w:rPr>
                <w:rFonts w:eastAsiaTheme="minorHAnsi"/>
                <w:color w:val="000000"/>
                <w:sz w:val="18"/>
                <w:szCs w:val="18"/>
              </w:rPr>
              <w:lastRenderedPageBreak/>
              <w:t xml:space="preserve">бюджетов поселений и межбюджетные трансферты бюджетам поселений </w:t>
            </w:r>
            <w:proofErr w:type="gramStart"/>
            <w:r w:rsidRPr="00396FA2">
              <w:rPr>
                <w:rFonts w:eastAsiaTheme="minorHAnsi"/>
                <w:color w:val="000000"/>
                <w:sz w:val="18"/>
                <w:szCs w:val="18"/>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0106</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9130093020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26 010,00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26 010,00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26 010,00</w:t>
            </w:r>
          </w:p>
        </w:tc>
      </w:tr>
      <w:tr w:rsidR="002C4740" w:rsidRPr="00396FA2" w:rsidTr="002C4740">
        <w:trPr>
          <w:trHeight w:val="173"/>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lastRenderedPageBreak/>
              <w:t>Иные межбюджетные трансферты</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0106</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9130093020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26 010,00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26 010,00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26 010,00</w:t>
            </w:r>
          </w:p>
        </w:tc>
      </w:tr>
      <w:tr w:rsidR="002C4740" w:rsidRPr="00396FA2" w:rsidTr="002C4740">
        <w:trPr>
          <w:trHeight w:val="194"/>
        </w:trPr>
        <w:tc>
          <w:tcPr>
            <w:tcW w:w="5955" w:type="dxa"/>
            <w:gridSpan w:val="3"/>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Резервные фонды</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0111</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9140003000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5 000,00</w:t>
            </w:r>
          </w:p>
        </w:tc>
      </w:tr>
      <w:tr w:rsidR="002C4740" w:rsidRPr="00396FA2" w:rsidTr="002C4740">
        <w:trPr>
          <w:trHeight w:val="154"/>
        </w:trPr>
        <w:tc>
          <w:tcPr>
            <w:tcW w:w="5955" w:type="dxa"/>
            <w:gridSpan w:val="3"/>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Резервные средства</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0111</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9140003000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870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r>
      <w:tr w:rsidR="002C4740" w:rsidRPr="00396FA2" w:rsidTr="002C4740">
        <w:trPr>
          <w:trHeight w:val="194"/>
        </w:trPr>
        <w:tc>
          <w:tcPr>
            <w:tcW w:w="5955" w:type="dxa"/>
            <w:gridSpan w:val="3"/>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Другие общегосударственные вопросы</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420 686,00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171 500,00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121 500,00</w:t>
            </w:r>
          </w:p>
        </w:tc>
      </w:tr>
      <w:tr w:rsidR="002C4740" w:rsidRPr="00396FA2" w:rsidTr="002C4740">
        <w:trPr>
          <w:trHeight w:val="362"/>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Муниципальная  программа "Профилактика правонарушений на территории   Яжелбицкого сельского поселения на 2024-2026 годы "</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1100000000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21 000,00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21 000,00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21 000,00</w:t>
            </w:r>
          </w:p>
        </w:tc>
      </w:tr>
      <w:tr w:rsidR="002C4740" w:rsidRPr="00396FA2" w:rsidTr="002C4740">
        <w:trPr>
          <w:trHeight w:val="209"/>
        </w:trPr>
        <w:tc>
          <w:tcPr>
            <w:tcW w:w="5955" w:type="dxa"/>
            <w:gridSpan w:val="3"/>
            <w:tcBorders>
              <w:top w:val="single" w:sz="6" w:space="0" w:color="auto"/>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обслуживание системы видеонаблюдения в местах массового пребывания граждан</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1100023410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r>
      <w:tr w:rsidR="002C4740" w:rsidRPr="00396FA2" w:rsidTr="002C4740">
        <w:trPr>
          <w:trHeight w:val="194"/>
        </w:trPr>
        <w:tc>
          <w:tcPr>
            <w:tcW w:w="5955" w:type="dxa"/>
            <w:gridSpan w:val="3"/>
            <w:tcBorders>
              <w:top w:val="single" w:sz="6" w:space="0" w:color="000000"/>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1100023410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r>
      <w:tr w:rsidR="002C4740" w:rsidRPr="00396FA2" w:rsidTr="002C4740">
        <w:trPr>
          <w:trHeight w:val="194"/>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1100023410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r>
      <w:tr w:rsidR="002C4740" w:rsidRPr="00396FA2" w:rsidTr="002C4740">
        <w:trPr>
          <w:trHeight w:val="377"/>
        </w:trPr>
        <w:tc>
          <w:tcPr>
            <w:tcW w:w="7797"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 xml:space="preserve">материально-техническое обеспечение деятельности членов </w:t>
            </w:r>
            <w:proofErr w:type="spellStart"/>
            <w:r w:rsidRPr="00396FA2">
              <w:rPr>
                <w:rFonts w:eastAsiaTheme="minorHAnsi"/>
                <w:color w:val="000000"/>
                <w:sz w:val="18"/>
                <w:szCs w:val="18"/>
              </w:rPr>
              <w:t>Яжелбицкой</w:t>
            </w:r>
            <w:proofErr w:type="spellEnd"/>
            <w:r w:rsidRPr="00396FA2">
              <w:rPr>
                <w:rFonts w:eastAsiaTheme="minorHAnsi"/>
                <w:color w:val="000000"/>
                <w:sz w:val="18"/>
                <w:szCs w:val="18"/>
              </w:rPr>
              <w:t xml:space="preserve"> добровольной народной дружины</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r>
      <w:tr w:rsidR="002C4740" w:rsidRPr="00396FA2" w:rsidTr="002C4740">
        <w:trPr>
          <w:trHeight w:val="180"/>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r>
      <w:tr w:rsidR="002C4740" w:rsidRPr="00396FA2" w:rsidTr="002C4740">
        <w:trPr>
          <w:trHeight w:val="180"/>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r>
      <w:tr w:rsidR="002C4740" w:rsidRPr="00396FA2" w:rsidTr="002C4740">
        <w:trPr>
          <w:trHeight w:val="334"/>
        </w:trPr>
        <w:tc>
          <w:tcPr>
            <w:tcW w:w="7797" w:type="dxa"/>
            <w:gridSpan w:val="6"/>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Муниципальная  программа "Информатизация Администрации Яжелбицкого сельского поселения на 2024-2026 год"</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298 436,00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48 000,00</w:t>
            </w:r>
          </w:p>
        </w:tc>
      </w:tr>
      <w:tr w:rsidR="002C4740" w:rsidRPr="00396FA2" w:rsidTr="002C4740">
        <w:trPr>
          <w:trHeight w:val="706"/>
        </w:trPr>
        <w:tc>
          <w:tcPr>
            <w:tcW w:w="7797"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 xml:space="preserve">Организация </w:t>
            </w:r>
            <w:proofErr w:type="gramStart"/>
            <w:r w:rsidRPr="00396FA2">
              <w:rPr>
                <w:rFonts w:eastAsiaTheme="minorHAnsi"/>
                <w:color w:val="000000"/>
                <w:sz w:val="18"/>
                <w:szCs w:val="18"/>
              </w:rPr>
              <w:t>подключения рабочих мест сотрудников администрации поселения</w:t>
            </w:r>
            <w:proofErr w:type="gramEnd"/>
            <w:r w:rsidRPr="00396FA2">
              <w:rPr>
                <w:rFonts w:eastAsiaTheme="minorHAnsi"/>
                <w:color w:val="000000"/>
                <w:sz w:val="18"/>
                <w:szCs w:val="18"/>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 лицензионного программного обеспечения (1с бухгалтерия, СПС Консультант Плюс) приобретение электронно-цифровых подписей</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268 436,00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r>
      <w:tr w:rsidR="002C4740" w:rsidRPr="00396FA2" w:rsidTr="002C4740">
        <w:trPr>
          <w:trHeight w:val="180"/>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0600023610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268 436,00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r>
      <w:tr w:rsidR="002C4740" w:rsidRPr="00396FA2" w:rsidTr="002C4740">
        <w:trPr>
          <w:trHeight w:val="180"/>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Закупка товаров, работ, услуг в сфере информационно-коммуникационных технологий</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0600023610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242</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268 436,00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r>
      <w:tr w:rsidR="002C4740" w:rsidRPr="00396FA2" w:rsidTr="002C4740">
        <w:trPr>
          <w:trHeight w:val="180"/>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Обновление парка компьютерной техники.</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80"/>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80"/>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Закупка товаров, работ, услуг в сфере информационно-коммуникационных технологий</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242</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80"/>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обслуживанию оргтехники, приобретение расходных материалов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0600023630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80"/>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0600023630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80"/>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Закупка товаров, работ, услуг в сфере информационно-коммуникационных технологий</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0600023630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242</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319"/>
        </w:trPr>
        <w:tc>
          <w:tcPr>
            <w:tcW w:w="5955" w:type="dxa"/>
            <w:gridSpan w:val="3"/>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9150070650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r>
      <w:tr w:rsidR="002C4740" w:rsidRPr="00396FA2" w:rsidTr="002C4740">
        <w:trPr>
          <w:trHeight w:val="146"/>
        </w:trPr>
        <w:tc>
          <w:tcPr>
            <w:tcW w:w="5955" w:type="dxa"/>
            <w:gridSpan w:val="3"/>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9150070650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r>
      <w:tr w:rsidR="002C4740" w:rsidRPr="00396FA2" w:rsidTr="002C4740">
        <w:trPr>
          <w:trHeight w:val="194"/>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9150070650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r>
      <w:tr w:rsidR="002C4740" w:rsidRPr="00396FA2" w:rsidTr="002C4740">
        <w:trPr>
          <w:trHeight w:val="245"/>
        </w:trPr>
        <w:tc>
          <w:tcPr>
            <w:tcW w:w="5955" w:type="dxa"/>
            <w:gridSpan w:val="3"/>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возмещению компенсационных расходов старостам поселения</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9190001000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96 000,00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72 000,00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52 000,00</w:t>
            </w:r>
          </w:p>
        </w:tc>
      </w:tr>
      <w:tr w:rsidR="002C4740" w:rsidRPr="00396FA2" w:rsidTr="002C4740">
        <w:trPr>
          <w:trHeight w:val="319"/>
        </w:trPr>
        <w:tc>
          <w:tcPr>
            <w:tcW w:w="7797" w:type="dxa"/>
            <w:gridSpan w:val="6"/>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123</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96 000,00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72 000,00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52 000,00</w:t>
            </w:r>
          </w:p>
        </w:tc>
      </w:tr>
      <w:tr w:rsidR="002C4740" w:rsidRPr="00396FA2" w:rsidTr="002C4740">
        <w:trPr>
          <w:trHeight w:val="230"/>
        </w:trPr>
        <w:tc>
          <w:tcPr>
            <w:tcW w:w="5955" w:type="dxa"/>
            <w:gridSpan w:val="3"/>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обслуживанию муниципальной казны</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9150023500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4 750,00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94"/>
        </w:trPr>
        <w:tc>
          <w:tcPr>
            <w:tcW w:w="5955" w:type="dxa"/>
            <w:gridSpan w:val="3"/>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9150023500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80"/>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9150023500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80"/>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Уплата налогов, сборов и иных платежей</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9150023500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850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3 750,00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80"/>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Уплата прочих налогов, сборов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9150023500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852</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3 750,00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245"/>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Национальная оборона</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0200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345 030,00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379 553,00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414 659,00</w:t>
            </w:r>
          </w:p>
        </w:tc>
      </w:tr>
      <w:tr w:rsidR="002C4740" w:rsidRPr="00396FA2" w:rsidTr="002C4740">
        <w:trPr>
          <w:trHeight w:val="223"/>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Мобилизационная и вневойсковая подготовка</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0203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345 030,00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379 553,00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414 659,00</w:t>
            </w:r>
          </w:p>
        </w:tc>
      </w:tr>
      <w:tr w:rsidR="002C4740" w:rsidRPr="00396FA2" w:rsidTr="002C4740">
        <w:trPr>
          <w:trHeight w:val="370"/>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Осуществление первичного воинского учета на территориях, где отсутствуют военные комиссариаты</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0203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9210051180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345 030,00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379 553,00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414 659,00</w:t>
            </w:r>
          </w:p>
        </w:tc>
      </w:tr>
      <w:tr w:rsidR="002C4740" w:rsidRPr="00396FA2" w:rsidTr="002C4740">
        <w:trPr>
          <w:trHeight w:val="245"/>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Расходы на выплаты персоналу государственных (муниципальных) органов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0203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9210051180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300 637,00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300 637,00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300 637,00</w:t>
            </w:r>
          </w:p>
        </w:tc>
      </w:tr>
      <w:tr w:rsidR="002C4740" w:rsidRPr="00396FA2" w:rsidTr="002C4740">
        <w:trPr>
          <w:trHeight w:val="238"/>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lastRenderedPageBreak/>
              <w:t>Фонд оплаты труда муниципальных органов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0203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9210051180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121</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230 904,00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230 904,00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230 904,00</w:t>
            </w:r>
          </w:p>
        </w:tc>
      </w:tr>
      <w:tr w:rsidR="002C4740" w:rsidRPr="00396FA2" w:rsidTr="002C4740">
        <w:trPr>
          <w:trHeight w:val="410"/>
        </w:trPr>
        <w:tc>
          <w:tcPr>
            <w:tcW w:w="7797"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ind w:left="-455" w:hanging="425"/>
              <w:rPr>
                <w:rFonts w:eastAsiaTheme="minorHAnsi"/>
                <w:color w:val="000000"/>
                <w:sz w:val="18"/>
                <w:szCs w:val="18"/>
              </w:rPr>
            </w:pPr>
            <w:r w:rsidRPr="00396FA2">
              <w:rPr>
                <w:rFonts w:eastAsiaTheme="minorHAnsi"/>
                <w:color w:val="000000"/>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129</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69 733,00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69 733,00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69 733,00</w:t>
            </w:r>
          </w:p>
        </w:tc>
      </w:tr>
      <w:tr w:rsidR="002C4740" w:rsidRPr="00396FA2" w:rsidTr="002C4740">
        <w:trPr>
          <w:trHeight w:val="245"/>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0203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9210051180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44 393,00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78 916,00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114 022,00</w:t>
            </w:r>
          </w:p>
        </w:tc>
      </w:tr>
      <w:tr w:rsidR="002C4740" w:rsidRPr="00396FA2" w:rsidTr="002C4740">
        <w:trPr>
          <w:trHeight w:val="245"/>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0203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9210051180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34 393,00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78 916,00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114 022,00</w:t>
            </w:r>
          </w:p>
        </w:tc>
      </w:tr>
      <w:tr w:rsidR="002C4740" w:rsidRPr="00396FA2" w:rsidTr="002C4740">
        <w:trPr>
          <w:trHeight w:val="238"/>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Закупка энергетических ресурсов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0203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9210051180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247</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80"/>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Национальная безопасность и правоохранительная деятельность</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0300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r>
      <w:tr w:rsidR="002C4740" w:rsidRPr="00396FA2" w:rsidTr="002C4740">
        <w:trPr>
          <w:trHeight w:val="348"/>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Защита населения и территории от чрезвычайных ситуаций природного и техногенного характера, пожарная безопасность</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0310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r>
      <w:tr w:rsidR="002C4740" w:rsidRPr="00396FA2" w:rsidTr="002C4740">
        <w:trPr>
          <w:trHeight w:val="307"/>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Функционирование органов в сфере национальной безопасности и правоохранительной деятельности</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0310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0000000000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r>
      <w:tr w:rsidR="002C4740" w:rsidRPr="00396FA2" w:rsidTr="002C4740">
        <w:trPr>
          <w:trHeight w:val="355"/>
        </w:trPr>
        <w:tc>
          <w:tcPr>
            <w:tcW w:w="7797"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r>
      <w:tr w:rsidR="002C4740" w:rsidRPr="00396FA2" w:rsidTr="002C4740">
        <w:trPr>
          <w:trHeight w:val="307"/>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профилактические мероприятия по предупреждению пожаров на территории поселения</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0310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1500023280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r>
      <w:tr w:rsidR="002C4740" w:rsidRPr="00396FA2" w:rsidTr="002C4740">
        <w:trPr>
          <w:trHeight w:val="245"/>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0310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1500023280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r>
      <w:tr w:rsidR="002C4740" w:rsidRPr="00396FA2" w:rsidTr="002C4740">
        <w:trPr>
          <w:trHeight w:val="194"/>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0310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1500023280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r>
      <w:tr w:rsidR="002C4740" w:rsidRPr="00396FA2" w:rsidTr="002C4740">
        <w:trPr>
          <w:trHeight w:val="194"/>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Национальная экономика</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0400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3 927 449,00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2 783 200,00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2 817 100,00</w:t>
            </w:r>
          </w:p>
        </w:tc>
      </w:tr>
      <w:tr w:rsidR="002C4740" w:rsidRPr="00396FA2" w:rsidTr="002C4740">
        <w:trPr>
          <w:trHeight w:val="202"/>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Дорожное хозяйств</w:t>
            </w:r>
            <w:proofErr w:type="gramStart"/>
            <w:r w:rsidRPr="00396FA2">
              <w:rPr>
                <w:rFonts w:ascii="Arial" w:eastAsiaTheme="minorHAnsi" w:hAnsi="Arial" w:cs="Arial"/>
                <w:b/>
                <w:bCs/>
                <w:color w:val="000000"/>
                <w:sz w:val="18"/>
                <w:szCs w:val="18"/>
              </w:rPr>
              <w:t>о(</w:t>
            </w:r>
            <w:proofErr w:type="gramEnd"/>
            <w:r w:rsidRPr="00396FA2">
              <w:rPr>
                <w:rFonts w:ascii="Arial" w:eastAsiaTheme="minorHAnsi" w:hAnsi="Arial" w:cs="Arial"/>
                <w:b/>
                <w:bCs/>
                <w:color w:val="000000"/>
                <w:sz w:val="18"/>
                <w:szCs w:val="18"/>
              </w:rPr>
              <w:t>дорожные фонды)</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3 727 449,00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2 783 200,00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2 817 100,00</w:t>
            </w:r>
          </w:p>
        </w:tc>
      </w:tr>
      <w:tr w:rsidR="002C4740" w:rsidRPr="00396FA2" w:rsidTr="002C4740">
        <w:trPr>
          <w:trHeight w:val="662"/>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w:t>
            </w:r>
            <w:proofErr w:type="spellStart"/>
            <w:r w:rsidRPr="00396FA2">
              <w:rPr>
                <w:rFonts w:ascii="Arial" w:eastAsiaTheme="minorHAnsi" w:hAnsi="Arial" w:cs="Arial"/>
                <w:b/>
                <w:bCs/>
                <w:color w:val="000000"/>
                <w:sz w:val="18"/>
                <w:szCs w:val="18"/>
              </w:rPr>
              <w:t>поселени</w:t>
            </w:r>
            <w:proofErr w:type="spellEnd"/>
            <w:r w:rsidRPr="00396FA2">
              <w:rPr>
                <w:rFonts w:ascii="Arial" w:eastAsiaTheme="minorHAnsi" w:hAnsi="Arial" w:cs="Arial"/>
                <w:b/>
                <w:bCs/>
                <w:color w:val="000000"/>
                <w:sz w:val="18"/>
                <w:szCs w:val="18"/>
              </w:rPr>
              <w:t xml:space="preserve"> на 2024-2026 годы"</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0100000000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3 727 449,00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2 783 200,00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2 817 100,00</w:t>
            </w:r>
          </w:p>
        </w:tc>
      </w:tr>
      <w:tr w:rsidR="002C4740" w:rsidRPr="00396FA2" w:rsidTr="002C4740">
        <w:trPr>
          <w:trHeight w:val="530"/>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0100100000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2 273 337,90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2 017 300,00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2 051 200,00</w:t>
            </w:r>
          </w:p>
        </w:tc>
      </w:tr>
      <w:tr w:rsidR="002C4740" w:rsidRPr="00396FA2" w:rsidTr="002C4740">
        <w:trPr>
          <w:trHeight w:val="326"/>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содержанию  автомобильных дорог общего пользования местного значения</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0100123210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1 151 187,90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1 269 400,00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1 303 300,00</w:t>
            </w:r>
          </w:p>
        </w:tc>
      </w:tr>
      <w:tr w:rsidR="002C4740" w:rsidRPr="00396FA2" w:rsidTr="002C4740">
        <w:trPr>
          <w:trHeight w:val="259"/>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0100123210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1 151 187,90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1 269 400,00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1 303 300,00</w:t>
            </w:r>
          </w:p>
        </w:tc>
      </w:tr>
      <w:tr w:rsidR="002C4740" w:rsidRPr="00396FA2" w:rsidTr="002C4740">
        <w:trPr>
          <w:trHeight w:val="252"/>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0100123210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1 151 187,90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1 269 400,00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1 303 300,00</w:t>
            </w:r>
          </w:p>
        </w:tc>
      </w:tr>
      <w:tr w:rsidR="002C4740" w:rsidRPr="00396FA2" w:rsidTr="002C4740">
        <w:trPr>
          <w:trHeight w:val="362"/>
        </w:trPr>
        <w:tc>
          <w:tcPr>
            <w:tcW w:w="7797" w:type="dxa"/>
            <w:gridSpan w:val="6"/>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r>
      <w:tr w:rsidR="002C4740" w:rsidRPr="00396FA2" w:rsidTr="002C4740">
        <w:trPr>
          <w:trHeight w:val="252"/>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0100071520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r>
      <w:tr w:rsidR="002C4740" w:rsidRPr="00396FA2" w:rsidTr="002C4740">
        <w:trPr>
          <w:trHeight w:val="252"/>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0100071520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r>
      <w:tr w:rsidR="002C4740" w:rsidRPr="00396FA2" w:rsidTr="002C4740">
        <w:trPr>
          <w:trHeight w:val="319"/>
        </w:trPr>
        <w:tc>
          <w:tcPr>
            <w:tcW w:w="7797" w:type="dxa"/>
            <w:gridSpan w:val="6"/>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содержание автомобильных дорог общего пользования местного значения (</w:t>
            </w:r>
            <w:proofErr w:type="spellStart"/>
            <w:r w:rsidRPr="00396FA2">
              <w:rPr>
                <w:rFonts w:eastAsiaTheme="minorHAnsi"/>
                <w:color w:val="000000"/>
                <w:sz w:val="18"/>
                <w:szCs w:val="18"/>
              </w:rPr>
              <w:t>Софинансирование</w:t>
            </w:r>
            <w:proofErr w:type="spellEnd"/>
            <w:r w:rsidRPr="00396FA2">
              <w:rPr>
                <w:rFonts w:eastAsiaTheme="minorHAnsi"/>
                <w:color w:val="000000"/>
                <w:sz w:val="18"/>
                <w:szCs w:val="18"/>
              </w:rPr>
              <w:t xml:space="preserve"> мероприятий  к субсидии  на  формирование муниципальных дорожных фондов)</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56 150,00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r>
      <w:tr w:rsidR="002C4740" w:rsidRPr="00396FA2" w:rsidTr="002C4740">
        <w:trPr>
          <w:trHeight w:val="252"/>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01000S1520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56 150,00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r>
      <w:tr w:rsidR="002C4740" w:rsidRPr="00396FA2" w:rsidTr="002C4740">
        <w:trPr>
          <w:trHeight w:val="252"/>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01000S1520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56 150,00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r>
      <w:tr w:rsidR="002C4740" w:rsidRPr="00396FA2" w:rsidTr="002C4740">
        <w:trPr>
          <w:trHeight w:val="509"/>
        </w:trPr>
        <w:tc>
          <w:tcPr>
            <w:tcW w:w="7797" w:type="dxa"/>
            <w:gridSpan w:val="6"/>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1 436 111,10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747 900,00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747 900,00</w:t>
            </w:r>
          </w:p>
        </w:tc>
      </w:tr>
      <w:tr w:rsidR="002C4740" w:rsidRPr="00396FA2" w:rsidTr="002C4740">
        <w:trPr>
          <w:trHeight w:val="482"/>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0100171520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r>
      <w:tr w:rsidR="002C4740" w:rsidRPr="00396FA2" w:rsidTr="002C4740">
        <w:trPr>
          <w:trHeight w:val="223"/>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0100171520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r>
      <w:tr w:rsidR="002C4740" w:rsidRPr="00396FA2" w:rsidTr="002C4740">
        <w:trPr>
          <w:trHeight w:val="223"/>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0100171520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r>
      <w:tr w:rsidR="002C4740" w:rsidRPr="00396FA2" w:rsidTr="002C4740">
        <w:trPr>
          <w:trHeight w:val="319"/>
        </w:trPr>
        <w:tc>
          <w:tcPr>
            <w:tcW w:w="7797" w:type="dxa"/>
            <w:gridSpan w:val="6"/>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Ремонт автомобильных дорог общего пользования местного значения (</w:t>
            </w:r>
            <w:proofErr w:type="spellStart"/>
            <w:r w:rsidRPr="00396FA2">
              <w:rPr>
                <w:rFonts w:eastAsiaTheme="minorHAnsi"/>
                <w:color w:val="000000"/>
                <w:sz w:val="18"/>
                <w:szCs w:val="18"/>
              </w:rPr>
              <w:t>Софинансирование</w:t>
            </w:r>
            <w:proofErr w:type="spellEnd"/>
            <w:r w:rsidRPr="00396FA2">
              <w:rPr>
                <w:rFonts w:eastAsiaTheme="minorHAnsi"/>
                <w:color w:val="000000"/>
                <w:sz w:val="18"/>
                <w:szCs w:val="18"/>
              </w:rPr>
              <w:t xml:space="preserve"> мероприятий  к субсидии  на  формирование муниципальных дорожных фондов)</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367 334,16</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r>
      <w:tr w:rsidR="002C4740" w:rsidRPr="00396FA2" w:rsidTr="002C4740">
        <w:trPr>
          <w:trHeight w:val="252"/>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01001S1520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367 334,16</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r>
      <w:tr w:rsidR="002C4740" w:rsidRPr="00396FA2" w:rsidTr="002C4740">
        <w:trPr>
          <w:trHeight w:val="252"/>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01001S1520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367 334,16</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r>
      <w:tr w:rsidR="002C4740" w:rsidRPr="00396FA2" w:rsidTr="002C4740">
        <w:trPr>
          <w:trHeight w:val="168"/>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lastRenderedPageBreak/>
              <w:t xml:space="preserve">ремонт автомобильных дорог </w:t>
            </w:r>
            <w:proofErr w:type="spellStart"/>
            <w:r w:rsidRPr="00396FA2">
              <w:rPr>
                <w:rFonts w:eastAsiaTheme="minorHAnsi"/>
                <w:color w:val="000000"/>
                <w:sz w:val="18"/>
                <w:szCs w:val="18"/>
              </w:rPr>
              <w:t>рбщего</w:t>
            </w:r>
            <w:proofErr w:type="spellEnd"/>
            <w:r w:rsidRPr="00396FA2">
              <w:rPr>
                <w:rFonts w:eastAsiaTheme="minorHAnsi"/>
                <w:color w:val="000000"/>
                <w:sz w:val="18"/>
                <w:szCs w:val="18"/>
              </w:rPr>
              <w:t xml:space="preserve"> пользования местного значения за счет местного бюджета</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2 776,94</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259"/>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2 776,94</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94"/>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2 776,94</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334"/>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0100200000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18 000,00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18 000,00</w:t>
            </w:r>
          </w:p>
        </w:tc>
      </w:tr>
      <w:tr w:rsidR="002C4740" w:rsidRPr="00396FA2" w:rsidTr="002C4740">
        <w:trPr>
          <w:trHeight w:val="370"/>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установке дорожных знаков</w:t>
            </w:r>
            <w:proofErr w:type="gramStart"/>
            <w:r w:rsidRPr="00396FA2">
              <w:rPr>
                <w:rFonts w:eastAsiaTheme="minorHAnsi"/>
                <w:color w:val="000000"/>
                <w:sz w:val="18"/>
                <w:szCs w:val="18"/>
              </w:rPr>
              <w:t xml:space="preserve"> ,</w:t>
            </w:r>
            <w:proofErr w:type="gramEnd"/>
            <w:r w:rsidRPr="00396FA2">
              <w:rPr>
                <w:rFonts w:eastAsiaTheme="minorHAnsi"/>
                <w:color w:val="000000"/>
                <w:sz w:val="18"/>
                <w:szCs w:val="18"/>
              </w:rPr>
              <w:t xml:space="preserve"> нанесения дорожной разметки, ремонт искусственных неровностей, </w:t>
            </w:r>
            <w:proofErr w:type="spellStart"/>
            <w:r w:rsidRPr="00396FA2">
              <w:rPr>
                <w:rFonts w:eastAsiaTheme="minorHAnsi"/>
                <w:color w:val="000000"/>
                <w:sz w:val="18"/>
                <w:szCs w:val="18"/>
              </w:rPr>
              <w:t>грейдирование</w:t>
            </w:r>
            <w:proofErr w:type="spellEnd"/>
            <w:r w:rsidRPr="00396FA2">
              <w:rPr>
                <w:rFonts w:eastAsiaTheme="minorHAnsi"/>
                <w:color w:val="000000"/>
                <w:sz w:val="18"/>
                <w:szCs w:val="18"/>
              </w:rPr>
              <w:t>, профилирование, очистка от снега, планировка и т.д.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0100223330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r>
      <w:tr w:rsidR="002C4740" w:rsidRPr="00396FA2" w:rsidTr="002C4740">
        <w:trPr>
          <w:trHeight w:val="216"/>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0100223330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r>
      <w:tr w:rsidR="002C4740" w:rsidRPr="00396FA2" w:rsidTr="002C4740">
        <w:trPr>
          <w:trHeight w:val="194"/>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0100223330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r>
      <w:tr w:rsidR="002C4740" w:rsidRPr="00396FA2" w:rsidTr="002C4740">
        <w:trPr>
          <w:trHeight w:val="238"/>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Другие вопросы в области национальной экономики</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0412</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r>
      <w:tr w:rsidR="002C4740" w:rsidRPr="00396FA2" w:rsidTr="002C4740">
        <w:trPr>
          <w:trHeight w:val="216"/>
        </w:trPr>
        <w:tc>
          <w:tcPr>
            <w:tcW w:w="5955" w:type="dxa"/>
            <w:gridSpan w:val="3"/>
            <w:tcBorders>
              <w:top w:val="single" w:sz="6" w:space="0" w:color="auto"/>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Расходы на мероприятия по землеустройству  и землепользованию</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0412</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9410011050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238"/>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0412</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9410011050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80"/>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0412</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9410011050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216"/>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Жилищно-коммунальное хозяйство</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1 370 450,00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924 357,00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860 135,00</w:t>
            </w:r>
          </w:p>
        </w:tc>
      </w:tr>
      <w:tr w:rsidR="002C4740" w:rsidRPr="00396FA2" w:rsidTr="002C4740">
        <w:trPr>
          <w:trHeight w:val="180"/>
        </w:trPr>
        <w:tc>
          <w:tcPr>
            <w:tcW w:w="1366" w:type="dxa"/>
            <w:gridSpan w:val="2"/>
            <w:tcBorders>
              <w:top w:val="single" w:sz="6" w:space="0" w:color="auto"/>
              <w:left w:val="single" w:sz="6" w:space="0" w:color="auto"/>
              <w:bottom w:val="single" w:sz="6" w:space="0" w:color="auto"/>
              <w:right w:val="nil"/>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Благоустройство</w:t>
            </w:r>
          </w:p>
        </w:tc>
        <w:tc>
          <w:tcPr>
            <w:tcW w:w="4589" w:type="dxa"/>
            <w:tcBorders>
              <w:top w:val="single" w:sz="6" w:space="0" w:color="auto"/>
              <w:left w:val="nil"/>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00000 </w:t>
            </w:r>
            <w:proofErr w:type="spellStart"/>
            <w:r w:rsidRPr="00396FA2">
              <w:rPr>
                <w:rFonts w:ascii="Arial" w:eastAsiaTheme="minorHAnsi" w:hAnsi="Arial" w:cs="Arial"/>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1 370 450,00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924 357,00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860 135,00</w:t>
            </w:r>
          </w:p>
        </w:tc>
      </w:tr>
      <w:tr w:rsidR="002C4740" w:rsidRPr="00396FA2" w:rsidTr="002C4740">
        <w:trPr>
          <w:trHeight w:val="355"/>
        </w:trPr>
        <w:tc>
          <w:tcPr>
            <w:tcW w:w="7797" w:type="dxa"/>
            <w:gridSpan w:val="6"/>
            <w:tcBorders>
              <w:top w:val="single" w:sz="6" w:space="0" w:color="auto"/>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Муниципальная программа  «Благоустройство  территории Яжелбицкого сельского поселения на 2024-2026 годы»</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1 370 450,00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924 357,00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860 135,00</w:t>
            </w:r>
          </w:p>
        </w:tc>
      </w:tr>
      <w:tr w:rsidR="002C4740" w:rsidRPr="00396FA2" w:rsidTr="002C4740">
        <w:trPr>
          <w:trHeight w:val="216"/>
        </w:trPr>
        <w:tc>
          <w:tcPr>
            <w:tcW w:w="5955" w:type="dxa"/>
            <w:gridSpan w:val="3"/>
            <w:tcBorders>
              <w:top w:val="single" w:sz="6" w:space="0" w:color="000000"/>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подпрограмма мероприятия по освещению улиц</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1310000000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773 000,00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648 000,00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709 240,00</w:t>
            </w:r>
          </w:p>
        </w:tc>
      </w:tr>
      <w:tr w:rsidR="002C4740" w:rsidRPr="00396FA2" w:rsidTr="002C4740">
        <w:trPr>
          <w:trHeight w:val="326"/>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расходам на коммунальные услуги за потребление электроэнергии (уличного освещения)</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1310023010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600 000,00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630 000,00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635 000,00</w:t>
            </w:r>
          </w:p>
        </w:tc>
      </w:tr>
      <w:tr w:rsidR="002C4740" w:rsidRPr="00396FA2" w:rsidTr="002C4740">
        <w:trPr>
          <w:trHeight w:val="259"/>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1310023010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600 000,00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630 000,00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635 000,00</w:t>
            </w:r>
          </w:p>
        </w:tc>
      </w:tr>
      <w:tr w:rsidR="002C4740" w:rsidRPr="00396FA2" w:rsidTr="002C4740">
        <w:trPr>
          <w:trHeight w:val="271"/>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Закупка энергетических ресурсов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1310023010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247</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600 000,00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630 000,00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635 000,00</w:t>
            </w:r>
          </w:p>
        </w:tc>
      </w:tr>
      <w:tr w:rsidR="002C4740" w:rsidRPr="00396FA2" w:rsidTr="002C4740">
        <w:trPr>
          <w:trHeight w:val="278"/>
        </w:trPr>
        <w:tc>
          <w:tcPr>
            <w:tcW w:w="5955" w:type="dxa"/>
            <w:gridSpan w:val="3"/>
            <w:tcBorders>
              <w:top w:val="single" w:sz="6" w:space="0" w:color="auto"/>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техническому обслуживанию и ремонту оборудования уличного освещения</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173 000,00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74 240,00</w:t>
            </w:r>
          </w:p>
        </w:tc>
      </w:tr>
      <w:tr w:rsidR="002C4740" w:rsidRPr="00396FA2" w:rsidTr="002C4740">
        <w:trPr>
          <w:trHeight w:val="271"/>
        </w:trPr>
        <w:tc>
          <w:tcPr>
            <w:tcW w:w="5955" w:type="dxa"/>
            <w:gridSpan w:val="3"/>
            <w:tcBorders>
              <w:top w:val="single" w:sz="6" w:space="0" w:color="000000"/>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173 000,00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74 240,00</w:t>
            </w:r>
          </w:p>
        </w:tc>
      </w:tr>
      <w:tr w:rsidR="002C4740" w:rsidRPr="00396FA2" w:rsidTr="002C4740">
        <w:trPr>
          <w:trHeight w:val="238"/>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173 000,00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74 240,00</w:t>
            </w:r>
          </w:p>
        </w:tc>
      </w:tr>
      <w:tr w:rsidR="002C4740" w:rsidRPr="00396FA2" w:rsidTr="002C4740">
        <w:trPr>
          <w:trHeight w:val="245"/>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подпрограмма « Озеленение»</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1320000000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105 000,00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55 000,00</w:t>
            </w:r>
          </w:p>
        </w:tc>
      </w:tr>
      <w:tr w:rsidR="002C4740" w:rsidRPr="00396FA2" w:rsidTr="002C4740">
        <w:trPr>
          <w:trHeight w:val="252"/>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организации спиливания и уборки деревьев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1320023030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r>
      <w:tr w:rsidR="002C4740" w:rsidRPr="00396FA2" w:rsidTr="002C4740">
        <w:trPr>
          <w:trHeight w:val="230"/>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1320023030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r>
      <w:tr w:rsidR="002C4740" w:rsidRPr="00396FA2" w:rsidTr="002C4740">
        <w:trPr>
          <w:trHeight w:val="271"/>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1320023030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r>
      <w:tr w:rsidR="002C4740" w:rsidRPr="00396FA2" w:rsidTr="002C4740">
        <w:trPr>
          <w:trHeight w:val="334"/>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приобретению  посадочного материала (цветы), подвоз плодородной земли, песка,  содержанию цветников</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1320023050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94"/>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1320023050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73"/>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1320023050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384"/>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1320023060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25 000,00</w:t>
            </w:r>
          </w:p>
        </w:tc>
      </w:tr>
      <w:tr w:rsidR="002C4740" w:rsidRPr="00396FA2" w:rsidTr="002C4740">
        <w:trPr>
          <w:trHeight w:val="238"/>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1320023060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25 000,00</w:t>
            </w:r>
          </w:p>
        </w:tc>
      </w:tr>
      <w:tr w:rsidR="002C4740" w:rsidRPr="00396FA2" w:rsidTr="002C4740">
        <w:trPr>
          <w:trHeight w:val="238"/>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1320023060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25 000,00</w:t>
            </w:r>
          </w:p>
        </w:tc>
      </w:tr>
      <w:tr w:rsidR="002C4740" w:rsidRPr="00396FA2" w:rsidTr="002C4740">
        <w:trPr>
          <w:trHeight w:val="194"/>
        </w:trPr>
        <w:tc>
          <w:tcPr>
            <w:tcW w:w="5955" w:type="dxa"/>
            <w:gridSpan w:val="3"/>
            <w:tcBorders>
              <w:top w:val="single" w:sz="6" w:space="0" w:color="auto"/>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подпрограмма «Организация содержания мест захоронений»</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1330023080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189 100,00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77 357,00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35 895,00</w:t>
            </w:r>
          </w:p>
        </w:tc>
      </w:tr>
      <w:tr w:rsidR="002C4740" w:rsidRPr="00396FA2" w:rsidTr="002C4740">
        <w:trPr>
          <w:trHeight w:val="264"/>
        </w:trPr>
        <w:tc>
          <w:tcPr>
            <w:tcW w:w="5955" w:type="dxa"/>
            <w:gridSpan w:val="3"/>
            <w:tcBorders>
              <w:top w:val="single" w:sz="6" w:space="0" w:color="000000"/>
              <w:left w:val="single" w:sz="6" w:space="0" w:color="000000"/>
              <w:bottom w:val="single" w:sz="2"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содержанию территорий мест захоронений</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1330023080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189 100,00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77 357,00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35 895,00</w:t>
            </w:r>
          </w:p>
        </w:tc>
      </w:tr>
      <w:tr w:rsidR="002C4740" w:rsidRPr="00396FA2" w:rsidTr="002C4740">
        <w:trPr>
          <w:trHeight w:val="230"/>
        </w:trPr>
        <w:tc>
          <w:tcPr>
            <w:tcW w:w="5955" w:type="dxa"/>
            <w:gridSpan w:val="3"/>
            <w:tcBorders>
              <w:top w:val="single" w:sz="2" w:space="0" w:color="000000"/>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1330023080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189 100,00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77 357,00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35 895,00</w:t>
            </w:r>
          </w:p>
        </w:tc>
      </w:tr>
      <w:tr w:rsidR="002C4740" w:rsidRPr="00396FA2" w:rsidTr="002C4740">
        <w:trPr>
          <w:trHeight w:val="252"/>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1330023080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189 100,00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77 357,00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35 895,00</w:t>
            </w:r>
          </w:p>
        </w:tc>
      </w:tr>
      <w:tr w:rsidR="002C4740" w:rsidRPr="00396FA2" w:rsidTr="002C4740">
        <w:trPr>
          <w:trHeight w:val="187"/>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подпрограмма «Прочие мероприятия по благоустройству </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1340000000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268 050,00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124 000,00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60 000,00</w:t>
            </w:r>
          </w:p>
        </w:tc>
      </w:tr>
      <w:tr w:rsidR="002C4740" w:rsidRPr="00396FA2" w:rsidTr="002C4740">
        <w:trPr>
          <w:trHeight w:val="348"/>
        </w:trPr>
        <w:tc>
          <w:tcPr>
            <w:tcW w:w="7797"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уборке  территории сельского поселения от мусора, содержание мест массового пребывания граждан</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195 000,00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r>
      <w:tr w:rsidR="002C4740" w:rsidRPr="00396FA2" w:rsidTr="002C4740">
        <w:trPr>
          <w:trHeight w:val="252"/>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195 000,00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r>
      <w:tr w:rsidR="002C4740" w:rsidRPr="00396FA2" w:rsidTr="002C4740">
        <w:trPr>
          <w:trHeight w:val="259"/>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195 000,00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r>
      <w:tr w:rsidR="002C4740" w:rsidRPr="00396FA2" w:rsidTr="002C4740">
        <w:trPr>
          <w:trHeight w:val="418"/>
        </w:trPr>
        <w:tc>
          <w:tcPr>
            <w:tcW w:w="7797"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lastRenderedPageBreak/>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54 000,00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15 000,00</w:t>
            </w:r>
          </w:p>
        </w:tc>
      </w:tr>
      <w:tr w:rsidR="002C4740" w:rsidRPr="00396FA2" w:rsidTr="002C4740">
        <w:trPr>
          <w:trHeight w:val="194"/>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1340023140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54 000,00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15 000,00</w:t>
            </w:r>
          </w:p>
        </w:tc>
      </w:tr>
      <w:tr w:rsidR="002C4740" w:rsidRPr="00396FA2" w:rsidTr="002C4740">
        <w:trPr>
          <w:trHeight w:val="223"/>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1340023140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54 000,00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15 000,00</w:t>
            </w:r>
          </w:p>
        </w:tc>
      </w:tr>
      <w:tr w:rsidR="002C4740" w:rsidRPr="00396FA2" w:rsidTr="002C4740">
        <w:trPr>
          <w:trHeight w:val="314"/>
        </w:trPr>
        <w:tc>
          <w:tcPr>
            <w:tcW w:w="7797"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 xml:space="preserve"> прочие мероприятия по благоустройству (мероприятия по проверке сметной документации, экспертиза приемки результатов работ и </w:t>
            </w:r>
            <w:proofErr w:type="spellStart"/>
            <w:proofErr w:type="gramStart"/>
            <w:r w:rsidRPr="00396FA2">
              <w:rPr>
                <w:rFonts w:eastAsiaTheme="minorHAnsi"/>
                <w:color w:val="000000"/>
                <w:sz w:val="18"/>
                <w:szCs w:val="18"/>
              </w:rPr>
              <w:t>др</w:t>
            </w:r>
            <w:proofErr w:type="spellEnd"/>
            <w:proofErr w:type="gramEnd"/>
            <w:r w:rsidRPr="00396FA2">
              <w:rPr>
                <w:rFonts w:eastAsiaTheme="minorHAnsi"/>
                <w:color w:val="000000"/>
                <w:sz w:val="18"/>
                <w:szCs w:val="18"/>
              </w:rPr>
              <w:t>)</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23 050,00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r>
      <w:tr w:rsidR="002C4740" w:rsidRPr="00396FA2" w:rsidTr="002C4740">
        <w:trPr>
          <w:trHeight w:val="202"/>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23 050,00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r>
      <w:tr w:rsidR="002C4740" w:rsidRPr="00396FA2" w:rsidTr="002C4740">
        <w:trPr>
          <w:trHeight w:val="230"/>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1340023180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23 050,00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r>
      <w:tr w:rsidR="002C4740" w:rsidRPr="00396FA2" w:rsidTr="002C4740">
        <w:trPr>
          <w:trHeight w:val="362"/>
        </w:trPr>
        <w:tc>
          <w:tcPr>
            <w:tcW w:w="5955" w:type="dxa"/>
            <w:gridSpan w:val="3"/>
            <w:tcBorders>
              <w:top w:val="single" w:sz="6" w:space="0" w:color="auto"/>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подпрограмма «Реализация проектов территориальных общественных самоуправлений"</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1350000000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35 300,00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r>
      <w:tr w:rsidR="002C4740" w:rsidRPr="00396FA2" w:rsidTr="002C4740">
        <w:trPr>
          <w:trHeight w:val="355"/>
        </w:trPr>
        <w:tc>
          <w:tcPr>
            <w:tcW w:w="7797" w:type="dxa"/>
            <w:gridSpan w:val="6"/>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 xml:space="preserve">приобретение и установка летней сцены на территории ТОС " Набережная" в </w:t>
            </w:r>
            <w:proofErr w:type="spellStart"/>
            <w:r w:rsidRPr="00396FA2">
              <w:rPr>
                <w:rFonts w:eastAsiaTheme="minorHAnsi"/>
                <w:color w:val="000000"/>
                <w:sz w:val="18"/>
                <w:szCs w:val="18"/>
              </w:rPr>
              <w:t>д</w:t>
            </w:r>
            <w:proofErr w:type="gramStart"/>
            <w:r w:rsidRPr="00396FA2">
              <w:rPr>
                <w:rFonts w:eastAsiaTheme="minorHAnsi"/>
                <w:color w:val="000000"/>
                <w:sz w:val="18"/>
                <w:szCs w:val="18"/>
              </w:rPr>
              <w:t>.А</w:t>
            </w:r>
            <w:proofErr w:type="gramEnd"/>
            <w:r w:rsidRPr="00396FA2">
              <w:rPr>
                <w:rFonts w:eastAsiaTheme="minorHAnsi"/>
                <w:color w:val="000000"/>
                <w:sz w:val="18"/>
                <w:szCs w:val="18"/>
              </w:rPr>
              <w:t>ксентьево</w:t>
            </w:r>
            <w:proofErr w:type="spellEnd"/>
            <w:r w:rsidRPr="00396FA2">
              <w:rPr>
                <w:rFonts w:eastAsiaTheme="minorHAnsi"/>
                <w:color w:val="000000"/>
                <w:sz w:val="18"/>
                <w:szCs w:val="18"/>
              </w:rPr>
              <w:t xml:space="preserve"> Валдайского района Новгородской области</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35 300,00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202"/>
        </w:trPr>
        <w:tc>
          <w:tcPr>
            <w:tcW w:w="5955" w:type="dxa"/>
            <w:gridSpan w:val="3"/>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1350023240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35 300,00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223"/>
        </w:trPr>
        <w:tc>
          <w:tcPr>
            <w:tcW w:w="5955" w:type="dxa"/>
            <w:gridSpan w:val="3"/>
            <w:tcBorders>
              <w:top w:val="single" w:sz="6" w:space="0" w:color="000000"/>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 для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1350023240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35 300,00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209"/>
        </w:trPr>
        <w:tc>
          <w:tcPr>
            <w:tcW w:w="1366" w:type="dxa"/>
            <w:gridSpan w:val="2"/>
            <w:tcBorders>
              <w:top w:val="single" w:sz="6" w:space="0" w:color="auto"/>
              <w:left w:val="single" w:sz="6" w:space="0" w:color="auto"/>
              <w:bottom w:val="single" w:sz="6" w:space="0" w:color="auto"/>
              <w:right w:val="nil"/>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Образование</w:t>
            </w:r>
          </w:p>
        </w:tc>
        <w:tc>
          <w:tcPr>
            <w:tcW w:w="4589" w:type="dxa"/>
            <w:tcBorders>
              <w:top w:val="single" w:sz="6" w:space="0" w:color="auto"/>
              <w:left w:val="nil"/>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0700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28 500,00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32 500,00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36 500,00</w:t>
            </w:r>
          </w:p>
        </w:tc>
      </w:tr>
      <w:tr w:rsidR="002C4740" w:rsidRPr="00396FA2" w:rsidTr="002C4740">
        <w:trPr>
          <w:trHeight w:val="238"/>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Профессиональная подготовка, переподготовка и повышение квалификации</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0705</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0000000000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24 000,00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32 000,00</w:t>
            </w:r>
          </w:p>
        </w:tc>
      </w:tr>
      <w:tr w:rsidR="002C4740" w:rsidRPr="00396FA2" w:rsidTr="002C4740">
        <w:trPr>
          <w:trHeight w:val="343"/>
        </w:trPr>
        <w:tc>
          <w:tcPr>
            <w:tcW w:w="7797" w:type="dxa"/>
            <w:gridSpan w:val="6"/>
            <w:tcBorders>
              <w:top w:val="single" w:sz="6" w:space="0" w:color="auto"/>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 xml:space="preserve">Муниципальная программа « Реформирование и развитие муниципальной службы в </w:t>
            </w:r>
            <w:proofErr w:type="spellStart"/>
            <w:r w:rsidRPr="00396FA2">
              <w:rPr>
                <w:rFonts w:eastAsiaTheme="minorHAnsi"/>
                <w:b/>
                <w:bCs/>
                <w:color w:val="000000"/>
                <w:sz w:val="18"/>
                <w:szCs w:val="18"/>
              </w:rPr>
              <w:t>Яжелбицком</w:t>
            </w:r>
            <w:proofErr w:type="spellEnd"/>
            <w:r w:rsidRPr="00396FA2">
              <w:rPr>
                <w:rFonts w:eastAsiaTheme="minorHAnsi"/>
                <w:b/>
                <w:bCs/>
                <w:color w:val="000000"/>
                <w:sz w:val="18"/>
                <w:szCs w:val="18"/>
              </w:rPr>
              <w:t xml:space="preserve"> сельском поселении на 2024-2026 годы»</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20 000,00</w:t>
            </w:r>
          </w:p>
        </w:tc>
      </w:tr>
      <w:tr w:rsidR="002C4740" w:rsidRPr="00396FA2" w:rsidTr="002C4740">
        <w:trPr>
          <w:trHeight w:val="494"/>
        </w:trPr>
        <w:tc>
          <w:tcPr>
            <w:tcW w:w="7797" w:type="dxa"/>
            <w:gridSpan w:val="6"/>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r>
      <w:tr w:rsidR="002C4740" w:rsidRPr="00396FA2" w:rsidTr="002C4740">
        <w:trPr>
          <w:trHeight w:val="300"/>
        </w:trPr>
        <w:tc>
          <w:tcPr>
            <w:tcW w:w="5955" w:type="dxa"/>
            <w:gridSpan w:val="3"/>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0705</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0800023810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r>
      <w:tr w:rsidR="002C4740" w:rsidRPr="00396FA2" w:rsidTr="002C4740">
        <w:trPr>
          <w:trHeight w:val="252"/>
        </w:trPr>
        <w:tc>
          <w:tcPr>
            <w:tcW w:w="5955" w:type="dxa"/>
            <w:gridSpan w:val="3"/>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 для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0705</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0800023810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r>
      <w:tr w:rsidR="002C4740" w:rsidRPr="00396FA2" w:rsidTr="002C4740">
        <w:trPr>
          <w:trHeight w:val="348"/>
        </w:trPr>
        <w:tc>
          <w:tcPr>
            <w:tcW w:w="7797" w:type="dxa"/>
            <w:gridSpan w:val="6"/>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 xml:space="preserve">Муниципальная программа» Противодействие коррупции в </w:t>
            </w:r>
            <w:proofErr w:type="spellStart"/>
            <w:r w:rsidRPr="00396FA2">
              <w:rPr>
                <w:rFonts w:eastAsiaTheme="minorHAnsi"/>
                <w:b/>
                <w:bCs/>
                <w:color w:val="000000"/>
                <w:sz w:val="18"/>
                <w:szCs w:val="18"/>
              </w:rPr>
              <w:t>Яжелбицком</w:t>
            </w:r>
            <w:proofErr w:type="spellEnd"/>
            <w:r w:rsidRPr="00396FA2">
              <w:rPr>
                <w:rFonts w:eastAsiaTheme="minorHAnsi"/>
                <w:b/>
                <w:bCs/>
                <w:color w:val="000000"/>
                <w:sz w:val="18"/>
                <w:szCs w:val="18"/>
              </w:rPr>
              <w:t xml:space="preserve"> сельском поселении на 2024-2026 годы</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12 000,00</w:t>
            </w:r>
          </w:p>
        </w:tc>
      </w:tr>
      <w:tr w:rsidR="002C4740" w:rsidRPr="00396FA2" w:rsidTr="002C4740">
        <w:trPr>
          <w:trHeight w:val="326"/>
        </w:trPr>
        <w:tc>
          <w:tcPr>
            <w:tcW w:w="7797" w:type="dxa"/>
            <w:gridSpan w:val="6"/>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 xml:space="preserve">Мероприятия   на организацию проведения обучения </w:t>
            </w:r>
            <w:proofErr w:type="gramStart"/>
            <w:r w:rsidRPr="00396FA2">
              <w:rPr>
                <w:rFonts w:eastAsiaTheme="minorHAnsi"/>
                <w:color w:val="000000"/>
                <w:sz w:val="18"/>
                <w:szCs w:val="18"/>
              </w:rPr>
              <w:t xml:space="preserve">( </w:t>
            </w:r>
            <w:proofErr w:type="gramEnd"/>
            <w:r w:rsidRPr="00396FA2">
              <w:rPr>
                <w:rFonts w:eastAsiaTheme="minorHAnsi"/>
                <w:color w:val="000000"/>
                <w:sz w:val="18"/>
                <w:szCs w:val="18"/>
              </w:rPr>
              <w:t>повышения  квалификации) по вопросам противодействия коррупции муниципальных служащих администрации сельского поселения</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12 000,00</w:t>
            </w:r>
          </w:p>
        </w:tc>
      </w:tr>
      <w:tr w:rsidR="002C4740" w:rsidRPr="00396FA2" w:rsidTr="002C4740">
        <w:trPr>
          <w:trHeight w:val="293"/>
        </w:trPr>
        <w:tc>
          <w:tcPr>
            <w:tcW w:w="5955" w:type="dxa"/>
            <w:gridSpan w:val="3"/>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0705</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1000023910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12 000,00</w:t>
            </w:r>
          </w:p>
        </w:tc>
      </w:tr>
      <w:tr w:rsidR="002C4740" w:rsidRPr="00396FA2" w:rsidTr="002C4740">
        <w:trPr>
          <w:trHeight w:val="252"/>
        </w:trPr>
        <w:tc>
          <w:tcPr>
            <w:tcW w:w="5955" w:type="dxa"/>
            <w:gridSpan w:val="3"/>
            <w:tcBorders>
              <w:top w:val="single" w:sz="6" w:space="0" w:color="000000"/>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 для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0705</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1000023910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12 000,00</w:t>
            </w:r>
          </w:p>
        </w:tc>
      </w:tr>
      <w:tr w:rsidR="002C4740" w:rsidRPr="00396FA2" w:rsidTr="002C4740">
        <w:trPr>
          <w:trHeight w:val="216"/>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Молодежная политика </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0707</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4 500,00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4 500,00</w:t>
            </w:r>
          </w:p>
        </w:tc>
      </w:tr>
      <w:tr w:rsidR="002C4740" w:rsidRPr="00396FA2" w:rsidTr="002C4740">
        <w:trPr>
          <w:trHeight w:val="180"/>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Проведение мероприятий для детей и молодежи</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0707</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9410004000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r>
      <w:tr w:rsidR="002C4740" w:rsidRPr="00396FA2" w:rsidTr="002C4740">
        <w:trPr>
          <w:trHeight w:val="209"/>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0707</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9410004000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r>
      <w:tr w:rsidR="002C4740" w:rsidRPr="00396FA2" w:rsidTr="002C4740">
        <w:trPr>
          <w:trHeight w:val="180"/>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0707</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9410004000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r>
      <w:tr w:rsidR="002C4740" w:rsidRPr="00396FA2" w:rsidTr="002C4740">
        <w:trPr>
          <w:trHeight w:val="180"/>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Культура, кинематография </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0800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12 000,00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5 000,00</w:t>
            </w:r>
          </w:p>
        </w:tc>
      </w:tr>
      <w:tr w:rsidR="002C4740" w:rsidRPr="00396FA2" w:rsidTr="002C4740">
        <w:trPr>
          <w:trHeight w:val="209"/>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Культурные мероприятия в поселении</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0801</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9710011120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r>
      <w:tr w:rsidR="002C4740" w:rsidRPr="00396FA2" w:rsidTr="002C4740">
        <w:trPr>
          <w:trHeight w:val="223"/>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0801</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9710011120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r>
      <w:tr w:rsidR="002C4740" w:rsidRPr="00396FA2" w:rsidTr="002C4740">
        <w:trPr>
          <w:trHeight w:val="202"/>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0801</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9710011120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r>
      <w:tr w:rsidR="002C4740" w:rsidRPr="00396FA2" w:rsidTr="002C4740">
        <w:trPr>
          <w:trHeight w:val="187"/>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Социальная политика</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1000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183 181,00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159 300,00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159 300,00</w:t>
            </w:r>
          </w:p>
        </w:tc>
      </w:tr>
      <w:tr w:rsidR="002C4740" w:rsidRPr="00396FA2" w:rsidTr="002C4740">
        <w:trPr>
          <w:trHeight w:val="187"/>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Пенсионное обеспечение</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1001</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00000 </w:t>
            </w:r>
            <w:proofErr w:type="spellStart"/>
            <w:r w:rsidRPr="00396FA2">
              <w:rPr>
                <w:rFonts w:ascii="Arial" w:eastAsiaTheme="minorHAnsi" w:hAnsi="Arial" w:cs="Arial"/>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183 181,00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r>
      <w:tr w:rsidR="002C4740" w:rsidRPr="00396FA2" w:rsidTr="002C4740">
        <w:trPr>
          <w:trHeight w:val="180"/>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Расходы на пенсии муниципальным служащим</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1001</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9150082100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183 181,00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r>
      <w:tr w:rsidR="002C4740" w:rsidRPr="00396FA2" w:rsidTr="002C4740">
        <w:trPr>
          <w:trHeight w:val="173"/>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Публичные нормативные социальные выплаты гражданам</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1001</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9150082100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310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183 181,00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r>
      <w:tr w:rsidR="002C4740" w:rsidRPr="00396FA2" w:rsidTr="002C4740">
        <w:trPr>
          <w:trHeight w:val="187"/>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пенсии, социальные доплаты к пенсиям</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1001</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9150082100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312</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183 181,00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r>
      <w:tr w:rsidR="002C4740" w:rsidRPr="00396FA2" w:rsidTr="002C4740">
        <w:trPr>
          <w:trHeight w:val="187"/>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Физическая культура и спорт</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1100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2 500,00</w:t>
            </w:r>
          </w:p>
        </w:tc>
      </w:tr>
      <w:tr w:rsidR="002C4740" w:rsidRPr="00396FA2" w:rsidTr="002C4740">
        <w:trPr>
          <w:trHeight w:val="118"/>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Мероприятия в области </w:t>
            </w:r>
            <w:proofErr w:type="spellStart"/>
            <w:r w:rsidRPr="00396FA2">
              <w:rPr>
                <w:rFonts w:ascii="Arial" w:eastAsiaTheme="minorHAnsi" w:hAnsi="Arial" w:cs="Arial"/>
                <w:color w:val="000000"/>
                <w:sz w:val="18"/>
                <w:szCs w:val="18"/>
              </w:rPr>
              <w:t>здравоохранения</w:t>
            </w:r>
            <w:proofErr w:type="gramStart"/>
            <w:r w:rsidRPr="00396FA2">
              <w:rPr>
                <w:rFonts w:ascii="Arial" w:eastAsiaTheme="minorHAnsi" w:hAnsi="Arial" w:cs="Arial"/>
                <w:color w:val="000000"/>
                <w:sz w:val="18"/>
                <w:szCs w:val="18"/>
              </w:rPr>
              <w:t>,с</w:t>
            </w:r>
            <w:proofErr w:type="gramEnd"/>
            <w:r w:rsidRPr="00396FA2">
              <w:rPr>
                <w:rFonts w:ascii="Arial" w:eastAsiaTheme="minorHAnsi" w:hAnsi="Arial" w:cs="Arial"/>
                <w:color w:val="000000"/>
                <w:sz w:val="18"/>
                <w:szCs w:val="18"/>
              </w:rPr>
              <w:t>порта</w:t>
            </w:r>
            <w:proofErr w:type="spellEnd"/>
            <w:r w:rsidRPr="00396FA2">
              <w:rPr>
                <w:rFonts w:ascii="Arial" w:eastAsiaTheme="minorHAnsi" w:hAnsi="Arial" w:cs="Arial"/>
                <w:color w:val="000000"/>
                <w:sz w:val="18"/>
                <w:szCs w:val="18"/>
              </w:rPr>
              <w:t xml:space="preserve"> и физической культуры, туризма</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1101</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9810011130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2 500,00</w:t>
            </w:r>
          </w:p>
        </w:tc>
      </w:tr>
      <w:tr w:rsidR="002C4740" w:rsidRPr="00396FA2" w:rsidTr="002C4740">
        <w:trPr>
          <w:trHeight w:val="202"/>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1101</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9810011130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2 500,00</w:t>
            </w:r>
          </w:p>
        </w:tc>
      </w:tr>
      <w:tr w:rsidR="002C4740" w:rsidRPr="00396FA2" w:rsidTr="002C4740">
        <w:trPr>
          <w:trHeight w:val="154"/>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1101</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9810011130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2 500,00</w:t>
            </w:r>
          </w:p>
        </w:tc>
      </w:tr>
      <w:tr w:rsidR="002C4740" w:rsidRPr="00396FA2" w:rsidTr="002C4740">
        <w:trPr>
          <w:trHeight w:val="118"/>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Средства массовой информации</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1200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11 000,00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11 000,00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8 000,00</w:t>
            </w:r>
          </w:p>
        </w:tc>
      </w:tr>
      <w:tr w:rsidR="002C4740" w:rsidRPr="00396FA2" w:rsidTr="002C4740">
        <w:trPr>
          <w:trHeight w:val="118"/>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Периодическая печать и издательство</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1202</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9710007000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18"/>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Поддержка средств массовой информации</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1202</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9710007000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18"/>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1202</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9710007000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18"/>
        </w:trPr>
        <w:tc>
          <w:tcPr>
            <w:tcW w:w="5955" w:type="dxa"/>
            <w:gridSpan w:val="3"/>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1202</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9710007000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118"/>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Другие вопросы в области средств массовой информации</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0600000000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r>
      <w:tr w:rsidR="002C4740" w:rsidRPr="00396FA2" w:rsidTr="002C4740">
        <w:trPr>
          <w:trHeight w:val="319"/>
        </w:trPr>
        <w:tc>
          <w:tcPr>
            <w:tcW w:w="7797"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Муниципальная  программа "Информатизация Администрации Яжелбицкого сельского поселения на 2024-2026 год"</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r>
      <w:tr w:rsidR="002C4740" w:rsidRPr="00396FA2" w:rsidTr="002C4740">
        <w:trPr>
          <w:trHeight w:val="118"/>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развитию и сопровождению официального сайта</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0600023640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r>
      <w:tr w:rsidR="002C4740" w:rsidRPr="00396FA2" w:rsidTr="002C4740">
        <w:trPr>
          <w:trHeight w:val="118"/>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0600023640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r>
      <w:tr w:rsidR="002C4740" w:rsidRPr="00396FA2" w:rsidTr="002C4740">
        <w:trPr>
          <w:trHeight w:val="118"/>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Закупка товаров, работ, услуг в сфере информационно-коммуникационных технологий</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1204</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0600023640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242</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r>
      <w:tr w:rsidR="002C4740" w:rsidRPr="00396FA2" w:rsidTr="002C4740">
        <w:trPr>
          <w:trHeight w:val="118"/>
        </w:trPr>
        <w:tc>
          <w:tcPr>
            <w:tcW w:w="595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Условно утвержденные расходы</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9999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9999099990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195 690,00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384 665,00</w:t>
            </w:r>
          </w:p>
        </w:tc>
      </w:tr>
      <w:tr w:rsidR="002C4740" w:rsidRPr="00396FA2" w:rsidTr="002C4740">
        <w:trPr>
          <w:trHeight w:val="118"/>
        </w:trPr>
        <w:tc>
          <w:tcPr>
            <w:tcW w:w="5955" w:type="dxa"/>
            <w:gridSpan w:val="3"/>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Условно утвержденные расходы</w:t>
            </w:r>
          </w:p>
        </w:tc>
        <w:tc>
          <w:tcPr>
            <w:tcW w:w="708"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9999</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9999099990</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999</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7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195 690,00</w:t>
            </w:r>
          </w:p>
        </w:tc>
        <w:tc>
          <w:tcPr>
            <w:tcW w:w="865"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384 665,00</w:t>
            </w:r>
          </w:p>
        </w:tc>
      </w:tr>
      <w:tr w:rsidR="002C4740" w:rsidRPr="00396FA2" w:rsidTr="002C4740">
        <w:trPr>
          <w:trHeight w:val="118"/>
        </w:trPr>
        <w:tc>
          <w:tcPr>
            <w:tcW w:w="5955" w:type="dxa"/>
            <w:gridSpan w:val="3"/>
            <w:tcBorders>
              <w:top w:val="single" w:sz="6" w:space="0" w:color="auto"/>
              <w:left w:val="single" w:sz="2" w:space="0" w:color="000000"/>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ВСЕГО РАСХОДОВ:</w:t>
            </w:r>
          </w:p>
        </w:tc>
        <w:tc>
          <w:tcPr>
            <w:tcW w:w="708" w:type="dxa"/>
            <w:tcBorders>
              <w:top w:val="single" w:sz="6" w:space="0" w:color="auto"/>
              <w:left w:val="nil"/>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134" w:type="dxa"/>
            <w:gridSpan w:val="2"/>
            <w:tcBorders>
              <w:top w:val="single" w:sz="6" w:space="0" w:color="auto"/>
              <w:left w:val="nil"/>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26" w:type="dxa"/>
            <w:tcBorders>
              <w:top w:val="single" w:sz="6" w:space="0" w:color="auto"/>
              <w:left w:val="nil"/>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992" w:type="dxa"/>
            <w:tcBorders>
              <w:top w:val="single" w:sz="6" w:space="0" w:color="auto"/>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12 134 606,00</w:t>
            </w:r>
          </w:p>
        </w:tc>
        <w:tc>
          <w:tcPr>
            <w:tcW w:w="977" w:type="dxa"/>
            <w:tcBorders>
              <w:top w:val="single" w:sz="6" w:space="0" w:color="auto"/>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9 748 863,00</w:t>
            </w:r>
          </w:p>
        </w:tc>
        <w:tc>
          <w:tcPr>
            <w:tcW w:w="865" w:type="dxa"/>
            <w:tcBorders>
              <w:top w:val="single" w:sz="6" w:space="0" w:color="auto"/>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9 649 669,00</w:t>
            </w:r>
          </w:p>
        </w:tc>
      </w:tr>
    </w:tbl>
    <w:p w:rsidR="00396FA2" w:rsidRDefault="00396FA2" w:rsidP="002C4740">
      <w:pPr>
        <w:jc w:val="both"/>
        <w:rPr>
          <w:rFonts w:ascii="Arial" w:hAnsi="Arial" w:cs="Arial"/>
          <w:sz w:val="18"/>
          <w:szCs w:val="18"/>
        </w:rPr>
        <w:sectPr w:rsidR="00396FA2" w:rsidSect="00396FA2">
          <w:pgSz w:w="11906" w:h="16838"/>
          <w:pgMar w:top="1134" w:right="1701" w:bottom="1134" w:left="1134" w:header="709" w:footer="709" w:gutter="0"/>
          <w:cols w:space="720"/>
          <w:titlePg/>
          <w:docGrid w:linePitch="360"/>
        </w:sect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tbl>
      <w:tblPr>
        <w:tblW w:w="11267" w:type="dxa"/>
        <w:tblInd w:w="-537" w:type="dxa"/>
        <w:tblLayout w:type="fixed"/>
        <w:tblCellMar>
          <w:left w:w="30" w:type="dxa"/>
          <w:right w:w="30" w:type="dxa"/>
        </w:tblCellMar>
        <w:tblLook w:val="0000"/>
      </w:tblPr>
      <w:tblGrid>
        <w:gridCol w:w="1012"/>
        <w:gridCol w:w="19"/>
        <w:gridCol w:w="456"/>
        <w:gridCol w:w="39"/>
        <w:gridCol w:w="3577"/>
        <w:gridCol w:w="567"/>
        <w:gridCol w:w="426"/>
        <w:gridCol w:w="850"/>
        <w:gridCol w:w="177"/>
        <w:gridCol w:w="107"/>
        <w:gridCol w:w="141"/>
        <w:gridCol w:w="284"/>
        <w:gridCol w:w="321"/>
        <w:gridCol w:w="219"/>
        <w:gridCol w:w="310"/>
        <w:gridCol w:w="142"/>
        <w:gridCol w:w="706"/>
        <w:gridCol w:w="278"/>
        <w:gridCol w:w="8"/>
        <w:gridCol w:w="72"/>
        <w:gridCol w:w="921"/>
        <w:gridCol w:w="141"/>
        <w:gridCol w:w="494"/>
      </w:tblGrid>
      <w:tr w:rsidR="002C4740" w:rsidRPr="00396FA2" w:rsidTr="002C4740">
        <w:trPr>
          <w:gridAfter w:val="2"/>
          <w:wAfter w:w="635" w:type="dxa"/>
          <w:trHeight w:val="115"/>
        </w:trPr>
        <w:tc>
          <w:tcPr>
            <w:tcW w:w="1012"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75"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3616"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567"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276"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030" w:type="dxa"/>
            <w:gridSpan w:val="5"/>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377" w:type="dxa"/>
            <w:gridSpan w:val="4"/>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Приложение 4</w:t>
            </w:r>
          </w:p>
        </w:tc>
        <w:tc>
          <w:tcPr>
            <w:tcW w:w="286"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p>
        </w:tc>
        <w:tc>
          <w:tcPr>
            <w:tcW w:w="993" w:type="dxa"/>
            <w:gridSpan w:val="2"/>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p>
        </w:tc>
      </w:tr>
      <w:tr w:rsidR="002C4740" w:rsidRPr="00396FA2" w:rsidTr="002C4740">
        <w:trPr>
          <w:gridAfter w:val="2"/>
          <w:wAfter w:w="635" w:type="dxa"/>
          <w:trHeight w:val="314"/>
        </w:trPr>
        <w:tc>
          <w:tcPr>
            <w:tcW w:w="1012"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75"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3616"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567"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3969" w:type="dxa"/>
            <w:gridSpan w:val="13"/>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к решению Совета депутатов Яжелбицкого сельского поселения</w:t>
            </w:r>
          </w:p>
        </w:tc>
        <w:tc>
          <w:tcPr>
            <w:tcW w:w="993" w:type="dxa"/>
            <w:gridSpan w:val="2"/>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gridAfter w:val="2"/>
          <w:wAfter w:w="635" w:type="dxa"/>
          <w:trHeight w:val="115"/>
        </w:trPr>
        <w:tc>
          <w:tcPr>
            <w:tcW w:w="1012"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75"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3616"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567"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3969" w:type="dxa"/>
            <w:gridSpan w:val="13"/>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от 27.12.2023  №118(в редакции от 25.01.2024№121)</w:t>
            </w:r>
          </w:p>
        </w:tc>
        <w:tc>
          <w:tcPr>
            <w:tcW w:w="993" w:type="dxa"/>
            <w:gridSpan w:val="2"/>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gridAfter w:val="2"/>
          <w:wAfter w:w="635" w:type="dxa"/>
          <w:trHeight w:val="115"/>
        </w:trPr>
        <w:tc>
          <w:tcPr>
            <w:tcW w:w="1012"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75"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3616"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567"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26"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134" w:type="dxa"/>
            <w:gridSpan w:val="3"/>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25"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992" w:type="dxa"/>
            <w:gridSpan w:val="4"/>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992" w:type="dxa"/>
            <w:gridSpan w:val="3"/>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993"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gridAfter w:val="2"/>
          <w:wAfter w:w="635" w:type="dxa"/>
          <w:trHeight w:val="115"/>
        </w:trPr>
        <w:tc>
          <w:tcPr>
            <w:tcW w:w="5103" w:type="dxa"/>
            <w:gridSpan w:val="5"/>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Ведомственная структура расходов бюджета </w:t>
            </w:r>
          </w:p>
        </w:tc>
        <w:tc>
          <w:tcPr>
            <w:tcW w:w="56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6"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3"/>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5"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3"/>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3" w:type="dxa"/>
            <w:gridSpan w:val="2"/>
            <w:tcBorders>
              <w:top w:val="single" w:sz="2" w:space="0" w:color="000000"/>
              <w:left w:val="nil"/>
              <w:bottom w:val="single" w:sz="2" w:space="0" w:color="000000"/>
              <w:right w:val="single" w:sz="2" w:space="0" w:color="000000"/>
            </w:tcBorders>
          </w:tcPr>
          <w:p w:rsidR="002C4740" w:rsidRPr="00396FA2" w:rsidRDefault="002C4740" w:rsidP="002C4740">
            <w:pPr>
              <w:tabs>
                <w:tab w:val="left" w:pos="537"/>
              </w:tabs>
              <w:autoSpaceDE w:val="0"/>
              <w:autoSpaceDN w:val="0"/>
              <w:adjustRightInd w:val="0"/>
              <w:ind w:right="509"/>
              <w:rPr>
                <w:rFonts w:ascii="Arial" w:eastAsiaTheme="minorHAnsi" w:hAnsi="Arial" w:cs="Arial"/>
                <w:b/>
                <w:bCs/>
                <w:color w:val="000000"/>
                <w:sz w:val="18"/>
                <w:szCs w:val="18"/>
              </w:rPr>
            </w:pPr>
          </w:p>
        </w:tc>
      </w:tr>
      <w:tr w:rsidR="002C4740" w:rsidRPr="00396FA2" w:rsidTr="002C4740">
        <w:trPr>
          <w:gridAfter w:val="2"/>
          <w:wAfter w:w="635" w:type="dxa"/>
          <w:trHeight w:val="115"/>
        </w:trPr>
        <w:tc>
          <w:tcPr>
            <w:tcW w:w="5103" w:type="dxa"/>
            <w:gridSpan w:val="5"/>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Яжелбицкого сельского поселения на 2024-2026 годы</w:t>
            </w:r>
          </w:p>
        </w:tc>
        <w:tc>
          <w:tcPr>
            <w:tcW w:w="56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6"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3"/>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5"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3"/>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3" w:type="dxa"/>
            <w:gridSpan w:val="2"/>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p>
        </w:tc>
      </w:tr>
      <w:tr w:rsidR="002C4740" w:rsidRPr="00396FA2" w:rsidTr="002C4740">
        <w:trPr>
          <w:gridAfter w:val="2"/>
          <w:wAfter w:w="635" w:type="dxa"/>
          <w:trHeight w:val="115"/>
        </w:trPr>
        <w:tc>
          <w:tcPr>
            <w:tcW w:w="1012" w:type="dxa"/>
            <w:tcBorders>
              <w:top w:val="single" w:sz="2" w:space="0" w:color="000000"/>
              <w:left w:val="single" w:sz="2" w:space="0" w:color="000000"/>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руб.</w:t>
            </w:r>
          </w:p>
        </w:tc>
        <w:tc>
          <w:tcPr>
            <w:tcW w:w="475" w:type="dxa"/>
            <w:gridSpan w:val="2"/>
            <w:tcBorders>
              <w:top w:val="single" w:sz="2" w:space="0" w:color="000000"/>
              <w:left w:val="nil"/>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3616" w:type="dxa"/>
            <w:gridSpan w:val="2"/>
            <w:tcBorders>
              <w:top w:val="single" w:sz="2" w:space="0" w:color="000000"/>
              <w:left w:val="nil"/>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567" w:type="dxa"/>
            <w:tcBorders>
              <w:top w:val="single" w:sz="2" w:space="0" w:color="000000"/>
              <w:left w:val="nil"/>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26" w:type="dxa"/>
            <w:tcBorders>
              <w:top w:val="single" w:sz="2" w:space="0" w:color="000000"/>
              <w:left w:val="nil"/>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134" w:type="dxa"/>
            <w:gridSpan w:val="3"/>
            <w:tcBorders>
              <w:top w:val="single" w:sz="2" w:space="0" w:color="000000"/>
              <w:left w:val="nil"/>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25" w:type="dxa"/>
            <w:gridSpan w:val="2"/>
            <w:tcBorders>
              <w:top w:val="single" w:sz="2" w:space="0" w:color="000000"/>
              <w:left w:val="nil"/>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992" w:type="dxa"/>
            <w:gridSpan w:val="4"/>
            <w:tcBorders>
              <w:top w:val="single" w:sz="2" w:space="0" w:color="000000"/>
              <w:left w:val="nil"/>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992" w:type="dxa"/>
            <w:gridSpan w:val="3"/>
            <w:tcBorders>
              <w:top w:val="single" w:sz="2" w:space="0" w:color="000000"/>
              <w:left w:val="nil"/>
              <w:bottom w:val="single" w:sz="6" w:space="0" w:color="auto"/>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993" w:type="dxa"/>
            <w:gridSpan w:val="2"/>
            <w:tcBorders>
              <w:top w:val="single" w:sz="2" w:space="0" w:color="000000"/>
              <w:left w:val="nil"/>
              <w:bottom w:val="single" w:sz="6" w:space="0" w:color="auto"/>
              <w:right w:val="single" w:sz="2"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gridAfter w:val="2"/>
          <w:wAfter w:w="635" w:type="dxa"/>
          <w:trHeight w:val="215"/>
        </w:trPr>
        <w:tc>
          <w:tcPr>
            <w:tcW w:w="1487" w:type="dxa"/>
            <w:gridSpan w:val="3"/>
            <w:tcBorders>
              <w:top w:val="single" w:sz="6" w:space="0" w:color="auto"/>
              <w:left w:val="single" w:sz="6" w:space="0" w:color="auto"/>
              <w:bottom w:val="single" w:sz="6" w:space="0" w:color="auto"/>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Наименование</w:t>
            </w:r>
          </w:p>
        </w:tc>
        <w:tc>
          <w:tcPr>
            <w:tcW w:w="3616" w:type="dxa"/>
            <w:gridSpan w:val="2"/>
            <w:tcBorders>
              <w:top w:val="single" w:sz="6" w:space="0" w:color="auto"/>
              <w:left w:val="nil"/>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Разд.</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Ц.ст.</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roofErr w:type="spellStart"/>
            <w:r w:rsidRPr="00396FA2">
              <w:rPr>
                <w:rFonts w:ascii="Arial" w:eastAsiaTheme="minorHAnsi" w:hAnsi="Arial" w:cs="Arial"/>
                <w:b/>
                <w:bCs/>
                <w:color w:val="000000"/>
                <w:sz w:val="18"/>
                <w:szCs w:val="18"/>
              </w:rPr>
              <w:t>Расх</w:t>
            </w:r>
            <w:proofErr w:type="spellEnd"/>
            <w:r w:rsidRPr="00396FA2">
              <w:rPr>
                <w:rFonts w:ascii="Arial" w:eastAsiaTheme="minorHAnsi" w:hAnsi="Arial" w:cs="Arial"/>
                <w:b/>
                <w:bCs/>
                <w:color w:val="000000"/>
                <w:sz w:val="18"/>
                <w:szCs w:val="18"/>
              </w:rPr>
              <w:t>.</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2024</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2025</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2026</w:t>
            </w:r>
          </w:p>
        </w:tc>
      </w:tr>
      <w:tr w:rsidR="002C4740" w:rsidRPr="00396FA2" w:rsidTr="002C4740">
        <w:trPr>
          <w:gridAfter w:val="2"/>
          <w:wAfter w:w="635" w:type="dxa"/>
          <w:trHeight w:val="24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Администрация Яжелбицкого сельского поселения</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r>
      <w:tr w:rsidR="002C4740" w:rsidRPr="00396FA2" w:rsidTr="002C4740">
        <w:trPr>
          <w:gridAfter w:val="2"/>
          <w:wAfter w:w="635" w:type="dxa"/>
          <w:trHeight w:val="211"/>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Общегосударственные вопросы</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6 173 996,00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5 171 263,00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4 886 810,00</w:t>
            </w:r>
          </w:p>
        </w:tc>
      </w:tr>
      <w:tr w:rsidR="002C4740" w:rsidRPr="00396FA2" w:rsidTr="002C4740">
        <w:trPr>
          <w:gridAfter w:val="2"/>
          <w:wAfter w:w="635" w:type="dxa"/>
          <w:trHeight w:val="319"/>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Функционирование высшего должностного лица субъекта Российской Федерации и муниципального образования</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0102</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1 103 800,00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1 103 800,00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1 103 800,00</w:t>
            </w:r>
          </w:p>
        </w:tc>
      </w:tr>
      <w:tr w:rsidR="002C4740" w:rsidRPr="00396FA2" w:rsidTr="002C4740">
        <w:trPr>
          <w:gridAfter w:val="2"/>
          <w:wAfter w:w="635" w:type="dxa"/>
          <w:trHeight w:val="19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Глава муниципального образования</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0102</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91100 01000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1 103 800,00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1 103 800,00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1 103 800,00</w:t>
            </w:r>
          </w:p>
        </w:tc>
      </w:tr>
      <w:tr w:rsidR="002C4740" w:rsidRPr="00396FA2" w:rsidTr="002C4740">
        <w:trPr>
          <w:gridAfter w:val="2"/>
          <w:wAfter w:w="635" w:type="dxa"/>
          <w:trHeight w:val="240"/>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Расходы на выплаты персоналу государственных (муниципальных) органов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0102</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91100 01000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1 103 800,00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1 103 800,00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1 103 800,00</w:t>
            </w:r>
          </w:p>
        </w:tc>
      </w:tr>
      <w:tr w:rsidR="002C4740" w:rsidRPr="00396FA2" w:rsidTr="002C4740">
        <w:trPr>
          <w:gridAfter w:val="2"/>
          <w:wAfter w:w="635" w:type="dxa"/>
          <w:trHeight w:val="17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Фонд оплаты труда муниципальных органов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0102</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91100 01000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121</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813 600,00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813 600,00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813 600,00</w:t>
            </w:r>
          </w:p>
        </w:tc>
      </w:tr>
      <w:tr w:rsidR="002C4740" w:rsidRPr="00396FA2" w:rsidTr="002C4740">
        <w:trPr>
          <w:gridAfter w:val="2"/>
          <w:wAfter w:w="635" w:type="dxa"/>
          <w:trHeight w:val="18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выплаты персоналу муниципальных органов, за исключением фонда оплаты труда</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0102</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91100 01000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122</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44 500,00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44 500,00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44 500,00</w:t>
            </w:r>
          </w:p>
        </w:tc>
      </w:tr>
      <w:tr w:rsidR="002C4740" w:rsidRPr="00396FA2" w:rsidTr="002C4740">
        <w:trPr>
          <w:gridAfter w:val="2"/>
          <w:wAfter w:w="635" w:type="dxa"/>
          <w:trHeight w:val="281"/>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91100 01000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129</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245 700,00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245 700,00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245 700,00</w:t>
            </w:r>
          </w:p>
        </w:tc>
      </w:tr>
      <w:tr w:rsidR="002C4740" w:rsidRPr="00396FA2" w:rsidTr="002C4740">
        <w:trPr>
          <w:gridAfter w:val="2"/>
          <w:wAfter w:w="635" w:type="dxa"/>
          <w:trHeight w:val="336"/>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4 618 500,00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3 864 953,00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3 630 500,00</w:t>
            </w:r>
          </w:p>
        </w:tc>
      </w:tr>
      <w:tr w:rsidR="002C4740" w:rsidRPr="00396FA2" w:rsidTr="002C4740">
        <w:trPr>
          <w:gridAfter w:val="2"/>
          <w:wAfter w:w="635" w:type="dxa"/>
          <w:trHeight w:val="21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Центральный аппарат</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91200 01000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4 498 290,00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3 744 743,00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3 510 290,00</w:t>
            </w:r>
          </w:p>
        </w:tc>
      </w:tr>
      <w:tr w:rsidR="002C4740" w:rsidRPr="00396FA2" w:rsidTr="002C4740">
        <w:trPr>
          <w:gridAfter w:val="2"/>
          <w:wAfter w:w="635" w:type="dxa"/>
          <w:trHeight w:val="190"/>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Расходы на выплаты персоналу государственных (муниципальных) органов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3 735 200,00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3 072 700,00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3 072 700,00</w:t>
            </w:r>
          </w:p>
        </w:tc>
      </w:tr>
      <w:tr w:rsidR="002C4740" w:rsidRPr="00396FA2" w:rsidTr="002C4740">
        <w:trPr>
          <w:gridAfter w:val="2"/>
          <w:wAfter w:w="635" w:type="dxa"/>
          <w:trHeight w:val="19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Фонд оплаты труда муниципальных органов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121</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2 727 800,00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2 221 600,00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2 221 600,00</w:t>
            </w:r>
          </w:p>
        </w:tc>
      </w:tr>
      <w:tr w:rsidR="002C4740" w:rsidRPr="00396FA2" w:rsidTr="002C4740">
        <w:trPr>
          <w:gridAfter w:val="2"/>
          <w:wAfter w:w="635" w:type="dxa"/>
          <w:trHeight w:val="21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выплаты персоналу муниципальных органов, за исключением фонда оплаты труда</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122</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182 000,00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182 000,00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182 000,00</w:t>
            </w:r>
          </w:p>
        </w:tc>
      </w:tr>
      <w:tr w:rsidR="002C4740" w:rsidRPr="00396FA2" w:rsidTr="002C4740">
        <w:trPr>
          <w:gridAfter w:val="2"/>
          <w:wAfter w:w="635" w:type="dxa"/>
          <w:trHeight w:val="35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129</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825 400,00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669 100,00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669 100,00</w:t>
            </w:r>
          </w:p>
        </w:tc>
      </w:tr>
      <w:tr w:rsidR="002C4740" w:rsidRPr="00396FA2" w:rsidTr="002C4740">
        <w:trPr>
          <w:gridAfter w:val="2"/>
          <w:wAfter w:w="635" w:type="dxa"/>
          <w:trHeight w:val="240"/>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743 390,00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649 694,00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415 141,00</w:t>
            </w:r>
          </w:p>
        </w:tc>
      </w:tr>
      <w:tr w:rsidR="002C4740" w:rsidRPr="00396FA2" w:rsidTr="002C4740">
        <w:trPr>
          <w:gridAfter w:val="2"/>
          <w:wAfter w:w="635" w:type="dxa"/>
          <w:trHeight w:val="211"/>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Закупка товаров, работ, услуг в сфере информационно-коммуникационных технологий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242</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36 000,00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34 000,00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34 000,00</w:t>
            </w:r>
          </w:p>
        </w:tc>
      </w:tr>
      <w:tr w:rsidR="002C4740" w:rsidRPr="00396FA2" w:rsidTr="002C4740">
        <w:trPr>
          <w:gridAfter w:val="2"/>
          <w:wAfter w:w="635" w:type="dxa"/>
          <w:trHeight w:val="21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377 390,00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324 319,00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266 141,00</w:t>
            </w:r>
          </w:p>
        </w:tc>
      </w:tr>
      <w:tr w:rsidR="002C4740" w:rsidRPr="00396FA2" w:rsidTr="002C4740">
        <w:trPr>
          <w:gridAfter w:val="2"/>
          <w:wAfter w:w="635" w:type="dxa"/>
          <w:trHeight w:val="211"/>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Закупка энергетических ресурсов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247</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330 000,00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291 375,00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115 000,00</w:t>
            </w:r>
          </w:p>
        </w:tc>
      </w:tr>
      <w:tr w:rsidR="002C4740" w:rsidRPr="00396FA2" w:rsidTr="002C4740">
        <w:trPr>
          <w:gridAfter w:val="2"/>
          <w:wAfter w:w="635" w:type="dxa"/>
          <w:trHeight w:val="233"/>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Уплата налогов, сборов и иных платежей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850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19 700,00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22 349,00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22 449,00</w:t>
            </w:r>
          </w:p>
        </w:tc>
      </w:tr>
      <w:tr w:rsidR="002C4740" w:rsidRPr="00396FA2" w:rsidTr="002C4740">
        <w:trPr>
          <w:gridAfter w:val="2"/>
          <w:wAfter w:w="635" w:type="dxa"/>
          <w:trHeight w:val="21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Уплата налога на имущество и земельного налога</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851</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r>
      <w:tr w:rsidR="002C4740" w:rsidRPr="00396FA2" w:rsidTr="002C4740">
        <w:trPr>
          <w:gridAfter w:val="2"/>
          <w:wAfter w:w="635" w:type="dxa"/>
          <w:trHeight w:val="204"/>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Уплата прочих налогов, сборов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852</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5 500,00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5 500,00</w:t>
            </w:r>
          </w:p>
        </w:tc>
      </w:tr>
      <w:tr w:rsidR="002C4740" w:rsidRPr="00396FA2" w:rsidTr="002C4740">
        <w:trPr>
          <w:gridAfter w:val="2"/>
          <w:wAfter w:w="635" w:type="dxa"/>
          <w:trHeight w:val="197"/>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Уплата налогов иных платежей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853</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11 200,00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13 849,00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13 949,00</w:t>
            </w:r>
          </w:p>
        </w:tc>
      </w:tr>
      <w:tr w:rsidR="002C4740" w:rsidRPr="00396FA2" w:rsidTr="002C4740">
        <w:trPr>
          <w:gridAfter w:val="2"/>
          <w:wAfter w:w="635" w:type="dxa"/>
          <w:trHeight w:val="197"/>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Расходы по содержанию штатных единиц по организации вывоза и утилизации бытовых отходов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91200 70280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r>
      <w:tr w:rsidR="002C4740" w:rsidRPr="00396FA2" w:rsidTr="002C4740">
        <w:trPr>
          <w:gridAfter w:val="2"/>
          <w:wAfter w:w="635" w:type="dxa"/>
          <w:trHeight w:val="204"/>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Расходы на выплаты персоналу государственных (муниципальных) органов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91200 70280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120 210,00</w:t>
            </w:r>
          </w:p>
        </w:tc>
      </w:tr>
      <w:tr w:rsidR="002C4740" w:rsidRPr="00396FA2" w:rsidTr="002C4740">
        <w:trPr>
          <w:gridAfter w:val="2"/>
          <w:wAfter w:w="635" w:type="dxa"/>
          <w:trHeight w:val="204"/>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Фонд оплаты труда муниципальных органов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91200 70280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121</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92 327,00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92 327,00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92 327,00</w:t>
            </w:r>
          </w:p>
        </w:tc>
      </w:tr>
      <w:tr w:rsidR="002C4740" w:rsidRPr="00396FA2" w:rsidTr="002C4740">
        <w:trPr>
          <w:gridAfter w:val="2"/>
          <w:wAfter w:w="635" w:type="dxa"/>
          <w:trHeight w:val="286"/>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Взносы по обязательному социальному страхованию на выплаты денежного содержания и иные выплаты работникам муниципальных органов</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91200 70280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129</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27 883,00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27 883,00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27 883,00</w:t>
            </w:r>
          </w:p>
        </w:tc>
      </w:tr>
      <w:tr w:rsidR="002C4740" w:rsidRPr="00396FA2" w:rsidTr="002C4740">
        <w:trPr>
          <w:gridAfter w:val="2"/>
          <w:wAfter w:w="635" w:type="dxa"/>
          <w:trHeight w:val="30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0106</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26 010,00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26 010,00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26 010,00</w:t>
            </w:r>
          </w:p>
        </w:tc>
      </w:tr>
      <w:tr w:rsidR="002C4740" w:rsidRPr="00396FA2" w:rsidTr="002C4740">
        <w:trPr>
          <w:gridAfter w:val="2"/>
          <w:wAfter w:w="635" w:type="dxa"/>
          <w:trHeight w:val="281"/>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396FA2">
              <w:rPr>
                <w:rFonts w:ascii="Arial" w:eastAsiaTheme="minorHAnsi" w:hAnsi="Arial" w:cs="Arial"/>
                <w:color w:val="000000"/>
                <w:sz w:val="18"/>
                <w:szCs w:val="18"/>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0106</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9130093020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26 010,00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26 010,00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26 010,00</w:t>
            </w:r>
          </w:p>
        </w:tc>
      </w:tr>
      <w:tr w:rsidR="002C4740" w:rsidRPr="00396FA2" w:rsidTr="002C4740">
        <w:trPr>
          <w:gridAfter w:val="2"/>
          <w:wAfter w:w="635" w:type="dxa"/>
          <w:trHeight w:val="17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межбюджетные трансферты</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0106</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9130093020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26 010,00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26 010,00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26 010,00</w:t>
            </w:r>
          </w:p>
        </w:tc>
      </w:tr>
      <w:tr w:rsidR="002C4740" w:rsidRPr="00396FA2" w:rsidTr="002C4740">
        <w:trPr>
          <w:gridAfter w:val="2"/>
          <w:wAfter w:w="635" w:type="dxa"/>
          <w:trHeight w:val="190"/>
        </w:trPr>
        <w:tc>
          <w:tcPr>
            <w:tcW w:w="5103" w:type="dxa"/>
            <w:gridSpan w:val="5"/>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Резервные фонды</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0111</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9140003000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5 000,00</w:t>
            </w:r>
          </w:p>
        </w:tc>
      </w:tr>
      <w:tr w:rsidR="002C4740" w:rsidRPr="00396FA2" w:rsidTr="002C4740">
        <w:trPr>
          <w:gridAfter w:val="2"/>
          <w:wAfter w:w="635" w:type="dxa"/>
          <w:trHeight w:val="151"/>
        </w:trPr>
        <w:tc>
          <w:tcPr>
            <w:tcW w:w="5103" w:type="dxa"/>
            <w:gridSpan w:val="5"/>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Резервные средства</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0111</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9140003000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870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r>
      <w:tr w:rsidR="002C4740" w:rsidRPr="00396FA2" w:rsidTr="002C4740">
        <w:trPr>
          <w:gridAfter w:val="2"/>
          <w:wAfter w:w="635" w:type="dxa"/>
          <w:trHeight w:val="190"/>
        </w:trPr>
        <w:tc>
          <w:tcPr>
            <w:tcW w:w="5103" w:type="dxa"/>
            <w:gridSpan w:val="5"/>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Другие общегосударственные вопросы</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420 686,00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171 500,00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121 500,00</w:t>
            </w:r>
          </w:p>
        </w:tc>
      </w:tr>
      <w:tr w:rsidR="002C4740" w:rsidRPr="00396FA2" w:rsidTr="002C4740">
        <w:trPr>
          <w:gridAfter w:val="2"/>
          <w:wAfter w:w="635" w:type="dxa"/>
          <w:trHeight w:val="35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Муниципальная  программа "Профилактика правонарушений на территории  Яжелбицкого сельского поселения на 2024-2026 годы "</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1100000000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21 000,00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21 000,00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21 000,00</w:t>
            </w:r>
          </w:p>
        </w:tc>
      </w:tr>
      <w:tr w:rsidR="002C4740" w:rsidRPr="00396FA2" w:rsidTr="002C4740">
        <w:trPr>
          <w:gridAfter w:val="2"/>
          <w:wAfter w:w="635" w:type="dxa"/>
          <w:trHeight w:val="204"/>
        </w:trPr>
        <w:tc>
          <w:tcPr>
            <w:tcW w:w="5103" w:type="dxa"/>
            <w:gridSpan w:val="5"/>
            <w:tcBorders>
              <w:top w:val="single" w:sz="6" w:space="0" w:color="auto"/>
              <w:left w:val="single" w:sz="6" w:space="0" w:color="000000"/>
              <w:bottom w:val="single" w:sz="6" w:space="0" w:color="000000"/>
              <w:right w:val="single" w:sz="6"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обслуживание системы видеонаблюдения в местах массового пребывания граждан</w:t>
            </w:r>
          </w:p>
        </w:tc>
        <w:tc>
          <w:tcPr>
            <w:tcW w:w="567" w:type="dxa"/>
            <w:tcBorders>
              <w:top w:val="single" w:sz="6" w:space="0" w:color="auto"/>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r>
      <w:tr w:rsidR="002C4740" w:rsidRPr="00396FA2" w:rsidTr="002C4740">
        <w:trPr>
          <w:gridAfter w:val="2"/>
          <w:wAfter w:w="635" w:type="dxa"/>
          <w:trHeight w:val="190"/>
        </w:trPr>
        <w:tc>
          <w:tcPr>
            <w:tcW w:w="5103" w:type="dxa"/>
            <w:gridSpan w:val="5"/>
            <w:tcBorders>
              <w:top w:val="single" w:sz="6" w:space="0" w:color="000000"/>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r>
      <w:tr w:rsidR="002C4740" w:rsidRPr="00396FA2" w:rsidTr="002C4740">
        <w:trPr>
          <w:gridAfter w:val="2"/>
          <w:wAfter w:w="635" w:type="dxa"/>
          <w:trHeight w:val="190"/>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r>
      <w:tr w:rsidR="002C4740" w:rsidRPr="00396FA2" w:rsidTr="002C4740">
        <w:trPr>
          <w:gridAfter w:val="2"/>
          <w:wAfter w:w="635" w:type="dxa"/>
          <w:trHeight w:val="293"/>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материально-техническое обеспечение деятельности членов </w:t>
            </w:r>
            <w:proofErr w:type="spellStart"/>
            <w:r w:rsidRPr="00396FA2">
              <w:rPr>
                <w:rFonts w:ascii="Arial" w:eastAsiaTheme="minorHAnsi" w:hAnsi="Arial" w:cs="Arial"/>
                <w:color w:val="000000"/>
                <w:sz w:val="18"/>
                <w:szCs w:val="18"/>
              </w:rPr>
              <w:t>Яжелбицкой</w:t>
            </w:r>
            <w:proofErr w:type="spellEnd"/>
            <w:r w:rsidRPr="00396FA2">
              <w:rPr>
                <w:rFonts w:ascii="Arial" w:eastAsiaTheme="minorHAnsi" w:hAnsi="Arial" w:cs="Arial"/>
                <w:color w:val="000000"/>
                <w:sz w:val="18"/>
                <w:szCs w:val="18"/>
              </w:rPr>
              <w:t xml:space="preserve"> добровольной народной дружины</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r>
      <w:tr w:rsidR="002C4740" w:rsidRPr="00396FA2" w:rsidTr="002C4740">
        <w:trPr>
          <w:gridAfter w:val="2"/>
          <w:wAfter w:w="635" w:type="dxa"/>
          <w:trHeight w:val="17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r>
      <w:tr w:rsidR="002C4740" w:rsidRPr="00396FA2" w:rsidTr="002C4740">
        <w:trPr>
          <w:gridAfter w:val="2"/>
          <w:wAfter w:w="635" w:type="dxa"/>
          <w:trHeight w:val="17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r>
      <w:tr w:rsidR="002C4740" w:rsidRPr="00396FA2" w:rsidTr="002C4740">
        <w:trPr>
          <w:gridAfter w:val="2"/>
          <w:wAfter w:w="635" w:type="dxa"/>
          <w:trHeight w:val="37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Муниципальная  программа "Информатизация Администрации Яжелбицкого сельского поселения на 2024-2026 год"</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0600000000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298 436,00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48 000,00</w:t>
            </w:r>
          </w:p>
        </w:tc>
      </w:tr>
      <w:tr w:rsidR="002C4740" w:rsidRPr="00396FA2" w:rsidTr="002C4740">
        <w:trPr>
          <w:gridAfter w:val="2"/>
          <w:wAfter w:w="635" w:type="dxa"/>
          <w:trHeight w:val="614"/>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Организация </w:t>
            </w:r>
            <w:proofErr w:type="gramStart"/>
            <w:r w:rsidRPr="00396FA2">
              <w:rPr>
                <w:rFonts w:ascii="Arial" w:eastAsiaTheme="minorHAnsi" w:hAnsi="Arial" w:cs="Arial"/>
                <w:color w:val="000000"/>
                <w:sz w:val="18"/>
                <w:szCs w:val="18"/>
              </w:rPr>
              <w:t>подключения рабочих мест сотрудников администрации поселения</w:t>
            </w:r>
            <w:proofErr w:type="gramEnd"/>
            <w:r w:rsidRPr="00396FA2">
              <w:rPr>
                <w:rFonts w:ascii="Arial" w:eastAsiaTheme="minorHAnsi" w:hAnsi="Arial" w:cs="Arial"/>
                <w:color w:val="000000"/>
                <w:sz w:val="18"/>
                <w:szCs w:val="18"/>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 лицензионного программного обеспечения (1с бухгалтерия, СПС Консультант Плюс) приобретение электронно-цифровых подписей</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268 436,00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r>
      <w:tr w:rsidR="002C4740" w:rsidRPr="00396FA2" w:rsidTr="002C4740">
        <w:trPr>
          <w:gridAfter w:val="2"/>
          <w:wAfter w:w="635" w:type="dxa"/>
          <w:trHeight w:val="17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268 436,00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r>
      <w:tr w:rsidR="002C4740" w:rsidRPr="00396FA2" w:rsidTr="002C4740">
        <w:trPr>
          <w:gridAfter w:val="2"/>
          <w:wAfter w:w="635" w:type="dxa"/>
          <w:trHeight w:val="17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Закупка товаров, работ, услуг в сфере информационно-коммуникационных технологий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242</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268 436,00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r>
      <w:tr w:rsidR="002C4740" w:rsidRPr="00396FA2" w:rsidTr="002C4740">
        <w:trPr>
          <w:gridAfter w:val="2"/>
          <w:wAfter w:w="635" w:type="dxa"/>
          <w:trHeight w:val="17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Обновление парка компьютерной техники.</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7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7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Закупка товаров, работ, услуг в сфере информационно-коммуникационных технологий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242</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7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обслуживанию оргтехники, приобретение расходных материалов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0600023630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7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0600023630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7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Закупка товаров, работ, услуг в сфере информационно-коммуникационных технологий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0600023630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242</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314"/>
        </w:trPr>
        <w:tc>
          <w:tcPr>
            <w:tcW w:w="5103" w:type="dxa"/>
            <w:gridSpan w:val="5"/>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9150070650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r>
      <w:tr w:rsidR="002C4740" w:rsidRPr="00396FA2" w:rsidTr="002C4740">
        <w:trPr>
          <w:gridAfter w:val="2"/>
          <w:wAfter w:w="635" w:type="dxa"/>
          <w:trHeight w:val="144"/>
        </w:trPr>
        <w:tc>
          <w:tcPr>
            <w:tcW w:w="5103" w:type="dxa"/>
            <w:gridSpan w:val="5"/>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9150070650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r>
      <w:tr w:rsidR="002C4740" w:rsidRPr="00396FA2" w:rsidTr="002C4740">
        <w:trPr>
          <w:gridAfter w:val="2"/>
          <w:wAfter w:w="635" w:type="dxa"/>
          <w:trHeight w:val="190"/>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w:t>
            </w:r>
            <w:r w:rsidRPr="00396FA2">
              <w:rPr>
                <w:rFonts w:ascii="Arial" w:eastAsiaTheme="minorHAnsi" w:hAnsi="Arial" w:cs="Arial"/>
                <w:color w:val="000000"/>
                <w:sz w:val="18"/>
                <w:szCs w:val="18"/>
              </w:rPr>
              <w:lastRenderedPageBreak/>
              <w:t>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9150070650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500,00</w:t>
            </w:r>
          </w:p>
        </w:tc>
      </w:tr>
      <w:tr w:rsidR="002C4740" w:rsidRPr="00396FA2" w:rsidTr="002C4740">
        <w:trPr>
          <w:gridAfter w:val="2"/>
          <w:wAfter w:w="635" w:type="dxa"/>
          <w:trHeight w:val="240"/>
        </w:trPr>
        <w:tc>
          <w:tcPr>
            <w:tcW w:w="5103" w:type="dxa"/>
            <w:gridSpan w:val="5"/>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Мероприятия по возмещению компенсационных расходов старостам поселения</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9190001000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96 000,00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72 000,00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52 000,00</w:t>
            </w:r>
          </w:p>
        </w:tc>
      </w:tr>
      <w:tr w:rsidR="002C4740" w:rsidRPr="00396FA2" w:rsidTr="002C4740">
        <w:trPr>
          <w:gridAfter w:val="2"/>
          <w:wAfter w:w="635" w:type="dxa"/>
          <w:trHeight w:val="314"/>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9190001000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123</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96 000,00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72 000,00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52 000,00</w:t>
            </w:r>
          </w:p>
        </w:tc>
      </w:tr>
      <w:tr w:rsidR="002C4740" w:rsidRPr="00396FA2" w:rsidTr="002C4740">
        <w:trPr>
          <w:gridAfter w:val="2"/>
          <w:wAfter w:w="635" w:type="dxa"/>
          <w:trHeight w:val="226"/>
        </w:trPr>
        <w:tc>
          <w:tcPr>
            <w:tcW w:w="5103" w:type="dxa"/>
            <w:gridSpan w:val="5"/>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обслуживанию муниципальной казны</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9150023500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4 750,00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90"/>
        </w:trPr>
        <w:tc>
          <w:tcPr>
            <w:tcW w:w="5103" w:type="dxa"/>
            <w:gridSpan w:val="5"/>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9150023500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7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9150023500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7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Уплата налогов, сборов и иных платежей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9150023500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850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3 750,00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7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Уплата прочих налогов, сборов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9150023500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852</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3 750,00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24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Национальная оборона</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0200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345 030,00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379 553,00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414 659,00</w:t>
            </w:r>
          </w:p>
        </w:tc>
      </w:tr>
      <w:tr w:rsidR="002C4740" w:rsidRPr="00396FA2" w:rsidTr="002C4740">
        <w:trPr>
          <w:gridAfter w:val="2"/>
          <w:wAfter w:w="635" w:type="dxa"/>
          <w:trHeight w:val="21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Мобилизационная и вневойсковая подготовка</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0203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345 030,00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379 553,00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414 659,00</w:t>
            </w:r>
          </w:p>
        </w:tc>
      </w:tr>
      <w:tr w:rsidR="002C4740" w:rsidRPr="00396FA2" w:rsidTr="002C4740">
        <w:trPr>
          <w:gridAfter w:val="2"/>
          <w:wAfter w:w="635" w:type="dxa"/>
          <w:trHeight w:val="362"/>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Осуществление первичного воинского учета на территориях, где отсутствуют военные комиссариаты</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0203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9210051180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345 030,00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379 553,00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414 659,00</w:t>
            </w:r>
          </w:p>
        </w:tc>
      </w:tr>
      <w:tr w:rsidR="002C4740" w:rsidRPr="00396FA2" w:rsidTr="002C4740">
        <w:trPr>
          <w:gridAfter w:val="2"/>
          <w:wAfter w:w="635" w:type="dxa"/>
          <w:trHeight w:val="240"/>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Расходы на выплаты персоналу государственных (муниципальных) органов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0203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9210051180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300 637,00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300 637,00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300 637,00</w:t>
            </w:r>
          </w:p>
        </w:tc>
      </w:tr>
      <w:tr w:rsidR="002C4740" w:rsidRPr="00396FA2" w:rsidTr="002C4740">
        <w:trPr>
          <w:gridAfter w:val="2"/>
          <w:wAfter w:w="635" w:type="dxa"/>
          <w:trHeight w:val="233"/>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Фонд оплаты труда муниципальных органов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0203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9210051180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121</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230 904,00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230 904,00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230 904,00</w:t>
            </w:r>
          </w:p>
        </w:tc>
      </w:tr>
      <w:tr w:rsidR="002C4740" w:rsidRPr="00396FA2" w:rsidTr="002C4740">
        <w:trPr>
          <w:gridAfter w:val="2"/>
          <w:wAfter w:w="635" w:type="dxa"/>
          <w:trHeight w:val="403"/>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9210051180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129</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69 733,00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69 733,00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69 733,00</w:t>
            </w:r>
          </w:p>
        </w:tc>
      </w:tr>
      <w:tr w:rsidR="002C4740" w:rsidRPr="00396FA2" w:rsidTr="002C4740">
        <w:trPr>
          <w:gridAfter w:val="2"/>
          <w:wAfter w:w="635" w:type="dxa"/>
          <w:trHeight w:val="240"/>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0203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9210051180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44 393,00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78 916,00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114 022,00</w:t>
            </w:r>
          </w:p>
        </w:tc>
      </w:tr>
      <w:tr w:rsidR="002C4740" w:rsidRPr="00396FA2" w:rsidTr="002C4740">
        <w:trPr>
          <w:gridAfter w:val="2"/>
          <w:wAfter w:w="635" w:type="dxa"/>
          <w:trHeight w:val="240"/>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0203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9210051180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34 393,00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78 916,00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114 022,00</w:t>
            </w:r>
          </w:p>
        </w:tc>
      </w:tr>
      <w:tr w:rsidR="002C4740" w:rsidRPr="00396FA2" w:rsidTr="002C4740">
        <w:trPr>
          <w:gridAfter w:val="2"/>
          <w:wAfter w:w="635" w:type="dxa"/>
          <w:trHeight w:val="233"/>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Закупка энергетических ресурсов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0203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9210051180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247</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7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Национальная безопасность и правоохранительная деятельность</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0300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r>
      <w:tr w:rsidR="002C4740" w:rsidRPr="00396FA2" w:rsidTr="002C4740">
        <w:trPr>
          <w:gridAfter w:val="2"/>
          <w:wAfter w:w="635" w:type="dxa"/>
          <w:trHeight w:val="341"/>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0310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r>
      <w:tr w:rsidR="002C4740" w:rsidRPr="00396FA2" w:rsidTr="002C4740">
        <w:trPr>
          <w:gridAfter w:val="2"/>
          <w:wAfter w:w="635" w:type="dxa"/>
          <w:trHeight w:val="30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0310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1500000000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r>
      <w:tr w:rsidR="002C4740" w:rsidRPr="00396FA2" w:rsidTr="002C4740">
        <w:trPr>
          <w:gridAfter w:val="2"/>
          <w:wAfter w:w="635" w:type="dxa"/>
          <w:trHeight w:val="30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профилактические мероприятия по предупреждению пожаров на территории </w:t>
            </w:r>
            <w:proofErr w:type="spellStart"/>
            <w:r w:rsidRPr="00396FA2">
              <w:rPr>
                <w:rFonts w:ascii="Arial" w:eastAsiaTheme="minorHAnsi" w:hAnsi="Arial" w:cs="Arial"/>
                <w:color w:val="000000"/>
                <w:sz w:val="18"/>
                <w:szCs w:val="18"/>
              </w:rPr>
              <w:t>роселения</w:t>
            </w:r>
            <w:proofErr w:type="spellEnd"/>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0310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1500023280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r>
      <w:tr w:rsidR="002C4740" w:rsidRPr="00396FA2" w:rsidTr="002C4740">
        <w:trPr>
          <w:gridAfter w:val="2"/>
          <w:wAfter w:w="635" w:type="dxa"/>
          <w:trHeight w:val="24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0310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1500023280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r>
      <w:tr w:rsidR="002C4740" w:rsidRPr="00396FA2" w:rsidTr="002C4740">
        <w:trPr>
          <w:gridAfter w:val="2"/>
          <w:wAfter w:w="635" w:type="dxa"/>
          <w:trHeight w:val="190"/>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0310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1500023280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r>
      <w:tr w:rsidR="002C4740" w:rsidRPr="00396FA2" w:rsidTr="002C4740">
        <w:trPr>
          <w:gridAfter w:val="2"/>
          <w:wAfter w:w="635" w:type="dxa"/>
          <w:trHeight w:val="19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Национальная экономика</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0400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3 927 449,00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2 783 200,00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2 817 100,00</w:t>
            </w:r>
          </w:p>
        </w:tc>
      </w:tr>
      <w:tr w:rsidR="002C4740" w:rsidRPr="00396FA2" w:rsidTr="002C4740">
        <w:trPr>
          <w:gridAfter w:val="2"/>
          <w:wAfter w:w="635" w:type="dxa"/>
          <w:trHeight w:val="197"/>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Дорожное хозяйств</w:t>
            </w:r>
            <w:proofErr w:type="gramStart"/>
            <w:r w:rsidRPr="00396FA2">
              <w:rPr>
                <w:rFonts w:ascii="Arial" w:eastAsiaTheme="minorHAnsi" w:hAnsi="Arial" w:cs="Arial"/>
                <w:b/>
                <w:bCs/>
                <w:color w:val="000000"/>
                <w:sz w:val="18"/>
                <w:szCs w:val="18"/>
              </w:rPr>
              <w:t>о(</w:t>
            </w:r>
            <w:proofErr w:type="gramEnd"/>
            <w:r w:rsidRPr="00396FA2">
              <w:rPr>
                <w:rFonts w:ascii="Arial" w:eastAsiaTheme="minorHAnsi" w:hAnsi="Arial" w:cs="Arial"/>
                <w:b/>
                <w:bCs/>
                <w:color w:val="000000"/>
                <w:sz w:val="18"/>
                <w:szCs w:val="18"/>
              </w:rPr>
              <w:t>дорожные фонды)</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3 727 449,00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2 783 200,00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2 817 100,00</w:t>
            </w:r>
          </w:p>
        </w:tc>
      </w:tr>
      <w:tr w:rsidR="002C4740" w:rsidRPr="00396FA2" w:rsidTr="002C4740">
        <w:trPr>
          <w:gridAfter w:val="2"/>
          <w:wAfter w:w="635" w:type="dxa"/>
          <w:trHeight w:val="64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w:t>
            </w:r>
            <w:proofErr w:type="spellStart"/>
            <w:r w:rsidRPr="00396FA2">
              <w:rPr>
                <w:rFonts w:ascii="Arial" w:eastAsiaTheme="minorHAnsi" w:hAnsi="Arial" w:cs="Arial"/>
                <w:b/>
                <w:bCs/>
                <w:color w:val="000000"/>
                <w:sz w:val="18"/>
                <w:szCs w:val="18"/>
              </w:rPr>
              <w:t>поселени</w:t>
            </w:r>
            <w:proofErr w:type="spellEnd"/>
            <w:r w:rsidRPr="00396FA2">
              <w:rPr>
                <w:rFonts w:ascii="Arial" w:eastAsiaTheme="minorHAnsi" w:hAnsi="Arial" w:cs="Arial"/>
                <w:b/>
                <w:bCs/>
                <w:color w:val="000000"/>
                <w:sz w:val="18"/>
                <w:szCs w:val="18"/>
              </w:rPr>
              <w:t xml:space="preserve"> на 2024-2026 годы"</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0100000000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3 727 449,00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2 783 200,00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2 817 100,00</w:t>
            </w:r>
          </w:p>
        </w:tc>
      </w:tr>
      <w:tr w:rsidR="002C4740" w:rsidRPr="00396FA2" w:rsidTr="002C4740">
        <w:trPr>
          <w:gridAfter w:val="2"/>
          <w:wAfter w:w="635" w:type="dxa"/>
          <w:trHeight w:val="51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0100100000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2 273 337,90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2 017 300,00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2 051 200,00</w:t>
            </w:r>
          </w:p>
        </w:tc>
      </w:tr>
      <w:tr w:rsidR="002C4740" w:rsidRPr="00396FA2" w:rsidTr="002C4740">
        <w:trPr>
          <w:gridAfter w:val="2"/>
          <w:wAfter w:w="635" w:type="dxa"/>
          <w:trHeight w:val="319"/>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содержанию  автомобильных дорог общего пользования местного значения</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1 151 187,90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1 269 400,00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1 303 300,00</w:t>
            </w:r>
          </w:p>
        </w:tc>
      </w:tr>
      <w:tr w:rsidR="002C4740" w:rsidRPr="00396FA2" w:rsidTr="002C4740">
        <w:trPr>
          <w:gridAfter w:val="2"/>
          <w:wAfter w:w="635" w:type="dxa"/>
          <w:trHeight w:val="252"/>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Иные закупки товаров, работ и услуг для обеспечения </w:t>
            </w:r>
            <w:r w:rsidRPr="00396FA2">
              <w:rPr>
                <w:rFonts w:ascii="Arial" w:eastAsiaTheme="minorHAnsi" w:hAnsi="Arial" w:cs="Arial"/>
                <w:color w:val="000000"/>
                <w:sz w:val="18"/>
                <w:szCs w:val="18"/>
              </w:rPr>
              <w:lastRenderedPageBreak/>
              <w:t>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w:t>
            </w:r>
            <w:r w:rsidRPr="00396FA2">
              <w:rPr>
                <w:rFonts w:ascii="Arial" w:eastAsiaTheme="minorHAnsi" w:hAnsi="Arial" w:cs="Arial"/>
                <w:color w:val="000000"/>
                <w:sz w:val="18"/>
                <w:szCs w:val="18"/>
              </w:rPr>
              <w:lastRenderedPageBreak/>
              <w:t>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0100123210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1 151 </w:t>
            </w:r>
            <w:r w:rsidRPr="00396FA2">
              <w:rPr>
                <w:rFonts w:ascii="Arial" w:eastAsiaTheme="minorHAnsi" w:hAnsi="Arial" w:cs="Arial"/>
                <w:color w:val="000000"/>
                <w:sz w:val="18"/>
                <w:szCs w:val="18"/>
              </w:rPr>
              <w:lastRenderedPageBreak/>
              <w:t>187,90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 xml:space="preserve">1 269 </w:t>
            </w:r>
            <w:r w:rsidRPr="00396FA2">
              <w:rPr>
                <w:rFonts w:ascii="Arial" w:eastAsiaTheme="minorHAnsi" w:hAnsi="Arial" w:cs="Arial"/>
                <w:color w:val="000000"/>
                <w:sz w:val="18"/>
                <w:szCs w:val="18"/>
              </w:rPr>
              <w:lastRenderedPageBreak/>
              <w:t>400,00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 xml:space="preserve">1 303 </w:t>
            </w:r>
            <w:r w:rsidRPr="00396FA2">
              <w:rPr>
                <w:rFonts w:ascii="Arial" w:eastAsiaTheme="minorHAnsi" w:hAnsi="Arial" w:cs="Arial"/>
                <w:color w:val="000000"/>
                <w:sz w:val="18"/>
                <w:szCs w:val="18"/>
              </w:rPr>
              <w:lastRenderedPageBreak/>
              <w:t>300,00</w:t>
            </w:r>
          </w:p>
        </w:tc>
      </w:tr>
      <w:tr w:rsidR="002C4740" w:rsidRPr="00396FA2" w:rsidTr="002C4740">
        <w:trPr>
          <w:gridAfter w:val="2"/>
          <w:wAfter w:w="635" w:type="dxa"/>
          <w:trHeight w:val="245"/>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1 151 187,90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1 269 400,00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1 303 300,00</w:t>
            </w:r>
          </w:p>
        </w:tc>
      </w:tr>
      <w:tr w:rsidR="002C4740" w:rsidRPr="00396FA2" w:rsidTr="002C4740">
        <w:trPr>
          <w:gridAfter w:val="2"/>
          <w:wAfter w:w="635" w:type="dxa"/>
          <w:trHeight w:val="326"/>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0100071520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r>
      <w:tr w:rsidR="002C4740" w:rsidRPr="00396FA2" w:rsidTr="002C4740">
        <w:trPr>
          <w:gridAfter w:val="2"/>
          <w:wAfter w:w="635" w:type="dxa"/>
          <w:trHeight w:val="24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0100071520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r>
      <w:tr w:rsidR="002C4740" w:rsidRPr="00396FA2" w:rsidTr="002C4740">
        <w:trPr>
          <w:gridAfter w:val="2"/>
          <w:wAfter w:w="635" w:type="dxa"/>
          <w:trHeight w:val="24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0100071520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r>
      <w:tr w:rsidR="002C4740" w:rsidRPr="00396FA2" w:rsidTr="002C4740">
        <w:trPr>
          <w:gridAfter w:val="2"/>
          <w:wAfter w:w="635" w:type="dxa"/>
          <w:trHeight w:val="319"/>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содержание автомобильных дорог общего пользования местного значения (</w:t>
            </w:r>
            <w:proofErr w:type="spellStart"/>
            <w:r w:rsidRPr="00396FA2">
              <w:rPr>
                <w:rFonts w:ascii="Arial" w:eastAsiaTheme="minorHAnsi" w:hAnsi="Arial" w:cs="Arial"/>
                <w:color w:val="000000"/>
                <w:sz w:val="18"/>
                <w:szCs w:val="18"/>
              </w:rPr>
              <w:t>Софинансирование</w:t>
            </w:r>
            <w:proofErr w:type="spellEnd"/>
            <w:r w:rsidRPr="00396FA2">
              <w:rPr>
                <w:rFonts w:ascii="Arial" w:eastAsiaTheme="minorHAnsi" w:hAnsi="Arial" w:cs="Arial"/>
                <w:color w:val="000000"/>
                <w:sz w:val="18"/>
                <w:szCs w:val="18"/>
              </w:rPr>
              <w:t xml:space="preserve"> мероприятий  к субсидии  на  формирование муниципальных дорожных фондов)</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01000S1520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56 150,00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r>
      <w:tr w:rsidR="002C4740" w:rsidRPr="00396FA2" w:rsidTr="002C4740">
        <w:trPr>
          <w:gridAfter w:val="2"/>
          <w:wAfter w:w="635" w:type="dxa"/>
          <w:trHeight w:val="24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01000S1520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56 150,00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r>
      <w:tr w:rsidR="002C4740" w:rsidRPr="00396FA2" w:rsidTr="002C4740">
        <w:trPr>
          <w:gridAfter w:val="2"/>
          <w:wAfter w:w="635" w:type="dxa"/>
          <w:trHeight w:val="24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01000S1520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56 150,00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r>
      <w:tr w:rsidR="002C4740" w:rsidRPr="00396FA2" w:rsidTr="002C4740">
        <w:trPr>
          <w:gridAfter w:val="2"/>
          <w:wAfter w:w="635" w:type="dxa"/>
          <w:trHeight w:val="533"/>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0100000000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1 436 111,10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747 900,00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747 900,00</w:t>
            </w:r>
          </w:p>
        </w:tc>
      </w:tr>
      <w:tr w:rsidR="002C4740" w:rsidRPr="00396FA2" w:rsidTr="002C4740">
        <w:trPr>
          <w:gridAfter w:val="2"/>
          <w:wAfter w:w="635" w:type="dxa"/>
          <w:trHeight w:val="47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0100171520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r>
      <w:tr w:rsidR="002C4740" w:rsidRPr="00396FA2" w:rsidTr="002C4740">
        <w:trPr>
          <w:gridAfter w:val="2"/>
          <w:wAfter w:w="635" w:type="dxa"/>
          <w:trHeight w:val="21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0100171520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r>
      <w:tr w:rsidR="002C4740" w:rsidRPr="00396FA2" w:rsidTr="002C4740">
        <w:trPr>
          <w:gridAfter w:val="2"/>
          <w:wAfter w:w="635" w:type="dxa"/>
          <w:trHeight w:val="21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0100171520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r>
      <w:tr w:rsidR="002C4740" w:rsidRPr="00396FA2" w:rsidTr="002C4740">
        <w:trPr>
          <w:gridAfter w:val="2"/>
          <w:wAfter w:w="635" w:type="dxa"/>
          <w:trHeight w:val="314"/>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Ремонт автомобильных дорог общего пользования местного значения (</w:t>
            </w:r>
            <w:proofErr w:type="spellStart"/>
            <w:r w:rsidRPr="00396FA2">
              <w:rPr>
                <w:rFonts w:ascii="Arial" w:eastAsiaTheme="minorHAnsi" w:hAnsi="Arial" w:cs="Arial"/>
                <w:color w:val="000000"/>
                <w:sz w:val="18"/>
                <w:szCs w:val="18"/>
              </w:rPr>
              <w:t>Софинансирование</w:t>
            </w:r>
            <w:proofErr w:type="spellEnd"/>
            <w:r w:rsidRPr="00396FA2">
              <w:rPr>
                <w:rFonts w:ascii="Arial" w:eastAsiaTheme="minorHAnsi" w:hAnsi="Arial" w:cs="Arial"/>
                <w:color w:val="000000"/>
                <w:sz w:val="18"/>
                <w:szCs w:val="18"/>
              </w:rPr>
              <w:t xml:space="preserve"> мероприятий  к субсидии  на  формирование муниципальных дорожных фондов)</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01001S1520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367 334,16</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r>
      <w:tr w:rsidR="002C4740" w:rsidRPr="00396FA2" w:rsidTr="002C4740">
        <w:trPr>
          <w:gridAfter w:val="2"/>
          <w:wAfter w:w="635" w:type="dxa"/>
          <w:trHeight w:val="245"/>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01001S1520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367 334,16</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r>
      <w:tr w:rsidR="002C4740" w:rsidRPr="00396FA2" w:rsidTr="002C4740">
        <w:trPr>
          <w:gridAfter w:val="2"/>
          <w:wAfter w:w="635" w:type="dxa"/>
          <w:trHeight w:val="245"/>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01001S1520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367 334,16</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r>
      <w:tr w:rsidR="002C4740" w:rsidRPr="00396FA2" w:rsidTr="002C4740">
        <w:trPr>
          <w:gridAfter w:val="2"/>
          <w:wAfter w:w="635" w:type="dxa"/>
          <w:trHeight w:val="163"/>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ремонт автомобильных дорог </w:t>
            </w:r>
            <w:proofErr w:type="spellStart"/>
            <w:r w:rsidRPr="00396FA2">
              <w:rPr>
                <w:rFonts w:ascii="Arial" w:eastAsiaTheme="minorHAnsi" w:hAnsi="Arial" w:cs="Arial"/>
                <w:color w:val="000000"/>
                <w:sz w:val="18"/>
                <w:szCs w:val="18"/>
              </w:rPr>
              <w:t>рбщего</w:t>
            </w:r>
            <w:proofErr w:type="spellEnd"/>
            <w:r w:rsidRPr="00396FA2">
              <w:rPr>
                <w:rFonts w:ascii="Arial" w:eastAsiaTheme="minorHAnsi" w:hAnsi="Arial" w:cs="Arial"/>
                <w:color w:val="000000"/>
                <w:sz w:val="18"/>
                <w:szCs w:val="18"/>
              </w:rPr>
              <w:t xml:space="preserve"> пользования местного значения за счет местного бюджета</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2 776,94</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85"/>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2 776,94</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97"/>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2 776,94</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326"/>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0100200000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18 000,00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18 000,00</w:t>
            </w:r>
          </w:p>
        </w:tc>
      </w:tr>
      <w:tr w:rsidR="002C4740" w:rsidRPr="00396FA2" w:rsidTr="002C4740">
        <w:trPr>
          <w:gridAfter w:val="2"/>
          <w:wAfter w:w="635" w:type="dxa"/>
          <w:trHeight w:val="362"/>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установке дорожных знаков</w:t>
            </w:r>
            <w:proofErr w:type="gramStart"/>
            <w:r w:rsidRPr="00396FA2">
              <w:rPr>
                <w:rFonts w:ascii="Arial" w:eastAsiaTheme="minorHAnsi" w:hAnsi="Arial" w:cs="Arial"/>
                <w:color w:val="000000"/>
                <w:sz w:val="18"/>
                <w:szCs w:val="18"/>
              </w:rPr>
              <w:t xml:space="preserve"> ,</w:t>
            </w:r>
            <w:proofErr w:type="gramEnd"/>
            <w:r w:rsidRPr="00396FA2">
              <w:rPr>
                <w:rFonts w:ascii="Arial" w:eastAsiaTheme="minorHAnsi" w:hAnsi="Arial" w:cs="Arial"/>
                <w:color w:val="000000"/>
                <w:sz w:val="18"/>
                <w:szCs w:val="18"/>
              </w:rPr>
              <w:t xml:space="preserve"> нанесения дорожной разметки, ремонт искусственных неровностей, </w:t>
            </w:r>
            <w:proofErr w:type="spellStart"/>
            <w:r w:rsidRPr="00396FA2">
              <w:rPr>
                <w:rFonts w:ascii="Arial" w:eastAsiaTheme="minorHAnsi" w:hAnsi="Arial" w:cs="Arial"/>
                <w:color w:val="000000"/>
                <w:sz w:val="18"/>
                <w:szCs w:val="18"/>
              </w:rPr>
              <w:t>грейдирование</w:t>
            </w:r>
            <w:proofErr w:type="spellEnd"/>
            <w:r w:rsidRPr="00396FA2">
              <w:rPr>
                <w:rFonts w:ascii="Arial" w:eastAsiaTheme="minorHAnsi" w:hAnsi="Arial" w:cs="Arial"/>
                <w:color w:val="000000"/>
                <w:sz w:val="18"/>
                <w:szCs w:val="18"/>
              </w:rPr>
              <w:t>, профилирование, очистка от снега, планировка и т.д.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0100223330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r>
      <w:tr w:rsidR="002C4740" w:rsidRPr="00396FA2" w:rsidTr="002C4740">
        <w:trPr>
          <w:gridAfter w:val="2"/>
          <w:wAfter w:w="635" w:type="dxa"/>
          <w:trHeight w:val="211"/>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0100223330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r>
      <w:tr w:rsidR="002C4740" w:rsidRPr="00396FA2" w:rsidTr="002C4740">
        <w:trPr>
          <w:gridAfter w:val="2"/>
          <w:wAfter w:w="635" w:type="dxa"/>
          <w:trHeight w:val="190"/>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0100223330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r>
      <w:tr w:rsidR="002C4740" w:rsidRPr="00396FA2" w:rsidTr="002C4740">
        <w:trPr>
          <w:gridAfter w:val="2"/>
          <w:wAfter w:w="635" w:type="dxa"/>
          <w:trHeight w:val="233"/>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Другие вопросы в области национальной экономики</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0412</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r>
      <w:tr w:rsidR="002C4740" w:rsidRPr="00396FA2" w:rsidTr="002C4740">
        <w:trPr>
          <w:gridAfter w:val="2"/>
          <w:wAfter w:w="635" w:type="dxa"/>
          <w:trHeight w:val="211"/>
        </w:trPr>
        <w:tc>
          <w:tcPr>
            <w:tcW w:w="5103" w:type="dxa"/>
            <w:gridSpan w:val="5"/>
            <w:tcBorders>
              <w:top w:val="single" w:sz="6" w:space="0" w:color="auto"/>
              <w:left w:val="single" w:sz="6" w:space="0" w:color="000000"/>
              <w:bottom w:val="single" w:sz="6" w:space="0" w:color="auto"/>
              <w:right w:val="single" w:sz="6"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Расходы на мероприятия по землеустройству  и землепользованию</w:t>
            </w:r>
          </w:p>
        </w:tc>
        <w:tc>
          <w:tcPr>
            <w:tcW w:w="567" w:type="dxa"/>
            <w:tcBorders>
              <w:top w:val="single" w:sz="6" w:space="0" w:color="auto"/>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0412</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9410011050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233"/>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0412</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9410011050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7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0412</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9410011050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211"/>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Жилищно-коммунальное хозяйство</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w:t>
            </w:r>
            <w:r w:rsidRPr="00396FA2">
              <w:rPr>
                <w:rFonts w:ascii="Arial" w:eastAsiaTheme="minorHAnsi" w:hAnsi="Arial" w:cs="Arial"/>
                <w:b/>
                <w:bCs/>
                <w:color w:val="000000"/>
                <w:sz w:val="18"/>
                <w:szCs w:val="18"/>
              </w:rPr>
              <w:lastRenderedPageBreak/>
              <w:t>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lastRenderedPageBreak/>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1 370 </w:t>
            </w:r>
            <w:r w:rsidRPr="00396FA2">
              <w:rPr>
                <w:rFonts w:ascii="Arial" w:eastAsiaTheme="minorHAnsi" w:hAnsi="Arial" w:cs="Arial"/>
                <w:b/>
                <w:bCs/>
                <w:color w:val="000000"/>
                <w:sz w:val="18"/>
                <w:szCs w:val="18"/>
              </w:rPr>
              <w:lastRenderedPageBreak/>
              <w:t>450,00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lastRenderedPageBreak/>
              <w:t>924 357,00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860 135,00</w:t>
            </w:r>
          </w:p>
        </w:tc>
      </w:tr>
      <w:tr w:rsidR="002C4740" w:rsidRPr="00396FA2" w:rsidTr="002C4740">
        <w:trPr>
          <w:gridAfter w:val="2"/>
          <w:wAfter w:w="635" w:type="dxa"/>
          <w:trHeight w:val="178"/>
        </w:trPr>
        <w:tc>
          <w:tcPr>
            <w:tcW w:w="1487" w:type="dxa"/>
            <w:gridSpan w:val="3"/>
            <w:tcBorders>
              <w:top w:val="single" w:sz="6" w:space="0" w:color="auto"/>
              <w:left w:val="single" w:sz="6" w:space="0" w:color="auto"/>
              <w:bottom w:val="single" w:sz="6" w:space="0" w:color="auto"/>
              <w:right w:val="nil"/>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lastRenderedPageBreak/>
              <w:t>Благоустройство</w:t>
            </w:r>
          </w:p>
        </w:tc>
        <w:tc>
          <w:tcPr>
            <w:tcW w:w="3616" w:type="dxa"/>
            <w:gridSpan w:val="2"/>
            <w:tcBorders>
              <w:top w:val="single" w:sz="6" w:space="0" w:color="auto"/>
              <w:left w:val="nil"/>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1 370 450,00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924 357,00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860 135,00</w:t>
            </w:r>
          </w:p>
        </w:tc>
      </w:tr>
      <w:tr w:rsidR="002C4740" w:rsidRPr="00396FA2" w:rsidTr="002C4740">
        <w:trPr>
          <w:gridAfter w:val="2"/>
          <w:wAfter w:w="635" w:type="dxa"/>
          <w:trHeight w:val="300"/>
        </w:trPr>
        <w:tc>
          <w:tcPr>
            <w:tcW w:w="5103" w:type="dxa"/>
            <w:gridSpan w:val="5"/>
            <w:tcBorders>
              <w:top w:val="single" w:sz="6" w:space="0" w:color="auto"/>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Муниципальная программа  «Благоустройство  территории Яжелбицкого сельского поселения на 2024-2026 годы»</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1300000000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1 370 450,00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924 357,00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860 135,00</w:t>
            </w:r>
          </w:p>
        </w:tc>
      </w:tr>
      <w:tr w:rsidR="002C4740" w:rsidRPr="00396FA2" w:rsidTr="002C4740">
        <w:trPr>
          <w:gridAfter w:val="2"/>
          <w:wAfter w:w="635" w:type="dxa"/>
          <w:trHeight w:val="211"/>
        </w:trPr>
        <w:tc>
          <w:tcPr>
            <w:tcW w:w="5103" w:type="dxa"/>
            <w:gridSpan w:val="5"/>
            <w:tcBorders>
              <w:top w:val="single" w:sz="6" w:space="0" w:color="000000"/>
              <w:left w:val="single" w:sz="6" w:space="0" w:color="000000"/>
              <w:bottom w:val="single" w:sz="6" w:space="0" w:color="auto"/>
              <w:right w:val="single" w:sz="6" w:space="0" w:color="000000"/>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подпрограмма мероприятия по освещению улиц</w:t>
            </w:r>
          </w:p>
        </w:tc>
        <w:tc>
          <w:tcPr>
            <w:tcW w:w="567" w:type="dxa"/>
            <w:tcBorders>
              <w:top w:val="single" w:sz="6" w:space="0" w:color="auto"/>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1310000000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773 000,00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648 000,00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709 240,00</w:t>
            </w:r>
          </w:p>
        </w:tc>
      </w:tr>
      <w:tr w:rsidR="002C4740" w:rsidRPr="00396FA2" w:rsidTr="002C4740">
        <w:trPr>
          <w:gridAfter w:val="2"/>
          <w:wAfter w:w="635" w:type="dxa"/>
          <w:trHeight w:val="319"/>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расходам на коммунальные услуги за потребление электроэнергии (уличного освещения)</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600 000,00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630 000,00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635 000,00</w:t>
            </w:r>
          </w:p>
        </w:tc>
      </w:tr>
      <w:tr w:rsidR="002C4740" w:rsidRPr="00396FA2" w:rsidTr="002C4740">
        <w:trPr>
          <w:gridAfter w:val="2"/>
          <w:wAfter w:w="635" w:type="dxa"/>
          <w:trHeight w:val="252"/>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600 000,00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630 000,00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635 000,00</w:t>
            </w:r>
          </w:p>
        </w:tc>
      </w:tr>
      <w:tr w:rsidR="002C4740" w:rsidRPr="00396FA2" w:rsidTr="002C4740">
        <w:trPr>
          <w:gridAfter w:val="2"/>
          <w:wAfter w:w="635" w:type="dxa"/>
          <w:trHeight w:val="266"/>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Закупка энергетических ресурсов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247</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600 000,00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630 000,00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635 000,00</w:t>
            </w:r>
          </w:p>
        </w:tc>
      </w:tr>
      <w:tr w:rsidR="002C4740" w:rsidRPr="00396FA2" w:rsidTr="002C4740">
        <w:trPr>
          <w:gridAfter w:val="2"/>
          <w:wAfter w:w="635" w:type="dxa"/>
          <w:trHeight w:val="274"/>
        </w:trPr>
        <w:tc>
          <w:tcPr>
            <w:tcW w:w="5103" w:type="dxa"/>
            <w:gridSpan w:val="5"/>
            <w:tcBorders>
              <w:top w:val="single" w:sz="6" w:space="0" w:color="auto"/>
              <w:left w:val="single" w:sz="6" w:space="0" w:color="000000"/>
              <w:bottom w:val="single" w:sz="6" w:space="0" w:color="000000"/>
              <w:right w:val="single" w:sz="6"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техническому обслуживанию и ремонту оборудования уличного освещения</w:t>
            </w:r>
          </w:p>
        </w:tc>
        <w:tc>
          <w:tcPr>
            <w:tcW w:w="567" w:type="dxa"/>
            <w:tcBorders>
              <w:top w:val="single" w:sz="6" w:space="0" w:color="auto"/>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173 000,00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74 240,00</w:t>
            </w:r>
          </w:p>
        </w:tc>
      </w:tr>
      <w:tr w:rsidR="002C4740" w:rsidRPr="00396FA2" w:rsidTr="002C4740">
        <w:trPr>
          <w:gridAfter w:val="2"/>
          <w:wAfter w:w="635" w:type="dxa"/>
          <w:trHeight w:val="266"/>
        </w:trPr>
        <w:tc>
          <w:tcPr>
            <w:tcW w:w="5103" w:type="dxa"/>
            <w:gridSpan w:val="5"/>
            <w:tcBorders>
              <w:top w:val="single" w:sz="6" w:space="0" w:color="000000"/>
              <w:left w:val="single" w:sz="6" w:space="0" w:color="000000"/>
              <w:bottom w:val="single" w:sz="6" w:space="0" w:color="auto"/>
              <w:right w:val="single" w:sz="6"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173 000,00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74 240,00</w:t>
            </w:r>
          </w:p>
        </w:tc>
      </w:tr>
      <w:tr w:rsidR="002C4740" w:rsidRPr="00396FA2" w:rsidTr="002C4740">
        <w:trPr>
          <w:gridAfter w:val="2"/>
          <w:wAfter w:w="635" w:type="dxa"/>
          <w:trHeight w:val="233"/>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173 000,00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74 240,00</w:t>
            </w:r>
          </w:p>
        </w:tc>
      </w:tr>
      <w:tr w:rsidR="002C4740" w:rsidRPr="00396FA2" w:rsidTr="002C4740">
        <w:trPr>
          <w:gridAfter w:val="2"/>
          <w:wAfter w:w="635" w:type="dxa"/>
          <w:trHeight w:val="24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подпрограмма « Озеленение»</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1320000000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105 000,00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55 000,00</w:t>
            </w:r>
          </w:p>
        </w:tc>
      </w:tr>
      <w:tr w:rsidR="002C4740" w:rsidRPr="00396FA2" w:rsidTr="002C4740">
        <w:trPr>
          <w:gridAfter w:val="2"/>
          <w:wAfter w:w="635" w:type="dxa"/>
          <w:trHeight w:val="24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организации спиливания и уборки деревьев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1320023030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r>
      <w:tr w:rsidR="002C4740" w:rsidRPr="00396FA2" w:rsidTr="002C4740">
        <w:trPr>
          <w:gridAfter w:val="2"/>
          <w:wAfter w:w="635" w:type="dxa"/>
          <w:trHeight w:val="226"/>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1320023030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r>
      <w:tr w:rsidR="002C4740" w:rsidRPr="00396FA2" w:rsidTr="002C4740">
        <w:trPr>
          <w:gridAfter w:val="2"/>
          <w:wAfter w:w="635" w:type="dxa"/>
          <w:trHeight w:val="266"/>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1320023030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r>
      <w:tr w:rsidR="002C4740" w:rsidRPr="00396FA2" w:rsidTr="002C4740">
        <w:trPr>
          <w:gridAfter w:val="2"/>
          <w:wAfter w:w="635" w:type="dxa"/>
          <w:trHeight w:val="326"/>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приобретению  посадочного материала (цветы), подвоз плодородной земли, песка,  содержанию цветников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1320023050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90"/>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1320023050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70"/>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1320023050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34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1320023060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25 000,00</w:t>
            </w:r>
          </w:p>
        </w:tc>
      </w:tr>
      <w:tr w:rsidR="002C4740" w:rsidRPr="00396FA2" w:rsidTr="002C4740">
        <w:trPr>
          <w:gridAfter w:val="2"/>
          <w:wAfter w:w="635" w:type="dxa"/>
          <w:trHeight w:val="233"/>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1320023060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25 000,00</w:t>
            </w:r>
          </w:p>
        </w:tc>
      </w:tr>
      <w:tr w:rsidR="002C4740" w:rsidRPr="00396FA2" w:rsidTr="002C4740">
        <w:trPr>
          <w:gridAfter w:val="2"/>
          <w:wAfter w:w="635" w:type="dxa"/>
          <w:trHeight w:val="233"/>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1320023060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25 000,00</w:t>
            </w:r>
          </w:p>
        </w:tc>
      </w:tr>
      <w:tr w:rsidR="002C4740" w:rsidRPr="00396FA2" w:rsidTr="002C4740">
        <w:trPr>
          <w:gridAfter w:val="2"/>
          <w:wAfter w:w="635" w:type="dxa"/>
          <w:trHeight w:val="190"/>
        </w:trPr>
        <w:tc>
          <w:tcPr>
            <w:tcW w:w="5103" w:type="dxa"/>
            <w:gridSpan w:val="5"/>
            <w:tcBorders>
              <w:top w:val="single" w:sz="6" w:space="0" w:color="auto"/>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подпрограмма «Организация содержания мест захоронений»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1330023080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189 100,00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77 357,00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35 895,00</w:t>
            </w:r>
          </w:p>
        </w:tc>
      </w:tr>
      <w:tr w:rsidR="002C4740" w:rsidRPr="00396FA2" w:rsidTr="002C4740">
        <w:trPr>
          <w:gridAfter w:val="2"/>
          <w:wAfter w:w="635" w:type="dxa"/>
          <w:trHeight w:val="259"/>
        </w:trPr>
        <w:tc>
          <w:tcPr>
            <w:tcW w:w="5103" w:type="dxa"/>
            <w:gridSpan w:val="5"/>
            <w:tcBorders>
              <w:top w:val="single" w:sz="6" w:space="0" w:color="000000"/>
              <w:left w:val="single" w:sz="6" w:space="0" w:color="000000"/>
              <w:bottom w:val="single" w:sz="2" w:space="0" w:color="000000"/>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содержанию территорий мест захоронений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1330023080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189 100,00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77 357,00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35 895,00</w:t>
            </w:r>
          </w:p>
        </w:tc>
      </w:tr>
      <w:tr w:rsidR="002C4740" w:rsidRPr="00396FA2" w:rsidTr="002C4740">
        <w:trPr>
          <w:gridAfter w:val="2"/>
          <w:wAfter w:w="635" w:type="dxa"/>
          <w:trHeight w:val="226"/>
        </w:trPr>
        <w:tc>
          <w:tcPr>
            <w:tcW w:w="5103" w:type="dxa"/>
            <w:gridSpan w:val="5"/>
            <w:tcBorders>
              <w:top w:val="single" w:sz="2" w:space="0" w:color="000000"/>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1330023080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189 100,00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77 357,00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35 895,00</w:t>
            </w:r>
          </w:p>
        </w:tc>
      </w:tr>
      <w:tr w:rsidR="002C4740" w:rsidRPr="00396FA2" w:rsidTr="002C4740">
        <w:trPr>
          <w:gridAfter w:val="2"/>
          <w:wAfter w:w="635" w:type="dxa"/>
          <w:trHeight w:val="245"/>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1330023080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189 100,00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77 357,00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35 895,00</w:t>
            </w:r>
          </w:p>
        </w:tc>
      </w:tr>
      <w:tr w:rsidR="002C4740" w:rsidRPr="00396FA2" w:rsidTr="002C4740">
        <w:trPr>
          <w:gridAfter w:val="2"/>
          <w:wAfter w:w="635" w:type="dxa"/>
          <w:trHeight w:val="18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подпрограмма «Прочие мероприятия по благоустройству </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1340000000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268 050,00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124 000,00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60 000,00</w:t>
            </w:r>
          </w:p>
        </w:tc>
      </w:tr>
      <w:tr w:rsidR="002C4740" w:rsidRPr="00396FA2" w:rsidTr="002C4740">
        <w:trPr>
          <w:gridAfter w:val="2"/>
          <w:wAfter w:w="635" w:type="dxa"/>
          <w:trHeight w:val="233"/>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уборке  территории сельского поселения от мусора, содержание мест массового пребывания граждан</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195 000,00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r>
      <w:tr w:rsidR="002C4740" w:rsidRPr="00396FA2" w:rsidTr="002C4740">
        <w:trPr>
          <w:gridAfter w:val="2"/>
          <w:wAfter w:w="635" w:type="dxa"/>
          <w:trHeight w:val="245"/>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195 000,00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r>
      <w:tr w:rsidR="002C4740" w:rsidRPr="00396FA2" w:rsidTr="002C4740">
        <w:trPr>
          <w:gridAfter w:val="2"/>
          <w:wAfter w:w="635" w:type="dxa"/>
          <w:trHeight w:val="252"/>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195 000,00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r>
      <w:tr w:rsidR="002C4740" w:rsidRPr="00396FA2" w:rsidTr="002C4740">
        <w:trPr>
          <w:gridAfter w:val="2"/>
          <w:wAfter w:w="635" w:type="dxa"/>
          <w:trHeight w:val="341"/>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1340023140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54 000,00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15 000,00</w:t>
            </w:r>
          </w:p>
        </w:tc>
      </w:tr>
      <w:tr w:rsidR="002C4740" w:rsidRPr="00396FA2" w:rsidTr="002C4740">
        <w:trPr>
          <w:gridAfter w:val="2"/>
          <w:wAfter w:w="635" w:type="dxa"/>
          <w:trHeight w:val="190"/>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1340023140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54 000,00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15 000,00</w:t>
            </w:r>
          </w:p>
        </w:tc>
      </w:tr>
      <w:tr w:rsidR="002C4740" w:rsidRPr="00396FA2" w:rsidTr="002C4740">
        <w:trPr>
          <w:gridAfter w:val="2"/>
          <w:wAfter w:w="635" w:type="dxa"/>
          <w:trHeight w:val="21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1340023140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54 000,00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15 000,00</w:t>
            </w:r>
          </w:p>
        </w:tc>
      </w:tr>
      <w:tr w:rsidR="002C4740" w:rsidRPr="00396FA2" w:rsidTr="002C4740">
        <w:trPr>
          <w:gridAfter w:val="2"/>
          <w:wAfter w:w="635" w:type="dxa"/>
          <w:trHeight w:val="307"/>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прочие мероприятия по благоустройству (мероприятия по </w:t>
            </w:r>
            <w:r w:rsidRPr="00396FA2">
              <w:rPr>
                <w:rFonts w:ascii="Arial" w:eastAsiaTheme="minorHAnsi" w:hAnsi="Arial" w:cs="Arial"/>
                <w:color w:val="000000"/>
                <w:sz w:val="18"/>
                <w:szCs w:val="18"/>
              </w:rPr>
              <w:lastRenderedPageBreak/>
              <w:t xml:space="preserve">проверке сметной документации, экспертиза приемки результатов работ и </w:t>
            </w:r>
            <w:proofErr w:type="spellStart"/>
            <w:proofErr w:type="gramStart"/>
            <w:r w:rsidRPr="00396FA2">
              <w:rPr>
                <w:rFonts w:ascii="Arial" w:eastAsiaTheme="minorHAnsi" w:hAnsi="Arial" w:cs="Arial"/>
                <w:color w:val="000000"/>
                <w:sz w:val="18"/>
                <w:szCs w:val="18"/>
              </w:rPr>
              <w:t>др</w:t>
            </w:r>
            <w:proofErr w:type="spellEnd"/>
            <w:proofErr w:type="gramEnd"/>
            <w:r w:rsidRPr="00396FA2">
              <w:rPr>
                <w:rFonts w:ascii="Arial" w:eastAsiaTheme="minorHAnsi" w:hAnsi="Arial" w:cs="Arial"/>
                <w:color w:val="000000"/>
                <w:sz w:val="18"/>
                <w:szCs w:val="18"/>
              </w:rPr>
              <w:t>)</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1340023180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23 050,00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r>
      <w:tr w:rsidR="002C4740" w:rsidRPr="00396FA2" w:rsidTr="002C4740">
        <w:trPr>
          <w:gridAfter w:val="2"/>
          <w:wAfter w:w="635" w:type="dxa"/>
          <w:trHeight w:val="197"/>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23 050,00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r>
      <w:tr w:rsidR="002C4740" w:rsidRPr="00396FA2" w:rsidTr="002C4740">
        <w:trPr>
          <w:gridAfter w:val="2"/>
          <w:wAfter w:w="635" w:type="dxa"/>
          <w:trHeight w:val="226"/>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1340023180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23 050,00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r>
      <w:tr w:rsidR="002C4740" w:rsidRPr="00396FA2" w:rsidTr="002C4740">
        <w:trPr>
          <w:gridAfter w:val="2"/>
          <w:wAfter w:w="635" w:type="dxa"/>
          <w:trHeight w:val="355"/>
        </w:trPr>
        <w:tc>
          <w:tcPr>
            <w:tcW w:w="5103" w:type="dxa"/>
            <w:gridSpan w:val="5"/>
            <w:tcBorders>
              <w:top w:val="single" w:sz="6" w:space="0" w:color="auto"/>
              <w:left w:val="single" w:sz="6" w:space="0" w:color="000000"/>
              <w:bottom w:val="single" w:sz="6" w:space="0" w:color="000000"/>
              <w:right w:val="single" w:sz="6" w:space="0" w:color="000000"/>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подпрограмма «Реализация проектов территориальных общественных самоуправлений</w:t>
            </w:r>
          </w:p>
        </w:tc>
        <w:tc>
          <w:tcPr>
            <w:tcW w:w="567" w:type="dxa"/>
            <w:tcBorders>
              <w:top w:val="single" w:sz="6" w:space="0" w:color="auto"/>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1350000000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35 300,00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r>
      <w:tr w:rsidR="002C4740" w:rsidRPr="00396FA2" w:rsidTr="002C4740">
        <w:trPr>
          <w:gridAfter w:val="2"/>
          <w:wAfter w:w="635" w:type="dxa"/>
          <w:trHeight w:val="307"/>
        </w:trPr>
        <w:tc>
          <w:tcPr>
            <w:tcW w:w="5103" w:type="dxa"/>
            <w:gridSpan w:val="5"/>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приобретение и установка летней сцены на территории ТОС " Набережная" в д. </w:t>
            </w:r>
            <w:proofErr w:type="spellStart"/>
            <w:r w:rsidRPr="00396FA2">
              <w:rPr>
                <w:rFonts w:ascii="Arial" w:eastAsiaTheme="minorHAnsi" w:hAnsi="Arial" w:cs="Arial"/>
                <w:color w:val="000000"/>
                <w:sz w:val="18"/>
                <w:szCs w:val="18"/>
              </w:rPr>
              <w:t>Аксентьево</w:t>
            </w:r>
            <w:proofErr w:type="spellEnd"/>
            <w:r w:rsidRPr="00396FA2">
              <w:rPr>
                <w:rFonts w:ascii="Arial" w:eastAsiaTheme="minorHAnsi" w:hAnsi="Arial" w:cs="Arial"/>
                <w:color w:val="000000"/>
                <w:sz w:val="18"/>
                <w:szCs w:val="18"/>
              </w:rPr>
              <w:t xml:space="preserve"> Валдайского района Новгородской области</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1350023240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35 300,00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97"/>
        </w:trPr>
        <w:tc>
          <w:tcPr>
            <w:tcW w:w="5103" w:type="dxa"/>
            <w:gridSpan w:val="5"/>
            <w:tcBorders>
              <w:top w:val="single" w:sz="6" w:space="0" w:color="000000"/>
              <w:left w:val="single" w:sz="6" w:space="0" w:color="000000"/>
              <w:bottom w:val="single" w:sz="6" w:space="0" w:color="000000"/>
              <w:right w:val="single" w:sz="6"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1350023240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35 300,00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70"/>
        </w:trPr>
        <w:tc>
          <w:tcPr>
            <w:tcW w:w="5103" w:type="dxa"/>
            <w:gridSpan w:val="5"/>
            <w:tcBorders>
              <w:top w:val="single" w:sz="6" w:space="0" w:color="000000"/>
              <w:left w:val="single" w:sz="6" w:space="0" w:color="000000"/>
              <w:bottom w:val="single" w:sz="6" w:space="0" w:color="auto"/>
              <w:right w:val="single" w:sz="6"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 для государственных (муниципальных) нужд</w:t>
            </w:r>
          </w:p>
        </w:tc>
        <w:tc>
          <w:tcPr>
            <w:tcW w:w="567" w:type="dxa"/>
            <w:tcBorders>
              <w:top w:val="single" w:sz="6" w:space="0" w:color="auto"/>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1350023240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35 300,00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204"/>
        </w:trPr>
        <w:tc>
          <w:tcPr>
            <w:tcW w:w="1487" w:type="dxa"/>
            <w:gridSpan w:val="3"/>
            <w:tcBorders>
              <w:top w:val="single" w:sz="6" w:space="0" w:color="auto"/>
              <w:left w:val="single" w:sz="6" w:space="0" w:color="auto"/>
              <w:bottom w:val="single" w:sz="6" w:space="0" w:color="auto"/>
              <w:right w:val="nil"/>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Образование</w:t>
            </w:r>
          </w:p>
        </w:tc>
        <w:tc>
          <w:tcPr>
            <w:tcW w:w="3616" w:type="dxa"/>
            <w:gridSpan w:val="2"/>
            <w:tcBorders>
              <w:top w:val="single" w:sz="6" w:space="0" w:color="auto"/>
              <w:left w:val="nil"/>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0700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28 500,00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32 500,00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36 500,00</w:t>
            </w:r>
          </w:p>
        </w:tc>
      </w:tr>
      <w:tr w:rsidR="002C4740" w:rsidRPr="00396FA2" w:rsidTr="002C4740">
        <w:trPr>
          <w:gridAfter w:val="2"/>
          <w:wAfter w:w="635" w:type="dxa"/>
          <w:trHeight w:val="204"/>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Профессиональная подготовка, переподготовка и повышение квалификации</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0705</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0000000000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24 000,00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32 000,00</w:t>
            </w:r>
          </w:p>
        </w:tc>
      </w:tr>
      <w:tr w:rsidR="002C4740" w:rsidRPr="00396FA2" w:rsidTr="002C4740">
        <w:trPr>
          <w:gridAfter w:val="2"/>
          <w:wAfter w:w="635" w:type="dxa"/>
          <w:trHeight w:val="336"/>
        </w:trPr>
        <w:tc>
          <w:tcPr>
            <w:tcW w:w="5103" w:type="dxa"/>
            <w:gridSpan w:val="5"/>
            <w:tcBorders>
              <w:top w:val="single" w:sz="6" w:space="0" w:color="auto"/>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Муниципальная программа « Реформирование и развитие муниципальной службы в </w:t>
            </w:r>
            <w:proofErr w:type="spellStart"/>
            <w:r w:rsidRPr="00396FA2">
              <w:rPr>
                <w:rFonts w:ascii="Arial" w:eastAsiaTheme="minorHAnsi" w:hAnsi="Arial" w:cs="Arial"/>
                <w:b/>
                <w:bCs/>
                <w:color w:val="000000"/>
                <w:sz w:val="18"/>
                <w:szCs w:val="18"/>
              </w:rPr>
              <w:t>Яжелбицком</w:t>
            </w:r>
            <w:proofErr w:type="spellEnd"/>
            <w:r w:rsidRPr="00396FA2">
              <w:rPr>
                <w:rFonts w:ascii="Arial" w:eastAsiaTheme="minorHAnsi" w:hAnsi="Arial" w:cs="Arial"/>
                <w:b/>
                <w:bCs/>
                <w:color w:val="000000"/>
                <w:sz w:val="18"/>
                <w:szCs w:val="18"/>
              </w:rPr>
              <w:t xml:space="preserve"> сельском поселении на 2024-2026 годы»</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0800000000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20 000,00</w:t>
            </w:r>
          </w:p>
        </w:tc>
      </w:tr>
      <w:tr w:rsidR="002C4740" w:rsidRPr="00396FA2" w:rsidTr="002C4740">
        <w:trPr>
          <w:gridAfter w:val="2"/>
          <w:wAfter w:w="635" w:type="dxa"/>
          <w:trHeight w:val="492"/>
        </w:trPr>
        <w:tc>
          <w:tcPr>
            <w:tcW w:w="5103" w:type="dxa"/>
            <w:gridSpan w:val="5"/>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0800023810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r>
      <w:tr w:rsidR="002C4740" w:rsidRPr="00396FA2" w:rsidTr="002C4740">
        <w:trPr>
          <w:gridAfter w:val="2"/>
          <w:wAfter w:w="635" w:type="dxa"/>
          <w:trHeight w:val="293"/>
        </w:trPr>
        <w:tc>
          <w:tcPr>
            <w:tcW w:w="5103" w:type="dxa"/>
            <w:gridSpan w:val="5"/>
            <w:tcBorders>
              <w:top w:val="single" w:sz="6" w:space="0" w:color="000000"/>
              <w:left w:val="single" w:sz="6" w:space="0" w:color="000000"/>
              <w:bottom w:val="single" w:sz="6" w:space="0" w:color="000000"/>
              <w:right w:val="single" w:sz="6"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0705</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0800023810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r>
      <w:tr w:rsidR="002C4740" w:rsidRPr="00396FA2" w:rsidTr="002C4740">
        <w:trPr>
          <w:gridAfter w:val="2"/>
          <w:wAfter w:w="635" w:type="dxa"/>
          <w:trHeight w:val="245"/>
        </w:trPr>
        <w:tc>
          <w:tcPr>
            <w:tcW w:w="5103" w:type="dxa"/>
            <w:gridSpan w:val="5"/>
            <w:tcBorders>
              <w:top w:val="single" w:sz="6" w:space="0" w:color="000000"/>
              <w:left w:val="single" w:sz="6" w:space="0" w:color="000000"/>
              <w:bottom w:val="single" w:sz="6" w:space="0" w:color="000000"/>
              <w:right w:val="single" w:sz="6"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 для государственных (муниципальных) нужд</w:t>
            </w:r>
          </w:p>
        </w:tc>
        <w:tc>
          <w:tcPr>
            <w:tcW w:w="567" w:type="dxa"/>
            <w:tcBorders>
              <w:top w:val="single" w:sz="6" w:space="0" w:color="auto"/>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0705</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0800023810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r>
      <w:tr w:rsidR="002C4740" w:rsidRPr="00396FA2" w:rsidTr="002C4740">
        <w:trPr>
          <w:gridAfter w:val="2"/>
          <w:wAfter w:w="635" w:type="dxa"/>
          <w:trHeight w:val="341"/>
        </w:trPr>
        <w:tc>
          <w:tcPr>
            <w:tcW w:w="5103" w:type="dxa"/>
            <w:gridSpan w:val="5"/>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Муниципальная программа» Противодействие коррупции в </w:t>
            </w:r>
            <w:proofErr w:type="spellStart"/>
            <w:r w:rsidRPr="00396FA2">
              <w:rPr>
                <w:rFonts w:ascii="Arial" w:eastAsiaTheme="minorHAnsi" w:hAnsi="Arial" w:cs="Arial"/>
                <w:b/>
                <w:bCs/>
                <w:color w:val="000000"/>
                <w:sz w:val="18"/>
                <w:szCs w:val="18"/>
              </w:rPr>
              <w:t>Яжелбицком</w:t>
            </w:r>
            <w:proofErr w:type="spellEnd"/>
            <w:r w:rsidRPr="00396FA2">
              <w:rPr>
                <w:rFonts w:ascii="Arial" w:eastAsiaTheme="minorHAnsi" w:hAnsi="Arial" w:cs="Arial"/>
                <w:b/>
                <w:bCs/>
                <w:color w:val="000000"/>
                <w:sz w:val="18"/>
                <w:szCs w:val="18"/>
              </w:rPr>
              <w:t xml:space="preserve"> сельском поселении на 2024-2026 годы</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1000000000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12 000,00</w:t>
            </w:r>
          </w:p>
        </w:tc>
      </w:tr>
      <w:tr w:rsidR="002C4740" w:rsidRPr="00396FA2" w:rsidTr="002C4740">
        <w:trPr>
          <w:gridAfter w:val="2"/>
          <w:wAfter w:w="635" w:type="dxa"/>
          <w:trHeight w:val="319"/>
        </w:trPr>
        <w:tc>
          <w:tcPr>
            <w:tcW w:w="5103" w:type="dxa"/>
            <w:gridSpan w:val="5"/>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Мероприятия   на организацию проведения обучения </w:t>
            </w:r>
            <w:proofErr w:type="gramStart"/>
            <w:r w:rsidRPr="00396FA2">
              <w:rPr>
                <w:rFonts w:ascii="Arial" w:eastAsiaTheme="minorHAnsi" w:hAnsi="Arial" w:cs="Arial"/>
                <w:color w:val="000000"/>
                <w:sz w:val="18"/>
                <w:szCs w:val="18"/>
              </w:rPr>
              <w:t xml:space="preserve">( </w:t>
            </w:r>
            <w:proofErr w:type="gramEnd"/>
            <w:r w:rsidRPr="00396FA2">
              <w:rPr>
                <w:rFonts w:ascii="Arial" w:eastAsiaTheme="minorHAnsi" w:hAnsi="Arial" w:cs="Arial"/>
                <w:color w:val="000000"/>
                <w:sz w:val="18"/>
                <w:szCs w:val="18"/>
              </w:rPr>
              <w:t>повышения  квалификации) по вопросам противодействия коррупции муниципальных служащих администрации сельского поселения</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1000023910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12 000,00</w:t>
            </w:r>
          </w:p>
        </w:tc>
      </w:tr>
      <w:tr w:rsidR="002C4740" w:rsidRPr="00396FA2" w:rsidTr="002C4740">
        <w:trPr>
          <w:gridAfter w:val="2"/>
          <w:wAfter w:w="635" w:type="dxa"/>
          <w:trHeight w:val="286"/>
        </w:trPr>
        <w:tc>
          <w:tcPr>
            <w:tcW w:w="5103" w:type="dxa"/>
            <w:gridSpan w:val="5"/>
            <w:tcBorders>
              <w:top w:val="single" w:sz="6" w:space="0" w:color="000000"/>
              <w:left w:val="single" w:sz="6" w:space="0" w:color="000000"/>
              <w:bottom w:val="single" w:sz="6" w:space="0" w:color="000000"/>
              <w:right w:val="single" w:sz="6"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0705</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1000023910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12 000,00</w:t>
            </w:r>
          </w:p>
        </w:tc>
      </w:tr>
      <w:tr w:rsidR="002C4740" w:rsidRPr="00396FA2" w:rsidTr="002C4740">
        <w:trPr>
          <w:gridAfter w:val="2"/>
          <w:wAfter w:w="635" w:type="dxa"/>
          <w:trHeight w:val="245"/>
        </w:trPr>
        <w:tc>
          <w:tcPr>
            <w:tcW w:w="5103" w:type="dxa"/>
            <w:gridSpan w:val="5"/>
            <w:tcBorders>
              <w:top w:val="single" w:sz="6" w:space="0" w:color="000000"/>
              <w:left w:val="single" w:sz="6" w:space="0" w:color="000000"/>
              <w:bottom w:val="single" w:sz="6" w:space="0" w:color="auto"/>
              <w:right w:val="single" w:sz="6"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 для государственных (муниципальных) нужд</w:t>
            </w:r>
          </w:p>
        </w:tc>
        <w:tc>
          <w:tcPr>
            <w:tcW w:w="567" w:type="dxa"/>
            <w:tcBorders>
              <w:top w:val="single" w:sz="6" w:space="0" w:color="auto"/>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0705</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1000023910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12 000,00</w:t>
            </w:r>
          </w:p>
        </w:tc>
      </w:tr>
      <w:tr w:rsidR="002C4740" w:rsidRPr="00396FA2" w:rsidTr="002C4740">
        <w:trPr>
          <w:gridAfter w:val="2"/>
          <w:wAfter w:w="635" w:type="dxa"/>
          <w:trHeight w:val="211"/>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Молодежная политика </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0707</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4 500,00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4 500,00</w:t>
            </w:r>
          </w:p>
        </w:tc>
      </w:tr>
      <w:tr w:rsidR="002C4740" w:rsidRPr="00396FA2" w:rsidTr="002C4740">
        <w:trPr>
          <w:gridAfter w:val="2"/>
          <w:wAfter w:w="635" w:type="dxa"/>
          <w:trHeight w:val="17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Проведение мероприятий для детей и молодежи</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0707</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9410004000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r>
      <w:tr w:rsidR="002C4740" w:rsidRPr="00396FA2" w:rsidTr="002C4740">
        <w:trPr>
          <w:gridAfter w:val="2"/>
          <w:wAfter w:w="635" w:type="dxa"/>
          <w:trHeight w:val="204"/>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0707</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9410004000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r>
      <w:tr w:rsidR="002C4740" w:rsidRPr="00396FA2" w:rsidTr="002C4740">
        <w:trPr>
          <w:gridAfter w:val="2"/>
          <w:wAfter w:w="635" w:type="dxa"/>
          <w:trHeight w:val="17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0707</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9410004000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4 500,00</w:t>
            </w:r>
          </w:p>
        </w:tc>
      </w:tr>
      <w:tr w:rsidR="002C4740" w:rsidRPr="00396FA2" w:rsidTr="002C4740">
        <w:trPr>
          <w:gridAfter w:val="2"/>
          <w:wAfter w:w="635" w:type="dxa"/>
          <w:trHeight w:val="17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Культура, кинематография </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0800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12 000,00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5 000,00</w:t>
            </w:r>
          </w:p>
        </w:tc>
      </w:tr>
      <w:tr w:rsidR="002C4740" w:rsidRPr="00396FA2" w:rsidTr="002C4740">
        <w:trPr>
          <w:gridAfter w:val="2"/>
          <w:wAfter w:w="635" w:type="dxa"/>
          <w:trHeight w:val="204"/>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Культурные мероприятия в поселении</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0801</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9710011120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r>
      <w:tr w:rsidR="002C4740" w:rsidRPr="00396FA2" w:rsidTr="002C4740">
        <w:trPr>
          <w:gridAfter w:val="2"/>
          <w:wAfter w:w="635" w:type="dxa"/>
          <w:trHeight w:val="21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0801</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9710011120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r>
      <w:tr w:rsidR="002C4740" w:rsidRPr="00396FA2" w:rsidTr="002C4740">
        <w:trPr>
          <w:gridAfter w:val="2"/>
          <w:wAfter w:w="635" w:type="dxa"/>
          <w:trHeight w:val="21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0801</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9710011120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12 000,00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r>
      <w:tr w:rsidR="002C4740" w:rsidRPr="00396FA2" w:rsidTr="002C4740">
        <w:trPr>
          <w:gridAfter w:val="2"/>
          <w:wAfter w:w="635" w:type="dxa"/>
          <w:trHeight w:val="18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Социальная политика</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183 181,00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159 300,00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159 300,00</w:t>
            </w:r>
          </w:p>
        </w:tc>
      </w:tr>
      <w:tr w:rsidR="002C4740" w:rsidRPr="00396FA2" w:rsidTr="002C4740">
        <w:trPr>
          <w:gridAfter w:val="2"/>
          <w:wAfter w:w="635" w:type="dxa"/>
          <w:trHeight w:val="18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Пенсионное обеспечение</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1001</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00000 </w:t>
            </w:r>
            <w:proofErr w:type="spellStart"/>
            <w:r w:rsidRPr="00396FA2">
              <w:rPr>
                <w:rFonts w:ascii="Arial" w:eastAsiaTheme="minorHAnsi" w:hAnsi="Arial" w:cs="Arial"/>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183 181,00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r>
      <w:tr w:rsidR="002C4740" w:rsidRPr="00396FA2" w:rsidTr="002C4740">
        <w:trPr>
          <w:gridAfter w:val="2"/>
          <w:wAfter w:w="635" w:type="dxa"/>
          <w:trHeight w:val="17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Расходы на пенсии муниципальным служащим</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1001</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9150082100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183 181,00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r>
      <w:tr w:rsidR="002C4740" w:rsidRPr="00396FA2" w:rsidTr="002C4740">
        <w:trPr>
          <w:gridAfter w:val="2"/>
          <w:wAfter w:w="635" w:type="dxa"/>
          <w:trHeight w:val="17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Публичные нормативные социальные выплаты гражданам</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1001</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9150082100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310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183 181,00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r>
      <w:tr w:rsidR="002C4740" w:rsidRPr="00396FA2" w:rsidTr="002C4740">
        <w:trPr>
          <w:gridAfter w:val="2"/>
          <w:wAfter w:w="635" w:type="dxa"/>
          <w:trHeight w:val="185"/>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пенсии, социальные доплаты к пенсиям</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100</w:t>
            </w:r>
            <w:r w:rsidRPr="00396FA2">
              <w:rPr>
                <w:rFonts w:ascii="Arial" w:eastAsiaTheme="minorHAnsi" w:hAnsi="Arial" w:cs="Arial"/>
                <w:color w:val="000000"/>
                <w:sz w:val="18"/>
                <w:szCs w:val="18"/>
              </w:rPr>
              <w:lastRenderedPageBreak/>
              <w:t>1</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lastRenderedPageBreak/>
              <w:t>9150082100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312</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183 181,00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159 300,00</w:t>
            </w:r>
          </w:p>
        </w:tc>
      </w:tr>
      <w:tr w:rsidR="002C4740" w:rsidRPr="00396FA2" w:rsidTr="002C4740">
        <w:trPr>
          <w:gridAfter w:val="2"/>
          <w:wAfter w:w="635" w:type="dxa"/>
          <w:trHeight w:val="18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lastRenderedPageBreak/>
              <w:t>Физическая культура и спорт</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1100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2 500,00</w:t>
            </w:r>
          </w:p>
        </w:tc>
      </w:tr>
      <w:tr w:rsidR="002C4740" w:rsidRPr="00396FA2" w:rsidTr="002C4740">
        <w:trPr>
          <w:gridAfter w:val="2"/>
          <w:wAfter w:w="635" w:type="dxa"/>
          <w:trHeight w:val="11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в области здравоохранения, спорта и физической культуры, туризма</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1101</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9810011130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2 500,00</w:t>
            </w:r>
          </w:p>
        </w:tc>
      </w:tr>
      <w:tr w:rsidR="002C4740" w:rsidRPr="00396FA2" w:rsidTr="002C4740">
        <w:trPr>
          <w:gridAfter w:val="2"/>
          <w:wAfter w:w="635" w:type="dxa"/>
          <w:trHeight w:val="197"/>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1101</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9810011130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2 500,00</w:t>
            </w:r>
          </w:p>
        </w:tc>
      </w:tr>
      <w:tr w:rsidR="002C4740" w:rsidRPr="00396FA2" w:rsidTr="002C4740">
        <w:trPr>
          <w:gridAfter w:val="2"/>
          <w:wAfter w:w="635" w:type="dxa"/>
          <w:trHeight w:val="197"/>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1101</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9810011130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2 500,00</w:t>
            </w:r>
          </w:p>
        </w:tc>
      </w:tr>
      <w:tr w:rsidR="002C4740" w:rsidRPr="00396FA2" w:rsidTr="002C4740">
        <w:trPr>
          <w:gridAfter w:val="2"/>
          <w:wAfter w:w="635" w:type="dxa"/>
          <w:trHeight w:val="151"/>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1101</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9810011130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2 500,00</w:t>
            </w:r>
          </w:p>
        </w:tc>
      </w:tr>
      <w:tr w:rsidR="002C4740" w:rsidRPr="00396FA2" w:rsidTr="002C4740">
        <w:trPr>
          <w:gridAfter w:val="2"/>
          <w:wAfter w:w="635" w:type="dxa"/>
          <w:trHeight w:val="11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Средства массовой информации</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1200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00000 </w:t>
            </w:r>
            <w:proofErr w:type="spellStart"/>
            <w:r w:rsidRPr="00396FA2">
              <w:rPr>
                <w:rFonts w:ascii="Arial" w:eastAsiaTheme="minorHAnsi" w:hAnsi="Arial" w:cs="Arial"/>
                <w:b/>
                <w:bCs/>
                <w:color w:val="000000"/>
                <w:sz w:val="18"/>
                <w:szCs w:val="18"/>
              </w:rPr>
              <w:t>00000</w:t>
            </w:r>
            <w:proofErr w:type="spellEnd"/>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11 000,00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11 000,00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8 000,00</w:t>
            </w:r>
          </w:p>
        </w:tc>
      </w:tr>
      <w:tr w:rsidR="002C4740" w:rsidRPr="00396FA2" w:rsidTr="002C4740">
        <w:trPr>
          <w:gridAfter w:val="2"/>
          <w:wAfter w:w="635" w:type="dxa"/>
          <w:trHeight w:val="11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Периодическая печать и издательство</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1202</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9710007000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1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Поддержка средств массовой информации</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1202</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9710007000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15"/>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1202</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9710007000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15"/>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1202</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9710007000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gridAfter w:val="2"/>
          <w:wAfter w:w="635" w:type="dxa"/>
          <w:trHeight w:val="11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Другие вопросы в области средств массовой информации</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r>
      <w:tr w:rsidR="002C4740" w:rsidRPr="00396FA2" w:rsidTr="002C4740">
        <w:trPr>
          <w:gridAfter w:val="2"/>
          <w:wAfter w:w="635" w:type="dxa"/>
          <w:trHeight w:val="314"/>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Муниципальная  программа "Информатизация Администрации Яжелбицкого сельского поселения на 2024-2026 год"</w:t>
            </w:r>
          </w:p>
        </w:tc>
        <w:tc>
          <w:tcPr>
            <w:tcW w:w="2127"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0600000000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r>
      <w:tr w:rsidR="002C4740" w:rsidRPr="00396FA2" w:rsidTr="002C4740">
        <w:trPr>
          <w:gridAfter w:val="2"/>
          <w:wAfter w:w="635" w:type="dxa"/>
          <w:trHeight w:val="11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развитию и сопровождению официального сайта</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9910011150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r>
      <w:tr w:rsidR="002C4740" w:rsidRPr="00396FA2" w:rsidTr="002C4740">
        <w:trPr>
          <w:gridAfter w:val="2"/>
          <w:wAfter w:w="635" w:type="dxa"/>
          <w:trHeight w:val="11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9910011150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r>
      <w:tr w:rsidR="002C4740" w:rsidRPr="00396FA2" w:rsidTr="002C4740">
        <w:trPr>
          <w:gridAfter w:val="2"/>
          <w:wAfter w:w="635" w:type="dxa"/>
          <w:trHeight w:val="11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Закупка товаров, работ, услуг в сфере информационно-коммуникационных технологий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1204</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0600023640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242</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r>
      <w:tr w:rsidR="002C4740" w:rsidRPr="00396FA2" w:rsidTr="002C4740">
        <w:trPr>
          <w:gridAfter w:val="2"/>
          <w:wAfter w:w="635" w:type="dxa"/>
          <w:trHeight w:val="11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Условно утвержденные расходы</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9999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9999099990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195 690,00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384 665,00</w:t>
            </w:r>
          </w:p>
        </w:tc>
      </w:tr>
      <w:tr w:rsidR="002C4740" w:rsidRPr="00396FA2" w:rsidTr="002C4740">
        <w:trPr>
          <w:gridAfter w:val="2"/>
          <w:wAfter w:w="635" w:type="dxa"/>
          <w:trHeight w:val="115"/>
        </w:trPr>
        <w:tc>
          <w:tcPr>
            <w:tcW w:w="5103" w:type="dxa"/>
            <w:gridSpan w:val="5"/>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условно-утвержденные расходы</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947</w:t>
            </w:r>
          </w:p>
        </w:tc>
        <w:tc>
          <w:tcPr>
            <w:tcW w:w="426"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9999</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9999099990</w:t>
            </w:r>
          </w:p>
        </w:tc>
        <w:tc>
          <w:tcPr>
            <w:tcW w:w="425"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999</w:t>
            </w:r>
          </w:p>
        </w:tc>
        <w:tc>
          <w:tcPr>
            <w:tcW w:w="992"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2"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195 690,00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384 665,00</w:t>
            </w:r>
          </w:p>
        </w:tc>
      </w:tr>
      <w:tr w:rsidR="002C4740" w:rsidRPr="00396FA2" w:rsidTr="002C4740">
        <w:trPr>
          <w:gridAfter w:val="2"/>
          <w:wAfter w:w="635" w:type="dxa"/>
          <w:trHeight w:val="115"/>
        </w:trPr>
        <w:tc>
          <w:tcPr>
            <w:tcW w:w="5103" w:type="dxa"/>
            <w:gridSpan w:val="5"/>
            <w:tcBorders>
              <w:top w:val="single" w:sz="6" w:space="0" w:color="auto"/>
              <w:left w:val="single" w:sz="2" w:space="0" w:color="000000"/>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ВСЕГО РАСХОДОВ:</w:t>
            </w:r>
          </w:p>
        </w:tc>
        <w:tc>
          <w:tcPr>
            <w:tcW w:w="567" w:type="dxa"/>
            <w:tcBorders>
              <w:top w:val="single" w:sz="6" w:space="0" w:color="auto"/>
              <w:left w:val="nil"/>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26" w:type="dxa"/>
            <w:tcBorders>
              <w:top w:val="single" w:sz="6" w:space="0" w:color="auto"/>
              <w:left w:val="nil"/>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134" w:type="dxa"/>
            <w:gridSpan w:val="3"/>
            <w:tcBorders>
              <w:top w:val="single" w:sz="6" w:space="0" w:color="auto"/>
              <w:left w:val="nil"/>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25" w:type="dxa"/>
            <w:gridSpan w:val="2"/>
            <w:tcBorders>
              <w:top w:val="single" w:sz="6" w:space="0" w:color="auto"/>
              <w:left w:val="nil"/>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992" w:type="dxa"/>
            <w:gridSpan w:val="4"/>
            <w:tcBorders>
              <w:top w:val="single" w:sz="6" w:space="0" w:color="auto"/>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12 134 606,00</w:t>
            </w:r>
          </w:p>
        </w:tc>
        <w:tc>
          <w:tcPr>
            <w:tcW w:w="992" w:type="dxa"/>
            <w:gridSpan w:val="3"/>
            <w:tcBorders>
              <w:top w:val="single" w:sz="6" w:space="0" w:color="auto"/>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9 748 863,00</w:t>
            </w:r>
          </w:p>
        </w:tc>
        <w:tc>
          <w:tcPr>
            <w:tcW w:w="993" w:type="dxa"/>
            <w:gridSpan w:val="2"/>
            <w:tcBorders>
              <w:top w:val="single" w:sz="6" w:space="0" w:color="auto"/>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9 649 669,00</w:t>
            </w:r>
          </w:p>
        </w:tc>
      </w:tr>
      <w:tr w:rsidR="002C4740" w:rsidRPr="00396FA2" w:rsidTr="002C4740">
        <w:trPr>
          <w:trHeight w:val="120"/>
        </w:trPr>
        <w:tc>
          <w:tcPr>
            <w:tcW w:w="1031"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95"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3577"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2020" w:type="dxa"/>
            <w:gridSpan w:val="4"/>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072" w:type="dxa"/>
            <w:gridSpan w:val="5"/>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436" w:type="dxa"/>
            <w:gridSpan w:val="4"/>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Приложение 5</w:t>
            </w:r>
          </w:p>
        </w:tc>
        <w:tc>
          <w:tcPr>
            <w:tcW w:w="80"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p>
        </w:tc>
        <w:tc>
          <w:tcPr>
            <w:tcW w:w="1062" w:type="dxa"/>
            <w:gridSpan w:val="2"/>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p>
        </w:tc>
        <w:tc>
          <w:tcPr>
            <w:tcW w:w="494" w:type="dxa"/>
            <w:tcBorders>
              <w:top w:val="single" w:sz="2" w:space="0" w:color="000000"/>
              <w:left w:val="single" w:sz="2" w:space="0" w:color="000000"/>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326"/>
        </w:trPr>
        <w:tc>
          <w:tcPr>
            <w:tcW w:w="1031"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95"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3577"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536" w:type="dxa"/>
            <w:gridSpan w:val="14"/>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к решению Совета депутатов Яжелбицкого сельского поселения</w:t>
            </w:r>
          </w:p>
        </w:tc>
        <w:tc>
          <w:tcPr>
            <w:tcW w:w="1134" w:type="dxa"/>
            <w:gridSpan w:val="3"/>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494" w:type="dxa"/>
            <w:tcBorders>
              <w:top w:val="single" w:sz="2" w:space="0" w:color="000000"/>
              <w:left w:val="single" w:sz="2" w:space="0" w:color="000000"/>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120"/>
        </w:trPr>
        <w:tc>
          <w:tcPr>
            <w:tcW w:w="1031"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95"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3577"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3402" w:type="dxa"/>
            <w:gridSpan w:val="10"/>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от 27.12.2023 №118(в редакции от25.01.2024 №121)</w:t>
            </w:r>
          </w:p>
        </w:tc>
        <w:tc>
          <w:tcPr>
            <w:tcW w:w="1134" w:type="dxa"/>
            <w:gridSpan w:val="4"/>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1134" w:type="dxa"/>
            <w:gridSpan w:val="3"/>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494" w:type="dxa"/>
            <w:tcBorders>
              <w:top w:val="single" w:sz="2" w:space="0" w:color="000000"/>
              <w:left w:val="single" w:sz="2" w:space="0" w:color="000000"/>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120"/>
        </w:trPr>
        <w:tc>
          <w:tcPr>
            <w:tcW w:w="1031"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95"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3577"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567" w:type="dxa"/>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1276"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425" w:type="dxa"/>
            <w:gridSpan w:val="3"/>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1134" w:type="dxa"/>
            <w:gridSpan w:val="4"/>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1134" w:type="dxa"/>
            <w:gridSpan w:val="4"/>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1134" w:type="dxa"/>
            <w:gridSpan w:val="3"/>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color w:val="000000"/>
                <w:sz w:val="18"/>
                <w:szCs w:val="18"/>
              </w:rPr>
            </w:pPr>
          </w:p>
        </w:tc>
        <w:tc>
          <w:tcPr>
            <w:tcW w:w="494" w:type="dxa"/>
            <w:tcBorders>
              <w:top w:val="single" w:sz="2" w:space="0" w:color="000000"/>
              <w:left w:val="single" w:sz="2" w:space="0" w:color="000000"/>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120"/>
        </w:trPr>
        <w:tc>
          <w:tcPr>
            <w:tcW w:w="1031"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95"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3577"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567"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276"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25" w:type="dxa"/>
            <w:gridSpan w:val="3"/>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134" w:type="dxa"/>
            <w:gridSpan w:val="4"/>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134" w:type="dxa"/>
            <w:gridSpan w:val="4"/>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134" w:type="dxa"/>
            <w:gridSpan w:val="3"/>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94" w:type="dxa"/>
            <w:tcBorders>
              <w:top w:val="single" w:sz="2" w:space="0" w:color="000000"/>
              <w:left w:val="single" w:sz="2" w:space="0" w:color="000000"/>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120"/>
        </w:trPr>
        <w:tc>
          <w:tcPr>
            <w:tcW w:w="5103" w:type="dxa"/>
            <w:gridSpan w:val="5"/>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Распределение бюджетных ассигнований</w:t>
            </w:r>
          </w:p>
        </w:tc>
        <w:tc>
          <w:tcPr>
            <w:tcW w:w="56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276"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5" w:type="dxa"/>
            <w:gridSpan w:val="3"/>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3"/>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94" w:type="dxa"/>
            <w:tcBorders>
              <w:top w:val="single" w:sz="2" w:space="0" w:color="000000"/>
              <w:left w:val="single" w:sz="2" w:space="0" w:color="000000"/>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p>
        </w:tc>
      </w:tr>
      <w:tr w:rsidR="002C4740" w:rsidRPr="00396FA2" w:rsidTr="002C4740">
        <w:trPr>
          <w:trHeight w:val="120"/>
        </w:trPr>
        <w:tc>
          <w:tcPr>
            <w:tcW w:w="5103" w:type="dxa"/>
            <w:gridSpan w:val="5"/>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на финансовое обеспечение реализации муниципальных программ</w:t>
            </w:r>
          </w:p>
        </w:tc>
        <w:tc>
          <w:tcPr>
            <w:tcW w:w="56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276"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5" w:type="dxa"/>
            <w:gridSpan w:val="3"/>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3"/>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94" w:type="dxa"/>
            <w:tcBorders>
              <w:top w:val="single" w:sz="2" w:space="0" w:color="000000"/>
              <w:left w:val="single" w:sz="2" w:space="0" w:color="000000"/>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p>
        </w:tc>
      </w:tr>
      <w:tr w:rsidR="002C4740" w:rsidRPr="00396FA2" w:rsidTr="002C4740">
        <w:trPr>
          <w:trHeight w:val="120"/>
        </w:trPr>
        <w:tc>
          <w:tcPr>
            <w:tcW w:w="5103" w:type="dxa"/>
            <w:gridSpan w:val="5"/>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расходов   бюджета Яжелбицкого сельского поселения на 2024-2026 годы</w:t>
            </w:r>
          </w:p>
        </w:tc>
        <w:tc>
          <w:tcPr>
            <w:tcW w:w="56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276"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5" w:type="dxa"/>
            <w:gridSpan w:val="3"/>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3"/>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94" w:type="dxa"/>
            <w:tcBorders>
              <w:top w:val="single" w:sz="2" w:space="0" w:color="000000"/>
              <w:left w:val="single" w:sz="2" w:space="0" w:color="000000"/>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p>
        </w:tc>
      </w:tr>
      <w:tr w:rsidR="002C4740" w:rsidRPr="00396FA2" w:rsidTr="002C4740">
        <w:trPr>
          <w:trHeight w:val="120"/>
        </w:trPr>
        <w:tc>
          <w:tcPr>
            <w:tcW w:w="1031" w:type="dxa"/>
            <w:gridSpan w:val="2"/>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95"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357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56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276"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5" w:type="dxa"/>
            <w:gridSpan w:val="3"/>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3"/>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94" w:type="dxa"/>
            <w:tcBorders>
              <w:top w:val="single" w:sz="2" w:space="0" w:color="000000"/>
              <w:left w:val="single" w:sz="2" w:space="0" w:color="000000"/>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p>
        </w:tc>
      </w:tr>
      <w:tr w:rsidR="002C4740" w:rsidRPr="00396FA2" w:rsidTr="002C4740">
        <w:trPr>
          <w:trHeight w:val="149"/>
        </w:trPr>
        <w:tc>
          <w:tcPr>
            <w:tcW w:w="1031" w:type="dxa"/>
            <w:gridSpan w:val="2"/>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95"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357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567" w:type="dxa"/>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276"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25" w:type="dxa"/>
            <w:gridSpan w:val="3"/>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3"/>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494" w:type="dxa"/>
            <w:tcBorders>
              <w:top w:val="single" w:sz="2" w:space="0" w:color="000000"/>
              <w:left w:val="nil"/>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r>
      <w:tr w:rsidR="002C4740" w:rsidRPr="00396FA2" w:rsidTr="002C4740">
        <w:trPr>
          <w:trHeight w:val="250"/>
        </w:trPr>
        <w:tc>
          <w:tcPr>
            <w:tcW w:w="1526" w:type="dxa"/>
            <w:gridSpan w:val="4"/>
            <w:tcBorders>
              <w:top w:val="single" w:sz="6" w:space="0" w:color="auto"/>
              <w:left w:val="single" w:sz="6" w:space="0" w:color="auto"/>
              <w:bottom w:val="single" w:sz="6" w:space="0" w:color="auto"/>
              <w:right w:val="nil"/>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Наименование</w:t>
            </w:r>
          </w:p>
        </w:tc>
        <w:tc>
          <w:tcPr>
            <w:tcW w:w="3577" w:type="dxa"/>
            <w:tcBorders>
              <w:top w:val="single" w:sz="6" w:space="0" w:color="auto"/>
              <w:left w:val="nil"/>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Разд.</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Ц.ст.</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roofErr w:type="spellStart"/>
            <w:r w:rsidRPr="00396FA2">
              <w:rPr>
                <w:rFonts w:ascii="Arial" w:eastAsiaTheme="minorHAnsi" w:hAnsi="Arial" w:cs="Arial"/>
                <w:b/>
                <w:bCs/>
                <w:color w:val="000000"/>
                <w:sz w:val="18"/>
                <w:szCs w:val="18"/>
              </w:rPr>
              <w:t>Расх</w:t>
            </w:r>
            <w:proofErr w:type="spellEnd"/>
            <w:r w:rsidRPr="00396FA2">
              <w:rPr>
                <w:rFonts w:ascii="Arial" w:eastAsiaTheme="minorHAnsi" w:hAnsi="Arial" w:cs="Arial"/>
                <w:b/>
                <w:bCs/>
                <w:color w:val="000000"/>
                <w:sz w:val="18"/>
                <w:szCs w:val="18"/>
              </w:rPr>
              <w:t>.</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2024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2025</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2026</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19"/>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Муниципальная  программа "Информатизация Администрации  Яжелбицкого сельского поселения на 2024-2026 год"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0600000000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306 436,00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86 000,00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56 000,00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90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 xml:space="preserve">Организация </w:t>
            </w:r>
            <w:proofErr w:type="gramStart"/>
            <w:r w:rsidRPr="00396FA2">
              <w:rPr>
                <w:rFonts w:eastAsiaTheme="minorHAnsi"/>
                <w:color w:val="000000"/>
                <w:sz w:val="18"/>
                <w:szCs w:val="18"/>
              </w:rPr>
              <w:t>подключения рабочих мест сотрудников администрации поселения</w:t>
            </w:r>
            <w:proofErr w:type="gramEnd"/>
            <w:r w:rsidRPr="00396FA2">
              <w:rPr>
                <w:rFonts w:eastAsiaTheme="minorHAnsi"/>
                <w:color w:val="000000"/>
                <w:sz w:val="18"/>
                <w:szCs w:val="18"/>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 лицензионного программного обеспечения (1с бухгалтерия, СПС Консультант Плюс) приобретение электронно-цифровых подписей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268 436,00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14"/>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268 436,00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14"/>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Закупка товаров, работ, услуг в сфере информационно-коммуникационных технологий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242</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268 436,00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48 000,00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14"/>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lastRenderedPageBreak/>
              <w:t>Обновление парка компьютерной техники.</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3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14"/>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Закупка товаров, работ, услуг в сфере информационно-коммуникационных технологий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242</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14"/>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обслуживанию оргтехники, приобретение расходных материалов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0600023630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14"/>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0600023630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35"/>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Закупка товаров, работ, услуг в сфере информационно-коммуникационных технологий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0600023630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242</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2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развитию и сопровождению официального сайта</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1204</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0600023640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2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1204</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0600023640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42"/>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Закупка товаров, работ, услуг в сфере информационно-коммуникационных технологий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1204</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0600023640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242</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533"/>
        </w:trPr>
        <w:tc>
          <w:tcPr>
            <w:tcW w:w="7371" w:type="dxa"/>
            <w:gridSpan w:val="11"/>
            <w:tcBorders>
              <w:top w:val="single" w:sz="6" w:space="0" w:color="auto"/>
              <w:left w:val="single" w:sz="6" w:space="0" w:color="auto"/>
              <w:bottom w:val="single" w:sz="6" w:space="0" w:color="000000"/>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64"/>
        </w:trPr>
        <w:tc>
          <w:tcPr>
            <w:tcW w:w="5103" w:type="dxa"/>
            <w:gridSpan w:val="5"/>
            <w:tcBorders>
              <w:top w:val="single" w:sz="6" w:space="0" w:color="000000"/>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профилактические мероприятия по предупреждению пожаров на территории поселения</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0310</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1500023280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98"/>
        </w:trPr>
        <w:tc>
          <w:tcPr>
            <w:tcW w:w="5103" w:type="dxa"/>
            <w:gridSpan w:val="5"/>
            <w:tcBorders>
              <w:top w:val="single" w:sz="6" w:space="0" w:color="auto"/>
              <w:left w:val="single" w:sz="6" w:space="0" w:color="auto"/>
              <w:bottom w:val="single" w:sz="6" w:space="0" w:color="auto"/>
              <w:right w:val="single" w:sz="6" w:space="0" w:color="auto"/>
            </w:tcBorders>
            <w:shd w:val="solid" w:color="FFFFFF" w:fill="auto"/>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0310</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1500023280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42"/>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0310</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1500023280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75 000,00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7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Муниципальная  программа "Профилактика правонарушений  на территории  Яжелбицкого сельского поселения на 2024-2026 годы "</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1100000000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21 000,00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21 000,00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21 000,00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14"/>
        </w:trPr>
        <w:tc>
          <w:tcPr>
            <w:tcW w:w="5103" w:type="dxa"/>
            <w:gridSpan w:val="5"/>
            <w:tcBorders>
              <w:top w:val="single" w:sz="6" w:space="0" w:color="auto"/>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обслуживание системы видеонаблюдения в местах массового пребывания граждан</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199"/>
        </w:trPr>
        <w:tc>
          <w:tcPr>
            <w:tcW w:w="5103" w:type="dxa"/>
            <w:gridSpan w:val="5"/>
            <w:tcBorders>
              <w:top w:val="single" w:sz="6" w:space="0" w:color="000000"/>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199"/>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05"/>
        </w:trPr>
        <w:tc>
          <w:tcPr>
            <w:tcW w:w="5670"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 xml:space="preserve">материально-техническое обеспечение деятельности членов </w:t>
            </w:r>
            <w:proofErr w:type="spellStart"/>
            <w:r w:rsidRPr="00396FA2">
              <w:rPr>
                <w:rFonts w:eastAsiaTheme="minorHAnsi"/>
                <w:color w:val="000000"/>
                <w:sz w:val="18"/>
                <w:szCs w:val="18"/>
              </w:rPr>
              <w:t>Яжелбицкой</w:t>
            </w:r>
            <w:proofErr w:type="spellEnd"/>
            <w:r w:rsidRPr="00396FA2">
              <w:rPr>
                <w:rFonts w:eastAsiaTheme="minorHAnsi"/>
                <w:color w:val="000000"/>
                <w:sz w:val="18"/>
                <w:szCs w:val="18"/>
              </w:rPr>
              <w:t xml:space="preserve"> добровольной народной дружины</w:t>
            </w:r>
          </w:p>
        </w:tc>
        <w:tc>
          <w:tcPr>
            <w:tcW w:w="1701"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185"/>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185"/>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0113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1100023420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1 000,00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677"/>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w:t>
            </w:r>
            <w:proofErr w:type="spellStart"/>
            <w:r w:rsidRPr="00396FA2">
              <w:rPr>
                <w:rFonts w:ascii="Arial" w:eastAsiaTheme="minorHAnsi" w:hAnsi="Arial" w:cs="Arial"/>
                <w:b/>
                <w:bCs/>
                <w:color w:val="000000"/>
                <w:sz w:val="18"/>
                <w:szCs w:val="18"/>
              </w:rPr>
              <w:t>поселени</w:t>
            </w:r>
            <w:proofErr w:type="spellEnd"/>
            <w:r w:rsidRPr="00396FA2">
              <w:rPr>
                <w:rFonts w:ascii="Arial" w:eastAsiaTheme="minorHAnsi" w:hAnsi="Arial" w:cs="Arial"/>
                <w:b/>
                <w:bCs/>
                <w:color w:val="000000"/>
                <w:sz w:val="18"/>
                <w:szCs w:val="18"/>
              </w:rPr>
              <w:t xml:space="preserve"> на 2024-2026 годы"</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0100000000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3 727 449,00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2 783 200,00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2 817 100,00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54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0100100000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2 273 337,90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2 017 300,00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2 051 200,00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34"/>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мероприятия по содержанию  автомобильных дорог общего пользования местного значения</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1 151 187,90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1 269 400,00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1 303 300,00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64"/>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1 151 187,90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1 269 400,00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1 303 300,00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57"/>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1 151 187,90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1 269 400,00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1 303 300,00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41"/>
        </w:trPr>
        <w:tc>
          <w:tcPr>
            <w:tcW w:w="5670"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1701"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57"/>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0100271520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57"/>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0100271520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77"/>
        </w:trPr>
        <w:tc>
          <w:tcPr>
            <w:tcW w:w="5670"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содержание автомобильных дорог общего пользования местного значения (</w:t>
            </w:r>
            <w:proofErr w:type="spellStart"/>
            <w:r w:rsidRPr="00396FA2">
              <w:rPr>
                <w:rFonts w:eastAsiaTheme="minorHAnsi"/>
                <w:color w:val="000000"/>
                <w:sz w:val="18"/>
                <w:szCs w:val="18"/>
              </w:rPr>
              <w:t>Софинансирование</w:t>
            </w:r>
            <w:proofErr w:type="spellEnd"/>
            <w:r w:rsidRPr="00396FA2">
              <w:rPr>
                <w:rFonts w:eastAsiaTheme="minorHAnsi"/>
                <w:color w:val="000000"/>
                <w:sz w:val="18"/>
                <w:szCs w:val="18"/>
              </w:rPr>
              <w:t xml:space="preserve"> мероприятий  к субсидии  на  формирование муниципальных дорожных фондов)</w:t>
            </w:r>
          </w:p>
        </w:tc>
        <w:tc>
          <w:tcPr>
            <w:tcW w:w="1701"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56 150,00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57"/>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01002S1520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56 150,00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57"/>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01002S1520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56 150,00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521"/>
        </w:trPr>
        <w:tc>
          <w:tcPr>
            <w:tcW w:w="6946" w:type="dxa"/>
            <w:gridSpan w:val="8"/>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 xml:space="preserve">Подпрограмма: Ремонт автомобильных дорог общего пользования местного значения на территории Яжелбицкого сельского поселения за счет средств </w:t>
            </w:r>
            <w:r w:rsidRPr="00396FA2">
              <w:rPr>
                <w:rFonts w:eastAsiaTheme="minorHAnsi"/>
                <w:b/>
                <w:bCs/>
                <w:color w:val="000000"/>
                <w:sz w:val="18"/>
                <w:szCs w:val="18"/>
              </w:rPr>
              <w:lastRenderedPageBreak/>
              <w:t>областного бюджета и бюджета Яжелбицкого сельского поселения</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1 436 111,10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747 900,00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747 900,00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492"/>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lastRenderedPageBreak/>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0100171520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2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0100171520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2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0100171520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1 066 000,00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710 500,00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26"/>
        </w:trPr>
        <w:tc>
          <w:tcPr>
            <w:tcW w:w="6946" w:type="dxa"/>
            <w:gridSpan w:val="8"/>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Ремонт автомобильных дорог общего пользования местного значения (</w:t>
            </w:r>
            <w:proofErr w:type="spellStart"/>
            <w:r w:rsidRPr="00396FA2">
              <w:rPr>
                <w:rFonts w:eastAsiaTheme="minorHAnsi"/>
                <w:color w:val="000000"/>
                <w:sz w:val="18"/>
                <w:szCs w:val="18"/>
              </w:rPr>
              <w:t>Софинансирование</w:t>
            </w:r>
            <w:proofErr w:type="spellEnd"/>
            <w:r w:rsidRPr="00396FA2">
              <w:rPr>
                <w:rFonts w:eastAsiaTheme="minorHAnsi"/>
                <w:color w:val="000000"/>
                <w:sz w:val="18"/>
                <w:szCs w:val="18"/>
              </w:rPr>
              <w:t xml:space="preserve"> мероприятий  к субсидии  на  формирование муниципальных дорожных фондов)</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367 334,16</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57"/>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01001S1520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367 334,16</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57"/>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01001S1520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367 334,16</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37 400,00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2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 xml:space="preserve">ремонт автомобильных дорог </w:t>
            </w:r>
            <w:proofErr w:type="spellStart"/>
            <w:r w:rsidRPr="00396FA2">
              <w:rPr>
                <w:rFonts w:eastAsiaTheme="minorHAnsi"/>
                <w:color w:val="000000"/>
                <w:sz w:val="18"/>
                <w:szCs w:val="18"/>
              </w:rPr>
              <w:t>рбщего</w:t>
            </w:r>
            <w:proofErr w:type="spellEnd"/>
            <w:r w:rsidRPr="00396FA2">
              <w:rPr>
                <w:rFonts w:eastAsiaTheme="minorHAnsi"/>
                <w:color w:val="000000"/>
                <w:sz w:val="18"/>
                <w:szCs w:val="18"/>
              </w:rPr>
              <w:t xml:space="preserve"> пользования местного значения за счет местного бюджета</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2 776,94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17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2 776,94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28"/>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0100123220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2 776,94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41"/>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0100200000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18 000,00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18 000,00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77"/>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установке дорожных знаков</w:t>
            </w:r>
            <w:proofErr w:type="gramStart"/>
            <w:r w:rsidRPr="00396FA2">
              <w:rPr>
                <w:rFonts w:eastAsiaTheme="minorHAnsi"/>
                <w:color w:val="000000"/>
                <w:sz w:val="18"/>
                <w:szCs w:val="18"/>
              </w:rPr>
              <w:t xml:space="preserve"> ,</w:t>
            </w:r>
            <w:proofErr w:type="gramEnd"/>
            <w:r w:rsidRPr="00396FA2">
              <w:rPr>
                <w:rFonts w:eastAsiaTheme="minorHAnsi"/>
                <w:color w:val="000000"/>
                <w:sz w:val="18"/>
                <w:szCs w:val="18"/>
              </w:rPr>
              <w:t xml:space="preserve"> нанесения дорожной разметки, ремонт искусственных неровностей, </w:t>
            </w:r>
            <w:proofErr w:type="spellStart"/>
            <w:r w:rsidRPr="00396FA2">
              <w:rPr>
                <w:rFonts w:eastAsiaTheme="minorHAnsi"/>
                <w:color w:val="000000"/>
                <w:sz w:val="18"/>
                <w:szCs w:val="18"/>
              </w:rPr>
              <w:t>грейдирование</w:t>
            </w:r>
            <w:proofErr w:type="spellEnd"/>
            <w:r w:rsidRPr="00396FA2">
              <w:rPr>
                <w:rFonts w:eastAsiaTheme="minorHAnsi"/>
                <w:color w:val="000000"/>
                <w:sz w:val="18"/>
                <w:szCs w:val="18"/>
              </w:rPr>
              <w:t>, профилирование, очистка от снега, планировка и т.д.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0100223330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21"/>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0100223330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199"/>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0409</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0100223330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12"/>
        </w:trPr>
        <w:tc>
          <w:tcPr>
            <w:tcW w:w="6946" w:type="dxa"/>
            <w:gridSpan w:val="8"/>
            <w:tcBorders>
              <w:top w:val="single" w:sz="6" w:space="0" w:color="auto"/>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Муниципальная программа  «Благоустройство  территории Яжелбицкого сельского поселения на 2024-2026 годы»</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1 370 450,00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924 357,00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860 135,00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21"/>
        </w:trPr>
        <w:tc>
          <w:tcPr>
            <w:tcW w:w="5103" w:type="dxa"/>
            <w:gridSpan w:val="5"/>
            <w:tcBorders>
              <w:top w:val="single" w:sz="6" w:space="0" w:color="000000"/>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подпрограмма мероприятия по освещению улиц</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1310000000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773 000,00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648 000,00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709 240,00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34"/>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расходам на коммунальные услуги за потребление электроэнергии (уличного освещения)</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600 000,00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630 000,00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635 000,00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64"/>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600 000,00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630 000,00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635 000,00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7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Закупка энергетических ресурсов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247</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600 000,00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630 000,00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635 000,00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86"/>
        </w:trPr>
        <w:tc>
          <w:tcPr>
            <w:tcW w:w="5103" w:type="dxa"/>
            <w:gridSpan w:val="5"/>
            <w:tcBorders>
              <w:top w:val="single" w:sz="6" w:space="0" w:color="auto"/>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техническому обслуживанию и ремонту оборудования уличного освещения</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173 000,00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74 240,00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78"/>
        </w:trPr>
        <w:tc>
          <w:tcPr>
            <w:tcW w:w="5103" w:type="dxa"/>
            <w:gridSpan w:val="5"/>
            <w:tcBorders>
              <w:top w:val="single" w:sz="6" w:space="0" w:color="000000"/>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173 000,00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74 240,00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42"/>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1310023020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173 000,00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74 240,00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50"/>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подпрограмма « Озеленение»</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1320000000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105 000,00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75 000,00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57"/>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организации спиливания и уборки деревьев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1320023030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35"/>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1320023030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7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1320023030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41"/>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приобретению  посадочного материала (цветы), подвоз плодородной земли, песка,  содержанию цветников</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1320023050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199"/>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1320023050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17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1320023050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62"/>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1320023060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25 000,00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42"/>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1320023060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25 000,00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42"/>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1320023060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25 000,00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199"/>
        </w:trPr>
        <w:tc>
          <w:tcPr>
            <w:tcW w:w="5103" w:type="dxa"/>
            <w:gridSpan w:val="5"/>
            <w:tcBorders>
              <w:top w:val="single" w:sz="6" w:space="0" w:color="auto"/>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подпрограмма «Организация содержания мест захоронений»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1330023080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189 100,00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77 357,00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35 895,00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71"/>
        </w:trPr>
        <w:tc>
          <w:tcPr>
            <w:tcW w:w="5103" w:type="dxa"/>
            <w:gridSpan w:val="5"/>
            <w:tcBorders>
              <w:top w:val="single" w:sz="6" w:space="0" w:color="000000"/>
              <w:left w:val="single" w:sz="6" w:space="0" w:color="000000"/>
              <w:bottom w:val="single" w:sz="2"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содержанию территорий мест захоронений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1330023080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189 100,00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77 357,00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35 895,00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35"/>
        </w:trPr>
        <w:tc>
          <w:tcPr>
            <w:tcW w:w="5103" w:type="dxa"/>
            <w:gridSpan w:val="5"/>
            <w:tcBorders>
              <w:top w:val="single" w:sz="2" w:space="0" w:color="000000"/>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1330023080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189 100,00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77 357,00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35 895,00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57"/>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1330023080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189 100,00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77 357,00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35 895,00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192"/>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lastRenderedPageBreak/>
              <w:t xml:space="preserve">подпрограмма «Прочие мероприятия по благоустройству </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1340000000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268 050,00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124 000,00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60 000,00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42"/>
        </w:trPr>
        <w:tc>
          <w:tcPr>
            <w:tcW w:w="6946" w:type="dxa"/>
            <w:gridSpan w:val="8"/>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уборке  территории сельского поселения от мусора, содержание мест массового пребывания граждан</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195 000,00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57"/>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195 000,00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64"/>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1340023120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195 000,00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40 000,00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05"/>
        </w:trPr>
        <w:tc>
          <w:tcPr>
            <w:tcW w:w="6946" w:type="dxa"/>
            <w:gridSpan w:val="8"/>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54 000,00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15 000,00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199"/>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1340023140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54 000,00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15 000,00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28"/>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1340023140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54 000,00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15 000,00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19"/>
        </w:trPr>
        <w:tc>
          <w:tcPr>
            <w:tcW w:w="5103" w:type="dxa"/>
            <w:gridSpan w:val="5"/>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 xml:space="preserve"> прочие мероприятия по благоустройству (мероприятия по проверке сметной документации, экспертиза приемки результатов работ и </w:t>
            </w:r>
            <w:proofErr w:type="spellStart"/>
            <w:proofErr w:type="gramStart"/>
            <w:r w:rsidRPr="00396FA2">
              <w:rPr>
                <w:rFonts w:eastAsiaTheme="minorHAnsi"/>
                <w:color w:val="000000"/>
                <w:sz w:val="18"/>
                <w:szCs w:val="18"/>
              </w:rPr>
              <w:t>др</w:t>
            </w:r>
            <w:proofErr w:type="spellEnd"/>
            <w:proofErr w:type="gramEnd"/>
            <w:r w:rsidRPr="00396FA2">
              <w:rPr>
                <w:rFonts w:eastAsiaTheme="minorHAnsi"/>
                <w:color w:val="000000"/>
                <w:sz w:val="18"/>
                <w:szCs w:val="18"/>
              </w:rPr>
              <w:t>)</w:t>
            </w:r>
          </w:p>
        </w:tc>
        <w:tc>
          <w:tcPr>
            <w:tcW w:w="2268" w:type="dxa"/>
            <w:gridSpan w:val="6"/>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23 050,00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06"/>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1340023180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23 050,00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35"/>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1340023180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23 050,00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5 000,00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28"/>
        </w:trPr>
        <w:tc>
          <w:tcPr>
            <w:tcW w:w="5103" w:type="dxa"/>
            <w:gridSpan w:val="5"/>
            <w:tcBorders>
              <w:top w:val="single" w:sz="6" w:space="0" w:color="auto"/>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подпрограмма «Реализация проектов территориальных общественных самоуправлений</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1350000000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35 300,00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19"/>
        </w:trPr>
        <w:tc>
          <w:tcPr>
            <w:tcW w:w="5103" w:type="dxa"/>
            <w:gridSpan w:val="5"/>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благоустройству территории ТОС</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1350023240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35 300,00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05"/>
        </w:trPr>
        <w:tc>
          <w:tcPr>
            <w:tcW w:w="5103" w:type="dxa"/>
            <w:gridSpan w:val="5"/>
            <w:tcBorders>
              <w:top w:val="single" w:sz="6" w:space="0" w:color="000000"/>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1350023240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35 300,00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64"/>
        </w:trPr>
        <w:tc>
          <w:tcPr>
            <w:tcW w:w="5103" w:type="dxa"/>
            <w:gridSpan w:val="5"/>
            <w:tcBorders>
              <w:top w:val="single" w:sz="6" w:space="0" w:color="auto"/>
              <w:left w:val="single" w:sz="2"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0503</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1350023240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35 300,00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50"/>
        </w:trPr>
        <w:tc>
          <w:tcPr>
            <w:tcW w:w="6946" w:type="dxa"/>
            <w:gridSpan w:val="8"/>
            <w:tcBorders>
              <w:top w:val="single" w:sz="6" w:space="0" w:color="auto"/>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 xml:space="preserve">Муниципальная программа « Реформирование и развитие муниципальной службы в </w:t>
            </w:r>
            <w:proofErr w:type="spellStart"/>
            <w:r w:rsidRPr="00396FA2">
              <w:rPr>
                <w:rFonts w:eastAsiaTheme="minorHAnsi"/>
                <w:b/>
                <w:bCs/>
                <w:color w:val="000000"/>
                <w:sz w:val="18"/>
                <w:szCs w:val="18"/>
              </w:rPr>
              <w:t>Яжелбицком</w:t>
            </w:r>
            <w:proofErr w:type="spellEnd"/>
            <w:r w:rsidRPr="00396FA2">
              <w:rPr>
                <w:rFonts w:eastAsiaTheme="minorHAnsi"/>
                <w:b/>
                <w:bCs/>
                <w:color w:val="000000"/>
                <w:sz w:val="18"/>
                <w:szCs w:val="18"/>
              </w:rPr>
              <w:t xml:space="preserve"> сельском поселении на 2024-2026 годы»</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514"/>
        </w:trPr>
        <w:tc>
          <w:tcPr>
            <w:tcW w:w="6946" w:type="dxa"/>
            <w:gridSpan w:val="8"/>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05"/>
        </w:trPr>
        <w:tc>
          <w:tcPr>
            <w:tcW w:w="5103" w:type="dxa"/>
            <w:gridSpan w:val="5"/>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0705</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0800023810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57"/>
        </w:trPr>
        <w:tc>
          <w:tcPr>
            <w:tcW w:w="5103" w:type="dxa"/>
            <w:gridSpan w:val="5"/>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 для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0705</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0800023810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20 000,00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55"/>
        </w:trPr>
        <w:tc>
          <w:tcPr>
            <w:tcW w:w="6946" w:type="dxa"/>
            <w:gridSpan w:val="8"/>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b/>
                <w:bCs/>
                <w:color w:val="000000"/>
                <w:sz w:val="18"/>
                <w:szCs w:val="18"/>
              </w:rPr>
            </w:pPr>
            <w:r w:rsidRPr="00396FA2">
              <w:rPr>
                <w:rFonts w:eastAsiaTheme="minorHAnsi"/>
                <w:b/>
                <w:bCs/>
                <w:color w:val="000000"/>
                <w:sz w:val="18"/>
                <w:szCs w:val="18"/>
              </w:rPr>
              <w:t xml:space="preserve">Муниципальная программа» Противодействие коррупции в </w:t>
            </w:r>
            <w:proofErr w:type="spellStart"/>
            <w:r w:rsidRPr="00396FA2">
              <w:rPr>
                <w:rFonts w:eastAsiaTheme="minorHAnsi"/>
                <w:b/>
                <w:bCs/>
                <w:color w:val="000000"/>
                <w:sz w:val="18"/>
                <w:szCs w:val="18"/>
              </w:rPr>
              <w:t>Яжелбицком</w:t>
            </w:r>
            <w:proofErr w:type="spellEnd"/>
            <w:r w:rsidRPr="00396FA2">
              <w:rPr>
                <w:rFonts w:eastAsiaTheme="minorHAnsi"/>
                <w:b/>
                <w:bCs/>
                <w:color w:val="000000"/>
                <w:sz w:val="18"/>
                <w:szCs w:val="18"/>
              </w:rPr>
              <w:t xml:space="preserve"> сельском поселении на 2024-2026 годы</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4 000,00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12 000,00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34"/>
        </w:trPr>
        <w:tc>
          <w:tcPr>
            <w:tcW w:w="6946" w:type="dxa"/>
            <w:gridSpan w:val="8"/>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 xml:space="preserve">Мероприятия   на организацию проведения обучения </w:t>
            </w:r>
            <w:proofErr w:type="gramStart"/>
            <w:r w:rsidRPr="00396FA2">
              <w:rPr>
                <w:rFonts w:eastAsiaTheme="minorHAnsi"/>
                <w:color w:val="000000"/>
                <w:sz w:val="18"/>
                <w:szCs w:val="18"/>
              </w:rPr>
              <w:t xml:space="preserve">( </w:t>
            </w:r>
            <w:proofErr w:type="gramEnd"/>
            <w:r w:rsidRPr="00396FA2">
              <w:rPr>
                <w:rFonts w:eastAsiaTheme="minorHAnsi"/>
                <w:color w:val="000000"/>
                <w:sz w:val="18"/>
                <w:szCs w:val="18"/>
              </w:rPr>
              <w:t>повышения  квалификации) по вопросам противодействия коррупции муниципальных служащих администрации сельского поселения</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12 000,00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298"/>
        </w:trPr>
        <w:tc>
          <w:tcPr>
            <w:tcW w:w="5103" w:type="dxa"/>
            <w:gridSpan w:val="5"/>
            <w:tcBorders>
              <w:top w:val="single" w:sz="6" w:space="0" w:color="000000"/>
              <w:left w:val="single" w:sz="6" w:space="0" w:color="000000"/>
              <w:bottom w:val="single" w:sz="6" w:space="0" w:color="000000"/>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0705</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1000023910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12 000,00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309"/>
        </w:trPr>
        <w:tc>
          <w:tcPr>
            <w:tcW w:w="5103" w:type="dxa"/>
            <w:gridSpan w:val="5"/>
            <w:tcBorders>
              <w:top w:val="single" w:sz="6" w:space="0" w:color="000000"/>
              <w:left w:val="single" w:sz="6" w:space="0" w:color="000000"/>
              <w:bottom w:val="single" w:sz="6" w:space="0" w:color="auto"/>
              <w:right w:val="single" w:sz="6" w:space="0" w:color="auto"/>
            </w:tcBorders>
          </w:tcPr>
          <w:p w:rsidR="002C4740" w:rsidRPr="00396FA2" w:rsidRDefault="002C4740" w:rsidP="002C4740">
            <w:pPr>
              <w:autoSpaceDE w:val="0"/>
              <w:autoSpaceDN w:val="0"/>
              <w:adjustRightInd w:val="0"/>
              <w:rPr>
                <w:rFonts w:eastAsiaTheme="minorHAnsi"/>
                <w:color w:val="000000"/>
                <w:sz w:val="18"/>
                <w:szCs w:val="18"/>
              </w:rPr>
            </w:pPr>
            <w:r w:rsidRPr="00396FA2">
              <w:rPr>
                <w:rFonts w:eastAsiaTheme="minorHAnsi"/>
                <w:color w:val="000000"/>
                <w:sz w:val="18"/>
                <w:szCs w:val="18"/>
              </w:rPr>
              <w:t>прочая закупка товаров, работ и услуг для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0705</w:t>
            </w:r>
          </w:p>
        </w:tc>
        <w:tc>
          <w:tcPr>
            <w:tcW w:w="12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1000023910</w:t>
            </w:r>
          </w:p>
        </w:tc>
        <w:tc>
          <w:tcPr>
            <w:tcW w:w="425"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244</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4 000,00</w:t>
            </w:r>
          </w:p>
        </w:tc>
        <w:tc>
          <w:tcPr>
            <w:tcW w:w="1134" w:type="dxa"/>
            <w:gridSpan w:val="4"/>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8 000,00</w:t>
            </w:r>
          </w:p>
        </w:tc>
        <w:tc>
          <w:tcPr>
            <w:tcW w:w="1134" w:type="dxa"/>
            <w:gridSpan w:val="3"/>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12 000,00</w:t>
            </w:r>
          </w:p>
        </w:tc>
        <w:tc>
          <w:tcPr>
            <w:tcW w:w="494" w:type="dxa"/>
            <w:tcBorders>
              <w:top w:val="single" w:sz="2" w:space="0" w:color="000000"/>
              <w:left w:val="single" w:sz="6" w:space="0" w:color="auto"/>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r w:rsidR="002C4740" w:rsidRPr="00396FA2" w:rsidTr="002C4740">
        <w:trPr>
          <w:trHeight w:val="120"/>
        </w:trPr>
        <w:tc>
          <w:tcPr>
            <w:tcW w:w="5103" w:type="dxa"/>
            <w:gridSpan w:val="5"/>
            <w:tcBorders>
              <w:top w:val="single" w:sz="6" w:space="0" w:color="auto"/>
              <w:left w:val="single" w:sz="2" w:space="0" w:color="000000"/>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ВСЕГО РАСХОДОВ:</w:t>
            </w:r>
          </w:p>
        </w:tc>
        <w:tc>
          <w:tcPr>
            <w:tcW w:w="567" w:type="dxa"/>
            <w:tcBorders>
              <w:top w:val="single" w:sz="6" w:space="0" w:color="auto"/>
              <w:left w:val="nil"/>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276" w:type="dxa"/>
            <w:gridSpan w:val="2"/>
            <w:tcBorders>
              <w:top w:val="single" w:sz="6" w:space="0" w:color="auto"/>
              <w:left w:val="nil"/>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425" w:type="dxa"/>
            <w:gridSpan w:val="3"/>
            <w:tcBorders>
              <w:top w:val="single" w:sz="6" w:space="0" w:color="auto"/>
              <w:left w:val="nil"/>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134" w:type="dxa"/>
            <w:gridSpan w:val="4"/>
            <w:tcBorders>
              <w:top w:val="single" w:sz="6" w:space="0" w:color="auto"/>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5 524 335,00</w:t>
            </w:r>
          </w:p>
        </w:tc>
        <w:tc>
          <w:tcPr>
            <w:tcW w:w="1134" w:type="dxa"/>
            <w:gridSpan w:val="4"/>
            <w:tcBorders>
              <w:top w:val="single" w:sz="6" w:space="0" w:color="auto"/>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3 917 557,00</w:t>
            </w:r>
          </w:p>
        </w:tc>
        <w:tc>
          <w:tcPr>
            <w:tcW w:w="1134" w:type="dxa"/>
            <w:gridSpan w:val="3"/>
            <w:tcBorders>
              <w:top w:val="single" w:sz="6" w:space="0" w:color="auto"/>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3 861 235,00</w:t>
            </w:r>
          </w:p>
        </w:tc>
        <w:tc>
          <w:tcPr>
            <w:tcW w:w="494" w:type="dxa"/>
            <w:tcBorders>
              <w:top w:val="single" w:sz="2" w:space="0" w:color="000000"/>
              <w:left w:val="single" w:sz="2" w:space="0" w:color="000000"/>
              <w:bottom w:val="single" w:sz="2" w:space="0" w:color="000000"/>
              <w:right w:val="single" w:sz="2" w:space="0" w:color="000000"/>
            </w:tcBorders>
            <w:shd w:val="solid" w:color="A0A0A0" w:fill="000000"/>
          </w:tcPr>
          <w:p w:rsidR="002C4740" w:rsidRPr="00396FA2" w:rsidRDefault="002C4740" w:rsidP="002C4740">
            <w:pPr>
              <w:autoSpaceDE w:val="0"/>
              <w:autoSpaceDN w:val="0"/>
              <w:adjustRightInd w:val="0"/>
              <w:rPr>
                <w:rFonts w:ascii="Arial" w:eastAsiaTheme="minorHAnsi" w:hAnsi="Arial" w:cs="Arial"/>
                <w:color w:val="000000"/>
                <w:sz w:val="18"/>
                <w:szCs w:val="18"/>
              </w:rPr>
            </w:pPr>
          </w:p>
        </w:tc>
      </w:tr>
    </w:tbl>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tbl>
      <w:tblPr>
        <w:tblW w:w="9386" w:type="dxa"/>
        <w:tblLayout w:type="fixed"/>
        <w:tblCellMar>
          <w:left w:w="30" w:type="dxa"/>
          <w:right w:w="30" w:type="dxa"/>
        </w:tblCellMar>
        <w:tblLook w:val="0000"/>
      </w:tblPr>
      <w:tblGrid>
        <w:gridCol w:w="2724"/>
        <w:gridCol w:w="567"/>
        <w:gridCol w:w="2410"/>
        <w:gridCol w:w="566"/>
        <w:gridCol w:w="426"/>
        <w:gridCol w:w="567"/>
        <w:gridCol w:w="850"/>
        <w:gridCol w:w="284"/>
        <w:gridCol w:w="992"/>
      </w:tblGrid>
      <w:tr w:rsidR="002C4740" w:rsidRPr="00396FA2" w:rsidTr="002C4740">
        <w:trPr>
          <w:trHeight w:val="166"/>
        </w:trPr>
        <w:tc>
          <w:tcPr>
            <w:tcW w:w="9386" w:type="dxa"/>
            <w:gridSpan w:val="9"/>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tabs>
                <w:tab w:val="left" w:pos="6510"/>
                <w:tab w:val="left" w:pos="6780"/>
              </w:tabs>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Приложение 6</w:t>
            </w:r>
          </w:p>
        </w:tc>
      </w:tr>
      <w:tr w:rsidR="002C4740" w:rsidRPr="00396FA2" w:rsidTr="002C4740">
        <w:trPr>
          <w:trHeight w:val="768"/>
        </w:trPr>
        <w:tc>
          <w:tcPr>
            <w:tcW w:w="2724"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2977"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3685" w:type="dxa"/>
            <w:gridSpan w:val="6"/>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к решению Совета депутатов                                     Яжелбицкого сельского поселения</w:t>
            </w:r>
          </w:p>
        </w:tc>
      </w:tr>
      <w:tr w:rsidR="002C4740" w:rsidRPr="00396FA2" w:rsidTr="002C4740">
        <w:trPr>
          <w:trHeight w:val="166"/>
        </w:trPr>
        <w:tc>
          <w:tcPr>
            <w:tcW w:w="2724" w:type="dxa"/>
            <w:tcBorders>
              <w:top w:val="single" w:sz="2" w:space="0" w:color="000000"/>
              <w:left w:val="single" w:sz="2" w:space="0" w:color="000000"/>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от27.12.2023   № 118(в </w:t>
            </w:r>
            <w:proofErr w:type="spellStart"/>
            <w:r w:rsidRPr="00396FA2">
              <w:rPr>
                <w:rFonts w:ascii="Arial" w:eastAsiaTheme="minorHAnsi" w:hAnsi="Arial" w:cs="Arial"/>
                <w:color w:val="000000"/>
                <w:sz w:val="18"/>
                <w:szCs w:val="18"/>
              </w:rPr>
              <w:t>редакии</w:t>
            </w:r>
            <w:proofErr w:type="spellEnd"/>
            <w:r w:rsidRPr="00396FA2">
              <w:rPr>
                <w:rFonts w:ascii="Arial" w:eastAsiaTheme="minorHAnsi" w:hAnsi="Arial" w:cs="Arial"/>
                <w:color w:val="000000"/>
                <w:sz w:val="18"/>
                <w:szCs w:val="18"/>
              </w:rPr>
              <w:t xml:space="preserve"> от25.01.2024 №121)</w:t>
            </w:r>
          </w:p>
        </w:tc>
        <w:tc>
          <w:tcPr>
            <w:tcW w:w="2977"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992"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417" w:type="dxa"/>
            <w:gridSpan w:val="2"/>
            <w:tcBorders>
              <w:top w:val="single" w:sz="2" w:space="0" w:color="000000"/>
              <w:left w:val="nil"/>
              <w:bottom w:val="single" w:sz="2" w:space="0" w:color="000000"/>
              <w:right w:val="nil"/>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c>
          <w:tcPr>
            <w:tcW w:w="1276" w:type="dxa"/>
            <w:gridSpan w:val="2"/>
            <w:tcBorders>
              <w:top w:val="single" w:sz="2" w:space="0" w:color="000000"/>
              <w:left w:val="nil"/>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166"/>
        </w:trPr>
        <w:tc>
          <w:tcPr>
            <w:tcW w:w="9386" w:type="dxa"/>
            <w:gridSpan w:val="9"/>
            <w:tcBorders>
              <w:top w:val="single" w:sz="2" w:space="0" w:color="000000"/>
              <w:left w:val="single" w:sz="2" w:space="0" w:color="000000"/>
              <w:bottom w:val="nil"/>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Источники  финансирования дефицита бюджета Яжелбицкого сельского поселения на 2024-2026 год </w:t>
            </w:r>
          </w:p>
        </w:tc>
      </w:tr>
      <w:tr w:rsidR="002C4740" w:rsidRPr="00396FA2" w:rsidTr="002C4740">
        <w:trPr>
          <w:trHeight w:val="370"/>
        </w:trPr>
        <w:tc>
          <w:tcPr>
            <w:tcW w:w="3291" w:type="dxa"/>
            <w:gridSpan w:val="2"/>
            <w:tcBorders>
              <w:top w:val="nil"/>
              <w:left w:val="single" w:sz="2" w:space="0" w:color="000000"/>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2976" w:type="dxa"/>
            <w:gridSpan w:val="2"/>
            <w:tcBorders>
              <w:top w:val="nil"/>
              <w:left w:val="nil"/>
              <w:bottom w:val="single" w:sz="2" w:space="0" w:color="000000"/>
              <w:right w:val="nil"/>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993" w:type="dxa"/>
            <w:gridSpan w:val="2"/>
            <w:tcBorders>
              <w:top w:val="nil"/>
              <w:left w:val="nil"/>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p>
        </w:tc>
        <w:tc>
          <w:tcPr>
            <w:tcW w:w="1134"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166"/>
        </w:trPr>
        <w:tc>
          <w:tcPr>
            <w:tcW w:w="3291"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2976"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3"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2"/>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166"/>
        </w:trPr>
        <w:tc>
          <w:tcPr>
            <w:tcW w:w="3291" w:type="dxa"/>
            <w:gridSpan w:val="2"/>
            <w:tcBorders>
              <w:top w:val="single" w:sz="2" w:space="0" w:color="000000"/>
              <w:left w:val="single" w:sz="2" w:space="0" w:color="000000"/>
              <w:bottom w:val="single" w:sz="6" w:space="0" w:color="auto"/>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2976" w:type="dxa"/>
            <w:gridSpan w:val="2"/>
            <w:tcBorders>
              <w:top w:val="single" w:sz="2" w:space="0" w:color="000000"/>
              <w:left w:val="single" w:sz="2" w:space="0" w:color="000000"/>
              <w:bottom w:val="single" w:sz="6" w:space="0" w:color="auto"/>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3" w:type="dxa"/>
            <w:gridSpan w:val="2"/>
            <w:tcBorders>
              <w:top w:val="single" w:sz="2" w:space="0" w:color="000000"/>
              <w:left w:val="single" w:sz="2" w:space="0" w:color="000000"/>
              <w:bottom w:val="single" w:sz="6" w:space="0" w:color="auto"/>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2"/>
            <w:tcBorders>
              <w:top w:val="single" w:sz="2" w:space="0" w:color="000000"/>
              <w:left w:val="single" w:sz="2" w:space="0" w:color="000000"/>
              <w:bottom w:val="single" w:sz="6" w:space="0" w:color="auto"/>
              <w:right w:val="single" w:sz="2" w:space="0" w:color="000000"/>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single" w:sz="2" w:space="0" w:color="000000"/>
              <w:left w:val="single" w:sz="2" w:space="0" w:color="000000"/>
              <w:bottom w:val="single" w:sz="6" w:space="0" w:color="auto"/>
              <w:right w:val="single" w:sz="2" w:space="0" w:color="000000"/>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p>
        </w:tc>
      </w:tr>
      <w:tr w:rsidR="002C4740" w:rsidRPr="00396FA2" w:rsidTr="002C4740">
        <w:trPr>
          <w:trHeight w:val="166"/>
        </w:trPr>
        <w:tc>
          <w:tcPr>
            <w:tcW w:w="3291" w:type="dxa"/>
            <w:gridSpan w:val="2"/>
            <w:tcBorders>
              <w:top w:val="single" w:sz="6" w:space="0" w:color="auto"/>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 xml:space="preserve"> Наименование источника внутреннего  финансирования дефицита бюджета </w:t>
            </w:r>
          </w:p>
        </w:tc>
        <w:tc>
          <w:tcPr>
            <w:tcW w:w="2976" w:type="dxa"/>
            <w:gridSpan w:val="2"/>
            <w:tcBorders>
              <w:top w:val="single" w:sz="6" w:space="0" w:color="auto"/>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Код группы, подгруппы, статьи и вида источников</w:t>
            </w:r>
          </w:p>
        </w:tc>
        <w:tc>
          <w:tcPr>
            <w:tcW w:w="993" w:type="dxa"/>
            <w:gridSpan w:val="2"/>
            <w:tcBorders>
              <w:top w:val="single" w:sz="6" w:space="0" w:color="auto"/>
              <w:left w:val="single" w:sz="6" w:space="0" w:color="auto"/>
              <w:bottom w:val="nil"/>
              <w:right w:val="single" w:sz="6" w:space="0" w:color="auto"/>
            </w:tcBorders>
          </w:tcPr>
          <w:p w:rsidR="002C4740" w:rsidRPr="00396FA2" w:rsidRDefault="002C4740" w:rsidP="002C4740">
            <w:pPr>
              <w:autoSpaceDE w:val="0"/>
              <w:autoSpaceDN w:val="0"/>
              <w:adjustRightInd w:val="0"/>
              <w:ind w:left="-314" w:firstLine="314"/>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2024</w:t>
            </w:r>
          </w:p>
        </w:tc>
        <w:tc>
          <w:tcPr>
            <w:tcW w:w="1134" w:type="dxa"/>
            <w:gridSpan w:val="2"/>
            <w:tcBorders>
              <w:top w:val="single" w:sz="6" w:space="0" w:color="auto"/>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2025</w:t>
            </w:r>
          </w:p>
        </w:tc>
        <w:tc>
          <w:tcPr>
            <w:tcW w:w="992" w:type="dxa"/>
            <w:tcBorders>
              <w:top w:val="single" w:sz="6" w:space="0" w:color="auto"/>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r w:rsidRPr="00396FA2">
              <w:rPr>
                <w:rFonts w:ascii="Arial" w:eastAsiaTheme="minorHAnsi" w:hAnsi="Arial" w:cs="Arial"/>
                <w:b/>
                <w:bCs/>
                <w:color w:val="000000"/>
                <w:sz w:val="18"/>
                <w:szCs w:val="18"/>
              </w:rPr>
              <w:t>2026</w:t>
            </w:r>
          </w:p>
        </w:tc>
      </w:tr>
      <w:tr w:rsidR="002C4740" w:rsidRPr="00396FA2" w:rsidTr="002C4740">
        <w:trPr>
          <w:trHeight w:val="166"/>
        </w:trPr>
        <w:tc>
          <w:tcPr>
            <w:tcW w:w="3291" w:type="dxa"/>
            <w:gridSpan w:val="2"/>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2976" w:type="dxa"/>
            <w:gridSpan w:val="2"/>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3" w:type="dxa"/>
            <w:gridSpan w:val="2"/>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2"/>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r>
      <w:tr w:rsidR="002C4740" w:rsidRPr="00396FA2" w:rsidTr="002C4740">
        <w:trPr>
          <w:trHeight w:val="166"/>
        </w:trPr>
        <w:tc>
          <w:tcPr>
            <w:tcW w:w="3291" w:type="dxa"/>
            <w:gridSpan w:val="2"/>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2976" w:type="dxa"/>
            <w:gridSpan w:val="2"/>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3" w:type="dxa"/>
            <w:gridSpan w:val="2"/>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2"/>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nil"/>
              <w:left w:val="single" w:sz="6" w:space="0" w:color="auto"/>
              <w:bottom w:val="nil"/>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r>
      <w:tr w:rsidR="002C4740" w:rsidRPr="00396FA2" w:rsidTr="002C4740">
        <w:trPr>
          <w:trHeight w:val="106"/>
        </w:trPr>
        <w:tc>
          <w:tcPr>
            <w:tcW w:w="3291" w:type="dxa"/>
            <w:gridSpan w:val="2"/>
            <w:tcBorders>
              <w:top w:val="nil"/>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2976" w:type="dxa"/>
            <w:gridSpan w:val="2"/>
            <w:tcBorders>
              <w:top w:val="nil"/>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3" w:type="dxa"/>
            <w:gridSpan w:val="2"/>
            <w:tcBorders>
              <w:top w:val="nil"/>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1134" w:type="dxa"/>
            <w:gridSpan w:val="2"/>
            <w:tcBorders>
              <w:top w:val="nil"/>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c>
          <w:tcPr>
            <w:tcW w:w="992" w:type="dxa"/>
            <w:tcBorders>
              <w:top w:val="nil"/>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b/>
                <w:bCs/>
                <w:color w:val="000000"/>
                <w:sz w:val="18"/>
                <w:szCs w:val="18"/>
              </w:rPr>
            </w:pPr>
          </w:p>
        </w:tc>
      </w:tr>
      <w:tr w:rsidR="002C4740" w:rsidRPr="00396FA2" w:rsidTr="002C4740">
        <w:trPr>
          <w:trHeight w:val="341"/>
        </w:trPr>
        <w:tc>
          <w:tcPr>
            <w:tcW w:w="3291"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Источники  внутреннего финансирования дефицита бюджета</w:t>
            </w:r>
          </w:p>
        </w:tc>
        <w:tc>
          <w:tcPr>
            <w:tcW w:w="29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000 01 00 </w:t>
            </w:r>
            <w:proofErr w:type="spellStart"/>
            <w:r w:rsidRPr="00396FA2">
              <w:rPr>
                <w:rFonts w:ascii="Arial" w:eastAsiaTheme="minorHAnsi" w:hAnsi="Arial" w:cs="Arial"/>
                <w:color w:val="000000"/>
                <w:sz w:val="18"/>
                <w:szCs w:val="18"/>
              </w:rPr>
              <w:t>00</w:t>
            </w:r>
            <w:proofErr w:type="spellEnd"/>
            <w:r w:rsidRPr="00396FA2">
              <w:rPr>
                <w:rFonts w:ascii="Arial" w:eastAsiaTheme="minorHAnsi" w:hAnsi="Arial" w:cs="Arial"/>
                <w:color w:val="000000"/>
                <w:sz w:val="18"/>
                <w:szCs w:val="18"/>
              </w:rPr>
              <w:t xml:space="preserve"> </w:t>
            </w:r>
            <w:proofErr w:type="spellStart"/>
            <w:r w:rsidRPr="00396FA2">
              <w:rPr>
                <w:rFonts w:ascii="Arial" w:eastAsiaTheme="minorHAnsi" w:hAnsi="Arial" w:cs="Arial"/>
                <w:color w:val="000000"/>
                <w:sz w:val="18"/>
                <w:szCs w:val="18"/>
              </w:rPr>
              <w:t>00</w:t>
            </w:r>
            <w:proofErr w:type="spellEnd"/>
            <w:r w:rsidRPr="00396FA2">
              <w:rPr>
                <w:rFonts w:ascii="Arial" w:eastAsiaTheme="minorHAnsi" w:hAnsi="Arial" w:cs="Arial"/>
                <w:color w:val="000000"/>
                <w:sz w:val="18"/>
                <w:szCs w:val="18"/>
              </w:rPr>
              <w:t xml:space="preserve"> </w:t>
            </w:r>
            <w:proofErr w:type="spellStart"/>
            <w:r w:rsidRPr="00396FA2">
              <w:rPr>
                <w:rFonts w:ascii="Arial" w:eastAsiaTheme="minorHAnsi" w:hAnsi="Arial" w:cs="Arial"/>
                <w:color w:val="000000"/>
                <w:sz w:val="18"/>
                <w:szCs w:val="18"/>
              </w:rPr>
              <w:t>00</w:t>
            </w:r>
            <w:proofErr w:type="spellEnd"/>
            <w:r w:rsidRPr="00396FA2">
              <w:rPr>
                <w:rFonts w:ascii="Arial" w:eastAsiaTheme="minorHAnsi" w:hAnsi="Arial" w:cs="Arial"/>
                <w:color w:val="000000"/>
                <w:sz w:val="18"/>
                <w:szCs w:val="18"/>
              </w:rPr>
              <w:t xml:space="preserve"> 0000 000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741 066,00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300"/>
        </w:trPr>
        <w:tc>
          <w:tcPr>
            <w:tcW w:w="3291"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Изменение остатков  средств на счетах по учёту средств  бюджета</w:t>
            </w:r>
          </w:p>
        </w:tc>
        <w:tc>
          <w:tcPr>
            <w:tcW w:w="29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947 01 05 00 </w:t>
            </w:r>
            <w:proofErr w:type="spellStart"/>
            <w:r w:rsidRPr="00396FA2">
              <w:rPr>
                <w:rFonts w:ascii="Arial" w:eastAsiaTheme="minorHAnsi" w:hAnsi="Arial" w:cs="Arial"/>
                <w:color w:val="000000"/>
                <w:sz w:val="18"/>
                <w:szCs w:val="18"/>
              </w:rPr>
              <w:t>00</w:t>
            </w:r>
            <w:proofErr w:type="spellEnd"/>
            <w:r w:rsidRPr="00396FA2">
              <w:rPr>
                <w:rFonts w:ascii="Arial" w:eastAsiaTheme="minorHAnsi" w:hAnsi="Arial" w:cs="Arial"/>
                <w:color w:val="000000"/>
                <w:sz w:val="18"/>
                <w:szCs w:val="18"/>
              </w:rPr>
              <w:t xml:space="preserve"> </w:t>
            </w:r>
            <w:proofErr w:type="spellStart"/>
            <w:r w:rsidRPr="00396FA2">
              <w:rPr>
                <w:rFonts w:ascii="Arial" w:eastAsiaTheme="minorHAnsi" w:hAnsi="Arial" w:cs="Arial"/>
                <w:color w:val="000000"/>
                <w:sz w:val="18"/>
                <w:szCs w:val="18"/>
              </w:rPr>
              <w:t>00</w:t>
            </w:r>
            <w:proofErr w:type="spellEnd"/>
            <w:r w:rsidRPr="00396FA2">
              <w:rPr>
                <w:rFonts w:ascii="Arial" w:eastAsiaTheme="minorHAnsi" w:hAnsi="Arial" w:cs="Arial"/>
                <w:color w:val="000000"/>
                <w:sz w:val="18"/>
                <w:szCs w:val="18"/>
              </w:rPr>
              <w:t xml:space="preserve"> 0000 000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741 066,00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r w:rsidR="002C4740" w:rsidRPr="00396FA2" w:rsidTr="002C4740">
        <w:trPr>
          <w:trHeight w:val="389"/>
        </w:trPr>
        <w:tc>
          <w:tcPr>
            <w:tcW w:w="3291"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rPr>
                <w:rFonts w:ascii="Arial" w:eastAsiaTheme="minorHAnsi" w:hAnsi="Arial" w:cs="Arial"/>
                <w:color w:val="000000"/>
                <w:sz w:val="18"/>
                <w:szCs w:val="18"/>
              </w:rPr>
            </w:pPr>
            <w:r w:rsidRPr="00396FA2">
              <w:rPr>
                <w:rFonts w:ascii="Arial" w:eastAsiaTheme="minorHAnsi" w:hAnsi="Arial" w:cs="Arial"/>
                <w:color w:val="000000"/>
                <w:sz w:val="18"/>
                <w:szCs w:val="18"/>
              </w:rPr>
              <w:t>Изменение прочих остатков  средств  бюджета Яжелбицкого сельского поселения</w:t>
            </w:r>
          </w:p>
        </w:tc>
        <w:tc>
          <w:tcPr>
            <w:tcW w:w="2976"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center"/>
              <w:rPr>
                <w:rFonts w:ascii="Arial" w:eastAsiaTheme="minorHAnsi" w:hAnsi="Arial" w:cs="Arial"/>
                <w:color w:val="000000"/>
                <w:sz w:val="18"/>
                <w:szCs w:val="18"/>
              </w:rPr>
            </w:pPr>
            <w:r w:rsidRPr="00396FA2">
              <w:rPr>
                <w:rFonts w:ascii="Arial" w:eastAsiaTheme="minorHAnsi" w:hAnsi="Arial" w:cs="Arial"/>
                <w:color w:val="000000"/>
                <w:sz w:val="18"/>
                <w:szCs w:val="18"/>
              </w:rPr>
              <w:t xml:space="preserve"> 947 01 05 02 01 10 0000 000</w:t>
            </w:r>
          </w:p>
        </w:tc>
        <w:tc>
          <w:tcPr>
            <w:tcW w:w="993"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741 066,00</w:t>
            </w:r>
          </w:p>
        </w:tc>
        <w:tc>
          <w:tcPr>
            <w:tcW w:w="1134" w:type="dxa"/>
            <w:gridSpan w:val="2"/>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c>
          <w:tcPr>
            <w:tcW w:w="992" w:type="dxa"/>
            <w:tcBorders>
              <w:top w:val="single" w:sz="6" w:space="0" w:color="auto"/>
              <w:left w:val="single" w:sz="6" w:space="0" w:color="auto"/>
              <w:bottom w:val="single" w:sz="6" w:space="0" w:color="auto"/>
              <w:right w:val="single" w:sz="6" w:space="0" w:color="auto"/>
            </w:tcBorders>
          </w:tcPr>
          <w:p w:rsidR="002C4740" w:rsidRPr="00396FA2" w:rsidRDefault="002C4740" w:rsidP="002C4740">
            <w:pPr>
              <w:autoSpaceDE w:val="0"/>
              <w:autoSpaceDN w:val="0"/>
              <w:adjustRightInd w:val="0"/>
              <w:jc w:val="right"/>
              <w:rPr>
                <w:rFonts w:ascii="Arial" w:eastAsiaTheme="minorHAnsi" w:hAnsi="Arial" w:cs="Arial"/>
                <w:color w:val="000000"/>
                <w:sz w:val="18"/>
                <w:szCs w:val="18"/>
              </w:rPr>
            </w:pPr>
            <w:r w:rsidRPr="00396FA2">
              <w:rPr>
                <w:rFonts w:ascii="Arial" w:eastAsiaTheme="minorHAnsi" w:hAnsi="Arial" w:cs="Arial"/>
                <w:color w:val="000000"/>
                <w:sz w:val="18"/>
                <w:szCs w:val="18"/>
              </w:rPr>
              <w:t>0,00</w:t>
            </w:r>
          </w:p>
        </w:tc>
      </w:tr>
    </w:tbl>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jc w:val="both"/>
        <w:rPr>
          <w:rFonts w:ascii="Arial" w:hAnsi="Arial" w:cs="Arial"/>
          <w:sz w:val="18"/>
          <w:szCs w:val="18"/>
        </w:rPr>
      </w:pPr>
    </w:p>
    <w:p w:rsidR="002C4740" w:rsidRPr="00396FA2" w:rsidRDefault="002C4740" w:rsidP="002C4740">
      <w:pPr>
        <w:rPr>
          <w:sz w:val="18"/>
          <w:szCs w:val="18"/>
          <w:highlight w:val="cyan"/>
        </w:rPr>
      </w:pPr>
    </w:p>
    <w:p w:rsidR="002C4740" w:rsidRPr="00396FA2" w:rsidRDefault="002C4740" w:rsidP="002C4740">
      <w:pPr>
        <w:rPr>
          <w:sz w:val="18"/>
          <w:szCs w:val="18"/>
          <w:highlight w:val="cyan"/>
        </w:rPr>
      </w:pPr>
    </w:p>
    <w:p w:rsidR="002C4740" w:rsidRPr="00396FA2" w:rsidRDefault="002C4740" w:rsidP="002C4740">
      <w:pPr>
        <w:jc w:val="right"/>
        <w:rPr>
          <w:sz w:val="18"/>
          <w:szCs w:val="18"/>
        </w:rPr>
      </w:pPr>
      <w:r w:rsidRPr="00396FA2">
        <w:rPr>
          <w:sz w:val="18"/>
          <w:szCs w:val="18"/>
        </w:rPr>
        <w:t>Приложение 9</w:t>
      </w:r>
    </w:p>
    <w:p w:rsidR="002C4740" w:rsidRPr="00396FA2" w:rsidRDefault="002C4740" w:rsidP="002C4740">
      <w:pPr>
        <w:jc w:val="right"/>
        <w:rPr>
          <w:sz w:val="18"/>
          <w:szCs w:val="18"/>
        </w:rPr>
      </w:pPr>
      <w:r w:rsidRPr="00396FA2">
        <w:rPr>
          <w:sz w:val="18"/>
          <w:szCs w:val="18"/>
        </w:rPr>
        <w:t>к Решению Совета депутатов</w:t>
      </w:r>
    </w:p>
    <w:p w:rsidR="002C4740" w:rsidRPr="00396FA2" w:rsidRDefault="002C4740" w:rsidP="002C4740">
      <w:pPr>
        <w:jc w:val="right"/>
        <w:rPr>
          <w:sz w:val="18"/>
          <w:szCs w:val="18"/>
        </w:rPr>
      </w:pPr>
      <w:r w:rsidRPr="00396FA2">
        <w:rPr>
          <w:sz w:val="18"/>
          <w:szCs w:val="18"/>
        </w:rPr>
        <w:t>Яжелбицкого сельского поселения</w:t>
      </w:r>
    </w:p>
    <w:p w:rsidR="002C4740" w:rsidRPr="00396FA2" w:rsidRDefault="002C4740" w:rsidP="002C4740">
      <w:pPr>
        <w:jc w:val="right"/>
        <w:rPr>
          <w:sz w:val="18"/>
          <w:szCs w:val="18"/>
        </w:rPr>
      </w:pPr>
      <w:r w:rsidRPr="00396FA2">
        <w:rPr>
          <w:sz w:val="18"/>
          <w:szCs w:val="18"/>
        </w:rPr>
        <w:t>от 27.12.2023г. №118(в редакции от 25.01.2024 № 121)</w:t>
      </w:r>
    </w:p>
    <w:p w:rsidR="002C4740" w:rsidRPr="00396FA2" w:rsidRDefault="002C4740" w:rsidP="002C4740">
      <w:pPr>
        <w:jc w:val="right"/>
        <w:rPr>
          <w:sz w:val="18"/>
          <w:szCs w:val="18"/>
        </w:rPr>
      </w:pPr>
    </w:p>
    <w:p w:rsidR="002C4740" w:rsidRPr="00396FA2" w:rsidRDefault="002C4740" w:rsidP="002C4740">
      <w:pPr>
        <w:jc w:val="center"/>
        <w:rPr>
          <w:b/>
          <w:sz w:val="18"/>
          <w:szCs w:val="18"/>
        </w:rPr>
      </w:pPr>
      <w:r w:rsidRPr="00396FA2">
        <w:rPr>
          <w:b/>
          <w:sz w:val="18"/>
          <w:szCs w:val="18"/>
        </w:rPr>
        <w:t>ПЕРЕЧЕНЬ ПУБЛИЧНО НОРМАТИВНЫХ ОБЯЗАТЕЛЬСТВ, ПОДЛЕЖАЩИХ ИСПОЛНЕНИЮ ЗА СЧЕТ СРЕДСТВ БЮДЖЕТА Яжелбицкого сельского поселения:</w:t>
      </w:r>
    </w:p>
    <w:p w:rsidR="002C4740" w:rsidRPr="00396FA2" w:rsidRDefault="002C4740" w:rsidP="002C4740">
      <w:pPr>
        <w:jc w:val="right"/>
        <w:rPr>
          <w:b/>
          <w:color w:val="FFFFFF"/>
          <w:sz w:val="18"/>
          <w:szCs w:val="18"/>
        </w:rPr>
      </w:pPr>
      <w:r w:rsidRPr="00396FA2">
        <w:rPr>
          <w:sz w:val="18"/>
          <w:szCs w:val="18"/>
        </w:rPr>
        <w:t>рублей</w:t>
      </w:r>
    </w:p>
    <w:tbl>
      <w:tblPr>
        <w:tblW w:w="9923" w:type="dxa"/>
        <w:tblInd w:w="55" w:type="dxa"/>
        <w:tblCellMar>
          <w:top w:w="55" w:type="dxa"/>
          <w:left w:w="55" w:type="dxa"/>
          <w:bottom w:w="55" w:type="dxa"/>
          <w:right w:w="55" w:type="dxa"/>
        </w:tblCellMar>
        <w:tblLook w:val="04A0"/>
      </w:tblPr>
      <w:tblGrid>
        <w:gridCol w:w="230"/>
        <w:gridCol w:w="3983"/>
        <w:gridCol w:w="1883"/>
        <w:gridCol w:w="1275"/>
        <w:gridCol w:w="1418"/>
        <w:gridCol w:w="1134"/>
      </w:tblGrid>
      <w:tr w:rsidR="002C4740" w:rsidRPr="00396FA2" w:rsidTr="002C4740">
        <w:trPr>
          <w:trHeight w:val="637"/>
        </w:trPr>
        <w:tc>
          <w:tcPr>
            <w:tcW w:w="0" w:type="auto"/>
            <w:tcBorders>
              <w:top w:val="single" w:sz="2" w:space="0" w:color="000000"/>
              <w:left w:val="single" w:sz="2" w:space="0" w:color="000000"/>
              <w:bottom w:val="single" w:sz="2" w:space="0" w:color="000000"/>
              <w:right w:val="nil"/>
            </w:tcBorders>
          </w:tcPr>
          <w:p w:rsidR="002C4740" w:rsidRPr="00396FA2" w:rsidRDefault="002C4740" w:rsidP="002C4740">
            <w:pPr>
              <w:suppressLineNumbers/>
              <w:suppressAutoHyphens/>
              <w:snapToGrid w:val="0"/>
              <w:spacing w:after="200" w:line="276" w:lineRule="auto"/>
              <w:jc w:val="center"/>
              <w:rPr>
                <w:sz w:val="18"/>
                <w:szCs w:val="18"/>
                <w:lang w:eastAsia="zh-CN"/>
              </w:rPr>
            </w:pPr>
          </w:p>
        </w:tc>
        <w:tc>
          <w:tcPr>
            <w:tcW w:w="3983" w:type="dxa"/>
            <w:tcBorders>
              <w:top w:val="single" w:sz="2" w:space="0" w:color="000000"/>
              <w:left w:val="single" w:sz="2" w:space="0" w:color="000000"/>
              <w:bottom w:val="single" w:sz="2" w:space="0" w:color="000000"/>
              <w:right w:val="nil"/>
            </w:tcBorders>
            <w:hideMark/>
          </w:tcPr>
          <w:p w:rsidR="002C4740" w:rsidRPr="00396FA2" w:rsidRDefault="002C4740" w:rsidP="002C4740">
            <w:pPr>
              <w:suppressLineNumbers/>
              <w:suppressAutoHyphens/>
              <w:spacing w:after="200" w:line="276" w:lineRule="auto"/>
              <w:jc w:val="center"/>
              <w:rPr>
                <w:sz w:val="18"/>
                <w:szCs w:val="18"/>
                <w:lang w:eastAsia="zh-CN"/>
              </w:rPr>
            </w:pPr>
            <w:r w:rsidRPr="00396FA2">
              <w:rPr>
                <w:sz w:val="18"/>
                <w:szCs w:val="18"/>
                <w:lang w:eastAsia="zh-CN"/>
              </w:rPr>
              <w:t>Наименование</w:t>
            </w:r>
          </w:p>
        </w:tc>
        <w:tc>
          <w:tcPr>
            <w:tcW w:w="1883" w:type="dxa"/>
            <w:tcBorders>
              <w:top w:val="single" w:sz="2" w:space="0" w:color="000000"/>
              <w:left w:val="single" w:sz="2" w:space="0" w:color="000000"/>
              <w:bottom w:val="single" w:sz="2" w:space="0" w:color="000000"/>
              <w:right w:val="single" w:sz="2" w:space="0" w:color="000000"/>
            </w:tcBorders>
            <w:hideMark/>
          </w:tcPr>
          <w:p w:rsidR="002C4740" w:rsidRPr="00396FA2" w:rsidRDefault="002C4740" w:rsidP="002C4740">
            <w:pPr>
              <w:suppressLineNumbers/>
              <w:suppressAutoHyphens/>
              <w:spacing w:after="200" w:line="276" w:lineRule="auto"/>
              <w:rPr>
                <w:sz w:val="18"/>
                <w:szCs w:val="18"/>
                <w:lang w:eastAsia="zh-CN"/>
              </w:rPr>
            </w:pPr>
            <w:r w:rsidRPr="00396FA2">
              <w:rPr>
                <w:sz w:val="18"/>
                <w:szCs w:val="18"/>
                <w:lang w:eastAsia="zh-CN"/>
              </w:rPr>
              <w:t>Правовое основание</w:t>
            </w:r>
          </w:p>
        </w:tc>
        <w:tc>
          <w:tcPr>
            <w:tcW w:w="1275" w:type="dxa"/>
            <w:tcBorders>
              <w:top w:val="single" w:sz="2" w:space="0" w:color="000000"/>
              <w:left w:val="single" w:sz="2" w:space="0" w:color="000000"/>
              <w:bottom w:val="single" w:sz="2" w:space="0" w:color="000000"/>
              <w:right w:val="nil"/>
            </w:tcBorders>
            <w:hideMark/>
          </w:tcPr>
          <w:p w:rsidR="002C4740" w:rsidRPr="00396FA2" w:rsidRDefault="002C4740" w:rsidP="002C4740">
            <w:pPr>
              <w:suppressLineNumbers/>
              <w:suppressAutoHyphens/>
              <w:spacing w:after="200" w:line="276" w:lineRule="auto"/>
              <w:jc w:val="center"/>
              <w:rPr>
                <w:sz w:val="18"/>
                <w:szCs w:val="18"/>
                <w:lang w:eastAsia="zh-CN"/>
              </w:rPr>
            </w:pPr>
            <w:r w:rsidRPr="00396FA2">
              <w:rPr>
                <w:sz w:val="18"/>
                <w:szCs w:val="18"/>
                <w:lang w:eastAsia="zh-CN"/>
              </w:rPr>
              <w:t>2024год</w:t>
            </w:r>
          </w:p>
        </w:tc>
        <w:tc>
          <w:tcPr>
            <w:tcW w:w="1418" w:type="dxa"/>
            <w:tcBorders>
              <w:top w:val="single" w:sz="2" w:space="0" w:color="000000"/>
              <w:left w:val="single" w:sz="2" w:space="0" w:color="000000"/>
              <w:bottom w:val="single" w:sz="2" w:space="0" w:color="000000"/>
              <w:right w:val="nil"/>
            </w:tcBorders>
            <w:hideMark/>
          </w:tcPr>
          <w:p w:rsidR="002C4740" w:rsidRPr="00396FA2" w:rsidRDefault="002C4740" w:rsidP="002C4740">
            <w:pPr>
              <w:suppressLineNumbers/>
              <w:suppressAutoHyphens/>
              <w:spacing w:after="200" w:line="276" w:lineRule="auto"/>
              <w:jc w:val="center"/>
              <w:rPr>
                <w:sz w:val="18"/>
                <w:szCs w:val="18"/>
                <w:lang w:eastAsia="zh-CN"/>
              </w:rPr>
            </w:pPr>
            <w:r w:rsidRPr="00396FA2">
              <w:rPr>
                <w:sz w:val="18"/>
                <w:szCs w:val="18"/>
                <w:lang w:eastAsia="zh-CN"/>
              </w:rPr>
              <w:t>2025год</w:t>
            </w:r>
          </w:p>
        </w:tc>
        <w:tc>
          <w:tcPr>
            <w:tcW w:w="1134" w:type="dxa"/>
            <w:tcBorders>
              <w:top w:val="single" w:sz="2" w:space="0" w:color="000000"/>
              <w:left w:val="single" w:sz="2" w:space="0" w:color="000000"/>
              <w:bottom w:val="single" w:sz="2" w:space="0" w:color="000000"/>
              <w:right w:val="single" w:sz="2" w:space="0" w:color="000000"/>
            </w:tcBorders>
            <w:hideMark/>
          </w:tcPr>
          <w:p w:rsidR="002C4740" w:rsidRPr="00396FA2" w:rsidRDefault="002C4740" w:rsidP="002C4740">
            <w:pPr>
              <w:suppressLineNumbers/>
              <w:suppressAutoHyphens/>
              <w:spacing w:after="200" w:line="276" w:lineRule="auto"/>
              <w:jc w:val="center"/>
              <w:rPr>
                <w:sz w:val="18"/>
                <w:szCs w:val="18"/>
                <w:lang w:eastAsia="zh-CN"/>
              </w:rPr>
            </w:pPr>
            <w:r w:rsidRPr="00396FA2">
              <w:rPr>
                <w:sz w:val="18"/>
                <w:szCs w:val="18"/>
                <w:lang w:eastAsia="zh-CN"/>
              </w:rPr>
              <w:t>2026год</w:t>
            </w:r>
          </w:p>
        </w:tc>
      </w:tr>
      <w:tr w:rsidR="002C4740" w:rsidRPr="00396FA2" w:rsidTr="002C4740">
        <w:tc>
          <w:tcPr>
            <w:tcW w:w="0" w:type="auto"/>
            <w:tcBorders>
              <w:top w:val="nil"/>
              <w:left w:val="single" w:sz="2" w:space="0" w:color="000000"/>
              <w:bottom w:val="single" w:sz="2" w:space="0" w:color="000000"/>
              <w:right w:val="nil"/>
            </w:tcBorders>
            <w:hideMark/>
          </w:tcPr>
          <w:p w:rsidR="002C4740" w:rsidRPr="00396FA2" w:rsidRDefault="002C4740" w:rsidP="002C4740">
            <w:pPr>
              <w:suppressLineNumbers/>
              <w:suppressAutoHyphens/>
              <w:spacing w:after="200" w:line="276" w:lineRule="auto"/>
              <w:jc w:val="center"/>
              <w:rPr>
                <w:color w:val="000000"/>
                <w:sz w:val="18"/>
                <w:szCs w:val="18"/>
                <w:lang w:eastAsia="zh-CN"/>
              </w:rPr>
            </w:pPr>
            <w:r w:rsidRPr="00396FA2">
              <w:rPr>
                <w:color w:val="000000"/>
                <w:sz w:val="18"/>
                <w:szCs w:val="18"/>
                <w:lang w:eastAsia="zh-CN"/>
              </w:rPr>
              <w:t>1</w:t>
            </w:r>
          </w:p>
        </w:tc>
        <w:tc>
          <w:tcPr>
            <w:tcW w:w="3983" w:type="dxa"/>
            <w:tcBorders>
              <w:top w:val="nil"/>
              <w:left w:val="single" w:sz="2" w:space="0" w:color="000000"/>
              <w:bottom w:val="single" w:sz="2" w:space="0" w:color="000000"/>
              <w:right w:val="nil"/>
            </w:tcBorders>
            <w:hideMark/>
          </w:tcPr>
          <w:p w:rsidR="002C4740" w:rsidRPr="00396FA2" w:rsidRDefault="002C4740" w:rsidP="002C4740">
            <w:pPr>
              <w:suppressAutoHyphens/>
              <w:jc w:val="center"/>
              <w:rPr>
                <w:sz w:val="18"/>
                <w:szCs w:val="18"/>
                <w:lang w:eastAsia="zh-CN"/>
              </w:rPr>
            </w:pPr>
            <w:r w:rsidRPr="00396FA2">
              <w:rPr>
                <w:color w:val="000000"/>
                <w:sz w:val="18"/>
                <w:szCs w:val="18"/>
                <w:lang w:eastAsia="zh-CN"/>
              </w:rPr>
              <w:t>Пенсии за выслугу лет лицам, замещавшим должности муниципальной службы</w:t>
            </w:r>
          </w:p>
        </w:tc>
        <w:tc>
          <w:tcPr>
            <w:tcW w:w="1883" w:type="dxa"/>
            <w:tcBorders>
              <w:top w:val="nil"/>
              <w:left w:val="single" w:sz="2" w:space="0" w:color="000000"/>
              <w:bottom w:val="single" w:sz="2" w:space="0" w:color="000000"/>
              <w:right w:val="single" w:sz="2" w:space="0" w:color="000000"/>
            </w:tcBorders>
            <w:hideMark/>
          </w:tcPr>
          <w:p w:rsidR="002C4740" w:rsidRPr="00396FA2" w:rsidRDefault="002C4740" w:rsidP="002C4740">
            <w:pPr>
              <w:suppressLineNumbers/>
              <w:suppressAutoHyphens/>
              <w:spacing w:after="200" w:line="276" w:lineRule="auto"/>
              <w:jc w:val="center"/>
              <w:rPr>
                <w:sz w:val="18"/>
                <w:szCs w:val="18"/>
                <w:lang w:eastAsia="zh-CN"/>
              </w:rPr>
            </w:pPr>
            <w:r w:rsidRPr="00396FA2">
              <w:rPr>
                <w:sz w:val="18"/>
                <w:szCs w:val="18"/>
                <w:lang w:eastAsia="zh-CN"/>
              </w:rPr>
              <w:t>Решение Совета депутатов от 15.11.2016 №56</w:t>
            </w:r>
          </w:p>
        </w:tc>
        <w:tc>
          <w:tcPr>
            <w:tcW w:w="1275" w:type="dxa"/>
            <w:tcBorders>
              <w:top w:val="nil"/>
              <w:left w:val="single" w:sz="2" w:space="0" w:color="000000"/>
              <w:bottom w:val="single" w:sz="2" w:space="0" w:color="000000"/>
              <w:right w:val="nil"/>
            </w:tcBorders>
            <w:hideMark/>
          </w:tcPr>
          <w:p w:rsidR="002C4740" w:rsidRPr="00396FA2" w:rsidRDefault="002C4740" w:rsidP="002C4740">
            <w:pPr>
              <w:suppressLineNumbers/>
              <w:suppressAutoHyphens/>
              <w:spacing w:after="200" w:line="276" w:lineRule="auto"/>
              <w:jc w:val="center"/>
              <w:rPr>
                <w:sz w:val="18"/>
                <w:szCs w:val="18"/>
                <w:lang w:eastAsia="zh-CN"/>
              </w:rPr>
            </w:pPr>
            <w:r w:rsidRPr="00396FA2">
              <w:rPr>
                <w:sz w:val="18"/>
                <w:szCs w:val="18"/>
                <w:lang w:eastAsia="zh-CN"/>
              </w:rPr>
              <w:t>183181</w:t>
            </w:r>
          </w:p>
        </w:tc>
        <w:tc>
          <w:tcPr>
            <w:tcW w:w="1418" w:type="dxa"/>
            <w:tcBorders>
              <w:top w:val="nil"/>
              <w:left w:val="single" w:sz="2" w:space="0" w:color="000000"/>
              <w:bottom w:val="single" w:sz="2" w:space="0" w:color="000000"/>
              <w:right w:val="nil"/>
            </w:tcBorders>
            <w:hideMark/>
          </w:tcPr>
          <w:p w:rsidR="002C4740" w:rsidRPr="00396FA2" w:rsidRDefault="002C4740" w:rsidP="002C4740">
            <w:pPr>
              <w:rPr>
                <w:sz w:val="18"/>
                <w:szCs w:val="18"/>
              </w:rPr>
            </w:pPr>
            <w:r w:rsidRPr="00396FA2">
              <w:rPr>
                <w:sz w:val="18"/>
                <w:szCs w:val="18"/>
                <w:lang w:eastAsia="zh-CN"/>
              </w:rPr>
              <w:t>159300</w:t>
            </w:r>
          </w:p>
        </w:tc>
        <w:tc>
          <w:tcPr>
            <w:tcW w:w="1134" w:type="dxa"/>
            <w:tcBorders>
              <w:top w:val="nil"/>
              <w:left w:val="single" w:sz="2" w:space="0" w:color="000000"/>
              <w:bottom w:val="single" w:sz="2" w:space="0" w:color="000000"/>
              <w:right w:val="single" w:sz="2" w:space="0" w:color="000000"/>
            </w:tcBorders>
            <w:hideMark/>
          </w:tcPr>
          <w:p w:rsidR="002C4740" w:rsidRPr="00396FA2" w:rsidRDefault="002C4740" w:rsidP="002C4740">
            <w:pPr>
              <w:rPr>
                <w:sz w:val="18"/>
                <w:szCs w:val="18"/>
              </w:rPr>
            </w:pPr>
            <w:r w:rsidRPr="00396FA2">
              <w:rPr>
                <w:sz w:val="18"/>
                <w:szCs w:val="18"/>
                <w:lang w:eastAsia="zh-CN"/>
              </w:rPr>
              <w:t>159300</w:t>
            </w:r>
          </w:p>
        </w:tc>
      </w:tr>
      <w:tr w:rsidR="002C4740" w:rsidRPr="00396FA2" w:rsidTr="002C4740">
        <w:tc>
          <w:tcPr>
            <w:tcW w:w="0" w:type="auto"/>
            <w:tcBorders>
              <w:top w:val="nil"/>
              <w:left w:val="single" w:sz="2" w:space="0" w:color="000000"/>
              <w:bottom w:val="single" w:sz="2" w:space="0" w:color="000000"/>
              <w:right w:val="nil"/>
            </w:tcBorders>
          </w:tcPr>
          <w:p w:rsidR="002C4740" w:rsidRPr="00396FA2" w:rsidRDefault="002C4740" w:rsidP="002C4740">
            <w:pPr>
              <w:suppressLineNumbers/>
              <w:suppressAutoHyphens/>
              <w:snapToGrid w:val="0"/>
              <w:spacing w:after="200" w:line="276" w:lineRule="auto"/>
              <w:jc w:val="center"/>
              <w:rPr>
                <w:sz w:val="18"/>
                <w:szCs w:val="18"/>
                <w:lang w:eastAsia="zh-CN"/>
              </w:rPr>
            </w:pPr>
          </w:p>
        </w:tc>
        <w:tc>
          <w:tcPr>
            <w:tcW w:w="3983" w:type="dxa"/>
            <w:tcBorders>
              <w:top w:val="nil"/>
              <w:left w:val="single" w:sz="2" w:space="0" w:color="000000"/>
              <w:bottom w:val="single" w:sz="2" w:space="0" w:color="000000"/>
              <w:right w:val="nil"/>
            </w:tcBorders>
            <w:hideMark/>
          </w:tcPr>
          <w:p w:rsidR="002C4740" w:rsidRPr="00396FA2" w:rsidRDefault="002C4740" w:rsidP="002C4740">
            <w:pPr>
              <w:suppressLineNumbers/>
              <w:suppressAutoHyphens/>
              <w:spacing w:after="200" w:line="276" w:lineRule="auto"/>
              <w:jc w:val="center"/>
              <w:rPr>
                <w:sz w:val="18"/>
                <w:szCs w:val="18"/>
                <w:lang w:eastAsia="zh-CN"/>
              </w:rPr>
            </w:pPr>
            <w:r w:rsidRPr="00396FA2">
              <w:rPr>
                <w:sz w:val="18"/>
                <w:szCs w:val="18"/>
                <w:lang w:eastAsia="zh-CN"/>
              </w:rPr>
              <w:t>Итого</w:t>
            </w:r>
          </w:p>
        </w:tc>
        <w:tc>
          <w:tcPr>
            <w:tcW w:w="1883" w:type="dxa"/>
            <w:tcBorders>
              <w:top w:val="nil"/>
              <w:left w:val="single" w:sz="2" w:space="0" w:color="000000"/>
              <w:bottom w:val="single" w:sz="2" w:space="0" w:color="000000"/>
              <w:right w:val="single" w:sz="2" w:space="0" w:color="000000"/>
            </w:tcBorders>
          </w:tcPr>
          <w:p w:rsidR="002C4740" w:rsidRPr="00396FA2" w:rsidRDefault="002C4740" w:rsidP="002C4740">
            <w:pPr>
              <w:suppressLineNumbers/>
              <w:suppressAutoHyphens/>
              <w:spacing w:after="200" w:line="276" w:lineRule="auto"/>
              <w:jc w:val="center"/>
              <w:rPr>
                <w:sz w:val="18"/>
                <w:szCs w:val="18"/>
                <w:lang w:eastAsia="zh-CN"/>
              </w:rPr>
            </w:pPr>
          </w:p>
        </w:tc>
        <w:tc>
          <w:tcPr>
            <w:tcW w:w="1275" w:type="dxa"/>
            <w:tcBorders>
              <w:top w:val="nil"/>
              <w:left w:val="single" w:sz="2" w:space="0" w:color="000000"/>
              <w:bottom w:val="single" w:sz="2" w:space="0" w:color="000000"/>
              <w:right w:val="nil"/>
            </w:tcBorders>
            <w:hideMark/>
          </w:tcPr>
          <w:p w:rsidR="002C4740" w:rsidRPr="00396FA2" w:rsidRDefault="002C4740" w:rsidP="002C4740">
            <w:pPr>
              <w:suppressLineNumbers/>
              <w:suppressAutoHyphens/>
              <w:spacing w:after="200" w:line="276" w:lineRule="auto"/>
              <w:jc w:val="center"/>
              <w:rPr>
                <w:sz w:val="18"/>
                <w:szCs w:val="18"/>
                <w:lang w:eastAsia="zh-CN"/>
              </w:rPr>
            </w:pPr>
            <w:r w:rsidRPr="00396FA2">
              <w:rPr>
                <w:sz w:val="18"/>
                <w:szCs w:val="18"/>
                <w:lang w:eastAsia="zh-CN"/>
              </w:rPr>
              <w:t>183181</w:t>
            </w:r>
          </w:p>
        </w:tc>
        <w:tc>
          <w:tcPr>
            <w:tcW w:w="1418" w:type="dxa"/>
            <w:tcBorders>
              <w:top w:val="nil"/>
              <w:left w:val="single" w:sz="2" w:space="0" w:color="000000"/>
              <w:bottom w:val="single" w:sz="2" w:space="0" w:color="000000"/>
              <w:right w:val="nil"/>
            </w:tcBorders>
            <w:hideMark/>
          </w:tcPr>
          <w:p w:rsidR="002C4740" w:rsidRPr="00396FA2" w:rsidRDefault="002C4740" w:rsidP="002C4740">
            <w:pPr>
              <w:rPr>
                <w:sz w:val="18"/>
                <w:szCs w:val="18"/>
              </w:rPr>
            </w:pPr>
            <w:r w:rsidRPr="00396FA2">
              <w:rPr>
                <w:sz w:val="18"/>
                <w:szCs w:val="18"/>
                <w:lang w:eastAsia="zh-CN"/>
              </w:rPr>
              <w:t>159300</w:t>
            </w:r>
          </w:p>
        </w:tc>
        <w:tc>
          <w:tcPr>
            <w:tcW w:w="1134" w:type="dxa"/>
            <w:tcBorders>
              <w:top w:val="nil"/>
              <w:left w:val="single" w:sz="2" w:space="0" w:color="000000"/>
              <w:bottom w:val="single" w:sz="2" w:space="0" w:color="000000"/>
              <w:right w:val="single" w:sz="2" w:space="0" w:color="000000"/>
            </w:tcBorders>
            <w:hideMark/>
          </w:tcPr>
          <w:p w:rsidR="002C4740" w:rsidRPr="00396FA2" w:rsidRDefault="002C4740" w:rsidP="002C4740">
            <w:pPr>
              <w:rPr>
                <w:sz w:val="18"/>
                <w:szCs w:val="18"/>
              </w:rPr>
            </w:pPr>
            <w:r w:rsidRPr="00396FA2">
              <w:rPr>
                <w:sz w:val="18"/>
                <w:szCs w:val="18"/>
                <w:lang w:eastAsia="zh-CN"/>
              </w:rPr>
              <w:t>159300</w:t>
            </w:r>
          </w:p>
        </w:tc>
      </w:tr>
    </w:tbl>
    <w:p w:rsidR="00E023A5" w:rsidRPr="00396FA2" w:rsidRDefault="00E023A5" w:rsidP="0025689D">
      <w:pPr>
        <w:pStyle w:val="3f5"/>
        <w:shd w:val="clear" w:color="auto" w:fill="auto"/>
        <w:spacing w:line="240" w:lineRule="auto"/>
        <w:ind w:right="-3"/>
        <w:rPr>
          <w:rFonts w:ascii="Times New Roman" w:hAnsi="Times New Roman"/>
          <w:b/>
          <w:bCs/>
          <w:sz w:val="18"/>
          <w:szCs w:val="18"/>
        </w:rPr>
      </w:pPr>
    </w:p>
    <w:p w:rsidR="00E023A5" w:rsidRPr="00396FA2" w:rsidRDefault="00E023A5" w:rsidP="0025689D">
      <w:pPr>
        <w:pStyle w:val="3f5"/>
        <w:shd w:val="clear" w:color="auto" w:fill="auto"/>
        <w:spacing w:line="240" w:lineRule="auto"/>
        <w:ind w:right="-3"/>
        <w:rPr>
          <w:rFonts w:ascii="Times New Roman" w:hAnsi="Times New Roman"/>
          <w:b/>
          <w:bCs/>
          <w:sz w:val="18"/>
          <w:szCs w:val="18"/>
        </w:rPr>
      </w:pPr>
    </w:p>
    <w:p w:rsidR="00E023A5" w:rsidRPr="00396FA2"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396FA2" w:rsidP="00396FA2">
      <w:pPr>
        <w:pStyle w:val="3f5"/>
        <w:shd w:val="clear" w:color="auto" w:fill="auto"/>
        <w:spacing w:line="240" w:lineRule="auto"/>
        <w:ind w:right="-3"/>
        <w:jc w:val="center"/>
        <w:rPr>
          <w:rFonts w:ascii="Times New Roman" w:hAnsi="Times New Roman"/>
          <w:b/>
          <w:bCs/>
          <w:sz w:val="18"/>
          <w:szCs w:val="18"/>
        </w:rPr>
      </w:pPr>
      <w:r>
        <w:rPr>
          <w:rFonts w:ascii="Times New Roman" w:hAnsi="Times New Roman"/>
          <w:b/>
          <w:bCs/>
          <w:sz w:val="18"/>
          <w:szCs w:val="18"/>
        </w:rPr>
        <w:lastRenderedPageBreak/>
        <w:t>ИНФОРМАЦИЯ ОТ ПРОКУРАТУРЫ</w:t>
      </w:r>
    </w:p>
    <w:p w:rsidR="00E023A5" w:rsidRDefault="00E023A5" w:rsidP="00396FA2">
      <w:pPr>
        <w:pStyle w:val="3f5"/>
        <w:shd w:val="clear" w:color="auto" w:fill="auto"/>
        <w:spacing w:line="240" w:lineRule="auto"/>
        <w:ind w:right="-3"/>
        <w:jc w:val="center"/>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396FA2" w:rsidRPr="00396FA2" w:rsidRDefault="00396FA2" w:rsidP="00396FA2">
      <w:pPr>
        <w:shd w:val="clear" w:color="auto" w:fill="FFFFFF"/>
        <w:jc w:val="center"/>
        <w:rPr>
          <w:b/>
          <w:bCs/>
          <w:color w:val="333333"/>
          <w:sz w:val="18"/>
          <w:szCs w:val="18"/>
        </w:rPr>
      </w:pPr>
      <w:r w:rsidRPr="00396FA2">
        <w:rPr>
          <w:b/>
          <w:bCs/>
          <w:color w:val="333333"/>
          <w:sz w:val="18"/>
          <w:szCs w:val="18"/>
        </w:rPr>
        <w:t>В Валдае вынесен обвинительный приговор за хищение денежных средств пожилой женщины</w:t>
      </w:r>
    </w:p>
    <w:p w:rsidR="00396FA2" w:rsidRPr="00396FA2" w:rsidRDefault="00396FA2" w:rsidP="00396FA2">
      <w:pPr>
        <w:shd w:val="clear" w:color="auto" w:fill="FFFFFF"/>
        <w:jc w:val="both"/>
        <w:rPr>
          <w:color w:val="000000"/>
          <w:sz w:val="18"/>
          <w:szCs w:val="18"/>
        </w:rPr>
      </w:pPr>
      <w:r w:rsidRPr="00396FA2">
        <w:rPr>
          <w:color w:val="000000"/>
          <w:sz w:val="18"/>
          <w:szCs w:val="18"/>
        </w:rPr>
        <w:t> </w:t>
      </w:r>
      <w:proofErr w:type="spellStart"/>
      <w:r w:rsidRPr="00396FA2">
        <w:rPr>
          <w:color w:val="FFFFFF"/>
          <w:sz w:val="18"/>
          <w:szCs w:val="18"/>
        </w:rPr>
        <w:t>Текстделиться</w:t>
      </w:r>
      <w:proofErr w:type="spellEnd"/>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 xml:space="preserve">Валдайский районный суд с участием представителя прокуратуры Валдайского района вынес обвинительный приговор по уголовному делу в отношении 26-летнего </w:t>
      </w:r>
      <w:proofErr w:type="spellStart"/>
      <w:r w:rsidRPr="00396FA2">
        <w:rPr>
          <w:color w:val="333333"/>
          <w:sz w:val="18"/>
          <w:szCs w:val="18"/>
        </w:rPr>
        <w:t>Рамзана</w:t>
      </w:r>
      <w:proofErr w:type="spellEnd"/>
      <w:r w:rsidRPr="00396FA2">
        <w:rPr>
          <w:color w:val="333333"/>
          <w:sz w:val="18"/>
          <w:szCs w:val="18"/>
        </w:rPr>
        <w:t xml:space="preserve"> </w:t>
      </w:r>
      <w:proofErr w:type="spellStart"/>
      <w:r w:rsidRPr="00396FA2">
        <w:rPr>
          <w:color w:val="333333"/>
          <w:sz w:val="18"/>
          <w:szCs w:val="18"/>
        </w:rPr>
        <w:t>Мехтиева</w:t>
      </w:r>
      <w:proofErr w:type="spellEnd"/>
      <w:r w:rsidRPr="00396FA2">
        <w:rPr>
          <w:color w:val="333333"/>
          <w:sz w:val="18"/>
          <w:szCs w:val="18"/>
        </w:rPr>
        <w:t xml:space="preserve">. Он признан виновным в совершении преступления по </w:t>
      </w:r>
      <w:proofErr w:type="gramStart"/>
      <w:r w:rsidRPr="00396FA2">
        <w:rPr>
          <w:color w:val="333333"/>
          <w:sz w:val="18"/>
          <w:szCs w:val="18"/>
        </w:rPr>
        <w:t>ч</w:t>
      </w:r>
      <w:proofErr w:type="gramEnd"/>
      <w:r w:rsidRPr="00396FA2">
        <w:rPr>
          <w:color w:val="333333"/>
          <w:sz w:val="18"/>
          <w:szCs w:val="18"/>
        </w:rPr>
        <w:t>. 2 ст. 159 УК РФ (мошенничество, совершенное группой лиц по предварительному сговору с причинением значительного ущерба гражданину).</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 xml:space="preserve">Судом установлено, что в сентябре 2023 года </w:t>
      </w:r>
      <w:proofErr w:type="spellStart"/>
      <w:r w:rsidRPr="00396FA2">
        <w:rPr>
          <w:color w:val="333333"/>
          <w:sz w:val="18"/>
          <w:szCs w:val="18"/>
        </w:rPr>
        <w:t>Мехтиев</w:t>
      </w:r>
      <w:proofErr w:type="spellEnd"/>
      <w:r w:rsidRPr="00396FA2">
        <w:rPr>
          <w:color w:val="333333"/>
          <w:sz w:val="18"/>
          <w:szCs w:val="18"/>
        </w:rPr>
        <w:t xml:space="preserve"> вступил в преступный сговор с иным лицом через сеть Интернет, которое путем случайного набора абонентских номеров осуществило звонок пожилой жительнице </w:t>
      </w:r>
      <w:proofErr w:type="gramStart"/>
      <w:r w:rsidRPr="00396FA2">
        <w:rPr>
          <w:color w:val="333333"/>
          <w:sz w:val="18"/>
          <w:szCs w:val="18"/>
        </w:rPr>
        <w:t>г</w:t>
      </w:r>
      <w:proofErr w:type="gramEnd"/>
      <w:r w:rsidRPr="00396FA2">
        <w:rPr>
          <w:color w:val="333333"/>
          <w:sz w:val="18"/>
          <w:szCs w:val="18"/>
        </w:rPr>
        <w:t>. Валдай.</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 xml:space="preserve">В ходе разговора иное лицо представилось сотрудником правоохранительных органов и сообщило, что ее знакомой требуется помощь, в целях </w:t>
      </w:r>
      <w:proofErr w:type="spellStart"/>
      <w:r w:rsidRPr="00396FA2">
        <w:rPr>
          <w:color w:val="333333"/>
          <w:sz w:val="18"/>
          <w:szCs w:val="18"/>
        </w:rPr>
        <w:t>избежания</w:t>
      </w:r>
      <w:proofErr w:type="spellEnd"/>
      <w:r w:rsidRPr="00396FA2">
        <w:rPr>
          <w:color w:val="333333"/>
          <w:sz w:val="18"/>
          <w:szCs w:val="18"/>
        </w:rPr>
        <w:t xml:space="preserve"> уголовной ответственности за совершенное преступление.</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Введенная в заблуждение женщина передала денежные средства подсудимому, которыми впоследствии он и иное лицо распорядились по своему усмотрению.</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В результате таких действий потерпевшей причинен ущерб в размере 100 тыс. рублей.</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Вину в совершении преступления подсудимый признал полностью.</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Суд с учетом позиции представителя прокуратуры назначил ему наказание в виде 1 года лишения свободы в колонии-поселении.</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Приговор в законную силу не вступил и может быть обжалован в установленном законном порядке.</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Уголовное дело в отношении соучастников преступления выделено в отдельное производство.</w:t>
      </w:r>
    </w:p>
    <w:p w:rsidR="00396FA2" w:rsidRPr="00396FA2" w:rsidRDefault="00396FA2" w:rsidP="00396FA2">
      <w:pPr>
        <w:jc w:val="both"/>
        <w:rPr>
          <w:sz w:val="18"/>
          <w:szCs w:val="18"/>
        </w:rPr>
      </w:pPr>
    </w:p>
    <w:p w:rsidR="00396FA2" w:rsidRPr="00396FA2" w:rsidRDefault="00396FA2" w:rsidP="00396FA2">
      <w:pPr>
        <w:shd w:val="clear" w:color="auto" w:fill="FFFFFF"/>
        <w:jc w:val="both"/>
        <w:rPr>
          <w:b/>
          <w:bCs/>
          <w:color w:val="333333"/>
          <w:sz w:val="18"/>
          <w:szCs w:val="18"/>
        </w:rPr>
      </w:pPr>
    </w:p>
    <w:p w:rsidR="00396FA2" w:rsidRPr="00396FA2" w:rsidRDefault="00396FA2" w:rsidP="00396FA2">
      <w:pPr>
        <w:shd w:val="clear" w:color="auto" w:fill="FFFFFF"/>
        <w:jc w:val="center"/>
        <w:rPr>
          <w:b/>
          <w:bCs/>
          <w:color w:val="333333"/>
          <w:sz w:val="18"/>
          <w:szCs w:val="18"/>
        </w:rPr>
      </w:pPr>
      <w:r w:rsidRPr="00396FA2">
        <w:rPr>
          <w:b/>
          <w:bCs/>
          <w:color w:val="333333"/>
          <w:sz w:val="18"/>
          <w:szCs w:val="18"/>
        </w:rPr>
        <w:t>В Валдае по требованию прокуратуры устранены нарушения закона при газификации жилого дома</w:t>
      </w:r>
    </w:p>
    <w:p w:rsidR="00396FA2" w:rsidRPr="00396FA2" w:rsidRDefault="00396FA2" w:rsidP="00396FA2">
      <w:pPr>
        <w:shd w:val="clear" w:color="auto" w:fill="FFFFFF"/>
        <w:jc w:val="both"/>
        <w:rPr>
          <w:color w:val="000000"/>
          <w:sz w:val="18"/>
          <w:szCs w:val="18"/>
        </w:rPr>
      </w:pPr>
      <w:r w:rsidRPr="00396FA2">
        <w:rPr>
          <w:color w:val="000000"/>
          <w:sz w:val="18"/>
          <w:szCs w:val="18"/>
        </w:rPr>
        <w:t> </w:t>
      </w:r>
      <w:r w:rsidRPr="00396FA2">
        <w:rPr>
          <w:color w:val="FFFFFF"/>
          <w:sz w:val="18"/>
          <w:szCs w:val="18"/>
        </w:rPr>
        <w:t>Текст</w:t>
      </w:r>
    </w:p>
    <w:p w:rsidR="00396FA2" w:rsidRPr="00396FA2" w:rsidRDefault="00396FA2" w:rsidP="00396FA2">
      <w:pPr>
        <w:shd w:val="clear" w:color="auto" w:fill="FFFFFF"/>
        <w:jc w:val="both"/>
        <w:rPr>
          <w:color w:val="000000"/>
          <w:sz w:val="18"/>
          <w:szCs w:val="18"/>
        </w:rPr>
      </w:pPr>
      <w:r w:rsidRPr="00396FA2">
        <w:rPr>
          <w:color w:val="000000"/>
          <w:sz w:val="18"/>
          <w:szCs w:val="18"/>
        </w:rPr>
        <w:t> </w:t>
      </w:r>
      <w:r w:rsidRPr="00396FA2">
        <w:rPr>
          <w:color w:val="FFFFFF"/>
          <w:sz w:val="18"/>
          <w:szCs w:val="18"/>
        </w:rPr>
        <w:t>Поделиться</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Прокуратура Валдайского района по обращению местного жителя провела проверку соблюдения законодательства в сфере газификации.</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 xml:space="preserve">Установлено, что АО «Газпром газораспределение Великий Новгород» заключил с супругом заявительницы договор о технологическом присоединении жилого дома на ул. </w:t>
      </w:r>
      <w:proofErr w:type="gramStart"/>
      <w:r w:rsidRPr="00396FA2">
        <w:rPr>
          <w:color w:val="333333"/>
          <w:sz w:val="18"/>
          <w:szCs w:val="18"/>
        </w:rPr>
        <w:t>Центральная</w:t>
      </w:r>
      <w:proofErr w:type="gramEnd"/>
      <w:r w:rsidRPr="00396FA2">
        <w:rPr>
          <w:color w:val="333333"/>
          <w:sz w:val="18"/>
          <w:szCs w:val="18"/>
        </w:rPr>
        <w:t xml:space="preserve"> в г. Валдай к сети газораспределения в рамках </w:t>
      </w:r>
      <w:proofErr w:type="spellStart"/>
      <w:r w:rsidRPr="00396FA2">
        <w:rPr>
          <w:color w:val="333333"/>
          <w:sz w:val="18"/>
          <w:szCs w:val="18"/>
        </w:rPr>
        <w:t>догазификации</w:t>
      </w:r>
      <w:proofErr w:type="spellEnd"/>
      <w:r w:rsidRPr="00396FA2">
        <w:rPr>
          <w:color w:val="333333"/>
          <w:sz w:val="18"/>
          <w:szCs w:val="18"/>
        </w:rPr>
        <w:t>. При этом на протяжении свыше года сетевая организация свои обязанности не исполняла.</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По данному факту прокурор внес генеральному директору организации представление, которое рассмотрено и удовлетворено, виновное должностное лицо привлечено к дисциплинарной ответственности.</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В настоящее время нарушения устранены.</w:t>
      </w:r>
    </w:p>
    <w:p w:rsidR="00396FA2" w:rsidRPr="00396FA2" w:rsidRDefault="00396FA2" w:rsidP="00396FA2">
      <w:pPr>
        <w:jc w:val="both"/>
        <w:rPr>
          <w:sz w:val="18"/>
          <w:szCs w:val="18"/>
        </w:rPr>
      </w:pPr>
    </w:p>
    <w:p w:rsidR="00396FA2" w:rsidRPr="00396FA2" w:rsidRDefault="00396FA2" w:rsidP="00396FA2">
      <w:pPr>
        <w:shd w:val="clear" w:color="auto" w:fill="FFFFFF"/>
        <w:jc w:val="both"/>
        <w:rPr>
          <w:b/>
          <w:bCs/>
          <w:color w:val="333333"/>
          <w:sz w:val="18"/>
          <w:szCs w:val="18"/>
        </w:rPr>
      </w:pPr>
    </w:p>
    <w:p w:rsidR="00396FA2" w:rsidRPr="00396FA2" w:rsidRDefault="00396FA2" w:rsidP="00396FA2">
      <w:pPr>
        <w:shd w:val="clear" w:color="auto" w:fill="FFFFFF"/>
        <w:jc w:val="center"/>
        <w:rPr>
          <w:b/>
          <w:bCs/>
          <w:color w:val="333333"/>
          <w:sz w:val="18"/>
          <w:szCs w:val="18"/>
        </w:rPr>
      </w:pPr>
      <w:r w:rsidRPr="00396FA2">
        <w:rPr>
          <w:b/>
          <w:bCs/>
          <w:color w:val="333333"/>
          <w:sz w:val="18"/>
          <w:szCs w:val="18"/>
        </w:rPr>
        <w:t>В Валдае по требованию прокуратуры признаны недействительными 17 свидетельств об освоении профессиональных программ обучения, незаконно выданных гражданам</w:t>
      </w:r>
    </w:p>
    <w:p w:rsidR="00396FA2" w:rsidRPr="00396FA2" w:rsidRDefault="00396FA2" w:rsidP="00396FA2">
      <w:pPr>
        <w:shd w:val="clear" w:color="auto" w:fill="FFFFFF"/>
        <w:jc w:val="both"/>
        <w:rPr>
          <w:color w:val="000000"/>
          <w:sz w:val="18"/>
          <w:szCs w:val="18"/>
        </w:rPr>
      </w:pPr>
      <w:r w:rsidRPr="00396FA2">
        <w:rPr>
          <w:color w:val="000000"/>
          <w:sz w:val="18"/>
          <w:szCs w:val="18"/>
        </w:rPr>
        <w:t> </w:t>
      </w:r>
      <w:r w:rsidRPr="00396FA2">
        <w:rPr>
          <w:color w:val="FFFFFF"/>
          <w:sz w:val="18"/>
          <w:szCs w:val="18"/>
        </w:rPr>
        <w:t>Текст</w:t>
      </w:r>
    </w:p>
    <w:p w:rsidR="00396FA2" w:rsidRPr="00396FA2" w:rsidRDefault="00396FA2" w:rsidP="00396FA2">
      <w:pPr>
        <w:shd w:val="clear" w:color="auto" w:fill="FFFFFF"/>
        <w:jc w:val="both"/>
        <w:rPr>
          <w:color w:val="000000"/>
          <w:sz w:val="18"/>
          <w:szCs w:val="18"/>
        </w:rPr>
      </w:pPr>
      <w:r w:rsidRPr="00396FA2">
        <w:rPr>
          <w:color w:val="000000"/>
          <w:sz w:val="18"/>
          <w:szCs w:val="18"/>
        </w:rPr>
        <w:t> </w:t>
      </w:r>
      <w:r w:rsidRPr="00396FA2">
        <w:rPr>
          <w:color w:val="FFFFFF"/>
          <w:sz w:val="18"/>
          <w:szCs w:val="18"/>
        </w:rPr>
        <w:t>Поделиться</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Прокуратура Валдайского района провела проверку исполнения требований законодательства при расходовании бюджетных средств.</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 xml:space="preserve">Установлено, что в октябре 2020 года в ОАПОУ «Валдайский аграрный техникум» на курсы дополнительного профессионального обучения зачислены 17 слушателей. Их обучение осуществлялось в рамках реализации федеральной программы по дополнительному образованию лиц, пострадавших от распространения </w:t>
      </w:r>
      <w:proofErr w:type="spellStart"/>
      <w:r w:rsidRPr="00396FA2">
        <w:rPr>
          <w:color w:val="333333"/>
          <w:sz w:val="18"/>
          <w:szCs w:val="18"/>
        </w:rPr>
        <w:t>коронавирусной</w:t>
      </w:r>
      <w:proofErr w:type="spellEnd"/>
      <w:r w:rsidRPr="00396FA2">
        <w:rPr>
          <w:color w:val="333333"/>
          <w:sz w:val="18"/>
          <w:szCs w:val="18"/>
        </w:rPr>
        <w:t xml:space="preserve"> инфекции за счет бюджетных средств.</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Впоследствии, в декабре 2020 года гражданам выданы свидетельства об освоении программы профессионального обучения и получении соответствующей квалификации. При этом граждане обучение не проходили, соответствующие экзамены не сдавали.</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 xml:space="preserve">По данным фактам прокурор направил в суд исковые заявления о признании выданных свидетельств об освоении программы профессионального обучения </w:t>
      </w:r>
      <w:proofErr w:type="gramStart"/>
      <w:r w:rsidRPr="00396FA2">
        <w:rPr>
          <w:color w:val="333333"/>
          <w:sz w:val="18"/>
          <w:szCs w:val="18"/>
        </w:rPr>
        <w:t>недействительными</w:t>
      </w:r>
      <w:proofErr w:type="gramEnd"/>
      <w:r w:rsidRPr="00396FA2">
        <w:rPr>
          <w:color w:val="333333"/>
          <w:sz w:val="18"/>
          <w:szCs w:val="18"/>
        </w:rPr>
        <w:t xml:space="preserve"> и их аннулировании.</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Требования прокурора решением суда удовлетворены в полном объеме.</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rPr>
        <w:t>В настоящее время принимаются меры к устранению нарушений.</w:t>
      </w:r>
    </w:p>
    <w:p w:rsidR="00396FA2" w:rsidRPr="00396FA2" w:rsidRDefault="00396FA2" w:rsidP="00396FA2">
      <w:pPr>
        <w:shd w:val="clear" w:color="auto" w:fill="FFFFFF"/>
        <w:ind w:firstLine="708"/>
        <w:jc w:val="both"/>
        <w:rPr>
          <w:color w:val="333333"/>
          <w:sz w:val="18"/>
          <w:szCs w:val="18"/>
        </w:rPr>
      </w:pPr>
      <w:r w:rsidRPr="00396FA2">
        <w:rPr>
          <w:color w:val="333333"/>
          <w:sz w:val="18"/>
          <w:szCs w:val="18"/>
          <w:shd w:val="clear" w:color="auto" w:fill="FFFFFF"/>
        </w:rPr>
        <w:t>Кроме того, в ноябре 2023 года Валдайский районный суд прекратил уголовное дело в отношении </w:t>
      </w:r>
      <w:r w:rsidRPr="00396FA2">
        <w:rPr>
          <w:color w:val="000000"/>
          <w:sz w:val="18"/>
          <w:szCs w:val="18"/>
          <w:shd w:val="clear" w:color="auto" w:fill="FFFFFF"/>
        </w:rPr>
        <w:t>директора ОАПОУ </w:t>
      </w:r>
      <w:r w:rsidRPr="00396FA2">
        <w:rPr>
          <w:color w:val="333333"/>
          <w:sz w:val="18"/>
          <w:szCs w:val="18"/>
          <w:shd w:val="clear" w:color="auto" w:fill="FFFFFF"/>
        </w:rPr>
        <w:t>«Валдайский аграрный техникум»</w:t>
      </w:r>
      <w:r w:rsidRPr="00396FA2">
        <w:rPr>
          <w:color w:val="000000"/>
          <w:sz w:val="18"/>
          <w:szCs w:val="18"/>
          <w:shd w:val="clear" w:color="auto" w:fill="FFFFFF"/>
        </w:rPr>
        <w:t xml:space="preserve"> Натальи Фёдоровой по </w:t>
      </w:r>
      <w:proofErr w:type="gramStart"/>
      <w:r w:rsidRPr="00396FA2">
        <w:rPr>
          <w:color w:val="000000"/>
          <w:sz w:val="18"/>
          <w:szCs w:val="18"/>
          <w:shd w:val="clear" w:color="auto" w:fill="FFFFFF"/>
        </w:rPr>
        <w:t>ч</w:t>
      </w:r>
      <w:proofErr w:type="gramEnd"/>
      <w:r w:rsidRPr="00396FA2">
        <w:rPr>
          <w:color w:val="000000"/>
          <w:sz w:val="18"/>
          <w:szCs w:val="18"/>
          <w:shd w:val="clear" w:color="auto" w:fill="FFFFFF"/>
        </w:rPr>
        <w:t>. 1 ст. 285 УК РФ (злоупотребление должностными полномочиями) с применением меры уголовно-правового характера в виде судебного штрафа в размере 20 тыс. рублей. </w:t>
      </w:r>
      <w:r w:rsidRPr="00396FA2">
        <w:rPr>
          <w:color w:val="0D0D0D"/>
          <w:sz w:val="18"/>
          <w:szCs w:val="18"/>
          <w:shd w:val="clear" w:color="auto" w:fill="FFFFFF"/>
        </w:rPr>
        <w:t>Прокуратура на постановление о прекращении дела внесла апелляционное представление, в связи с </w:t>
      </w:r>
      <w:r w:rsidRPr="00396FA2">
        <w:rPr>
          <w:color w:val="333333"/>
          <w:sz w:val="18"/>
          <w:szCs w:val="18"/>
          <w:shd w:val="clear" w:color="auto" w:fill="FFFFFF"/>
        </w:rPr>
        <w:t>несправедливостью вынесенного решения (на рассмотрении).</w:t>
      </w:r>
    </w:p>
    <w:p w:rsidR="00396FA2" w:rsidRPr="00396FA2" w:rsidRDefault="00396FA2" w:rsidP="00396FA2">
      <w:pPr>
        <w:jc w:val="both"/>
        <w:rPr>
          <w:sz w:val="18"/>
          <w:szCs w:val="18"/>
        </w:rPr>
      </w:pPr>
    </w:p>
    <w:p w:rsidR="00396FA2" w:rsidRPr="00396FA2" w:rsidRDefault="00396FA2" w:rsidP="00396FA2">
      <w:pPr>
        <w:shd w:val="clear" w:color="auto" w:fill="FFFFFF"/>
        <w:jc w:val="center"/>
        <w:rPr>
          <w:b/>
          <w:bCs/>
          <w:color w:val="333333"/>
          <w:sz w:val="18"/>
          <w:szCs w:val="18"/>
        </w:rPr>
      </w:pPr>
      <w:r w:rsidRPr="00396FA2">
        <w:rPr>
          <w:b/>
          <w:bCs/>
          <w:color w:val="333333"/>
          <w:sz w:val="18"/>
          <w:szCs w:val="18"/>
        </w:rPr>
        <w:t>В Валдае по требованию прокуратуры устранена протечка кровли в многоквартирном доме</w:t>
      </w:r>
    </w:p>
    <w:p w:rsidR="00396FA2" w:rsidRPr="00396FA2" w:rsidRDefault="00396FA2" w:rsidP="00396FA2">
      <w:pPr>
        <w:shd w:val="clear" w:color="auto" w:fill="FFFFFF"/>
        <w:jc w:val="both"/>
        <w:rPr>
          <w:color w:val="000000"/>
          <w:sz w:val="18"/>
          <w:szCs w:val="18"/>
        </w:rPr>
      </w:pPr>
      <w:r w:rsidRPr="00396FA2">
        <w:rPr>
          <w:color w:val="000000"/>
          <w:sz w:val="18"/>
          <w:szCs w:val="18"/>
        </w:rPr>
        <w:t> </w:t>
      </w:r>
      <w:r w:rsidRPr="00396FA2">
        <w:rPr>
          <w:color w:val="FFFFFF"/>
          <w:sz w:val="18"/>
          <w:szCs w:val="18"/>
        </w:rPr>
        <w:t>Текст</w:t>
      </w:r>
    </w:p>
    <w:p w:rsidR="00396FA2" w:rsidRPr="00396FA2" w:rsidRDefault="00396FA2" w:rsidP="00396FA2">
      <w:pPr>
        <w:shd w:val="clear" w:color="auto" w:fill="FFFFFF"/>
        <w:spacing w:after="100" w:afterAutospacing="1"/>
        <w:jc w:val="both"/>
        <w:rPr>
          <w:color w:val="333333"/>
          <w:sz w:val="18"/>
          <w:szCs w:val="18"/>
        </w:rPr>
      </w:pPr>
      <w:r w:rsidRPr="00396FA2">
        <w:rPr>
          <w:color w:val="333333"/>
          <w:sz w:val="18"/>
          <w:szCs w:val="18"/>
        </w:rPr>
        <w:t>Прокуратура Валдайского района по обращению местной жительницы провела проверку в сфере жилищно-коммунального хозяйства.</w:t>
      </w:r>
    </w:p>
    <w:p w:rsidR="00396FA2" w:rsidRPr="00396FA2" w:rsidRDefault="00396FA2" w:rsidP="00396FA2">
      <w:pPr>
        <w:shd w:val="clear" w:color="auto" w:fill="FFFFFF"/>
        <w:spacing w:after="100" w:afterAutospacing="1"/>
        <w:jc w:val="both"/>
        <w:rPr>
          <w:color w:val="333333"/>
          <w:sz w:val="18"/>
          <w:szCs w:val="18"/>
        </w:rPr>
      </w:pPr>
      <w:r w:rsidRPr="00396FA2">
        <w:rPr>
          <w:color w:val="333333"/>
          <w:sz w:val="18"/>
          <w:szCs w:val="18"/>
        </w:rPr>
        <w:t xml:space="preserve">Установлено, что в нарушение требований закона, управляющая организация ООО «ТРАНС-ЭКСПРЕСС» обязанности по содержанию и ремонту одного из жилых домов на пр. Васильева в </w:t>
      </w:r>
      <w:proofErr w:type="gramStart"/>
      <w:r w:rsidRPr="00396FA2">
        <w:rPr>
          <w:color w:val="333333"/>
          <w:sz w:val="18"/>
          <w:szCs w:val="18"/>
        </w:rPr>
        <w:t>г</w:t>
      </w:r>
      <w:proofErr w:type="gramEnd"/>
      <w:r w:rsidRPr="00396FA2">
        <w:rPr>
          <w:color w:val="333333"/>
          <w:sz w:val="18"/>
          <w:szCs w:val="18"/>
        </w:rPr>
        <w:t>. Валдай исполнила ненадлежащим образом, что привело к протечке его кровли.</w:t>
      </w:r>
    </w:p>
    <w:p w:rsidR="00396FA2" w:rsidRPr="00396FA2" w:rsidRDefault="00396FA2" w:rsidP="00396FA2">
      <w:pPr>
        <w:shd w:val="clear" w:color="auto" w:fill="FFFFFF"/>
        <w:spacing w:after="100" w:afterAutospacing="1"/>
        <w:jc w:val="both"/>
        <w:rPr>
          <w:color w:val="333333"/>
          <w:sz w:val="18"/>
          <w:szCs w:val="18"/>
        </w:rPr>
      </w:pPr>
      <w:r w:rsidRPr="00396FA2">
        <w:rPr>
          <w:color w:val="333333"/>
          <w:sz w:val="18"/>
          <w:szCs w:val="18"/>
        </w:rPr>
        <w:lastRenderedPageBreak/>
        <w:t>По данному факту прокурор внес директору управляющей организации представление, которое рассмотрено и удовлетворено, виновное лицо привлечено к дисциплинарной ответственности.</w:t>
      </w:r>
    </w:p>
    <w:p w:rsidR="00396FA2" w:rsidRPr="00396FA2" w:rsidRDefault="00396FA2" w:rsidP="00396FA2">
      <w:pPr>
        <w:shd w:val="clear" w:color="auto" w:fill="FFFFFF"/>
        <w:spacing w:after="100" w:afterAutospacing="1"/>
        <w:jc w:val="both"/>
        <w:rPr>
          <w:color w:val="333333"/>
          <w:sz w:val="18"/>
          <w:szCs w:val="18"/>
        </w:rPr>
      </w:pPr>
      <w:r w:rsidRPr="00396FA2">
        <w:rPr>
          <w:color w:val="333333"/>
          <w:sz w:val="18"/>
          <w:szCs w:val="18"/>
        </w:rPr>
        <w:t>В настоящее время нарушения устранены.</w:t>
      </w:r>
    </w:p>
    <w:p w:rsidR="00396FA2" w:rsidRPr="00396FA2" w:rsidRDefault="00396FA2" w:rsidP="00396FA2">
      <w:pPr>
        <w:shd w:val="clear" w:color="auto" w:fill="FFFFFF"/>
        <w:jc w:val="both"/>
        <w:rPr>
          <w:b/>
          <w:bCs/>
          <w:color w:val="333333"/>
          <w:sz w:val="18"/>
          <w:szCs w:val="18"/>
        </w:rPr>
      </w:pPr>
    </w:p>
    <w:p w:rsidR="00396FA2" w:rsidRPr="00396FA2" w:rsidRDefault="00396FA2" w:rsidP="00396FA2">
      <w:pPr>
        <w:shd w:val="clear" w:color="auto" w:fill="FFFFFF"/>
        <w:jc w:val="center"/>
        <w:rPr>
          <w:b/>
          <w:bCs/>
          <w:color w:val="333333"/>
          <w:sz w:val="18"/>
          <w:szCs w:val="18"/>
        </w:rPr>
      </w:pPr>
      <w:r w:rsidRPr="00396FA2">
        <w:rPr>
          <w:b/>
          <w:bCs/>
          <w:color w:val="333333"/>
          <w:sz w:val="18"/>
          <w:szCs w:val="18"/>
        </w:rPr>
        <w:t>Житель Валдайского района предстанет перед судом за применение насилия в отношении сотрудника полиции</w:t>
      </w:r>
    </w:p>
    <w:p w:rsidR="00396FA2" w:rsidRPr="00396FA2" w:rsidRDefault="00396FA2" w:rsidP="00396FA2">
      <w:pPr>
        <w:shd w:val="clear" w:color="auto" w:fill="FFFFFF"/>
        <w:jc w:val="both"/>
        <w:rPr>
          <w:color w:val="000000"/>
          <w:sz w:val="18"/>
          <w:szCs w:val="18"/>
        </w:rPr>
      </w:pPr>
      <w:r w:rsidRPr="00396FA2">
        <w:rPr>
          <w:color w:val="000000"/>
          <w:sz w:val="18"/>
          <w:szCs w:val="18"/>
        </w:rPr>
        <w:t> </w:t>
      </w:r>
      <w:proofErr w:type="spellStart"/>
      <w:r w:rsidRPr="00396FA2">
        <w:rPr>
          <w:color w:val="FFFFFF"/>
          <w:sz w:val="18"/>
          <w:szCs w:val="18"/>
        </w:rPr>
        <w:t>ТекстПоделиться</w:t>
      </w:r>
      <w:proofErr w:type="spellEnd"/>
    </w:p>
    <w:p w:rsidR="00396FA2" w:rsidRPr="00396FA2" w:rsidRDefault="00396FA2" w:rsidP="00396FA2">
      <w:pPr>
        <w:shd w:val="clear" w:color="auto" w:fill="FFFFFF"/>
        <w:spacing w:after="100" w:afterAutospacing="1"/>
        <w:jc w:val="both"/>
        <w:rPr>
          <w:color w:val="333333"/>
          <w:sz w:val="18"/>
          <w:szCs w:val="18"/>
        </w:rPr>
      </w:pPr>
      <w:r w:rsidRPr="00396FA2">
        <w:rPr>
          <w:color w:val="333333"/>
          <w:sz w:val="18"/>
          <w:szCs w:val="18"/>
        </w:rPr>
        <w:t xml:space="preserve">Прокурор Валдайского района утвердила обвинительное заключение по уголовному делу в отношении 39-летнего местного жителя. Он обвиняется в совершении преступления по </w:t>
      </w:r>
      <w:proofErr w:type="gramStart"/>
      <w:r w:rsidRPr="00396FA2">
        <w:rPr>
          <w:color w:val="333333"/>
          <w:sz w:val="18"/>
          <w:szCs w:val="18"/>
        </w:rPr>
        <w:t>ч</w:t>
      </w:r>
      <w:proofErr w:type="gramEnd"/>
      <w:r w:rsidRPr="00396FA2">
        <w:rPr>
          <w:color w:val="333333"/>
          <w:sz w:val="18"/>
          <w:szCs w:val="18"/>
        </w:rPr>
        <w:t>. 1 ст. 318 УК РФ (применение насилия, не опасного для жизни и здоровья в отношении представителя власти в связи с исполнением им своих должностных обязанностей).</w:t>
      </w:r>
    </w:p>
    <w:p w:rsidR="00396FA2" w:rsidRPr="00396FA2" w:rsidRDefault="00396FA2" w:rsidP="00396FA2">
      <w:pPr>
        <w:shd w:val="clear" w:color="auto" w:fill="FFFFFF"/>
        <w:spacing w:after="100" w:afterAutospacing="1"/>
        <w:jc w:val="both"/>
        <w:rPr>
          <w:color w:val="333333"/>
          <w:sz w:val="18"/>
          <w:szCs w:val="18"/>
        </w:rPr>
      </w:pPr>
      <w:proofErr w:type="gramStart"/>
      <w:r w:rsidRPr="00396FA2">
        <w:rPr>
          <w:color w:val="333333"/>
          <w:sz w:val="18"/>
          <w:szCs w:val="18"/>
        </w:rPr>
        <w:t>По версии следствия, в декабре 2023 года обвиняемый, находясь в помещении ОМВД России по Валдайскому району из мести за правомерные действия сотрудника полиции по составлению протокола об административном правонарушении за появление в общественных местах в состоянии опьянения и помещению в спецприемник для задержанных лиц, схватил представителя власти за предплечье, отчего последний испытал физическую боль, затем сорвал погон с куртки и</w:t>
      </w:r>
      <w:proofErr w:type="gramEnd"/>
      <w:r w:rsidRPr="00396FA2">
        <w:rPr>
          <w:color w:val="333333"/>
          <w:sz w:val="18"/>
          <w:szCs w:val="18"/>
        </w:rPr>
        <w:t xml:space="preserve"> бросил его на пол.</w:t>
      </w:r>
    </w:p>
    <w:p w:rsidR="00396FA2" w:rsidRPr="00396FA2" w:rsidRDefault="00396FA2" w:rsidP="00396FA2">
      <w:pPr>
        <w:shd w:val="clear" w:color="auto" w:fill="FFFFFF"/>
        <w:spacing w:after="100" w:afterAutospacing="1"/>
        <w:jc w:val="both"/>
        <w:rPr>
          <w:color w:val="333333"/>
          <w:sz w:val="18"/>
          <w:szCs w:val="18"/>
        </w:rPr>
      </w:pPr>
      <w:r w:rsidRPr="00396FA2">
        <w:rPr>
          <w:color w:val="333333"/>
          <w:sz w:val="18"/>
          <w:szCs w:val="18"/>
        </w:rPr>
        <w:t>Вину в совершении преступления обвиняемый признал полностью.</w:t>
      </w:r>
    </w:p>
    <w:p w:rsidR="00396FA2" w:rsidRPr="00396FA2" w:rsidRDefault="00396FA2" w:rsidP="00396FA2">
      <w:pPr>
        <w:shd w:val="clear" w:color="auto" w:fill="FFFFFF"/>
        <w:spacing w:after="100" w:afterAutospacing="1"/>
        <w:jc w:val="both"/>
        <w:rPr>
          <w:color w:val="333333"/>
          <w:sz w:val="18"/>
          <w:szCs w:val="18"/>
        </w:rPr>
      </w:pPr>
      <w:r w:rsidRPr="00396FA2">
        <w:rPr>
          <w:color w:val="333333"/>
          <w:sz w:val="18"/>
          <w:szCs w:val="18"/>
        </w:rPr>
        <w:t>Уголовное дело с утвержденным прокурором обвинительным заключением направлено в Валдайский районный суд для рассмотрения по существу.</w:t>
      </w:r>
    </w:p>
    <w:p w:rsidR="00396FA2" w:rsidRPr="00396FA2" w:rsidRDefault="00396FA2" w:rsidP="00396FA2">
      <w:pPr>
        <w:jc w:val="both"/>
        <w:rPr>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396FA2" w:rsidRDefault="00396FA2" w:rsidP="0025689D">
      <w:pPr>
        <w:pStyle w:val="3f5"/>
        <w:shd w:val="clear" w:color="auto" w:fill="auto"/>
        <w:spacing w:line="240" w:lineRule="auto"/>
        <w:ind w:right="-3"/>
        <w:rPr>
          <w:rFonts w:ascii="Times New Roman" w:hAnsi="Times New Roman"/>
          <w:b/>
          <w:bCs/>
          <w:sz w:val="18"/>
          <w:szCs w:val="18"/>
        </w:rPr>
      </w:pPr>
    </w:p>
    <w:p w:rsidR="00E023A5" w:rsidRDefault="00E023A5" w:rsidP="0025689D">
      <w:pPr>
        <w:pStyle w:val="3f5"/>
        <w:shd w:val="clear" w:color="auto" w:fill="auto"/>
        <w:spacing w:line="240" w:lineRule="auto"/>
        <w:ind w:right="-3"/>
        <w:rPr>
          <w:rFonts w:ascii="Times New Roman" w:hAnsi="Times New Roman"/>
          <w:b/>
          <w:bCs/>
          <w:sz w:val="18"/>
          <w:szCs w:val="18"/>
        </w:rPr>
      </w:pPr>
    </w:p>
    <w:p w:rsidR="009B0EC3" w:rsidRPr="0025689D" w:rsidRDefault="009B0EC3" w:rsidP="00D3706F">
      <w:pPr>
        <w:jc w:val="center"/>
        <w:rPr>
          <w:sz w:val="18"/>
          <w:szCs w:val="18"/>
        </w:rPr>
      </w:pPr>
    </w:p>
    <w:tbl>
      <w:tblPr>
        <w:tblpPr w:leftFromText="180" w:rightFromText="180" w:vertAnchor="text" w:horzAnchor="margin" w:tblpY="-23"/>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86"/>
      </w:tblGrid>
      <w:tr w:rsidR="00A715DA" w:rsidTr="00A715DA">
        <w:trPr>
          <w:trHeight w:val="891"/>
        </w:trPr>
        <w:tc>
          <w:tcPr>
            <w:tcW w:w="9786" w:type="dxa"/>
            <w:tcBorders>
              <w:top w:val="single" w:sz="4" w:space="0" w:color="auto"/>
              <w:left w:val="single" w:sz="4" w:space="0" w:color="auto"/>
              <w:bottom w:val="single" w:sz="4" w:space="0" w:color="auto"/>
              <w:right w:val="single" w:sz="4" w:space="0" w:color="auto"/>
            </w:tcBorders>
          </w:tcPr>
          <w:p w:rsidR="00A715DA" w:rsidRDefault="00A715DA" w:rsidP="00A715DA">
            <w:pPr>
              <w:jc w:val="both"/>
              <w:rPr>
                <w:b/>
                <w:sz w:val="18"/>
                <w:szCs w:val="18"/>
              </w:rPr>
            </w:pPr>
            <w:r>
              <w:rPr>
                <w:b/>
                <w:sz w:val="18"/>
                <w:szCs w:val="18"/>
              </w:rPr>
              <w:t xml:space="preserve">Учредитель: Совет депутатов  Яжелбицкого                                                              Адрес редакции  и учредителя: 175411                      </w:t>
            </w:r>
          </w:p>
          <w:p w:rsidR="00A715DA" w:rsidRDefault="00A715DA" w:rsidP="00A715DA">
            <w:pPr>
              <w:jc w:val="both"/>
              <w:rPr>
                <w:b/>
                <w:sz w:val="18"/>
                <w:szCs w:val="18"/>
              </w:rPr>
            </w:pPr>
            <w:r>
              <w:rPr>
                <w:b/>
                <w:sz w:val="18"/>
                <w:szCs w:val="18"/>
              </w:rPr>
              <w:t>сельского поселения                                                                                            Новгородская  область,  Валдайский район,</w:t>
            </w:r>
          </w:p>
          <w:p w:rsidR="00A715DA" w:rsidRDefault="005D48BD" w:rsidP="00A715DA">
            <w:pPr>
              <w:jc w:val="both"/>
              <w:rPr>
                <w:b/>
                <w:sz w:val="18"/>
                <w:szCs w:val="18"/>
              </w:rPr>
            </w:pPr>
            <w:r>
              <w:rPr>
                <w:b/>
                <w:sz w:val="18"/>
                <w:szCs w:val="18"/>
              </w:rPr>
              <w:t>Главный редактор Н. Г. Дмитриева</w:t>
            </w:r>
            <w:r w:rsidR="00A715DA">
              <w:rPr>
                <w:b/>
                <w:sz w:val="18"/>
                <w:szCs w:val="18"/>
              </w:rPr>
              <w:t xml:space="preserve">                                                                                        с. Яжелбицы, ул. Усадьба, д. 22</w:t>
            </w:r>
          </w:p>
          <w:p w:rsidR="00A715DA" w:rsidRDefault="00A715DA" w:rsidP="00A715DA">
            <w:pPr>
              <w:jc w:val="both"/>
              <w:rPr>
                <w:b/>
                <w:sz w:val="18"/>
                <w:szCs w:val="18"/>
              </w:rPr>
            </w:pPr>
            <w:r>
              <w:rPr>
                <w:b/>
                <w:sz w:val="18"/>
                <w:szCs w:val="18"/>
              </w:rPr>
              <w:t>Тираж: 5 экземпляров                                                                                                                               тел/факс (881666)37-126</w:t>
            </w:r>
          </w:p>
        </w:tc>
      </w:tr>
      <w:tr w:rsidR="00A715DA" w:rsidTr="00A715DA">
        <w:tc>
          <w:tcPr>
            <w:tcW w:w="9786" w:type="dxa"/>
            <w:tcBorders>
              <w:top w:val="single" w:sz="4" w:space="0" w:color="auto"/>
              <w:left w:val="single" w:sz="4" w:space="0" w:color="auto"/>
              <w:bottom w:val="single" w:sz="4" w:space="0" w:color="auto"/>
              <w:right w:val="single" w:sz="4" w:space="0" w:color="auto"/>
            </w:tcBorders>
          </w:tcPr>
          <w:p w:rsidR="00A715DA" w:rsidRDefault="00A715DA" w:rsidP="00A715DA">
            <w:pPr>
              <w:jc w:val="both"/>
              <w:rPr>
                <w:b/>
                <w:sz w:val="18"/>
                <w:szCs w:val="18"/>
              </w:rPr>
            </w:pPr>
            <w:r>
              <w:rPr>
                <w:b/>
                <w:sz w:val="18"/>
                <w:szCs w:val="18"/>
              </w:rPr>
              <w:t>Распространяется бесплатно</w:t>
            </w:r>
            <w:r>
              <w:rPr>
                <w:b/>
                <w:sz w:val="18"/>
                <w:szCs w:val="18"/>
              </w:rPr>
              <w:tab/>
              <w:t xml:space="preserve">                                                                                                   </w:t>
            </w:r>
            <w:r>
              <w:rPr>
                <w:b/>
                <w:sz w:val="18"/>
                <w:szCs w:val="18"/>
                <w:lang w:val="en-US"/>
              </w:rPr>
              <w:t>E</w:t>
            </w:r>
            <w:r>
              <w:rPr>
                <w:b/>
                <w:sz w:val="18"/>
                <w:szCs w:val="18"/>
              </w:rPr>
              <w:t>-</w:t>
            </w:r>
            <w:r>
              <w:rPr>
                <w:b/>
                <w:sz w:val="18"/>
                <w:szCs w:val="18"/>
                <w:lang w:val="en-US"/>
              </w:rPr>
              <w:t>mail</w:t>
            </w:r>
            <w:r>
              <w:rPr>
                <w:b/>
                <w:sz w:val="18"/>
                <w:szCs w:val="18"/>
              </w:rPr>
              <w:t xml:space="preserve">: </w:t>
            </w:r>
            <w:proofErr w:type="spellStart"/>
            <w:r>
              <w:rPr>
                <w:b/>
                <w:sz w:val="18"/>
                <w:szCs w:val="18"/>
                <w:lang w:val="en-US"/>
              </w:rPr>
              <w:t>selsovet</w:t>
            </w:r>
            <w:proofErr w:type="spellEnd"/>
            <w:r>
              <w:rPr>
                <w:b/>
                <w:sz w:val="18"/>
                <w:szCs w:val="18"/>
              </w:rPr>
              <w:t>99@</w:t>
            </w:r>
            <w:r>
              <w:rPr>
                <w:b/>
                <w:sz w:val="18"/>
                <w:szCs w:val="18"/>
                <w:lang w:val="en-US"/>
              </w:rPr>
              <w:t>mail</w:t>
            </w:r>
            <w:r>
              <w:rPr>
                <w:b/>
                <w:sz w:val="18"/>
                <w:szCs w:val="18"/>
              </w:rPr>
              <w:t>.</w:t>
            </w:r>
            <w:proofErr w:type="spellStart"/>
            <w:r>
              <w:rPr>
                <w:b/>
                <w:sz w:val="18"/>
                <w:szCs w:val="18"/>
                <w:lang w:val="en-US"/>
              </w:rPr>
              <w:t>ru</w:t>
            </w:r>
            <w:proofErr w:type="spellEnd"/>
          </w:p>
        </w:tc>
      </w:tr>
    </w:tbl>
    <w:p w:rsidR="00D3706F" w:rsidRDefault="00D3706F" w:rsidP="00A715DA">
      <w:pPr>
        <w:rPr>
          <w:sz w:val="20"/>
          <w:szCs w:val="18"/>
        </w:rPr>
      </w:pPr>
    </w:p>
    <w:p w:rsidR="00D3706F" w:rsidRDefault="00D3706F" w:rsidP="00A715DA">
      <w:pPr>
        <w:rPr>
          <w:sz w:val="20"/>
          <w:szCs w:val="18"/>
        </w:rPr>
      </w:pPr>
    </w:p>
    <w:p w:rsidR="00D3706F" w:rsidRDefault="00D3706F" w:rsidP="00D3706F">
      <w:pPr>
        <w:jc w:val="center"/>
        <w:rPr>
          <w:sz w:val="20"/>
          <w:szCs w:val="18"/>
        </w:rPr>
      </w:pPr>
    </w:p>
    <w:p w:rsidR="00D3706F" w:rsidRPr="00D3706F" w:rsidRDefault="00D3706F" w:rsidP="00D3706F">
      <w:pPr>
        <w:jc w:val="center"/>
        <w:rPr>
          <w:sz w:val="20"/>
          <w:szCs w:val="18"/>
        </w:rPr>
      </w:pPr>
    </w:p>
    <w:sectPr w:rsidR="00D3706F" w:rsidRPr="00D3706F" w:rsidSect="00C76714">
      <w:pgSz w:w="11906" w:h="16838"/>
      <w:pgMar w:top="720" w:right="1701" w:bottom="1134" w:left="851"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359" w:rsidRDefault="00895359" w:rsidP="00E525B8">
      <w:r>
        <w:separator/>
      </w:r>
    </w:p>
  </w:endnote>
  <w:endnote w:type="continuationSeparator" w:id="0">
    <w:p w:rsidR="00895359" w:rsidRDefault="00895359" w:rsidP="00E525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S Sans Serif">
    <w:altName w:val="Times New Roman"/>
    <w:panose1 w:val="00000000000000000000"/>
    <w:charset w:val="FF"/>
    <w:family w:val="auto"/>
    <w:notTrueType/>
    <w:pitch w:val="default"/>
    <w:sig w:usb0="00000003"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3" w:usb1="00000000" w:usb2="00000000" w:usb3="00000000" w:csb0="00000005"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sig w:usb0="00000000" w:usb1="00000000" w:usb2="00000000" w:usb3="00000000" w:csb0="00000000"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359" w:rsidRDefault="00895359" w:rsidP="00E525B8">
      <w:r>
        <w:separator/>
      </w:r>
    </w:p>
  </w:footnote>
  <w:footnote w:type="continuationSeparator" w:id="0">
    <w:p w:rsidR="00895359" w:rsidRDefault="00895359" w:rsidP="00E525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27E" w:rsidRDefault="00D0227E" w:rsidP="002C4740">
    <w:pPr>
      <w:pStyle w:val="afe"/>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D0227E" w:rsidRDefault="00D0227E">
    <w:pPr>
      <w:pStyle w:val="af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C2A" w:rsidRDefault="00C45C2A" w:rsidP="00D624C6">
    <w:pPr>
      <w:pStyle w:val="afe"/>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C45C2A" w:rsidRDefault="00C45C2A">
    <w:pPr>
      <w:pStyle w:val="af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C2A" w:rsidRDefault="00C45C2A">
    <w:pPr>
      <w:pStyle w:val="afe"/>
      <w:jc w:val="center"/>
    </w:pPr>
    <w:fldSimple w:instr=" PAGE   \* MERGEFORMAT ">
      <w:r w:rsidR="00396FA2">
        <w:rPr>
          <w:noProof/>
        </w:rPr>
        <w:t>110</w:t>
      </w:r>
    </w:fldSimple>
  </w:p>
  <w:p w:rsidR="00C45C2A" w:rsidRDefault="00C45C2A" w:rsidP="002001D5">
    <w:pPr>
      <w:pStyle w:val="afe"/>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27E" w:rsidRDefault="00D0227E" w:rsidP="001D668A">
    <w:pPr>
      <w:pStyle w:val="afe"/>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0227E" w:rsidRDefault="00D0227E">
    <w:pPr>
      <w:pStyle w:val="af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27E" w:rsidRDefault="00D0227E" w:rsidP="00D0227E">
    <w:pPr>
      <w:pStyle w:val="afe"/>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0227E" w:rsidRDefault="00D0227E">
    <w:pPr>
      <w:pStyle w:val="af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27E" w:rsidRDefault="00D0227E" w:rsidP="00D0227E">
    <w:pPr>
      <w:pStyle w:val="afe"/>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0227E" w:rsidRDefault="00D0227E">
    <w:pPr>
      <w:pStyle w:val="af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27E" w:rsidRDefault="00D0227E" w:rsidP="00D0227E">
    <w:pPr>
      <w:pStyle w:val="afe"/>
      <w:framePr w:wrap="around" w:vAnchor="text" w:hAnchor="page" w:x="6586" w:y="-148"/>
      <w:rPr>
        <w:rStyle w:val="a7"/>
      </w:rPr>
    </w:pPr>
    <w:r>
      <w:rPr>
        <w:rStyle w:val="a7"/>
      </w:rPr>
      <w:fldChar w:fldCharType="begin"/>
    </w:r>
    <w:r>
      <w:rPr>
        <w:rStyle w:val="a7"/>
      </w:rPr>
      <w:instrText xml:space="preserve">PAGE  </w:instrText>
    </w:r>
    <w:r>
      <w:rPr>
        <w:rStyle w:val="a7"/>
      </w:rPr>
      <w:fldChar w:fldCharType="separate"/>
    </w:r>
    <w:r w:rsidR="00396FA2">
      <w:rPr>
        <w:rStyle w:val="a7"/>
        <w:noProof/>
      </w:rPr>
      <w:t>34</w:t>
    </w:r>
    <w:r>
      <w:rPr>
        <w:rStyle w:val="a7"/>
      </w:rPr>
      <w:fldChar w:fldCharType="end"/>
    </w:r>
  </w:p>
  <w:p w:rsidR="00D0227E" w:rsidRDefault="00D0227E">
    <w:pPr>
      <w:pStyle w:val="af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27E" w:rsidRDefault="00D0227E" w:rsidP="00D0227E">
    <w:pPr>
      <w:pStyle w:val="afe"/>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D0227E" w:rsidRDefault="00D0227E">
    <w:pPr>
      <w:pStyle w:val="af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27E" w:rsidRDefault="00D0227E">
    <w:pPr>
      <w:pStyle w:val="afe"/>
      <w:jc w:val="center"/>
    </w:pPr>
    <w:fldSimple w:instr=" PAGE   \* MERGEFORMAT ">
      <w:r w:rsidR="00396FA2">
        <w:rPr>
          <w:noProof/>
        </w:rPr>
        <w:t>39</w:t>
      </w:r>
    </w:fldSimple>
  </w:p>
  <w:p w:rsidR="00D0227E" w:rsidRDefault="00D0227E" w:rsidP="00D0227E">
    <w:pPr>
      <w:pStyle w:val="afe"/>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27E" w:rsidRDefault="00D0227E" w:rsidP="00D0227E">
    <w:pPr>
      <w:pStyle w:val="afe"/>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D0227E" w:rsidRDefault="00D0227E">
    <w:pPr>
      <w:pStyle w:val="af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27E" w:rsidRDefault="00D0227E">
    <w:pPr>
      <w:pStyle w:val="afe"/>
      <w:jc w:val="center"/>
    </w:pPr>
    <w:fldSimple w:instr=" PAGE   \* MERGEFORMAT ">
      <w:r w:rsidR="00396FA2">
        <w:rPr>
          <w:noProof/>
        </w:rPr>
        <w:t>63</w:t>
      </w:r>
    </w:fldSimple>
  </w:p>
  <w:p w:rsidR="00D0227E" w:rsidRDefault="00D0227E" w:rsidP="00D0227E">
    <w:pPr>
      <w:pStyle w:val="af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C6210B6"/>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A"/>
    <w:multiLevelType w:val="multilevel"/>
    <w:tmpl w:val="0000000A"/>
    <w:name w:val="WW8Num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3376757C"/>
    <w:multiLevelType w:val="multilevel"/>
    <w:tmpl w:val="CFFA2136"/>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4">
    <w:nsid w:val="3EC24F8E"/>
    <w:multiLevelType w:val="hybridMultilevel"/>
    <w:tmpl w:val="DAEE7ADA"/>
    <w:lvl w:ilvl="0" w:tplc="25D815F6">
      <w:start w:val="1"/>
      <w:numFmt w:val="decimal"/>
      <w:lvlText w:val="%1."/>
      <w:lvlJc w:val="left"/>
      <w:pPr>
        <w:ind w:left="1452" w:hanging="825"/>
      </w:pPr>
      <w:rPr>
        <w:rFonts w:eastAsia="Calibri" w:hint="default"/>
      </w:rPr>
    </w:lvl>
    <w:lvl w:ilvl="1" w:tplc="04190019">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5">
    <w:nsid w:val="42A331DF"/>
    <w:multiLevelType w:val="hybridMultilevel"/>
    <w:tmpl w:val="B44C7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CC3C10"/>
    <w:multiLevelType w:val="multilevel"/>
    <w:tmpl w:val="E87A1124"/>
    <w:lvl w:ilvl="0">
      <w:start w:val="1"/>
      <w:numFmt w:val="decimal"/>
      <w:lvlText w:val="%1."/>
      <w:lvlJc w:val="left"/>
      <w:pPr>
        <w:ind w:left="720" w:hanging="360"/>
      </w:pPr>
      <w:rPr>
        <w:rFonts w:eastAsia="Times New Roman"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B454ED3"/>
    <w:multiLevelType w:val="hybridMultilevel"/>
    <w:tmpl w:val="BA3284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52BA776B"/>
    <w:multiLevelType w:val="hybridMultilevel"/>
    <w:tmpl w:val="9B604FBE"/>
    <w:lvl w:ilvl="0" w:tplc="E30A94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7A7622D"/>
    <w:multiLevelType w:val="multilevel"/>
    <w:tmpl w:val="0A4457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08D3EA7"/>
    <w:multiLevelType w:val="hybridMultilevel"/>
    <w:tmpl w:val="B44C7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1B47E3"/>
    <w:multiLevelType w:val="hybridMultilevel"/>
    <w:tmpl w:val="44CCD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9BF06FA"/>
    <w:multiLevelType w:val="multilevel"/>
    <w:tmpl w:val="69BF06FA"/>
    <w:lvl w:ilvl="0">
      <w:start w:val="1"/>
      <w:numFmt w:val="decimal"/>
      <w:pStyle w:val="a"/>
      <w:lvlText w:val="%1."/>
      <w:lvlJc w:val="left"/>
      <w:pPr>
        <w:ind w:left="502"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2"/>
  </w:num>
  <w:num w:numId="2">
    <w:abstractNumId w:val="0"/>
  </w:num>
  <w:num w:numId="3">
    <w:abstractNumId w:val="3"/>
  </w:num>
  <w:num w:numId="4">
    <w:abstractNumId w:val="6"/>
  </w:num>
  <w:num w:numId="5">
    <w:abstractNumId w:val="7"/>
  </w:num>
  <w:num w:numId="6">
    <w:abstractNumId w:val="9"/>
  </w:num>
  <w:num w:numId="7">
    <w:abstractNumId w:val="2"/>
  </w:num>
  <w:num w:numId="8">
    <w:abstractNumId w:val="11"/>
  </w:num>
  <w:num w:numId="9">
    <w:abstractNumId w:val="5"/>
  </w:num>
  <w:num w:numId="10">
    <w:abstractNumId w:val="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011A9"/>
    <w:rsid w:val="0001563A"/>
    <w:rsid w:val="00024501"/>
    <w:rsid w:val="00056E2D"/>
    <w:rsid w:val="000712DE"/>
    <w:rsid w:val="001138BF"/>
    <w:rsid w:val="0017679A"/>
    <w:rsid w:val="00181396"/>
    <w:rsid w:val="001D5036"/>
    <w:rsid w:val="001D668A"/>
    <w:rsid w:val="00226FFA"/>
    <w:rsid w:val="002270CF"/>
    <w:rsid w:val="00245C11"/>
    <w:rsid w:val="0025689D"/>
    <w:rsid w:val="00262245"/>
    <w:rsid w:val="002A2AD9"/>
    <w:rsid w:val="002A2C32"/>
    <w:rsid w:val="002B12C0"/>
    <w:rsid w:val="002C4740"/>
    <w:rsid w:val="002C78BE"/>
    <w:rsid w:val="00365401"/>
    <w:rsid w:val="003719FC"/>
    <w:rsid w:val="00374265"/>
    <w:rsid w:val="00396FA2"/>
    <w:rsid w:val="003D1727"/>
    <w:rsid w:val="00402537"/>
    <w:rsid w:val="004133F8"/>
    <w:rsid w:val="00416E0F"/>
    <w:rsid w:val="00422340"/>
    <w:rsid w:val="00427D53"/>
    <w:rsid w:val="00440483"/>
    <w:rsid w:val="004F4281"/>
    <w:rsid w:val="00516AB5"/>
    <w:rsid w:val="00525274"/>
    <w:rsid w:val="0053153A"/>
    <w:rsid w:val="0054186A"/>
    <w:rsid w:val="00557B6A"/>
    <w:rsid w:val="005A499E"/>
    <w:rsid w:val="005C184A"/>
    <w:rsid w:val="005C4FFA"/>
    <w:rsid w:val="005D48BD"/>
    <w:rsid w:val="005D581C"/>
    <w:rsid w:val="005E1832"/>
    <w:rsid w:val="005F34E5"/>
    <w:rsid w:val="005F4402"/>
    <w:rsid w:val="00627BAD"/>
    <w:rsid w:val="00631453"/>
    <w:rsid w:val="006764CF"/>
    <w:rsid w:val="00680B42"/>
    <w:rsid w:val="00717E67"/>
    <w:rsid w:val="0075026D"/>
    <w:rsid w:val="00766CEE"/>
    <w:rsid w:val="007B300E"/>
    <w:rsid w:val="00806144"/>
    <w:rsid w:val="008857DD"/>
    <w:rsid w:val="00895359"/>
    <w:rsid w:val="008B7B04"/>
    <w:rsid w:val="008E057A"/>
    <w:rsid w:val="009117CF"/>
    <w:rsid w:val="009A4ED1"/>
    <w:rsid w:val="009B0EC3"/>
    <w:rsid w:val="00A715DA"/>
    <w:rsid w:val="00A76205"/>
    <w:rsid w:val="00AB166B"/>
    <w:rsid w:val="00AE6F1D"/>
    <w:rsid w:val="00B011A9"/>
    <w:rsid w:val="00B054C7"/>
    <w:rsid w:val="00B103D4"/>
    <w:rsid w:val="00B4551E"/>
    <w:rsid w:val="00B602EE"/>
    <w:rsid w:val="00B76AD6"/>
    <w:rsid w:val="00B94B4D"/>
    <w:rsid w:val="00C45C2A"/>
    <w:rsid w:val="00C760E6"/>
    <w:rsid w:val="00C76714"/>
    <w:rsid w:val="00CB2EAB"/>
    <w:rsid w:val="00CC5914"/>
    <w:rsid w:val="00CE4A34"/>
    <w:rsid w:val="00CE7C0A"/>
    <w:rsid w:val="00D0227E"/>
    <w:rsid w:val="00D3706F"/>
    <w:rsid w:val="00D53A01"/>
    <w:rsid w:val="00D677DF"/>
    <w:rsid w:val="00D93787"/>
    <w:rsid w:val="00DC697F"/>
    <w:rsid w:val="00E023A5"/>
    <w:rsid w:val="00E2486F"/>
    <w:rsid w:val="00E321AA"/>
    <w:rsid w:val="00E416EF"/>
    <w:rsid w:val="00E525B8"/>
    <w:rsid w:val="00ED2895"/>
    <w:rsid w:val="00ED413C"/>
    <w:rsid w:val="00F24CAA"/>
    <w:rsid w:val="00FB64DE"/>
    <w:rsid w:val="00FC07BA"/>
    <w:rsid w:val="00FD2E2C"/>
    <w:rsid w:val="00FE0D00"/>
    <w:rsid w:val="00FE4E6A"/>
    <w:rsid w:val="00FF33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HTML Address"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B011A9"/>
    <w:pPr>
      <w:spacing w:after="0" w:line="240" w:lineRule="auto"/>
    </w:pPr>
    <w:rPr>
      <w:rFonts w:ascii="Times New Roman" w:eastAsia="Times New Roman" w:hAnsi="Times New Roman" w:cs="Times New Roman"/>
      <w:sz w:val="24"/>
      <w:szCs w:val="24"/>
      <w:lang w:eastAsia="ru-RU"/>
    </w:rPr>
  </w:style>
  <w:style w:type="paragraph" w:styleId="1">
    <w:name w:val="heading 1"/>
    <w:aliases w:val="H1,Заголовок 1 Знак Знак Знак Знак"/>
    <w:basedOn w:val="a0"/>
    <w:next w:val="a0"/>
    <w:link w:val="10"/>
    <w:qFormat/>
    <w:rsid w:val="00B011A9"/>
    <w:pPr>
      <w:keepNext/>
      <w:jc w:val="center"/>
      <w:outlineLvl w:val="0"/>
    </w:pPr>
    <w:rPr>
      <w:b/>
    </w:rPr>
  </w:style>
  <w:style w:type="paragraph" w:styleId="20">
    <w:name w:val="heading 2"/>
    <w:basedOn w:val="a0"/>
    <w:next w:val="a0"/>
    <w:link w:val="21"/>
    <w:qFormat/>
    <w:rsid w:val="00B011A9"/>
    <w:pPr>
      <w:keepNext/>
      <w:jc w:val="center"/>
      <w:outlineLvl w:val="1"/>
    </w:pPr>
    <w:rPr>
      <w:b/>
      <w:sz w:val="44"/>
    </w:rPr>
  </w:style>
  <w:style w:type="paragraph" w:styleId="3">
    <w:name w:val="heading 3"/>
    <w:basedOn w:val="a0"/>
    <w:next w:val="a0"/>
    <w:link w:val="30"/>
    <w:qFormat/>
    <w:rsid w:val="00B011A9"/>
    <w:pPr>
      <w:keepNext/>
      <w:overflowPunct w:val="0"/>
      <w:autoSpaceDE w:val="0"/>
      <w:autoSpaceDN w:val="0"/>
      <w:adjustRightInd w:val="0"/>
      <w:spacing w:before="240" w:after="60"/>
      <w:outlineLvl w:val="2"/>
    </w:pPr>
    <w:rPr>
      <w:rFonts w:ascii="Arial" w:hAnsi="Arial" w:cs="Arial"/>
      <w:b/>
      <w:bCs/>
      <w:sz w:val="26"/>
      <w:szCs w:val="26"/>
      <w:lang w:val="en-US"/>
    </w:rPr>
  </w:style>
  <w:style w:type="paragraph" w:styleId="4">
    <w:name w:val="heading 4"/>
    <w:basedOn w:val="a0"/>
    <w:next w:val="a0"/>
    <w:link w:val="40"/>
    <w:qFormat/>
    <w:rsid w:val="00B011A9"/>
    <w:pPr>
      <w:keepNext/>
      <w:autoSpaceDE w:val="0"/>
      <w:autoSpaceDN w:val="0"/>
      <w:spacing w:before="240" w:after="60"/>
      <w:outlineLvl w:val="3"/>
    </w:pPr>
    <w:rPr>
      <w:rFonts w:ascii="Calibri" w:hAnsi="Calibri"/>
      <w:b/>
      <w:bCs/>
      <w:sz w:val="28"/>
      <w:szCs w:val="28"/>
    </w:rPr>
  </w:style>
  <w:style w:type="paragraph" w:styleId="5">
    <w:name w:val="heading 5"/>
    <w:basedOn w:val="a0"/>
    <w:next w:val="a0"/>
    <w:link w:val="50"/>
    <w:qFormat/>
    <w:rsid w:val="00B011A9"/>
    <w:pPr>
      <w:keepNext/>
      <w:outlineLvl w:val="4"/>
    </w:pPr>
    <w:rPr>
      <w:b/>
      <w:sz w:val="26"/>
    </w:rPr>
  </w:style>
  <w:style w:type="paragraph" w:styleId="6">
    <w:name w:val="heading 6"/>
    <w:basedOn w:val="a0"/>
    <w:next w:val="a0"/>
    <w:link w:val="60"/>
    <w:qFormat/>
    <w:rsid w:val="00B011A9"/>
    <w:pPr>
      <w:overflowPunct w:val="0"/>
      <w:autoSpaceDE w:val="0"/>
      <w:autoSpaceDN w:val="0"/>
      <w:adjustRightInd w:val="0"/>
      <w:spacing w:before="240" w:after="60"/>
      <w:outlineLvl w:val="5"/>
    </w:pPr>
    <w:rPr>
      <w:b/>
      <w:bCs/>
      <w:sz w:val="22"/>
      <w:szCs w:val="22"/>
      <w:lang w:val="en-US"/>
    </w:rPr>
  </w:style>
  <w:style w:type="paragraph" w:styleId="7">
    <w:name w:val="heading 7"/>
    <w:basedOn w:val="a0"/>
    <w:next w:val="a0"/>
    <w:link w:val="70"/>
    <w:qFormat/>
    <w:rsid w:val="00B011A9"/>
    <w:pPr>
      <w:spacing w:before="240" w:after="60"/>
      <w:outlineLvl w:val="6"/>
    </w:pPr>
  </w:style>
  <w:style w:type="paragraph" w:styleId="8">
    <w:name w:val="heading 8"/>
    <w:basedOn w:val="a0"/>
    <w:next w:val="a0"/>
    <w:link w:val="80"/>
    <w:qFormat/>
    <w:rsid w:val="00245C11"/>
    <w:pPr>
      <w:keepNext/>
      <w:jc w:val="center"/>
      <w:outlineLvl w:val="7"/>
    </w:pPr>
    <w:rPr>
      <w:sz w:val="28"/>
    </w:rPr>
  </w:style>
  <w:style w:type="paragraph" w:styleId="9">
    <w:name w:val="heading 9"/>
    <w:basedOn w:val="a0"/>
    <w:next w:val="a0"/>
    <w:link w:val="90"/>
    <w:qFormat/>
    <w:rsid w:val="00B011A9"/>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Заголовок 1 Знак Знак Знак Знак Знак"/>
    <w:basedOn w:val="a1"/>
    <w:link w:val="1"/>
    <w:rsid w:val="00B011A9"/>
    <w:rPr>
      <w:rFonts w:ascii="Times New Roman" w:eastAsia="Times New Roman" w:hAnsi="Times New Roman" w:cs="Times New Roman"/>
      <w:b/>
      <w:sz w:val="24"/>
      <w:szCs w:val="24"/>
      <w:lang w:eastAsia="ru-RU"/>
    </w:rPr>
  </w:style>
  <w:style w:type="character" w:customStyle="1" w:styleId="21">
    <w:name w:val="Заголовок 2 Знак"/>
    <w:basedOn w:val="a1"/>
    <w:link w:val="20"/>
    <w:rsid w:val="00B011A9"/>
    <w:rPr>
      <w:rFonts w:ascii="Times New Roman" w:eastAsia="Times New Roman" w:hAnsi="Times New Roman" w:cs="Times New Roman"/>
      <w:b/>
      <w:sz w:val="44"/>
      <w:szCs w:val="24"/>
      <w:lang w:eastAsia="ru-RU"/>
    </w:rPr>
  </w:style>
  <w:style w:type="character" w:customStyle="1" w:styleId="30">
    <w:name w:val="Заголовок 3 Знак"/>
    <w:basedOn w:val="a1"/>
    <w:link w:val="3"/>
    <w:rsid w:val="00B011A9"/>
    <w:rPr>
      <w:rFonts w:ascii="Arial" w:eastAsia="Times New Roman" w:hAnsi="Arial" w:cs="Arial"/>
      <w:b/>
      <w:bCs/>
      <w:sz w:val="26"/>
      <w:szCs w:val="26"/>
      <w:lang w:val="en-US" w:eastAsia="ru-RU"/>
    </w:rPr>
  </w:style>
  <w:style w:type="character" w:customStyle="1" w:styleId="40">
    <w:name w:val="Заголовок 4 Знак"/>
    <w:basedOn w:val="a1"/>
    <w:link w:val="4"/>
    <w:rsid w:val="00B011A9"/>
    <w:rPr>
      <w:rFonts w:ascii="Calibri" w:eastAsia="Times New Roman" w:hAnsi="Calibri" w:cs="Times New Roman"/>
      <w:b/>
      <w:bCs/>
      <w:sz w:val="28"/>
      <w:szCs w:val="28"/>
      <w:lang w:eastAsia="ru-RU"/>
    </w:rPr>
  </w:style>
  <w:style w:type="character" w:customStyle="1" w:styleId="50">
    <w:name w:val="Заголовок 5 Знак"/>
    <w:basedOn w:val="a1"/>
    <w:link w:val="5"/>
    <w:rsid w:val="00B011A9"/>
    <w:rPr>
      <w:rFonts w:ascii="Times New Roman" w:eastAsia="Times New Roman" w:hAnsi="Times New Roman" w:cs="Times New Roman"/>
      <w:b/>
      <w:sz w:val="26"/>
      <w:szCs w:val="24"/>
      <w:lang w:eastAsia="ru-RU"/>
    </w:rPr>
  </w:style>
  <w:style w:type="character" w:customStyle="1" w:styleId="60">
    <w:name w:val="Заголовок 6 Знак"/>
    <w:basedOn w:val="a1"/>
    <w:link w:val="6"/>
    <w:rsid w:val="00B011A9"/>
    <w:rPr>
      <w:rFonts w:ascii="Times New Roman" w:eastAsia="Times New Roman" w:hAnsi="Times New Roman" w:cs="Times New Roman"/>
      <w:b/>
      <w:bCs/>
      <w:lang w:val="en-US" w:eastAsia="ru-RU"/>
    </w:rPr>
  </w:style>
  <w:style w:type="character" w:customStyle="1" w:styleId="70">
    <w:name w:val="Заголовок 7 Знак"/>
    <w:basedOn w:val="a1"/>
    <w:link w:val="7"/>
    <w:rsid w:val="00B011A9"/>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245C11"/>
    <w:rPr>
      <w:rFonts w:ascii="Times New Roman" w:eastAsia="Times New Roman" w:hAnsi="Times New Roman" w:cs="Times New Roman"/>
      <w:sz w:val="28"/>
      <w:szCs w:val="24"/>
      <w:lang w:eastAsia="ru-RU"/>
    </w:rPr>
  </w:style>
  <w:style w:type="character" w:customStyle="1" w:styleId="90">
    <w:name w:val="Заголовок 9 Знак"/>
    <w:basedOn w:val="a1"/>
    <w:link w:val="9"/>
    <w:rsid w:val="00B011A9"/>
    <w:rPr>
      <w:rFonts w:ascii="Arial" w:eastAsia="Times New Roman" w:hAnsi="Arial" w:cs="Arial"/>
      <w:lang w:eastAsia="ru-RU"/>
    </w:rPr>
  </w:style>
  <w:style w:type="character" w:styleId="a4">
    <w:name w:val="FollowedHyperlink"/>
    <w:basedOn w:val="a1"/>
    <w:uiPriority w:val="99"/>
    <w:rsid w:val="00B011A9"/>
    <w:rPr>
      <w:rFonts w:ascii="Tahoma" w:hAnsi="Tahoma"/>
      <w:color w:val="800080"/>
      <w:sz w:val="20"/>
      <w:szCs w:val="20"/>
      <w:u w:val="single"/>
      <w:lang w:val="en-US" w:eastAsia="en-US"/>
    </w:rPr>
  </w:style>
  <w:style w:type="character" w:styleId="a5">
    <w:name w:val="Emphasis"/>
    <w:basedOn w:val="a1"/>
    <w:qFormat/>
    <w:rsid w:val="00B011A9"/>
    <w:rPr>
      <w:rFonts w:ascii="Tahoma" w:hAnsi="Tahoma"/>
      <w:i/>
      <w:iCs/>
      <w:sz w:val="20"/>
      <w:szCs w:val="20"/>
      <w:lang w:val="en-US" w:eastAsia="en-US"/>
    </w:rPr>
  </w:style>
  <w:style w:type="character" w:styleId="a6">
    <w:name w:val="footnote reference"/>
    <w:rsid w:val="00B011A9"/>
    <w:rPr>
      <w:vertAlign w:val="superscript"/>
    </w:rPr>
  </w:style>
  <w:style w:type="character" w:styleId="a7">
    <w:name w:val="page number"/>
    <w:basedOn w:val="a1"/>
    <w:rsid w:val="00B011A9"/>
    <w:rPr>
      <w:rFonts w:ascii="Tahoma" w:hAnsi="Tahoma"/>
      <w:sz w:val="20"/>
      <w:szCs w:val="20"/>
      <w:lang w:val="en-US" w:eastAsia="en-US"/>
    </w:rPr>
  </w:style>
  <w:style w:type="character" w:styleId="a8">
    <w:name w:val="Strong"/>
    <w:basedOn w:val="a1"/>
    <w:qFormat/>
    <w:rsid w:val="00B011A9"/>
    <w:rPr>
      <w:rFonts w:ascii="Tahoma" w:hAnsi="Tahoma"/>
      <w:b/>
      <w:bCs/>
      <w:sz w:val="20"/>
      <w:szCs w:val="20"/>
      <w:lang w:val="en-US" w:eastAsia="en-US"/>
    </w:rPr>
  </w:style>
  <w:style w:type="character" w:styleId="a9">
    <w:name w:val="Hyperlink"/>
    <w:basedOn w:val="a1"/>
    <w:uiPriority w:val="99"/>
    <w:rsid w:val="00B011A9"/>
    <w:rPr>
      <w:rFonts w:ascii="Tahoma" w:hAnsi="Tahoma"/>
      <w:color w:val="0000FF"/>
      <w:sz w:val="20"/>
      <w:szCs w:val="20"/>
      <w:u w:val="single"/>
      <w:lang w:val="en-US" w:eastAsia="en-US"/>
    </w:rPr>
  </w:style>
  <w:style w:type="character" w:customStyle="1" w:styleId="aa">
    <w:name w:val="Основной текст Знак"/>
    <w:aliases w:val="бпОсновной текст Знак,body text Знак"/>
    <w:basedOn w:val="a1"/>
    <w:link w:val="ab"/>
    <w:rsid w:val="00B011A9"/>
    <w:rPr>
      <w:rFonts w:ascii="Tahoma" w:hAnsi="Tahoma"/>
      <w:b/>
      <w:sz w:val="28"/>
      <w:szCs w:val="20"/>
      <w:lang w:eastAsia="ru-RU"/>
    </w:rPr>
  </w:style>
  <w:style w:type="paragraph" w:styleId="ab">
    <w:name w:val="Body Text"/>
    <w:aliases w:val="бпОсновной текст,body text"/>
    <w:basedOn w:val="a0"/>
    <w:link w:val="aa"/>
    <w:rsid w:val="00B011A9"/>
    <w:rPr>
      <w:rFonts w:ascii="Tahoma" w:eastAsiaTheme="minorHAnsi" w:hAnsi="Tahoma" w:cstheme="minorBidi"/>
      <w:b/>
      <w:sz w:val="28"/>
      <w:szCs w:val="20"/>
    </w:rPr>
  </w:style>
  <w:style w:type="character" w:customStyle="1" w:styleId="ac">
    <w:name w:val="Обычный (веб) Знак"/>
    <w:aliases w:val="Обычный (Web) Знак,Обычный (Web)1 Знак"/>
    <w:link w:val="ad"/>
    <w:rsid w:val="00B011A9"/>
    <w:rPr>
      <w:sz w:val="24"/>
      <w:szCs w:val="24"/>
      <w:lang w:eastAsia="ru-RU"/>
    </w:rPr>
  </w:style>
  <w:style w:type="paragraph" w:styleId="ad">
    <w:name w:val="Normal (Web)"/>
    <w:aliases w:val="Обычный (Web),Обычный (Web)1"/>
    <w:basedOn w:val="a0"/>
    <w:link w:val="ac"/>
    <w:uiPriority w:val="99"/>
    <w:rsid w:val="00B011A9"/>
    <w:pPr>
      <w:spacing w:before="100" w:beforeAutospacing="1" w:after="100" w:afterAutospacing="1"/>
    </w:pPr>
    <w:rPr>
      <w:rFonts w:asciiTheme="minorHAnsi" w:eastAsiaTheme="minorHAnsi" w:hAnsiTheme="minorHAnsi" w:cstheme="minorBidi"/>
    </w:rPr>
  </w:style>
  <w:style w:type="character" w:customStyle="1" w:styleId="BodyTextIndentChar">
    <w:name w:val="Body Text Indent Char"/>
    <w:link w:val="11"/>
    <w:rsid w:val="00B011A9"/>
    <w:rPr>
      <w:sz w:val="24"/>
      <w:szCs w:val="24"/>
      <w:lang w:eastAsia="ru-RU"/>
    </w:rPr>
  </w:style>
  <w:style w:type="paragraph" w:customStyle="1" w:styleId="11">
    <w:name w:val="Основной текст с отступом1"/>
    <w:basedOn w:val="a0"/>
    <w:link w:val="BodyTextIndentChar"/>
    <w:rsid w:val="00B011A9"/>
    <w:pPr>
      <w:spacing w:after="120"/>
      <w:ind w:left="283"/>
    </w:pPr>
    <w:rPr>
      <w:rFonts w:asciiTheme="minorHAnsi" w:eastAsiaTheme="minorHAnsi" w:hAnsiTheme="minorHAnsi" w:cstheme="minorBidi"/>
    </w:rPr>
  </w:style>
  <w:style w:type="character" w:customStyle="1" w:styleId="insert-node-link">
    <w:name w:val="insert-node-link"/>
    <w:basedOn w:val="a1"/>
    <w:rsid w:val="00B011A9"/>
    <w:rPr>
      <w:rFonts w:ascii="Tahoma" w:hAnsi="Tahoma" w:cs="Times New Roman"/>
      <w:sz w:val="20"/>
      <w:szCs w:val="20"/>
      <w:lang w:val="en-US" w:eastAsia="en-US"/>
    </w:rPr>
  </w:style>
  <w:style w:type="character" w:customStyle="1" w:styleId="41">
    <w:name w:val="Знак Знак4"/>
    <w:basedOn w:val="a1"/>
    <w:locked/>
    <w:rsid w:val="00B011A9"/>
    <w:rPr>
      <w:rFonts w:ascii="Tahoma" w:hAnsi="Tahoma"/>
      <w:b/>
      <w:sz w:val="24"/>
      <w:szCs w:val="24"/>
      <w:lang w:val="ru-RU" w:eastAsia="ru-RU" w:bidi="ar-SA"/>
    </w:rPr>
  </w:style>
  <w:style w:type="character" w:customStyle="1" w:styleId="apple-tab-span">
    <w:name w:val="apple-tab-span"/>
    <w:basedOn w:val="a1"/>
    <w:rsid w:val="00B011A9"/>
    <w:rPr>
      <w:rFonts w:ascii="Tahoma" w:hAnsi="Tahoma"/>
      <w:sz w:val="20"/>
      <w:szCs w:val="20"/>
      <w:lang w:val="en-US" w:eastAsia="en-US"/>
    </w:rPr>
  </w:style>
  <w:style w:type="character" w:customStyle="1" w:styleId="Heading1Char">
    <w:name w:val="Heading 1 Char"/>
    <w:basedOn w:val="a1"/>
    <w:locked/>
    <w:rsid w:val="00B011A9"/>
    <w:rPr>
      <w:rFonts w:ascii="Tahoma" w:eastAsia="Calibri" w:hAnsi="Tahoma"/>
      <w:b/>
      <w:sz w:val="26"/>
      <w:szCs w:val="20"/>
      <w:lang w:val="ru-RU" w:eastAsia="ar-SA" w:bidi="ar-SA"/>
    </w:rPr>
  </w:style>
  <w:style w:type="character" w:customStyle="1" w:styleId="blk1">
    <w:name w:val="blk1"/>
    <w:basedOn w:val="a1"/>
    <w:rsid w:val="00B011A9"/>
    <w:rPr>
      <w:rFonts w:ascii="Tahoma" w:hAnsi="Tahoma"/>
      <w:vanish w:val="0"/>
      <w:sz w:val="20"/>
      <w:szCs w:val="20"/>
      <w:lang w:val="en-US" w:eastAsia="en-US"/>
    </w:rPr>
  </w:style>
  <w:style w:type="character" w:customStyle="1" w:styleId="news">
    <w:name w:val="news"/>
    <w:basedOn w:val="a1"/>
    <w:qFormat/>
    <w:rsid w:val="00B011A9"/>
    <w:rPr>
      <w:rFonts w:ascii="Tahoma" w:hAnsi="Tahoma"/>
      <w:sz w:val="20"/>
      <w:szCs w:val="20"/>
      <w:shd w:val="clear" w:color="auto" w:fill="FFFFFF"/>
      <w:lang w:val="en-US" w:eastAsia="en-US"/>
    </w:rPr>
  </w:style>
  <w:style w:type="character" w:customStyle="1" w:styleId="b-serp-urlitem1">
    <w:name w:val="b-serp-url__item1"/>
    <w:basedOn w:val="a1"/>
    <w:rsid w:val="00B011A9"/>
    <w:rPr>
      <w:rFonts w:ascii="Tahoma" w:hAnsi="Tahoma"/>
      <w:sz w:val="20"/>
      <w:szCs w:val="20"/>
      <w:vertAlign w:val="baseline"/>
      <w:lang w:val="en-US" w:eastAsia="en-US"/>
    </w:rPr>
  </w:style>
  <w:style w:type="character" w:customStyle="1" w:styleId="ae">
    <w:name w:val="Знак Знак"/>
    <w:basedOn w:val="a1"/>
    <w:locked/>
    <w:rsid w:val="00B011A9"/>
    <w:rPr>
      <w:rFonts w:ascii="Tahoma" w:hAnsi="Tahoma"/>
      <w:sz w:val="24"/>
      <w:szCs w:val="24"/>
      <w:lang w:val="ru-RU" w:eastAsia="ru-RU" w:bidi="ar-SA"/>
    </w:rPr>
  </w:style>
  <w:style w:type="character" w:customStyle="1" w:styleId="blk3">
    <w:name w:val="blk3"/>
    <w:basedOn w:val="a1"/>
    <w:rsid w:val="00B011A9"/>
    <w:rPr>
      <w:rFonts w:ascii="Tahoma" w:hAnsi="Tahoma"/>
      <w:vanish w:val="0"/>
      <w:sz w:val="20"/>
      <w:szCs w:val="20"/>
      <w:lang w:val="en-US" w:eastAsia="en-US"/>
    </w:rPr>
  </w:style>
  <w:style w:type="character" w:customStyle="1" w:styleId="af">
    <w:name w:val="Схема документа Знак"/>
    <w:basedOn w:val="a1"/>
    <w:link w:val="12"/>
    <w:semiHidden/>
    <w:locked/>
    <w:rsid w:val="00B011A9"/>
    <w:rPr>
      <w:rFonts w:ascii="Tahoma" w:hAnsi="Tahoma" w:cs="Tahoma"/>
      <w:sz w:val="16"/>
      <w:szCs w:val="16"/>
    </w:rPr>
  </w:style>
  <w:style w:type="paragraph" w:customStyle="1" w:styleId="12">
    <w:name w:val="Схема документа1"/>
    <w:basedOn w:val="a0"/>
    <w:next w:val="af0"/>
    <w:link w:val="af"/>
    <w:semiHidden/>
    <w:rsid w:val="00B011A9"/>
    <w:rPr>
      <w:rFonts w:ascii="Tahoma" w:eastAsiaTheme="minorHAnsi" w:hAnsi="Tahoma" w:cs="Tahoma"/>
      <w:sz w:val="16"/>
      <w:szCs w:val="16"/>
      <w:lang w:eastAsia="en-US"/>
    </w:rPr>
  </w:style>
  <w:style w:type="paragraph" w:styleId="af0">
    <w:name w:val="Document Map"/>
    <w:basedOn w:val="a0"/>
    <w:link w:val="13"/>
    <w:semiHidden/>
    <w:rsid w:val="00B011A9"/>
    <w:pPr>
      <w:shd w:val="clear" w:color="auto" w:fill="000080"/>
    </w:pPr>
    <w:rPr>
      <w:rFonts w:ascii="Tahoma" w:eastAsiaTheme="minorHAnsi" w:hAnsi="Tahoma" w:cs="Tahoma"/>
      <w:sz w:val="20"/>
      <w:szCs w:val="20"/>
    </w:rPr>
  </w:style>
  <w:style w:type="character" w:customStyle="1" w:styleId="13">
    <w:name w:val="Схема документа Знак1"/>
    <w:basedOn w:val="a1"/>
    <w:link w:val="af0"/>
    <w:semiHidden/>
    <w:locked/>
    <w:rsid w:val="00B011A9"/>
    <w:rPr>
      <w:rFonts w:ascii="Tahoma" w:hAnsi="Tahoma" w:cs="Tahoma"/>
      <w:sz w:val="20"/>
      <w:szCs w:val="20"/>
      <w:shd w:val="clear" w:color="auto" w:fill="000080"/>
      <w:lang w:eastAsia="ru-RU"/>
    </w:rPr>
  </w:style>
  <w:style w:type="character" w:customStyle="1" w:styleId="division">
    <w:name w:val="division"/>
    <w:basedOn w:val="a1"/>
    <w:qFormat/>
    <w:rsid w:val="00B011A9"/>
    <w:rPr>
      <w:rFonts w:ascii="Tahoma" w:hAnsi="Tahoma"/>
      <w:sz w:val="20"/>
      <w:szCs w:val="20"/>
      <w:lang w:val="en-US" w:eastAsia="en-US"/>
    </w:rPr>
  </w:style>
  <w:style w:type="character" w:customStyle="1" w:styleId="af1">
    <w:name w:val="Маркированный список Знак"/>
    <w:link w:val="a"/>
    <w:locked/>
    <w:rsid w:val="00B011A9"/>
    <w:rPr>
      <w:rFonts w:ascii="Calibri" w:hAnsi="Calibri"/>
      <w:sz w:val="24"/>
      <w:lang w:eastAsia="ru-RU"/>
    </w:rPr>
  </w:style>
  <w:style w:type="paragraph" w:styleId="a">
    <w:name w:val="List Bullet"/>
    <w:basedOn w:val="a0"/>
    <w:link w:val="af1"/>
    <w:rsid w:val="00B011A9"/>
    <w:pPr>
      <w:widowControl w:val="0"/>
      <w:numPr>
        <w:numId w:val="1"/>
      </w:numPr>
      <w:autoSpaceDE w:val="0"/>
      <w:autoSpaceDN w:val="0"/>
      <w:adjustRightInd w:val="0"/>
      <w:spacing w:before="120"/>
      <w:ind w:left="357" w:hanging="357"/>
      <w:jc w:val="both"/>
    </w:pPr>
    <w:rPr>
      <w:rFonts w:ascii="Calibri" w:eastAsiaTheme="minorHAnsi" w:hAnsi="Calibri" w:cstheme="minorBidi"/>
      <w:szCs w:val="22"/>
    </w:rPr>
  </w:style>
  <w:style w:type="character" w:customStyle="1" w:styleId="NoSpacingChar">
    <w:name w:val="No Spacing Char"/>
    <w:link w:val="14"/>
    <w:locked/>
    <w:rsid w:val="00B011A9"/>
    <w:rPr>
      <w:sz w:val="24"/>
      <w:szCs w:val="24"/>
      <w:lang w:eastAsia="ru-RU"/>
    </w:rPr>
  </w:style>
  <w:style w:type="paragraph" w:customStyle="1" w:styleId="14">
    <w:name w:val="Без интервала1"/>
    <w:link w:val="NoSpacingChar"/>
    <w:rsid w:val="00B011A9"/>
    <w:pPr>
      <w:spacing w:after="0" w:line="240" w:lineRule="auto"/>
    </w:pPr>
    <w:rPr>
      <w:sz w:val="24"/>
      <w:szCs w:val="24"/>
      <w:lang w:eastAsia="ru-RU"/>
    </w:rPr>
  </w:style>
  <w:style w:type="character" w:customStyle="1" w:styleId="apple-style-span">
    <w:name w:val="apple-style-span"/>
    <w:basedOn w:val="a1"/>
    <w:rsid w:val="00B011A9"/>
    <w:rPr>
      <w:rFonts w:ascii="Tahoma" w:hAnsi="Tahoma"/>
      <w:sz w:val="20"/>
      <w:szCs w:val="20"/>
      <w:lang w:val="en-US" w:eastAsia="en-US"/>
    </w:rPr>
  </w:style>
  <w:style w:type="character" w:customStyle="1" w:styleId="fl">
    <w:name w:val="_fl"/>
    <w:basedOn w:val="a1"/>
    <w:rsid w:val="00B011A9"/>
    <w:rPr>
      <w:rFonts w:ascii="Tahoma" w:hAnsi="Tahoma" w:cs="Times New Roman"/>
      <w:sz w:val="20"/>
      <w:szCs w:val="20"/>
      <w:lang w:val="en-US" w:eastAsia="en-US"/>
    </w:rPr>
  </w:style>
  <w:style w:type="character" w:customStyle="1" w:styleId="contentheader">
    <w:name w:val="content_header"/>
    <w:basedOn w:val="a1"/>
    <w:rsid w:val="00B011A9"/>
    <w:rPr>
      <w:rFonts w:ascii="Tahoma" w:hAnsi="Tahoma"/>
      <w:sz w:val="20"/>
      <w:szCs w:val="20"/>
      <w:lang w:val="en-US" w:eastAsia="en-US"/>
    </w:rPr>
  </w:style>
  <w:style w:type="character" w:customStyle="1" w:styleId="af2">
    <w:name w:val="Текст сноски Знак"/>
    <w:link w:val="af3"/>
    <w:locked/>
    <w:rsid w:val="00B011A9"/>
    <w:rPr>
      <w:lang w:eastAsia="ru-RU"/>
    </w:rPr>
  </w:style>
  <w:style w:type="paragraph" w:styleId="af3">
    <w:name w:val="footnote text"/>
    <w:basedOn w:val="a0"/>
    <w:link w:val="af2"/>
    <w:rsid w:val="00B011A9"/>
    <w:rPr>
      <w:rFonts w:asciiTheme="minorHAnsi" w:eastAsiaTheme="minorHAnsi" w:hAnsiTheme="minorHAnsi" w:cstheme="minorBidi"/>
      <w:sz w:val="22"/>
      <w:szCs w:val="22"/>
    </w:rPr>
  </w:style>
  <w:style w:type="character" w:customStyle="1" w:styleId="200">
    <w:name w:val="20"/>
    <w:basedOn w:val="a1"/>
    <w:qFormat/>
    <w:rsid w:val="00B011A9"/>
    <w:rPr>
      <w:rFonts w:ascii="Tahoma" w:hAnsi="Tahoma" w:cs="Times New Roman"/>
      <w:sz w:val="20"/>
      <w:szCs w:val="20"/>
      <w:lang w:val="en-US" w:eastAsia="en-US"/>
    </w:rPr>
  </w:style>
  <w:style w:type="character" w:customStyle="1" w:styleId="15">
    <w:name w:val="Обычный (веб) Знак1 Знак Знак Знак"/>
    <w:aliases w:val="Обычный (веб) Знак Знак Знак Знак Знак,Обычный (веб) Знак2 Знак Знак Знак Знак Знак,Обычный (веб) Знак Знак1 Знак Знак Знак Знак Знак,Обычный (веб) Знак Знак Знак1"/>
    <w:rsid w:val="00B011A9"/>
    <w:rPr>
      <w:sz w:val="24"/>
      <w:szCs w:val="24"/>
      <w:lang w:val="ru-RU" w:eastAsia="ru-RU" w:bidi="ar-SA"/>
    </w:rPr>
  </w:style>
  <w:style w:type="character" w:customStyle="1" w:styleId="FontStyle18">
    <w:name w:val="Font Style18"/>
    <w:basedOn w:val="a1"/>
    <w:rsid w:val="00B011A9"/>
    <w:rPr>
      <w:rFonts w:ascii="Times New Roman" w:hAnsi="Times New Roman" w:cs="Times New Roman"/>
      <w:b/>
      <w:bCs/>
      <w:color w:val="000000"/>
      <w:sz w:val="26"/>
      <w:szCs w:val="26"/>
      <w:lang w:val="en-US" w:eastAsia="en-US"/>
    </w:rPr>
  </w:style>
  <w:style w:type="character" w:customStyle="1" w:styleId="a00">
    <w:name w:val="a0"/>
    <w:basedOn w:val="a1"/>
    <w:rsid w:val="00B011A9"/>
    <w:rPr>
      <w:rFonts w:ascii="Tahoma" w:hAnsi="Tahoma"/>
      <w:sz w:val="20"/>
      <w:szCs w:val="20"/>
      <w:lang w:val="en-US" w:eastAsia="en-US"/>
    </w:rPr>
  </w:style>
  <w:style w:type="character" w:customStyle="1" w:styleId="BodyTextChar">
    <w:name w:val="Body Text Char"/>
    <w:aliases w:val="Основной текст1 Char,bt Char,text Char,Body Text2 Char,Text1 Char,Таймс Нью Char,Основной текст Знак Знак Знак Знак Знак Знак Знак Char,Основной текст Знак1 Знак Знак Char,Основной текст Знак Знак Знак Знак Char"/>
    <w:basedOn w:val="a1"/>
    <w:locked/>
    <w:rsid w:val="00B011A9"/>
    <w:rPr>
      <w:rFonts w:ascii="Tahoma" w:hAnsi="Tahoma"/>
      <w:sz w:val="24"/>
      <w:szCs w:val="24"/>
      <w:lang w:val="ru-RU" w:eastAsia="ar-SA" w:bidi="ar-SA"/>
    </w:rPr>
  </w:style>
  <w:style w:type="character" w:customStyle="1" w:styleId="FontStyle16">
    <w:name w:val="Font Style16"/>
    <w:basedOn w:val="a1"/>
    <w:uiPriority w:val="99"/>
    <w:rsid w:val="00B011A9"/>
    <w:rPr>
      <w:rFonts w:ascii="Arial" w:hAnsi="Arial" w:cs="Arial"/>
      <w:sz w:val="18"/>
      <w:szCs w:val="18"/>
      <w:lang w:val="en-US" w:eastAsia="en-US"/>
    </w:rPr>
  </w:style>
  <w:style w:type="character" w:customStyle="1" w:styleId="FontStyle47">
    <w:name w:val="Font Style47"/>
    <w:basedOn w:val="a1"/>
    <w:rsid w:val="00B011A9"/>
    <w:rPr>
      <w:rFonts w:ascii="Times New Roman" w:hAnsi="Times New Roman" w:cs="Times New Roman"/>
      <w:i/>
      <w:iCs/>
      <w:sz w:val="22"/>
      <w:szCs w:val="22"/>
      <w:lang w:val="en-US" w:eastAsia="en-US"/>
    </w:rPr>
  </w:style>
  <w:style w:type="character" w:customStyle="1" w:styleId="apple-converted-space">
    <w:name w:val="apple-converted-space"/>
    <w:basedOn w:val="a1"/>
    <w:rsid w:val="00B011A9"/>
    <w:rPr>
      <w:rFonts w:ascii="Tahoma" w:hAnsi="Tahoma"/>
      <w:sz w:val="20"/>
      <w:szCs w:val="20"/>
      <w:lang w:val="en-US" w:eastAsia="en-US"/>
    </w:rPr>
  </w:style>
  <w:style w:type="character" w:customStyle="1" w:styleId="af4">
    <w:name w:val="Текст выноски Знак"/>
    <w:basedOn w:val="a1"/>
    <w:link w:val="af5"/>
    <w:locked/>
    <w:rsid w:val="00B011A9"/>
    <w:rPr>
      <w:rFonts w:ascii="Tahoma" w:hAnsi="Tahoma" w:cs="Tahoma"/>
      <w:sz w:val="16"/>
      <w:szCs w:val="16"/>
      <w:lang w:val="en-US" w:eastAsia="ru-RU"/>
    </w:rPr>
  </w:style>
  <w:style w:type="paragraph" w:styleId="af5">
    <w:name w:val="Balloon Text"/>
    <w:basedOn w:val="a0"/>
    <w:link w:val="af4"/>
    <w:rsid w:val="00B011A9"/>
    <w:pPr>
      <w:overflowPunct w:val="0"/>
      <w:autoSpaceDE w:val="0"/>
      <w:autoSpaceDN w:val="0"/>
      <w:adjustRightInd w:val="0"/>
      <w:textAlignment w:val="baseline"/>
    </w:pPr>
    <w:rPr>
      <w:rFonts w:ascii="Tahoma" w:eastAsiaTheme="minorHAnsi" w:hAnsi="Tahoma" w:cs="Tahoma"/>
      <w:sz w:val="16"/>
      <w:szCs w:val="16"/>
      <w:lang w:val="en-US"/>
    </w:rPr>
  </w:style>
  <w:style w:type="character" w:customStyle="1" w:styleId="Heading5Char">
    <w:name w:val="Heading 5 Char"/>
    <w:basedOn w:val="a1"/>
    <w:semiHidden/>
    <w:locked/>
    <w:rsid w:val="00B011A9"/>
    <w:rPr>
      <w:rFonts w:ascii="Tahoma" w:hAnsi="Tahoma"/>
      <w:b/>
      <w:sz w:val="26"/>
      <w:szCs w:val="24"/>
      <w:lang w:val="ru-RU" w:eastAsia="ru-RU" w:bidi="ar-SA"/>
    </w:rPr>
  </w:style>
  <w:style w:type="character" w:customStyle="1" w:styleId="51">
    <w:name w:val="Знак Знак5"/>
    <w:basedOn w:val="a1"/>
    <w:rsid w:val="00B011A9"/>
    <w:rPr>
      <w:rFonts w:ascii="Arial" w:hAnsi="Arial" w:cs="Arial" w:hint="default"/>
      <w:b/>
      <w:bCs/>
      <w:kern w:val="32"/>
      <w:sz w:val="32"/>
      <w:szCs w:val="32"/>
      <w:lang w:val="en-US" w:eastAsia="ru-RU" w:bidi="ar-SA"/>
    </w:rPr>
  </w:style>
  <w:style w:type="character" w:customStyle="1" w:styleId="Heading3Char">
    <w:name w:val="Heading 3 Char"/>
    <w:basedOn w:val="a1"/>
    <w:semiHidden/>
    <w:locked/>
    <w:rsid w:val="00B011A9"/>
    <w:rPr>
      <w:rFonts w:ascii="Arial" w:hAnsi="Arial" w:cs="Arial"/>
      <w:b/>
      <w:bCs/>
      <w:sz w:val="26"/>
      <w:szCs w:val="26"/>
      <w:lang w:val="ru-RU" w:eastAsia="ru-RU" w:bidi="ar-SA"/>
    </w:rPr>
  </w:style>
  <w:style w:type="character" w:customStyle="1" w:styleId="Heading4Char">
    <w:name w:val="Heading 4 Char"/>
    <w:basedOn w:val="a1"/>
    <w:semiHidden/>
    <w:locked/>
    <w:rsid w:val="00B011A9"/>
    <w:rPr>
      <w:rFonts w:ascii="Calibri Light" w:eastAsia="Calibri" w:hAnsi="Calibri Light"/>
      <w:i/>
      <w:iCs/>
      <w:color w:val="2E74B5"/>
      <w:sz w:val="24"/>
      <w:szCs w:val="24"/>
      <w:lang w:val="ru-RU" w:eastAsia="ru-RU" w:bidi="ar-SA"/>
    </w:rPr>
  </w:style>
  <w:style w:type="character" w:customStyle="1" w:styleId="140">
    <w:name w:val="Знак Знак14"/>
    <w:semiHidden/>
    <w:locked/>
    <w:rsid w:val="00B011A9"/>
    <w:rPr>
      <w:b/>
      <w:sz w:val="44"/>
      <w:szCs w:val="24"/>
      <w:lang w:val="ru-RU" w:eastAsia="ru-RU" w:bidi="ar-SA"/>
    </w:rPr>
  </w:style>
  <w:style w:type="character" w:customStyle="1" w:styleId="fr">
    <w:name w:val="_fr"/>
    <w:basedOn w:val="a1"/>
    <w:rsid w:val="00B011A9"/>
    <w:rPr>
      <w:rFonts w:ascii="Tahoma" w:hAnsi="Tahoma" w:cs="Times New Roman"/>
      <w:sz w:val="20"/>
      <w:szCs w:val="20"/>
      <w:lang w:val="en-US" w:eastAsia="en-US"/>
    </w:rPr>
  </w:style>
  <w:style w:type="character" w:customStyle="1" w:styleId="16">
    <w:name w:val="Слабое выделение1"/>
    <w:rsid w:val="00B011A9"/>
    <w:rPr>
      <w:i/>
      <w:color w:val="808080"/>
    </w:rPr>
  </w:style>
  <w:style w:type="character" w:customStyle="1" w:styleId="WW8Num13z0">
    <w:name w:val="WW8Num13z0"/>
    <w:rsid w:val="00B011A9"/>
    <w:rPr>
      <w:rFonts w:ascii="Times New Roman" w:hAnsi="Times New Roman" w:cs="Times New Roman"/>
    </w:rPr>
  </w:style>
  <w:style w:type="character" w:customStyle="1" w:styleId="af6">
    <w:name w:val="Цветовое выделение"/>
    <w:rsid w:val="00B011A9"/>
    <w:rPr>
      <w:b/>
      <w:bCs/>
      <w:color w:val="000080"/>
    </w:rPr>
  </w:style>
  <w:style w:type="character" w:customStyle="1" w:styleId="FontStyle17">
    <w:name w:val="Font Style17"/>
    <w:basedOn w:val="a1"/>
    <w:uiPriority w:val="99"/>
    <w:rsid w:val="00B011A9"/>
    <w:rPr>
      <w:rFonts w:ascii="Times New Roman" w:hAnsi="Times New Roman" w:cs="Times New Roman"/>
      <w:i/>
      <w:iCs/>
      <w:color w:val="000000"/>
      <w:sz w:val="18"/>
      <w:szCs w:val="18"/>
      <w:lang w:val="en-US" w:eastAsia="en-US"/>
    </w:rPr>
  </w:style>
  <w:style w:type="character" w:customStyle="1" w:styleId="af7">
    <w:name w:val="Название Знак"/>
    <w:basedOn w:val="a1"/>
    <w:link w:val="af8"/>
    <w:uiPriority w:val="10"/>
    <w:locked/>
    <w:rsid w:val="00B011A9"/>
    <w:rPr>
      <w:rFonts w:ascii="Tahoma" w:hAnsi="Tahoma"/>
      <w:sz w:val="28"/>
      <w:szCs w:val="24"/>
      <w:lang w:eastAsia="ru-RU"/>
    </w:rPr>
  </w:style>
  <w:style w:type="paragraph" w:styleId="af8">
    <w:name w:val="Title"/>
    <w:basedOn w:val="a0"/>
    <w:link w:val="af7"/>
    <w:uiPriority w:val="10"/>
    <w:qFormat/>
    <w:rsid w:val="00B011A9"/>
    <w:pPr>
      <w:jc w:val="center"/>
    </w:pPr>
    <w:rPr>
      <w:rFonts w:ascii="Tahoma" w:eastAsiaTheme="minorHAnsi" w:hAnsi="Tahoma" w:cstheme="minorBidi"/>
      <w:sz w:val="28"/>
    </w:rPr>
  </w:style>
  <w:style w:type="character" w:customStyle="1" w:styleId="31">
    <w:name w:val="Знак Знак3"/>
    <w:rsid w:val="00B011A9"/>
    <w:rPr>
      <w:sz w:val="28"/>
      <w:lang w:val="ru-RU" w:eastAsia="ru-RU"/>
    </w:rPr>
  </w:style>
  <w:style w:type="character" w:customStyle="1" w:styleId="32">
    <w:name w:val="Знак Знак3"/>
    <w:basedOn w:val="a1"/>
    <w:rsid w:val="00B011A9"/>
    <w:rPr>
      <w:rFonts w:ascii="Tahoma" w:hAnsi="Tahoma"/>
      <w:b/>
      <w:sz w:val="26"/>
      <w:szCs w:val="24"/>
      <w:lang w:val="ru-RU" w:eastAsia="ru-RU" w:bidi="ar-SA"/>
    </w:rPr>
  </w:style>
  <w:style w:type="character" w:customStyle="1" w:styleId="22">
    <w:name w:val="Основной текст (2)"/>
    <w:qFormat/>
    <w:rsid w:val="00B011A9"/>
    <w:rPr>
      <w:rFonts w:ascii="Times New Roman" w:hAnsi="Times New Roman"/>
      <w:color w:val="000000"/>
      <w:spacing w:val="0"/>
      <w:w w:val="100"/>
      <w:position w:val="0"/>
      <w:sz w:val="26"/>
      <w:u w:val="none"/>
      <w:lang w:val="ru-RU" w:eastAsia="ru-RU"/>
    </w:rPr>
  </w:style>
  <w:style w:type="character" w:customStyle="1" w:styleId="af9">
    <w:name w:val="Основной текст с отступом Знак"/>
    <w:basedOn w:val="a1"/>
    <w:rsid w:val="00B011A9"/>
    <w:rPr>
      <w:rFonts w:ascii="MS Sans Serif" w:hAnsi="MS Sans Serif"/>
      <w:sz w:val="24"/>
      <w:szCs w:val="24"/>
      <w:lang w:val="ru-RU" w:eastAsia="ru-RU" w:bidi="ar-SA"/>
    </w:rPr>
  </w:style>
  <w:style w:type="character" w:customStyle="1" w:styleId="afa">
    <w:name w:val="СТАТЬЯ Знак"/>
    <w:link w:val="afb"/>
    <w:locked/>
    <w:rsid w:val="00B011A9"/>
    <w:rPr>
      <w:b/>
      <w:sz w:val="24"/>
      <w:szCs w:val="24"/>
      <w:lang w:eastAsia="ru-RU"/>
    </w:rPr>
  </w:style>
  <w:style w:type="paragraph" w:customStyle="1" w:styleId="afb">
    <w:name w:val="СТАТЬЯ"/>
    <w:basedOn w:val="a0"/>
    <w:link w:val="afa"/>
    <w:rsid w:val="00B011A9"/>
    <w:pPr>
      <w:widowControl w:val="0"/>
      <w:adjustRightInd w:val="0"/>
      <w:ind w:firstLine="709"/>
      <w:jc w:val="both"/>
      <w:outlineLvl w:val="2"/>
    </w:pPr>
    <w:rPr>
      <w:rFonts w:asciiTheme="minorHAnsi" w:eastAsiaTheme="minorHAnsi" w:hAnsiTheme="minorHAnsi" w:cstheme="minorBidi"/>
      <w:b/>
    </w:rPr>
  </w:style>
  <w:style w:type="character" w:customStyle="1" w:styleId="afc">
    <w:name w:val="Абзац Знак"/>
    <w:link w:val="afd"/>
    <w:locked/>
    <w:rsid w:val="00B011A9"/>
    <w:rPr>
      <w:sz w:val="24"/>
      <w:lang w:eastAsia="ru-RU"/>
    </w:rPr>
  </w:style>
  <w:style w:type="paragraph" w:customStyle="1" w:styleId="afd">
    <w:name w:val="Абзац"/>
    <w:basedOn w:val="a0"/>
    <w:link w:val="afc"/>
    <w:rsid w:val="00B011A9"/>
    <w:pPr>
      <w:spacing w:before="120" w:after="60"/>
      <w:ind w:firstLine="567"/>
      <w:jc w:val="both"/>
    </w:pPr>
    <w:rPr>
      <w:rFonts w:asciiTheme="minorHAnsi" w:eastAsiaTheme="minorHAnsi" w:hAnsiTheme="minorHAnsi" w:cstheme="minorBidi"/>
      <w:szCs w:val="22"/>
    </w:rPr>
  </w:style>
  <w:style w:type="character" w:customStyle="1" w:styleId="FontStyle12">
    <w:name w:val="Font Style12"/>
    <w:uiPriority w:val="99"/>
    <w:rsid w:val="00B011A9"/>
    <w:rPr>
      <w:rFonts w:ascii="Times New Roman" w:hAnsi="Times New Roman" w:cs="Times New Roman"/>
      <w:sz w:val="26"/>
      <w:szCs w:val="26"/>
    </w:rPr>
  </w:style>
  <w:style w:type="character" w:customStyle="1" w:styleId="23">
    <w:name w:val="Знак Знак2"/>
    <w:basedOn w:val="a1"/>
    <w:locked/>
    <w:rsid w:val="00B011A9"/>
    <w:rPr>
      <w:rFonts w:ascii="Tahoma" w:hAnsi="Tahoma"/>
      <w:sz w:val="24"/>
      <w:szCs w:val="24"/>
      <w:lang w:val="en-US" w:eastAsia="en-US" w:bidi="ar-SA"/>
    </w:rPr>
  </w:style>
  <w:style w:type="character" w:customStyle="1" w:styleId="17">
    <w:name w:val="Верхний колонтитул Знак1"/>
    <w:basedOn w:val="a1"/>
    <w:uiPriority w:val="99"/>
    <w:semiHidden/>
    <w:rsid w:val="00B011A9"/>
    <w:rPr>
      <w:rFonts w:ascii="Tahoma" w:hAnsi="Tahoma"/>
      <w:sz w:val="24"/>
      <w:szCs w:val="24"/>
      <w:lang w:val="ru-RU" w:eastAsia="ru-RU" w:bidi="ar-SA"/>
    </w:rPr>
  </w:style>
  <w:style w:type="character" w:customStyle="1" w:styleId="FontStyle50">
    <w:name w:val="Font Style50"/>
    <w:basedOn w:val="a1"/>
    <w:rsid w:val="00B011A9"/>
    <w:rPr>
      <w:rFonts w:ascii="Times New Roman" w:hAnsi="Times New Roman" w:cs="Times New Roman"/>
      <w:sz w:val="22"/>
      <w:szCs w:val="22"/>
      <w:lang w:val="en-US" w:eastAsia="en-US"/>
    </w:rPr>
  </w:style>
  <w:style w:type="character" w:customStyle="1" w:styleId="BalloonTextChar">
    <w:name w:val="Balloon Text Char"/>
    <w:basedOn w:val="a1"/>
    <w:semiHidden/>
    <w:locked/>
    <w:rsid w:val="00B011A9"/>
    <w:rPr>
      <w:rFonts w:ascii="Tahoma" w:hAnsi="Tahoma" w:cs="Tahoma"/>
      <w:sz w:val="16"/>
      <w:szCs w:val="16"/>
      <w:lang w:val="ru-RU" w:eastAsia="ru-RU" w:bidi="ar-SA"/>
    </w:rPr>
  </w:style>
  <w:style w:type="character" w:customStyle="1" w:styleId="FontStyle13">
    <w:name w:val="Font Style13"/>
    <w:rsid w:val="00B011A9"/>
    <w:rPr>
      <w:rFonts w:ascii="Times New Roman" w:hAnsi="Times New Roman" w:cs="Times New Roman"/>
      <w:sz w:val="26"/>
      <w:szCs w:val="26"/>
    </w:rPr>
  </w:style>
  <w:style w:type="character" w:customStyle="1" w:styleId="submenu-table">
    <w:name w:val="submenu-table"/>
    <w:basedOn w:val="a1"/>
    <w:rsid w:val="00B011A9"/>
    <w:rPr>
      <w:rFonts w:ascii="Tahoma" w:hAnsi="Tahoma" w:cs="Times New Roman"/>
      <w:sz w:val="20"/>
      <w:szCs w:val="20"/>
      <w:lang w:val="en-US" w:eastAsia="en-US"/>
    </w:rPr>
  </w:style>
  <w:style w:type="character" w:customStyle="1" w:styleId="24">
    <w:name w:val="Основной текст 2 Знак"/>
    <w:basedOn w:val="a1"/>
    <w:link w:val="25"/>
    <w:locked/>
    <w:rsid w:val="00B011A9"/>
    <w:rPr>
      <w:rFonts w:ascii="Tahoma" w:hAnsi="Tahoma"/>
      <w:sz w:val="24"/>
      <w:szCs w:val="24"/>
      <w:lang w:eastAsia="ru-RU"/>
    </w:rPr>
  </w:style>
  <w:style w:type="paragraph" w:styleId="25">
    <w:name w:val="Body Text 2"/>
    <w:basedOn w:val="a0"/>
    <w:link w:val="24"/>
    <w:rsid w:val="00B011A9"/>
    <w:pPr>
      <w:spacing w:after="120" w:line="480" w:lineRule="auto"/>
    </w:pPr>
    <w:rPr>
      <w:rFonts w:ascii="Tahoma" w:eastAsiaTheme="minorHAnsi" w:hAnsi="Tahoma" w:cstheme="minorBidi"/>
    </w:rPr>
  </w:style>
  <w:style w:type="character" w:customStyle="1" w:styleId="blk">
    <w:name w:val="blk"/>
    <w:basedOn w:val="a1"/>
    <w:rsid w:val="00B011A9"/>
    <w:rPr>
      <w:rFonts w:ascii="Tahoma" w:hAnsi="Tahoma"/>
      <w:sz w:val="20"/>
      <w:szCs w:val="20"/>
      <w:lang w:val="en-US" w:eastAsia="en-US"/>
    </w:rPr>
  </w:style>
  <w:style w:type="character" w:customStyle="1" w:styleId="FontStyle11">
    <w:name w:val="Font Style11"/>
    <w:rsid w:val="00B011A9"/>
    <w:rPr>
      <w:rFonts w:ascii="Times New Roman" w:hAnsi="Times New Roman" w:cs="Times New Roman"/>
      <w:sz w:val="26"/>
      <w:szCs w:val="26"/>
    </w:rPr>
  </w:style>
  <w:style w:type="character" w:customStyle="1" w:styleId="26">
    <w:name w:val="Основной текст с отступом 2 Знак"/>
    <w:basedOn w:val="a1"/>
    <w:link w:val="27"/>
    <w:locked/>
    <w:rsid w:val="00B011A9"/>
    <w:rPr>
      <w:rFonts w:ascii="Tahoma" w:hAnsi="Tahoma"/>
      <w:sz w:val="28"/>
      <w:szCs w:val="28"/>
      <w:lang w:eastAsia="ru-RU"/>
    </w:rPr>
  </w:style>
  <w:style w:type="paragraph" w:styleId="27">
    <w:name w:val="Body Text Indent 2"/>
    <w:basedOn w:val="a0"/>
    <w:link w:val="26"/>
    <w:rsid w:val="00B011A9"/>
    <w:pPr>
      <w:widowControl w:val="0"/>
      <w:autoSpaceDE w:val="0"/>
      <w:autoSpaceDN w:val="0"/>
      <w:adjustRightInd w:val="0"/>
      <w:ind w:firstLine="709"/>
      <w:jc w:val="both"/>
    </w:pPr>
    <w:rPr>
      <w:rFonts w:ascii="Tahoma" w:eastAsiaTheme="minorHAnsi" w:hAnsi="Tahoma" w:cstheme="minorBidi"/>
      <w:sz w:val="28"/>
      <w:szCs w:val="28"/>
    </w:rPr>
  </w:style>
  <w:style w:type="character" w:customStyle="1" w:styleId="28">
    <w:name w:val="Верхний колонтитул Знак2"/>
    <w:basedOn w:val="a1"/>
    <w:link w:val="afe"/>
    <w:locked/>
    <w:rsid w:val="00B011A9"/>
    <w:rPr>
      <w:rFonts w:ascii="Tahoma" w:hAnsi="Tahoma"/>
      <w:sz w:val="20"/>
      <w:szCs w:val="20"/>
      <w:lang w:val="en-GB" w:eastAsia="ru-RU"/>
    </w:rPr>
  </w:style>
  <w:style w:type="paragraph" w:styleId="afe">
    <w:name w:val="header"/>
    <w:basedOn w:val="a0"/>
    <w:link w:val="28"/>
    <w:uiPriority w:val="99"/>
    <w:rsid w:val="00B011A9"/>
    <w:pPr>
      <w:tabs>
        <w:tab w:val="center" w:pos="4153"/>
        <w:tab w:val="right" w:pos="8306"/>
      </w:tabs>
    </w:pPr>
    <w:rPr>
      <w:rFonts w:ascii="Tahoma" w:eastAsiaTheme="minorHAnsi" w:hAnsi="Tahoma" w:cstheme="minorBidi"/>
      <w:sz w:val="20"/>
      <w:szCs w:val="20"/>
      <w:lang w:val="en-GB"/>
    </w:rPr>
  </w:style>
  <w:style w:type="character" w:customStyle="1" w:styleId="ConsPlusNormal">
    <w:name w:val="ConsPlusNormal Знак"/>
    <w:basedOn w:val="a1"/>
    <w:link w:val="ConsPlusNormal0"/>
    <w:locked/>
    <w:rsid w:val="00B011A9"/>
    <w:rPr>
      <w:rFonts w:ascii="Arial" w:hAnsi="Arial" w:cs="Arial"/>
      <w:sz w:val="20"/>
      <w:szCs w:val="20"/>
      <w:lang w:eastAsia="ru-RU"/>
    </w:rPr>
  </w:style>
  <w:style w:type="paragraph" w:customStyle="1" w:styleId="ConsPlusNormal0">
    <w:name w:val="ConsPlusNormal"/>
    <w:link w:val="ConsPlusNormal"/>
    <w:rsid w:val="00B011A9"/>
    <w:pPr>
      <w:widowControl w:val="0"/>
      <w:autoSpaceDE w:val="0"/>
      <w:autoSpaceDN w:val="0"/>
      <w:adjustRightInd w:val="0"/>
      <w:spacing w:after="0" w:line="240" w:lineRule="auto"/>
      <w:ind w:firstLine="720"/>
    </w:pPr>
    <w:rPr>
      <w:rFonts w:ascii="Arial" w:hAnsi="Arial" w:cs="Arial"/>
      <w:sz w:val="20"/>
      <w:szCs w:val="20"/>
      <w:lang w:eastAsia="ru-RU"/>
    </w:rPr>
  </w:style>
  <w:style w:type="character" w:customStyle="1" w:styleId="120">
    <w:name w:val="Знак Знак12"/>
    <w:basedOn w:val="a1"/>
    <w:rsid w:val="00B011A9"/>
    <w:rPr>
      <w:rFonts w:ascii="Tahoma" w:hAnsi="Tahoma"/>
      <w:sz w:val="24"/>
      <w:szCs w:val="24"/>
      <w:lang w:val="ru-RU" w:eastAsia="en-US" w:bidi="ar-SA"/>
    </w:rPr>
  </w:style>
  <w:style w:type="character" w:customStyle="1" w:styleId="FontStyle14">
    <w:name w:val="Font Style14"/>
    <w:uiPriority w:val="99"/>
    <w:rsid w:val="00B011A9"/>
    <w:rPr>
      <w:rFonts w:ascii="Times New Roman" w:hAnsi="Times New Roman" w:cs="Times New Roman"/>
      <w:b/>
      <w:bCs/>
      <w:sz w:val="26"/>
      <w:szCs w:val="26"/>
    </w:rPr>
  </w:style>
  <w:style w:type="character" w:customStyle="1" w:styleId="141">
    <w:name w:val="Знак Знак14"/>
    <w:semiHidden/>
    <w:locked/>
    <w:rsid w:val="00B011A9"/>
    <w:rPr>
      <w:b/>
      <w:sz w:val="44"/>
      <w:szCs w:val="24"/>
      <w:lang w:val="ru-RU" w:eastAsia="ru-RU" w:bidi="ar-SA"/>
    </w:rPr>
  </w:style>
  <w:style w:type="character" w:customStyle="1" w:styleId="FontStyle46">
    <w:name w:val="Font Style46"/>
    <w:basedOn w:val="a1"/>
    <w:rsid w:val="00B011A9"/>
    <w:rPr>
      <w:rFonts w:ascii="Times New Roman" w:hAnsi="Times New Roman" w:cs="Times New Roman"/>
      <w:sz w:val="22"/>
      <w:szCs w:val="22"/>
      <w:lang w:val="en-US" w:eastAsia="en-US"/>
    </w:rPr>
  </w:style>
  <w:style w:type="character" w:customStyle="1" w:styleId="FontStyle15">
    <w:name w:val="Font Style15"/>
    <w:basedOn w:val="a1"/>
    <w:uiPriority w:val="99"/>
    <w:rsid w:val="00B011A9"/>
    <w:rPr>
      <w:rFonts w:ascii="Times New Roman" w:hAnsi="Times New Roman" w:cs="Times New Roman"/>
      <w:color w:val="000000"/>
      <w:sz w:val="16"/>
      <w:szCs w:val="16"/>
      <w:lang w:val="en-US" w:eastAsia="en-US"/>
    </w:rPr>
  </w:style>
  <w:style w:type="character" w:customStyle="1" w:styleId="aff">
    <w:name w:val="Стиль ПМД Знак"/>
    <w:link w:val="aff0"/>
    <w:locked/>
    <w:rsid w:val="00B011A9"/>
    <w:rPr>
      <w:sz w:val="28"/>
      <w:szCs w:val="24"/>
      <w:lang w:eastAsia="ru-RU"/>
    </w:rPr>
  </w:style>
  <w:style w:type="paragraph" w:customStyle="1" w:styleId="aff0">
    <w:name w:val="Стиль ПМД"/>
    <w:basedOn w:val="25"/>
    <w:link w:val="aff"/>
    <w:rsid w:val="00B011A9"/>
    <w:pPr>
      <w:suppressAutoHyphens/>
      <w:spacing w:after="0" w:line="20" w:lineRule="atLeast"/>
      <w:ind w:firstLine="709"/>
      <w:contextualSpacing/>
      <w:jc w:val="both"/>
    </w:pPr>
    <w:rPr>
      <w:rFonts w:asciiTheme="minorHAnsi" w:hAnsiTheme="minorHAnsi"/>
      <w:sz w:val="28"/>
    </w:rPr>
  </w:style>
  <w:style w:type="character" w:customStyle="1" w:styleId="aff1">
    <w:name w:val="Верхний колонтитул Знак"/>
    <w:uiPriority w:val="99"/>
    <w:rsid w:val="00B011A9"/>
    <w:rPr>
      <w:sz w:val="24"/>
      <w:szCs w:val="24"/>
    </w:rPr>
  </w:style>
  <w:style w:type="character" w:customStyle="1" w:styleId="91">
    <w:name w:val="Знак Знак9"/>
    <w:rsid w:val="00B011A9"/>
    <w:rPr>
      <w:rFonts w:ascii="Arial" w:hAnsi="Arial"/>
      <w:b/>
      <w:bCs/>
      <w:kern w:val="32"/>
      <w:sz w:val="32"/>
      <w:szCs w:val="32"/>
      <w:lang w:bidi="ar-SA"/>
    </w:rPr>
  </w:style>
  <w:style w:type="character" w:customStyle="1" w:styleId="ListParagraphChar">
    <w:name w:val="List Paragraph Char"/>
    <w:basedOn w:val="a1"/>
    <w:link w:val="18"/>
    <w:locked/>
    <w:rsid w:val="00B011A9"/>
    <w:rPr>
      <w:rFonts w:ascii="Tahoma" w:eastAsia="SimSun" w:hAnsi="Tahoma" w:cs="Mangal"/>
      <w:kern w:val="2"/>
      <w:sz w:val="24"/>
      <w:szCs w:val="24"/>
      <w:lang w:eastAsia="zh-CN" w:bidi="hi-IN"/>
    </w:rPr>
  </w:style>
  <w:style w:type="paragraph" w:customStyle="1" w:styleId="18">
    <w:name w:val="Абзац списка1"/>
    <w:basedOn w:val="a0"/>
    <w:link w:val="ListParagraphChar"/>
    <w:rsid w:val="00B011A9"/>
    <w:pPr>
      <w:widowControl w:val="0"/>
      <w:suppressAutoHyphens/>
      <w:spacing w:after="200"/>
      <w:ind w:left="720"/>
      <w:contextualSpacing/>
    </w:pPr>
    <w:rPr>
      <w:rFonts w:ascii="Tahoma" w:eastAsia="SimSun" w:hAnsi="Tahoma" w:cs="Mangal"/>
      <w:kern w:val="2"/>
      <w:lang w:eastAsia="zh-CN" w:bidi="hi-IN"/>
    </w:rPr>
  </w:style>
  <w:style w:type="character" w:customStyle="1" w:styleId="FontStyle21">
    <w:name w:val="Font Style21"/>
    <w:basedOn w:val="a1"/>
    <w:rsid w:val="00B011A9"/>
    <w:rPr>
      <w:rFonts w:ascii="Times New Roman" w:hAnsi="Times New Roman" w:cs="Times New Roman"/>
      <w:sz w:val="26"/>
      <w:szCs w:val="26"/>
      <w:lang w:val="en-US" w:eastAsia="en-US"/>
    </w:rPr>
  </w:style>
  <w:style w:type="character" w:customStyle="1" w:styleId="HeaderChar">
    <w:name w:val="Header Char"/>
    <w:basedOn w:val="a1"/>
    <w:locked/>
    <w:rsid w:val="00B011A9"/>
    <w:rPr>
      <w:rFonts w:ascii="Tahoma" w:eastAsia="Calibri" w:hAnsi="Tahoma" w:cs="Calibri"/>
      <w:sz w:val="28"/>
      <w:szCs w:val="22"/>
      <w:lang w:val="ru-RU" w:eastAsia="en-US" w:bidi="ar-SA"/>
    </w:rPr>
  </w:style>
  <w:style w:type="character" w:customStyle="1" w:styleId="AAA">
    <w:name w:val="! AAA ! Знак"/>
    <w:link w:val="AAA0"/>
    <w:locked/>
    <w:rsid w:val="00B011A9"/>
    <w:rPr>
      <w:lang w:eastAsia="ru-RU"/>
    </w:rPr>
  </w:style>
  <w:style w:type="paragraph" w:customStyle="1" w:styleId="AAA0">
    <w:name w:val="! AAA !"/>
    <w:link w:val="AAA"/>
    <w:rsid w:val="00B011A9"/>
    <w:pPr>
      <w:spacing w:after="120" w:line="240" w:lineRule="auto"/>
      <w:jc w:val="both"/>
    </w:pPr>
    <w:rPr>
      <w:lang w:eastAsia="ru-RU"/>
    </w:rPr>
  </w:style>
  <w:style w:type="character" w:customStyle="1" w:styleId="aff2">
    <w:name w:val="Гипертекстовая ссылка"/>
    <w:basedOn w:val="a1"/>
    <w:rsid w:val="00B011A9"/>
    <w:rPr>
      <w:rFonts w:ascii="Tahoma" w:hAnsi="Tahoma"/>
      <w:color w:val="008000"/>
      <w:sz w:val="20"/>
      <w:szCs w:val="20"/>
      <w:lang w:val="en-US" w:eastAsia="en-US"/>
    </w:rPr>
  </w:style>
  <w:style w:type="character" w:customStyle="1" w:styleId="81">
    <w:name w:val="Знак Знак8"/>
    <w:rsid w:val="00B011A9"/>
    <w:rPr>
      <w:b/>
      <w:sz w:val="44"/>
      <w:szCs w:val="24"/>
      <w:lang w:val="ru-RU" w:eastAsia="ru-RU" w:bidi="ar-SA"/>
    </w:rPr>
  </w:style>
  <w:style w:type="character" w:customStyle="1" w:styleId="spfo1">
    <w:name w:val="spfo1"/>
    <w:basedOn w:val="a1"/>
    <w:rsid w:val="00B011A9"/>
    <w:rPr>
      <w:rFonts w:ascii="Tahoma" w:hAnsi="Tahoma"/>
      <w:sz w:val="20"/>
      <w:szCs w:val="20"/>
      <w:lang w:val="en-US" w:eastAsia="en-US"/>
    </w:rPr>
  </w:style>
  <w:style w:type="character" w:customStyle="1" w:styleId="19">
    <w:name w:val="Нижний колонтитул Знак1"/>
    <w:basedOn w:val="a1"/>
    <w:link w:val="aff3"/>
    <w:uiPriority w:val="99"/>
    <w:locked/>
    <w:rsid w:val="00B011A9"/>
    <w:rPr>
      <w:rFonts w:ascii="Tahoma" w:hAnsi="Tahoma"/>
      <w:sz w:val="24"/>
      <w:szCs w:val="24"/>
      <w:lang w:val="en-US"/>
    </w:rPr>
  </w:style>
  <w:style w:type="paragraph" w:styleId="aff3">
    <w:name w:val="footer"/>
    <w:basedOn w:val="a0"/>
    <w:link w:val="19"/>
    <w:rsid w:val="00B011A9"/>
    <w:pPr>
      <w:tabs>
        <w:tab w:val="center" w:pos="4677"/>
        <w:tab w:val="right" w:pos="9355"/>
      </w:tabs>
    </w:pPr>
    <w:rPr>
      <w:rFonts w:ascii="Tahoma" w:eastAsiaTheme="minorHAnsi" w:hAnsi="Tahoma" w:cstheme="minorBidi"/>
      <w:lang w:val="en-US" w:eastAsia="en-US"/>
    </w:rPr>
  </w:style>
  <w:style w:type="character" w:customStyle="1" w:styleId="1a">
    <w:name w:val="Знак Знак1"/>
    <w:basedOn w:val="a1"/>
    <w:locked/>
    <w:rsid w:val="00B011A9"/>
    <w:rPr>
      <w:rFonts w:ascii="Tahoma" w:hAnsi="Tahoma"/>
      <w:sz w:val="28"/>
      <w:szCs w:val="20"/>
      <w:lang w:val="ru-RU" w:eastAsia="ru-RU" w:bidi="ar-SA"/>
    </w:rPr>
  </w:style>
  <w:style w:type="character" w:customStyle="1" w:styleId="aff4">
    <w:name w:val="Без интервала Знак"/>
    <w:basedOn w:val="a1"/>
    <w:link w:val="1b"/>
    <w:locked/>
    <w:rsid w:val="00B011A9"/>
    <w:rPr>
      <w:rFonts w:ascii="Calibri" w:hAnsi="Calibri"/>
      <w:lang w:eastAsia="ru-RU"/>
    </w:rPr>
  </w:style>
  <w:style w:type="paragraph" w:customStyle="1" w:styleId="1b">
    <w:name w:val="Без интервала1"/>
    <w:link w:val="aff4"/>
    <w:qFormat/>
    <w:rsid w:val="00B011A9"/>
    <w:pPr>
      <w:spacing w:after="0" w:line="240" w:lineRule="auto"/>
    </w:pPr>
    <w:rPr>
      <w:rFonts w:ascii="Calibri" w:hAnsi="Calibri"/>
      <w:lang w:eastAsia="ru-RU"/>
    </w:rPr>
  </w:style>
  <w:style w:type="character" w:customStyle="1" w:styleId="NormalWebChar">
    <w:name w:val="Normal (Web) Char"/>
    <w:aliases w:val="Обычный (Web) Char"/>
    <w:locked/>
    <w:rsid w:val="00B011A9"/>
    <w:rPr>
      <w:sz w:val="24"/>
      <w:szCs w:val="24"/>
      <w:lang w:val="ru-RU" w:eastAsia="ru-RU" w:bidi="ar-SA"/>
    </w:rPr>
  </w:style>
  <w:style w:type="character" w:customStyle="1" w:styleId="blk6">
    <w:name w:val="blk6"/>
    <w:basedOn w:val="a1"/>
    <w:rsid w:val="00B011A9"/>
    <w:rPr>
      <w:rFonts w:ascii="Tahoma" w:hAnsi="Tahoma"/>
      <w:vanish w:val="0"/>
      <w:sz w:val="20"/>
      <w:szCs w:val="20"/>
      <w:lang w:val="en-US" w:eastAsia="en-US"/>
    </w:rPr>
  </w:style>
  <w:style w:type="character" w:customStyle="1" w:styleId="r">
    <w:name w:val="r"/>
    <w:basedOn w:val="a1"/>
    <w:rsid w:val="00B011A9"/>
    <w:rPr>
      <w:rFonts w:ascii="Tahoma" w:hAnsi="Tahoma"/>
      <w:sz w:val="20"/>
      <w:szCs w:val="20"/>
      <w:lang w:val="en-US" w:eastAsia="en-US"/>
    </w:rPr>
  </w:style>
  <w:style w:type="character" w:customStyle="1" w:styleId="FontStyle48">
    <w:name w:val="Font Style48"/>
    <w:basedOn w:val="a1"/>
    <w:rsid w:val="00B011A9"/>
    <w:rPr>
      <w:rFonts w:ascii="Times New Roman" w:hAnsi="Times New Roman" w:cs="Times New Roman"/>
      <w:b/>
      <w:bCs/>
      <w:i/>
      <w:iCs/>
      <w:sz w:val="22"/>
      <w:szCs w:val="22"/>
      <w:lang w:val="en-US" w:eastAsia="en-US"/>
    </w:rPr>
  </w:style>
  <w:style w:type="character" w:customStyle="1" w:styleId="29">
    <w:name w:val="Основной текст2"/>
    <w:rsid w:val="00B011A9"/>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lang w:val="ru-RU"/>
    </w:rPr>
  </w:style>
  <w:style w:type="character" w:customStyle="1" w:styleId="aff5">
    <w:name w:val="Нижний колонтитул Знак"/>
    <w:rsid w:val="00B011A9"/>
    <w:rPr>
      <w:sz w:val="24"/>
      <w:szCs w:val="24"/>
    </w:rPr>
  </w:style>
  <w:style w:type="paragraph" w:customStyle="1" w:styleId="chapter">
    <w:name w:val="chapter"/>
    <w:basedOn w:val="a0"/>
    <w:rsid w:val="00B011A9"/>
    <w:pPr>
      <w:ind w:firstLine="567"/>
      <w:jc w:val="both"/>
    </w:pPr>
    <w:rPr>
      <w:rFonts w:ascii="Arial" w:hAnsi="Arial" w:cs="Arial"/>
      <w:sz w:val="28"/>
      <w:szCs w:val="28"/>
    </w:rPr>
  </w:style>
  <w:style w:type="paragraph" w:customStyle="1" w:styleId="1c">
    <w:name w:val="Заголовок1"/>
    <w:basedOn w:val="a0"/>
    <w:rsid w:val="00B011A9"/>
    <w:pPr>
      <w:spacing w:before="100" w:beforeAutospacing="1" w:after="100" w:afterAutospacing="1"/>
    </w:pPr>
  </w:style>
  <w:style w:type="character" w:customStyle="1" w:styleId="1d">
    <w:name w:val="Текст сноски Знак1"/>
    <w:basedOn w:val="a1"/>
    <w:uiPriority w:val="99"/>
    <w:semiHidden/>
    <w:rsid w:val="00B011A9"/>
    <w:rPr>
      <w:rFonts w:ascii="Times New Roman" w:eastAsia="Times New Roman" w:hAnsi="Times New Roman" w:cs="Times New Roman"/>
      <w:sz w:val="20"/>
      <w:szCs w:val="20"/>
      <w:lang w:eastAsia="ru-RU"/>
    </w:rPr>
  </w:style>
  <w:style w:type="character" w:customStyle="1" w:styleId="210">
    <w:name w:val="Основной текст с отступом 2 Знак1"/>
    <w:basedOn w:val="a1"/>
    <w:uiPriority w:val="99"/>
    <w:semiHidden/>
    <w:rsid w:val="00B011A9"/>
    <w:rPr>
      <w:rFonts w:ascii="Times New Roman" w:eastAsia="Times New Roman" w:hAnsi="Times New Roman" w:cs="Times New Roman"/>
      <w:sz w:val="24"/>
      <w:szCs w:val="24"/>
      <w:lang w:eastAsia="ru-RU"/>
    </w:rPr>
  </w:style>
  <w:style w:type="paragraph" w:styleId="33">
    <w:name w:val="Body Text Indent 3"/>
    <w:basedOn w:val="a0"/>
    <w:link w:val="34"/>
    <w:rsid w:val="00B011A9"/>
    <w:pPr>
      <w:ind w:firstLine="708"/>
      <w:jc w:val="both"/>
    </w:pPr>
    <w:rPr>
      <w:iCs/>
      <w:sz w:val="28"/>
    </w:rPr>
  </w:style>
  <w:style w:type="character" w:customStyle="1" w:styleId="34">
    <w:name w:val="Основной текст с отступом 3 Знак"/>
    <w:basedOn w:val="a1"/>
    <w:link w:val="33"/>
    <w:rsid w:val="00B011A9"/>
    <w:rPr>
      <w:rFonts w:ascii="Times New Roman" w:eastAsia="Times New Roman" w:hAnsi="Times New Roman" w:cs="Times New Roman"/>
      <w:iCs/>
      <w:sz w:val="28"/>
      <w:szCs w:val="24"/>
      <w:lang w:eastAsia="ru-RU"/>
    </w:rPr>
  </w:style>
  <w:style w:type="paragraph" w:customStyle="1" w:styleId="xl82">
    <w:name w:val="xl82"/>
    <w:basedOn w:val="a0"/>
    <w:rsid w:val="00B011A9"/>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sz w:val="20"/>
      <w:szCs w:val="20"/>
    </w:rPr>
  </w:style>
  <w:style w:type="paragraph" w:customStyle="1" w:styleId="xl77">
    <w:name w:val="xl77"/>
    <w:basedOn w:val="a0"/>
    <w:rsid w:val="00B011A9"/>
    <w:pPr>
      <w:pBdr>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styleId="aff6">
    <w:name w:val="Normal Indent"/>
    <w:basedOn w:val="a0"/>
    <w:rsid w:val="00B011A9"/>
    <w:pPr>
      <w:ind w:left="708"/>
    </w:pPr>
  </w:style>
  <w:style w:type="paragraph" w:customStyle="1" w:styleId="Style3">
    <w:name w:val="Style3"/>
    <w:basedOn w:val="a0"/>
    <w:rsid w:val="00B011A9"/>
    <w:pPr>
      <w:widowControl w:val="0"/>
      <w:autoSpaceDE w:val="0"/>
      <w:autoSpaceDN w:val="0"/>
      <w:adjustRightInd w:val="0"/>
    </w:pPr>
  </w:style>
  <w:style w:type="paragraph" w:customStyle="1" w:styleId="p12">
    <w:name w:val="p12"/>
    <w:basedOn w:val="a0"/>
    <w:rsid w:val="00B011A9"/>
    <w:pPr>
      <w:spacing w:before="100" w:beforeAutospacing="1" w:after="100" w:afterAutospacing="1"/>
    </w:pPr>
  </w:style>
  <w:style w:type="paragraph" w:customStyle="1" w:styleId="1e">
    <w:name w:val="Обычный 1"/>
    <w:basedOn w:val="a0"/>
    <w:rsid w:val="00B011A9"/>
    <w:pPr>
      <w:spacing w:before="120" w:after="120"/>
      <w:ind w:firstLine="567"/>
      <w:jc w:val="both"/>
    </w:pPr>
    <w:rPr>
      <w:lang w:eastAsia="zh-CN"/>
    </w:rPr>
  </w:style>
  <w:style w:type="paragraph" w:styleId="2a">
    <w:name w:val="List Continue 2"/>
    <w:basedOn w:val="a0"/>
    <w:rsid w:val="00B011A9"/>
    <w:pPr>
      <w:spacing w:after="120"/>
      <w:ind w:left="566"/>
    </w:pPr>
  </w:style>
  <w:style w:type="paragraph" w:customStyle="1" w:styleId="1f">
    <w:name w:val="Знак1"/>
    <w:basedOn w:val="a0"/>
    <w:rsid w:val="00B011A9"/>
    <w:pPr>
      <w:spacing w:before="100" w:beforeAutospacing="1" w:after="100" w:afterAutospacing="1"/>
      <w:jc w:val="both"/>
    </w:pPr>
    <w:rPr>
      <w:rFonts w:ascii="Tahoma" w:hAnsi="Tahoma"/>
      <w:sz w:val="20"/>
      <w:szCs w:val="20"/>
      <w:lang w:val="en-US" w:eastAsia="en-US"/>
    </w:rPr>
  </w:style>
  <w:style w:type="character" w:customStyle="1" w:styleId="2b">
    <w:name w:val="Схема документа Знак2"/>
    <w:basedOn w:val="a1"/>
    <w:uiPriority w:val="99"/>
    <w:semiHidden/>
    <w:rsid w:val="00B011A9"/>
    <w:rPr>
      <w:rFonts w:ascii="Tahoma" w:eastAsia="Times New Roman" w:hAnsi="Tahoma" w:cs="Tahoma"/>
      <w:sz w:val="16"/>
      <w:szCs w:val="16"/>
      <w:lang w:eastAsia="ru-RU"/>
    </w:rPr>
  </w:style>
  <w:style w:type="paragraph" w:customStyle="1" w:styleId="310">
    <w:name w:val="Заголовок 3_1"/>
    <w:basedOn w:val="3"/>
    <w:next w:val="a0"/>
    <w:rsid w:val="00B011A9"/>
    <w:pPr>
      <w:overflowPunct/>
      <w:autoSpaceDE/>
      <w:autoSpaceDN/>
      <w:adjustRightInd/>
      <w:spacing w:after="120"/>
    </w:pPr>
    <w:rPr>
      <w:rFonts w:ascii="Times New Roman" w:hAnsi="Times New Roman" w:cs="Times New Roman"/>
      <w:sz w:val="24"/>
      <w:lang w:val="ru-RU" w:eastAsia="zh-CN"/>
    </w:rPr>
  </w:style>
  <w:style w:type="paragraph" w:customStyle="1" w:styleId="aff7">
    <w:name w:val="Знак Знак Знак Знак Знак Знак Знак Знак Знак Знак Знак Знак Знак Знак Знак Знак Знак Знак Знак"/>
    <w:basedOn w:val="a0"/>
    <w:rsid w:val="00B011A9"/>
    <w:pPr>
      <w:spacing w:after="160" w:line="240" w:lineRule="exact"/>
    </w:pPr>
    <w:rPr>
      <w:rFonts w:ascii="Verdana" w:hAnsi="Verdana"/>
      <w:sz w:val="20"/>
      <w:szCs w:val="20"/>
      <w:lang w:val="en-US" w:eastAsia="en-US"/>
    </w:rPr>
  </w:style>
  <w:style w:type="character" w:customStyle="1" w:styleId="211">
    <w:name w:val="Основной текст 2 Знак1"/>
    <w:basedOn w:val="a1"/>
    <w:uiPriority w:val="99"/>
    <w:semiHidden/>
    <w:rsid w:val="00B011A9"/>
    <w:rPr>
      <w:rFonts w:ascii="Times New Roman" w:eastAsia="Times New Roman" w:hAnsi="Times New Roman" w:cs="Times New Roman"/>
      <w:sz w:val="24"/>
      <w:szCs w:val="24"/>
      <w:lang w:eastAsia="ru-RU"/>
    </w:rPr>
  </w:style>
  <w:style w:type="paragraph" w:customStyle="1" w:styleId="xl83">
    <w:name w:val="xl83"/>
    <w:basedOn w:val="a0"/>
    <w:rsid w:val="00B011A9"/>
    <w:pPr>
      <w:pBdr>
        <w:top w:val="single" w:sz="4" w:space="0" w:color="auto"/>
        <w:bottom w:val="single" w:sz="4" w:space="0" w:color="auto"/>
      </w:pBdr>
      <w:spacing w:before="100" w:beforeAutospacing="1" w:after="100" w:afterAutospacing="1"/>
      <w:jc w:val="right"/>
      <w:textAlignment w:val="center"/>
    </w:pPr>
    <w:rPr>
      <w:b/>
      <w:bCs/>
      <w:color w:val="000000"/>
      <w:sz w:val="20"/>
      <w:szCs w:val="20"/>
    </w:rPr>
  </w:style>
  <w:style w:type="paragraph" w:customStyle="1" w:styleId="formattexttopleveltextcentertext">
    <w:name w:val="formattext topleveltext centertext"/>
    <w:basedOn w:val="a0"/>
    <w:rsid w:val="00B011A9"/>
    <w:pPr>
      <w:spacing w:before="100" w:beforeAutospacing="1" w:after="100" w:afterAutospacing="1"/>
    </w:pPr>
  </w:style>
  <w:style w:type="paragraph" w:customStyle="1" w:styleId="xl80">
    <w:name w:val="xl80"/>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Style41">
    <w:name w:val="Style41"/>
    <w:basedOn w:val="a0"/>
    <w:rsid w:val="00B011A9"/>
    <w:pPr>
      <w:widowControl w:val="0"/>
      <w:suppressAutoHyphens/>
      <w:autoSpaceDE w:val="0"/>
      <w:spacing w:line="269" w:lineRule="exact"/>
      <w:ind w:firstLine="730"/>
    </w:pPr>
    <w:rPr>
      <w:rFonts w:ascii="Microsoft Sans Serif" w:hAnsi="Microsoft Sans Serif" w:cs="Microsoft Sans Serif"/>
      <w:lang w:eastAsia="ar-SA"/>
    </w:rPr>
  </w:style>
  <w:style w:type="character" w:customStyle="1" w:styleId="35">
    <w:name w:val="Верхний колонтитул Знак3"/>
    <w:basedOn w:val="a1"/>
    <w:uiPriority w:val="99"/>
    <w:semiHidden/>
    <w:rsid w:val="00B011A9"/>
    <w:rPr>
      <w:rFonts w:ascii="Times New Roman" w:eastAsia="Times New Roman" w:hAnsi="Times New Roman" w:cs="Times New Roman"/>
      <w:sz w:val="24"/>
      <w:szCs w:val="24"/>
      <w:lang w:eastAsia="ru-RU"/>
    </w:rPr>
  </w:style>
  <w:style w:type="paragraph" w:customStyle="1" w:styleId="p15">
    <w:name w:val="p15"/>
    <w:basedOn w:val="a0"/>
    <w:rsid w:val="00B011A9"/>
    <w:pPr>
      <w:spacing w:before="100" w:beforeAutospacing="1" w:after="100" w:afterAutospacing="1"/>
    </w:pPr>
  </w:style>
  <w:style w:type="paragraph" w:customStyle="1" w:styleId="xl67">
    <w:name w:val="xl67"/>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0">
    <w:name w:val="Стиль0"/>
    <w:rsid w:val="00B011A9"/>
    <w:pPr>
      <w:spacing w:after="0" w:line="240" w:lineRule="auto"/>
      <w:jc w:val="both"/>
    </w:pPr>
    <w:rPr>
      <w:rFonts w:ascii="Arial" w:eastAsia="Times New Roman" w:hAnsi="Arial" w:cs="Arial"/>
      <w:lang w:eastAsia="ru-RU"/>
    </w:rPr>
  </w:style>
  <w:style w:type="paragraph" w:styleId="36">
    <w:name w:val="List 3"/>
    <w:basedOn w:val="a0"/>
    <w:rsid w:val="00B011A9"/>
    <w:pPr>
      <w:ind w:left="849" w:hanging="283"/>
    </w:pPr>
  </w:style>
  <w:style w:type="paragraph" w:styleId="37">
    <w:name w:val="Body Text 3"/>
    <w:basedOn w:val="a0"/>
    <w:link w:val="38"/>
    <w:rsid w:val="00B011A9"/>
    <w:pPr>
      <w:spacing w:after="120"/>
    </w:pPr>
    <w:rPr>
      <w:sz w:val="16"/>
      <w:szCs w:val="16"/>
    </w:rPr>
  </w:style>
  <w:style w:type="character" w:customStyle="1" w:styleId="38">
    <w:name w:val="Основной текст 3 Знак"/>
    <w:basedOn w:val="a1"/>
    <w:link w:val="37"/>
    <w:rsid w:val="00B011A9"/>
    <w:rPr>
      <w:rFonts w:ascii="Times New Roman" w:eastAsia="Times New Roman" w:hAnsi="Times New Roman" w:cs="Times New Roman"/>
      <w:sz w:val="16"/>
      <w:szCs w:val="16"/>
      <w:lang w:eastAsia="ru-RU"/>
    </w:rPr>
  </w:style>
  <w:style w:type="paragraph" w:customStyle="1" w:styleId="Style1">
    <w:name w:val="Style1"/>
    <w:basedOn w:val="a0"/>
    <w:rsid w:val="00B011A9"/>
    <w:pPr>
      <w:widowControl w:val="0"/>
      <w:autoSpaceDE w:val="0"/>
      <w:autoSpaceDN w:val="0"/>
      <w:adjustRightInd w:val="0"/>
      <w:spacing w:line="323" w:lineRule="exact"/>
      <w:ind w:firstLine="734"/>
      <w:jc w:val="both"/>
    </w:pPr>
  </w:style>
  <w:style w:type="paragraph" w:customStyle="1" w:styleId="TableContents">
    <w:name w:val="Table Contents"/>
    <w:basedOn w:val="Standard"/>
    <w:rsid w:val="00B011A9"/>
    <w:pPr>
      <w:suppressLineNumbers/>
    </w:pPr>
  </w:style>
  <w:style w:type="paragraph" w:customStyle="1" w:styleId="Standard">
    <w:name w:val="Standard"/>
    <w:rsid w:val="00B011A9"/>
    <w:pPr>
      <w:widowControl w:val="0"/>
      <w:suppressAutoHyphens/>
      <w:autoSpaceDN w:val="0"/>
      <w:spacing w:after="0" w:line="240" w:lineRule="auto"/>
      <w:textAlignment w:val="baseline"/>
    </w:pPr>
    <w:rPr>
      <w:rFonts w:ascii="Times New Roman" w:eastAsia="Arial Unicode MS" w:hAnsi="Times New Roman" w:cs="Times New Roman"/>
      <w:kern w:val="3"/>
      <w:sz w:val="24"/>
      <w:szCs w:val="24"/>
      <w:lang w:eastAsia="zh-CN"/>
    </w:rPr>
  </w:style>
  <w:style w:type="character" w:customStyle="1" w:styleId="2c">
    <w:name w:val="Нижний колонтитул Знак2"/>
    <w:basedOn w:val="a1"/>
    <w:uiPriority w:val="99"/>
    <w:semiHidden/>
    <w:rsid w:val="00B011A9"/>
    <w:rPr>
      <w:rFonts w:ascii="Times New Roman" w:eastAsia="Times New Roman" w:hAnsi="Times New Roman" w:cs="Times New Roman"/>
      <w:sz w:val="24"/>
      <w:szCs w:val="24"/>
      <w:lang w:eastAsia="ru-RU"/>
    </w:rPr>
  </w:style>
  <w:style w:type="paragraph" w:customStyle="1" w:styleId="Style25">
    <w:name w:val="Style25"/>
    <w:basedOn w:val="a0"/>
    <w:rsid w:val="00B011A9"/>
    <w:pPr>
      <w:widowControl w:val="0"/>
      <w:suppressAutoHyphens/>
      <w:autoSpaceDE w:val="0"/>
    </w:pPr>
    <w:rPr>
      <w:lang w:eastAsia="ar-SA"/>
    </w:rPr>
  </w:style>
  <w:style w:type="character" w:customStyle="1" w:styleId="1f0">
    <w:name w:val="Основной текст Знак1"/>
    <w:basedOn w:val="a1"/>
    <w:uiPriority w:val="99"/>
    <w:semiHidden/>
    <w:rsid w:val="00B011A9"/>
    <w:rPr>
      <w:rFonts w:ascii="Times New Roman" w:eastAsia="Times New Roman" w:hAnsi="Times New Roman" w:cs="Times New Roman"/>
      <w:sz w:val="24"/>
      <w:szCs w:val="24"/>
      <w:lang w:eastAsia="ru-RU"/>
    </w:rPr>
  </w:style>
  <w:style w:type="paragraph" w:styleId="39">
    <w:name w:val="List Bullet 3"/>
    <w:basedOn w:val="a0"/>
    <w:rsid w:val="00B011A9"/>
    <w:pPr>
      <w:tabs>
        <w:tab w:val="left" w:pos="1440"/>
      </w:tabs>
      <w:ind w:left="1440" w:right="76"/>
      <w:jc w:val="both"/>
    </w:pPr>
  </w:style>
  <w:style w:type="paragraph" w:customStyle="1" w:styleId="ConsNormal">
    <w:name w:val="ConsNormal"/>
    <w:rsid w:val="00B011A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xl63">
    <w:name w:val="xl63"/>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1f1">
    <w:name w:val="Заголовок оглавления1"/>
    <w:basedOn w:val="1"/>
    <w:next w:val="a0"/>
    <w:rsid w:val="00B011A9"/>
    <w:pPr>
      <w:keepLines/>
      <w:spacing w:before="240" w:line="259" w:lineRule="auto"/>
      <w:jc w:val="left"/>
      <w:outlineLvl w:val="9"/>
    </w:pPr>
    <w:rPr>
      <w:rFonts w:ascii="Calibri Light" w:eastAsia="Calibri" w:hAnsi="Calibri Light"/>
      <w:b w:val="0"/>
      <w:color w:val="2E74B5"/>
      <w:sz w:val="32"/>
      <w:szCs w:val="32"/>
    </w:rPr>
  </w:style>
  <w:style w:type="paragraph" w:customStyle="1" w:styleId="Default">
    <w:name w:val="Default"/>
    <w:rsid w:val="00B011A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00">
    <w:name w:val="Табличный_слева_10"/>
    <w:basedOn w:val="a0"/>
    <w:rsid w:val="00B011A9"/>
    <w:rPr>
      <w:rFonts w:eastAsia="Calibri"/>
      <w:sz w:val="20"/>
    </w:rPr>
  </w:style>
  <w:style w:type="paragraph" w:customStyle="1" w:styleId="Style10">
    <w:name w:val="Style10"/>
    <w:basedOn w:val="a0"/>
    <w:uiPriority w:val="99"/>
    <w:rsid w:val="00B011A9"/>
    <w:pPr>
      <w:widowControl w:val="0"/>
      <w:suppressAutoHyphens/>
      <w:autoSpaceDE w:val="0"/>
      <w:spacing w:line="278" w:lineRule="exact"/>
      <w:ind w:firstLine="566"/>
      <w:jc w:val="both"/>
    </w:pPr>
    <w:rPr>
      <w:rFonts w:ascii="Microsoft Sans Serif" w:hAnsi="Microsoft Sans Serif" w:cs="Microsoft Sans Serif"/>
      <w:lang w:eastAsia="ar-SA"/>
    </w:rPr>
  </w:style>
  <w:style w:type="paragraph" w:customStyle="1" w:styleId="ConsPlusDocList">
    <w:name w:val="ConsPlusDocList"/>
    <w:rsid w:val="00B011A9"/>
    <w:pPr>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Style29">
    <w:name w:val="Style29"/>
    <w:basedOn w:val="a0"/>
    <w:rsid w:val="00B011A9"/>
    <w:pPr>
      <w:widowControl w:val="0"/>
      <w:suppressAutoHyphens/>
      <w:autoSpaceDE w:val="0"/>
    </w:pPr>
    <w:rPr>
      <w:lang w:eastAsia="ar-SA"/>
    </w:rPr>
  </w:style>
  <w:style w:type="paragraph" w:styleId="2d">
    <w:name w:val="toc 2"/>
    <w:basedOn w:val="a0"/>
    <w:next w:val="a0"/>
    <w:unhideWhenUsed/>
    <w:rsid w:val="00B011A9"/>
    <w:pPr>
      <w:spacing w:after="100" w:line="276" w:lineRule="auto"/>
      <w:ind w:left="220"/>
    </w:pPr>
    <w:rPr>
      <w:color w:val="000000"/>
      <w:szCs w:val="22"/>
    </w:rPr>
  </w:style>
  <w:style w:type="paragraph" w:customStyle="1" w:styleId="aff8">
    <w:name w:val="Знак Знак Знак Знак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alml">
    <w:name w:val="_al _ml"/>
    <w:basedOn w:val="a0"/>
    <w:rsid w:val="00B011A9"/>
    <w:pPr>
      <w:spacing w:after="90"/>
    </w:pPr>
    <w:rPr>
      <w:rFonts w:eastAsia="Calibri"/>
    </w:rPr>
  </w:style>
  <w:style w:type="paragraph" w:customStyle="1" w:styleId="s1">
    <w:name w:val="s_1"/>
    <w:basedOn w:val="a0"/>
    <w:rsid w:val="00B011A9"/>
    <w:pPr>
      <w:spacing w:before="100" w:beforeAutospacing="1" w:after="100" w:afterAutospacing="1"/>
    </w:pPr>
  </w:style>
  <w:style w:type="paragraph" w:customStyle="1" w:styleId="aff9">
    <w:name w:val="Знак Знак Знак Знак"/>
    <w:basedOn w:val="a0"/>
    <w:rsid w:val="00B011A9"/>
    <w:pPr>
      <w:spacing w:after="160" w:line="240" w:lineRule="exact"/>
    </w:pPr>
    <w:rPr>
      <w:rFonts w:ascii="Verdana" w:hAnsi="Verdana" w:cs="Verdana"/>
      <w:sz w:val="20"/>
      <w:szCs w:val="20"/>
      <w:lang w:val="en-US" w:eastAsia="en-US"/>
    </w:rPr>
  </w:style>
  <w:style w:type="paragraph" w:customStyle="1" w:styleId="c1e0e7eee2fbe9">
    <w:name w:val="Бc1аe0зe7оeeвe2ыfbйe9"/>
    <w:rsid w:val="00B011A9"/>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paragraph" w:customStyle="1" w:styleId="xl86">
    <w:name w:val="xl86"/>
    <w:basedOn w:val="a0"/>
    <w:rsid w:val="00B011A9"/>
    <w:pPr>
      <w:pBdr>
        <w:top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Style4">
    <w:name w:val="_Style 4"/>
    <w:basedOn w:val="a0"/>
    <w:rsid w:val="00B011A9"/>
    <w:pPr>
      <w:spacing w:before="100" w:beforeAutospacing="1" w:after="100" w:afterAutospacing="1"/>
      <w:jc w:val="both"/>
    </w:pPr>
    <w:rPr>
      <w:rFonts w:ascii="Tahoma" w:hAnsi="Tahoma"/>
      <w:lang w:eastAsia="en-US"/>
    </w:rPr>
  </w:style>
  <w:style w:type="paragraph" w:styleId="1f2">
    <w:name w:val="toc 1"/>
    <w:basedOn w:val="a0"/>
    <w:rsid w:val="00B011A9"/>
    <w:pPr>
      <w:spacing w:before="100" w:beforeAutospacing="1" w:after="100" w:afterAutospacing="1"/>
    </w:pPr>
    <w:rPr>
      <w:rFonts w:eastAsia="Calibri"/>
    </w:rPr>
  </w:style>
  <w:style w:type="paragraph" w:customStyle="1" w:styleId="fn2r">
    <w:name w:val="fn2r"/>
    <w:basedOn w:val="a0"/>
    <w:rsid w:val="00B011A9"/>
    <w:pPr>
      <w:spacing w:before="100" w:beforeAutospacing="1" w:after="100" w:afterAutospacing="1"/>
    </w:pPr>
  </w:style>
  <w:style w:type="paragraph" w:styleId="affa">
    <w:name w:val="Body Text Indent"/>
    <w:basedOn w:val="a0"/>
    <w:link w:val="1f3"/>
    <w:unhideWhenUsed/>
    <w:rsid w:val="00B011A9"/>
    <w:pPr>
      <w:spacing w:after="120"/>
      <w:ind w:left="283"/>
    </w:pPr>
  </w:style>
  <w:style w:type="character" w:customStyle="1" w:styleId="1f3">
    <w:name w:val="Основной текст с отступом Знак1"/>
    <w:basedOn w:val="a1"/>
    <w:link w:val="affa"/>
    <w:uiPriority w:val="99"/>
    <w:semiHidden/>
    <w:rsid w:val="00B011A9"/>
    <w:rPr>
      <w:rFonts w:ascii="Times New Roman" w:eastAsia="Times New Roman" w:hAnsi="Times New Roman" w:cs="Times New Roman"/>
      <w:sz w:val="24"/>
      <w:szCs w:val="24"/>
      <w:lang w:eastAsia="ru-RU"/>
    </w:rPr>
  </w:style>
  <w:style w:type="paragraph" w:styleId="2e">
    <w:name w:val="Body Text First Indent 2"/>
    <w:basedOn w:val="affa"/>
    <w:link w:val="2f"/>
    <w:rsid w:val="00B011A9"/>
    <w:pPr>
      <w:ind w:firstLine="210"/>
    </w:pPr>
  </w:style>
  <w:style w:type="character" w:customStyle="1" w:styleId="2f">
    <w:name w:val="Красная строка 2 Знак"/>
    <w:basedOn w:val="1f3"/>
    <w:link w:val="2e"/>
    <w:rsid w:val="00B011A9"/>
    <w:rPr>
      <w:rFonts w:ascii="Times New Roman" w:eastAsia="Times New Roman" w:hAnsi="Times New Roman" w:cs="Times New Roman"/>
      <w:sz w:val="24"/>
      <w:szCs w:val="24"/>
      <w:lang w:eastAsia="ru-RU"/>
    </w:rPr>
  </w:style>
  <w:style w:type="paragraph" w:customStyle="1" w:styleId="affb">
    <w:name w:val="Знак Знак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ConsPlusNonformat">
    <w:name w:val="ConsPlusNonformat"/>
    <w:rsid w:val="00B011A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9">
    <w:name w:val="p9"/>
    <w:basedOn w:val="a0"/>
    <w:rsid w:val="00B011A9"/>
    <w:pPr>
      <w:spacing w:before="100" w:beforeAutospacing="1" w:after="100" w:afterAutospacing="1"/>
    </w:pPr>
  </w:style>
  <w:style w:type="paragraph" w:customStyle="1" w:styleId="ConsPlusCell">
    <w:name w:val="ConsPlusCell"/>
    <w:uiPriority w:val="99"/>
    <w:rsid w:val="00B011A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ertexttopleveltextcentertext">
    <w:name w:val="headertext topleveltext centertext"/>
    <w:basedOn w:val="a0"/>
    <w:rsid w:val="00B011A9"/>
    <w:pPr>
      <w:spacing w:before="100" w:beforeAutospacing="1" w:after="100" w:afterAutospacing="1"/>
    </w:pPr>
  </w:style>
  <w:style w:type="paragraph" w:customStyle="1" w:styleId="1f4">
    <w:name w:val="1 Знак Знак Знак Знак"/>
    <w:basedOn w:val="a0"/>
    <w:rsid w:val="00B011A9"/>
    <w:pPr>
      <w:spacing w:before="100" w:beforeAutospacing="1" w:after="100" w:afterAutospacing="1"/>
    </w:pPr>
    <w:rPr>
      <w:rFonts w:ascii="Tahoma" w:hAnsi="Tahoma"/>
      <w:sz w:val="20"/>
      <w:szCs w:val="20"/>
      <w:lang w:val="en-US" w:eastAsia="en-US"/>
    </w:rPr>
  </w:style>
  <w:style w:type="paragraph" w:customStyle="1" w:styleId="1f5">
    <w:name w:val="Обычный1"/>
    <w:rsid w:val="00B011A9"/>
    <w:pPr>
      <w:widowControl w:val="0"/>
      <w:spacing w:after="0" w:line="240" w:lineRule="auto"/>
    </w:pPr>
    <w:rPr>
      <w:rFonts w:ascii="Times New Roman" w:eastAsia="Times New Roman" w:hAnsi="Times New Roman" w:cs="Times New Roman"/>
      <w:sz w:val="20"/>
      <w:szCs w:val="20"/>
      <w:lang w:eastAsia="ru-RU"/>
    </w:rPr>
  </w:style>
  <w:style w:type="paragraph" w:customStyle="1" w:styleId="1f6">
    <w:name w:val="Знак1 Знак Знак Знак"/>
    <w:basedOn w:val="a0"/>
    <w:rsid w:val="00B011A9"/>
    <w:pPr>
      <w:spacing w:after="160" w:line="240" w:lineRule="exact"/>
    </w:pPr>
    <w:rPr>
      <w:rFonts w:ascii="Arial" w:hAnsi="Arial" w:cs="Arial"/>
      <w:sz w:val="20"/>
      <w:szCs w:val="20"/>
      <w:lang w:val="en-US" w:eastAsia="en-US"/>
    </w:rPr>
  </w:style>
  <w:style w:type="paragraph" w:customStyle="1" w:styleId="Style19">
    <w:name w:val="Style19"/>
    <w:basedOn w:val="a0"/>
    <w:rsid w:val="00B011A9"/>
    <w:pPr>
      <w:widowControl w:val="0"/>
      <w:suppressAutoHyphens/>
      <w:autoSpaceDE w:val="0"/>
    </w:pPr>
    <w:rPr>
      <w:lang w:eastAsia="ar-SA"/>
    </w:rPr>
  </w:style>
  <w:style w:type="paragraph" w:customStyle="1" w:styleId="Style100">
    <w:name w:val="_Style 10"/>
    <w:basedOn w:val="a0"/>
    <w:qFormat/>
    <w:rsid w:val="00B011A9"/>
    <w:pPr>
      <w:spacing w:before="100" w:beforeAutospacing="1" w:after="100" w:afterAutospacing="1"/>
      <w:jc w:val="both"/>
    </w:pPr>
    <w:rPr>
      <w:rFonts w:ascii="Tahoma" w:hAnsi="Tahoma"/>
      <w:sz w:val="20"/>
      <w:szCs w:val="20"/>
      <w:lang w:val="en-US" w:eastAsia="en-US"/>
    </w:rPr>
  </w:style>
  <w:style w:type="paragraph" w:customStyle="1" w:styleId="s16">
    <w:name w:val="s_16"/>
    <w:basedOn w:val="a0"/>
    <w:uiPriority w:val="99"/>
    <w:rsid w:val="00B011A9"/>
    <w:pPr>
      <w:spacing w:before="100" w:beforeAutospacing="1" w:after="100" w:afterAutospacing="1"/>
    </w:pPr>
  </w:style>
  <w:style w:type="paragraph" w:customStyle="1" w:styleId="1f7">
    <w:name w:val="Знак1 Знак Знак Знак"/>
    <w:basedOn w:val="a0"/>
    <w:rsid w:val="00B011A9"/>
    <w:pPr>
      <w:spacing w:after="160" w:line="240" w:lineRule="exact"/>
    </w:pPr>
    <w:rPr>
      <w:rFonts w:ascii="Arial" w:hAnsi="Arial" w:cs="Arial"/>
      <w:sz w:val="20"/>
      <w:szCs w:val="20"/>
      <w:lang w:val="en-US" w:eastAsia="en-US"/>
    </w:rPr>
  </w:style>
  <w:style w:type="paragraph" w:styleId="3a">
    <w:name w:val="toc 3"/>
    <w:basedOn w:val="a0"/>
    <w:next w:val="a0"/>
    <w:unhideWhenUsed/>
    <w:rsid w:val="00B011A9"/>
    <w:pPr>
      <w:spacing w:after="100" w:line="276" w:lineRule="auto"/>
      <w:ind w:left="480"/>
    </w:pPr>
    <w:rPr>
      <w:color w:val="000000"/>
      <w:szCs w:val="22"/>
    </w:rPr>
  </w:style>
  <w:style w:type="paragraph" w:customStyle="1" w:styleId="110">
    <w:name w:val="Заголовок 1_1"/>
    <w:basedOn w:val="1"/>
    <w:next w:val="a0"/>
    <w:rsid w:val="00B011A9"/>
    <w:pPr>
      <w:spacing w:before="240" w:after="120"/>
      <w:jc w:val="left"/>
    </w:pPr>
    <w:rPr>
      <w:bCs/>
      <w:caps/>
      <w:kern w:val="1"/>
      <w:sz w:val="32"/>
      <w:szCs w:val="32"/>
      <w:lang w:eastAsia="zh-CN"/>
    </w:rPr>
  </w:style>
  <w:style w:type="paragraph" w:customStyle="1" w:styleId="xl74">
    <w:name w:val="xl74"/>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u">
    <w:name w:val="u"/>
    <w:basedOn w:val="a0"/>
    <w:rsid w:val="00B011A9"/>
    <w:pPr>
      <w:ind w:firstLine="312"/>
      <w:jc w:val="both"/>
    </w:pPr>
  </w:style>
  <w:style w:type="paragraph" w:styleId="HTML">
    <w:name w:val="HTML Preformatted"/>
    <w:basedOn w:val="a0"/>
    <w:link w:val="HTML0"/>
    <w:rsid w:val="00B01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B011A9"/>
    <w:rPr>
      <w:rFonts w:ascii="Courier New" w:eastAsia="Times New Roman" w:hAnsi="Courier New" w:cs="Courier New"/>
      <w:sz w:val="20"/>
      <w:szCs w:val="20"/>
      <w:lang w:eastAsia="ru-RU"/>
    </w:rPr>
  </w:style>
  <w:style w:type="paragraph" w:customStyle="1" w:styleId="212">
    <w:name w:val="Основной текст с отступом 21"/>
    <w:basedOn w:val="a0"/>
    <w:rsid w:val="00B011A9"/>
    <w:pPr>
      <w:ind w:firstLine="709"/>
      <w:jc w:val="both"/>
    </w:pPr>
    <w:rPr>
      <w:sz w:val="28"/>
      <w:szCs w:val="20"/>
    </w:rPr>
  </w:style>
  <w:style w:type="paragraph" w:customStyle="1" w:styleId="xl73">
    <w:name w:val="xl73"/>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s13">
    <w:name w:val="s_13"/>
    <w:basedOn w:val="a0"/>
    <w:rsid w:val="00B011A9"/>
    <w:pPr>
      <w:ind w:firstLine="720"/>
    </w:pPr>
  </w:style>
  <w:style w:type="paragraph" w:customStyle="1" w:styleId="xl76">
    <w:name w:val="xl76"/>
    <w:basedOn w:val="a0"/>
    <w:rsid w:val="00B011A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7">
    <w:name w:val="xl87"/>
    <w:basedOn w:val="a0"/>
    <w:rsid w:val="00B011A9"/>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styleId="2f0">
    <w:name w:val="List 2"/>
    <w:basedOn w:val="a0"/>
    <w:rsid w:val="00B011A9"/>
    <w:pPr>
      <w:ind w:left="566" w:hanging="283"/>
    </w:pPr>
  </w:style>
  <w:style w:type="paragraph" w:customStyle="1" w:styleId="acml">
    <w:name w:val="_ac _ml"/>
    <w:basedOn w:val="a0"/>
    <w:rsid w:val="00B011A9"/>
    <w:pPr>
      <w:spacing w:after="84"/>
    </w:pPr>
  </w:style>
  <w:style w:type="character" w:customStyle="1" w:styleId="1f8">
    <w:name w:val="Название Знак1"/>
    <w:basedOn w:val="a1"/>
    <w:uiPriority w:val="10"/>
    <w:rsid w:val="00B011A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f9">
    <w:name w:val="Текст выноски Знак1"/>
    <w:basedOn w:val="a1"/>
    <w:uiPriority w:val="99"/>
    <w:semiHidden/>
    <w:rsid w:val="00B011A9"/>
    <w:rPr>
      <w:rFonts w:ascii="Tahoma" w:eastAsia="Times New Roman" w:hAnsi="Tahoma" w:cs="Tahoma"/>
      <w:sz w:val="16"/>
      <w:szCs w:val="16"/>
      <w:lang w:eastAsia="ru-RU"/>
    </w:rPr>
  </w:style>
  <w:style w:type="paragraph" w:styleId="HTML1">
    <w:name w:val="HTML Address"/>
    <w:basedOn w:val="a0"/>
    <w:link w:val="HTML2"/>
    <w:rsid w:val="00B011A9"/>
    <w:rPr>
      <w:i/>
      <w:iCs/>
    </w:rPr>
  </w:style>
  <w:style w:type="character" w:customStyle="1" w:styleId="HTML2">
    <w:name w:val="Адрес HTML Знак"/>
    <w:basedOn w:val="a1"/>
    <w:link w:val="HTML1"/>
    <w:rsid w:val="00B011A9"/>
    <w:rPr>
      <w:rFonts w:ascii="Times New Roman" w:eastAsia="Times New Roman" w:hAnsi="Times New Roman" w:cs="Times New Roman"/>
      <w:i/>
      <w:iCs/>
      <w:sz w:val="24"/>
      <w:szCs w:val="24"/>
      <w:lang w:eastAsia="ru-RU"/>
    </w:rPr>
  </w:style>
  <w:style w:type="paragraph" w:customStyle="1" w:styleId="p11">
    <w:name w:val="p11"/>
    <w:basedOn w:val="a0"/>
    <w:rsid w:val="00B011A9"/>
    <w:pPr>
      <w:spacing w:before="100" w:beforeAutospacing="1" w:after="100" w:afterAutospacing="1"/>
    </w:pPr>
  </w:style>
  <w:style w:type="paragraph" w:customStyle="1" w:styleId="xl75">
    <w:name w:val="xl75"/>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Style6">
    <w:name w:val="Style6"/>
    <w:basedOn w:val="a0"/>
    <w:uiPriority w:val="99"/>
    <w:rsid w:val="00B011A9"/>
    <w:pPr>
      <w:widowControl w:val="0"/>
      <w:suppressAutoHyphens/>
      <w:autoSpaceDE w:val="0"/>
    </w:pPr>
    <w:rPr>
      <w:lang w:eastAsia="ar-SA"/>
    </w:rPr>
  </w:style>
  <w:style w:type="paragraph" w:customStyle="1" w:styleId="Style22">
    <w:name w:val="Style22"/>
    <w:basedOn w:val="a0"/>
    <w:rsid w:val="00B011A9"/>
    <w:pPr>
      <w:widowControl w:val="0"/>
      <w:suppressAutoHyphens/>
      <w:autoSpaceDE w:val="0"/>
    </w:pPr>
    <w:rPr>
      <w:lang w:eastAsia="ar-SA"/>
    </w:rPr>
  </w:style>
  <w:style w:type="paragraph" w:customStyle="1" w:styleId="1fa">
    <w:name w:val="Знак Знак Знак Знак1"/>
    <w:basedOn w:val="a0"/>
    <w:rsid w:val="00B011A9"/>
    <w:pPr>
      <w:spacing w:after="160" w:line="240" w:lineRule="exact"/>
    </w:pPr>
    <w:rPr>
      <w:rFonts w:ascii="Verdana" w:hAnsi="Verdana" w:cs="Verdana"/>
      <w:sz w:val="20"/>
      <w:szCs w:val="20"/>
      <w:lang w:val="en-US" w:eastAsia="en-US"/>
    </w:rPr>
  </w:style>
  <w:style w:type="paragraph" w:customStyle="1" w:styleId="affc">
    <w:name w:val="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2f1">
    <w:name w:val="Абзац списка2"/>
    <w:basedOn w:val="a0"/>
    <w:qFormat/>
    <w:rsid w:val="00B011A9"/>
    <w:pPr>
      <w:ind w:left="720"/>
      <w:contextualSpacing/>
    </w:pPr>
  </w:style>
  <w:style w:type="paragraph" w:customStyle="1" w:styleId="Style28">
    <w:name w:val="_Style 28"/>
    <w:basedOn w:val="a0"/>
    <w:rsid w:val="00B011A9"/>
    <w:pPr>
      <w:spacing w:before="100" w:beforeAutospacing="1" w:after="100" w:afterAutospacing="1"/>
      <w:jc w:val="both"/>
    </w:pPr>
    <w:rPr>
      <w:rFonts w:ascii="Tahoma" w:hAnsi="Tahoma"/>
      <w:sz w:val="20"/>
      <w:szCs w:val="20"/>
      <w:lang w:val="en-US" w:eastAsia="en-US"/>
    </w:rPr>
  </w:style>
  <w:style w:type="paragraph" w:customStyle="1" w:styleId="xl64">
    <w:name w:val="xl64"/>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42">
    <w:name w:val="Обычный (веб)4"/>
    <w:basedOn w:val="a0"/>
    <w:rsid w:val="00B011A9"/>
    <w:pPr>
      <w:spacing w:before="240" w:after="240" w:line="316" w:lineRule="atLeast"/>
      <w:ind w:left="702"/>
    </w:pPr>
    <w:rPr>
      <w:sz w:val="25"/>
      <w:szCs w:val="25"/>
    </w:rPr>
  </w:style>
  <w:style w:type="paragraph" w:customStyle="1" w:styleId="Style38">
    <w:name w:val="Style38"/>
    <w:basedOn w:val="a0"/>
    <w:rsid w:val="00B011A9"/>
    <w:pPr>
      <w:widowControl w:val="0"/>
      <w:suppressAutoHyphens/>
      <w:autoSpaceDE w:val="0"/>
      <w:spacing w:line="278" w:lineRule="exact"/>
      <w:ind w:firstLine="566"/>
    </w:pPr>
    <w:rPr>
      <w:rFonts w:ascii="Microsoft Sans Serif" w:hAnsi="Microsoft Sans Serif" w:cs="Microsoft Sans Serif"/>
      <w:lang w:eastAsia="ar-SA"/>
    </w:rPr>
  </w:style>
  <w:style w:type="paragraph" w:customStyle="1" w:styleId="affd">
    <w:name w:val="Знак Знак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xl65">
    <w:name w:val="xl65"/>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Style5">
    <w:name w:val="Style5"/>
    <w:basedOn w:val="a0"/>
    <w:uiPriority w:val="99"/>
    <w:rsid w:val="00B011A9"/>
    <w:pPr>
      <w:widowControl w:val="0"/>
      <w:autoSpaceDE w:val="0"/>
      <w:autoSpaceDN w:val="0"/>
      <w:adjustRightInd w:val="0"/>
    </w:pPr>
  </w:style>
  <w:style w:type="paragraph" w:customStyle="1" w:styleId="xl79">
    <w:name w:val="xl79"/>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FFFF"/>
      <w:sz w:val="20"/>
      <w:szCs w:val="20"/>
    </w:rPr>
  </w:style>
  <w:style w:type="paragraph" w:customStyle="1" w:styleId="1fb">
    <w:name w:val="1"/>
    <w:basedOn w:val="a0"/>
    <w:rsid w:val="00B011A9"/>
    <w:pPr>
      <w:spacing w:after="160" w:line="240" w:lineRule="exact"/>
    </w:pPr>
    <w:rPr>
      <w:rFonts w:ascii="Verdana" w:hAnsi="Verdana" w:cs="Verdana"/>
      <w:lang w:val="en-US" w:eastAsia="en-US"/>
    </w:rPr>
  </w:style>
  <w:style w:type="paragraph" w:customStyle="1" w:styleId="311">
    <w:name w:val="Основной текст с отступом 31"/>
    <w:basedOn w:val="a0"/>
    <w:rsid w:val="00B011A9"/>
    <w:pPr>
      <w:suppressAutoHyphens/>
      <w:spacing w:after="120"/>
      <w:ind w:left="283"/>
    </w:pPr>
    <w:rPr>
      <w:rFonts w:eastAsia="Calibri"/>
      <w:sz w:val="16"/>
      <w:szCs w:val="16"/>
      <w:lang w:eastAsia="ar-SA"/>
    </w:rPr>
  </w:style>
  <w:style w:type="paragraph" w:customStyle="1" w:styleId="3b">
    <w:name w:val="Знак3 Знак Знак Знак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xl66">
    <w:name w:val="xl66"/>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Style30">
    <w:name w:val="_Style 3"/>
    <w:basedOn w:val="a0"/>
    <w:qFormat/>
    <w:rsid w:val="00B011A9"/>
    <w:pPr>
      <w:spacing w:before="100" w:beforeAutospacing="1" w:after="100" w:afterAutospacing="1"/>
      <w:jc w:val="both"/>
    </w:pPr>
    <w:rPr>
      <w:rFonts w:ascii="Tahoma" w:hAnsi="Tahoma"/>
      <w:sz w:val="20"/>
      <w:szCs w:val="20"/>
      <w:lang w:val="en-US" w:eastAsia="en-US"/>
    </w:rPr>
  </w:style>
  <w:style w:type="paragraph" w:customStyle="1" w:styleId="uni">
    <w:name w:val="uni"/>
    <w:basedOn w:val="a0"/>
    <w:rsid w:val="00B011A9"/>
    <w:pPr>
      <w:jc w:val="both"/>
    </w:pPr>
  </w:style>
  <w:style w:type="paragraph" w:customStyle="1" w:styleId="3c">
    <w:name w:val="Знак3 Знак Знак"/>
    <w:basedOn w:val="a0"/>
    <w:rsid w:val="00B011A9"/>
    <w:pPr>
      <w:spacing w:before="100" w:beforeAutospacing="1" w:after="100" w:afterAutospacing="1"/>
      <w:jc w:val="both"/>
    </w:pPr>
    <w:rPr>
      <w:rFonts w:ascii="Tahoma" w:hAnsi="Tahoma" w:cs="Tahoma"/>
      <w:sz w:val="20"/>
      <w:szCs w:val="20"/>
      <w:lang w:val="en-US" w:eastAsia="en-US"/>
    </w:rPr>
  </w:style>
  <w:style w:type="paragraph" w:customStyle="1" w:styleId="ConsPlusTitlePage">
    <w:name w:val="ConsPlusTitlePage"/>
    <w:rsid w:val="00B011A9"/>
    <w:pPr>
      <w:autoSpaceDE w:val="0"/>
      <w:autoSpaceDN w:val="0"/>
      <w:adjustRightInd w:val="0"/>
      <w:spacing w:after="0" w:line="240" w:lineRule="auto"/>
    </w:pPr>
    <w:rPr>
      <w:rFonts w:ascii="Tahoma" w:eastAsia="Calibri" w:hAnsi="Tahoma" w:cs="Tahoma"/>
      <w:sz w:val="28"/>
      <w:szCs w:val="28"/>
      <w:lang w:eastAsia="ru-RU"/>
    </w:rPr>
  </w:style>
  <w:style w:type="paragraph" w:customStyle="1" w:styleId="xl68">
    <w:name w:val="xl68"/>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0"/>
      <w:szCs w:val="20"/>
    </w:rPr>
  </w:style>
  <w:style w:type="paragraph" w:customStyle="1" w:styleId="43">
    <w:name w:val="Знак Знак4 Знак Знак Знак Знак"/>
    <w:basedOn w:val="a0"/>
    <w:rsid w:val="00B011A9"/>
    <w:pPr>
      <w:spacing w:after="160" w:line="240" w:lineRule="exact"/>
    </w:pPr>
    <w:rPr>
      <w:rFonts w:ascii="Arial" w:hAnsi="Arial" w:cs="Arial"/>
      <w:sz w:val="20"/>
      <w:szCs w:val="20"/>
      <w:lang w:val="en-US" w:eastAsia="en-US"/>
    </w:rPr>
  </w:style>
  <w:style w:type="paragraph" w:customStyle="1" w:styleId="1fc">
    <w:name w:val="Знак Знак1 Знак"/>
    <w:basedOn w:val="a0"/>
    <w:rsid w:val="00B011A9"/>
    <w:pPr>
      <w:spacing w:after="160" w:line="240" w:lineRule="exact"/>
    </w:pPr>
    <w:rPr>
      <w:rFonts w:eastAsia="SimSun"/>
      <w:b/>
      <w:lang w:val="en-US" w:eastAsia="en-US"/>
    </w:rPr>
  </w:style>
  <w:style w:type="paragraph" w:customStyle="1" w:styleId="xl81">
    <w:name w:val="xl81"/>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article">
    <w:name w:val="article"/>
    <w:basedOn w:val="a0"/>
    <w:rsid w:val="00B011A9"/>
    <w:pPr>
      <w:ind w:firstLine="567"/>
      <w:jc w:val="both"/>
    </w:pPr>
    <w:rPr>
      <w:rFonts w:ascii="Arial" w:hAnsi="Arial" w:cs="Arial"/>
      <w:sz w:val="26"/>
      <w:szCs w:val="26"/>
    </w:rPr>
  </w:style>
  <w:style w:type="paragraph" w:customStyle="1" w:styleId="3d">
    <w:name w:val="Знак3 Знак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text">
    <w:name w:val="text"/>
    <w:basedOn w:val="a0"/>
    <w:rsid w:val="00B011A9"/>
    <w:pPr>
      <w:ind w:firstLine="567"/>
      <w:jc w:val="both"/>
    </w:pPr>
    <w:rPr>
      <w:rFonts w:ascii="Arial" w:hAnsi="Arial" w:cs="Arial"/>
    </w:rPr>
  </w:style>
  <w:style w:type="paragraph" w:customStyle="1" w:styleId="affe">
    <w:name w:val="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1fd">
    <w:name w:val="Название объекта1"/>
    <w:basedOn w:val="a0"/>
    <w:rsid w:val="00B011A9"/>
    <w:pPr>
      <w:spacing w:before="240" w:after="60"/>
      <w:ind w:firstLine="567"/>
      <w:jc w:val="center"/>
    </w:pPr>
    <w:rPr>
      <w:rFonts w:ascii="Arial" w:hAnsi="Arial" w:cs="Arial"/>
      <w:b/>
      <w:bCs/>
      <w:sz w:val="32"/>
      <w:szCs w:val="32"/>
    </w:rPr>
  </w:style>
  <w:style w:type="paragraph" w:customStyle="1" w:styleId="tabletitlecentered">
    <w:name w:val="tabletitlecentered"/>
    <w:basedOn w:val="a0"/>
    <w:rsid w:val="00B011A9"/>
    <w:pPr>
      <w:spacing w:before="100" w:beforeAutospacing="1" w:after="100" w:afterAutospacing="1"/>
    </w:pPr>
  </w:style>
  <w:style w:type="paragraph" w:customStyle="1" w:styleId="xl70">
    <w:name w:val="xl70"/>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afff">
    <w:name w:val="Знак Знак Знак Знак"/>
    <w:basedOn w:val="a0"/>
    <w:rsid w:val="00B011A9"/>
    <w:pPr>
      <w:spacing w:after="160" w:line="240" w:lineRule="exact"/>
    </w:pPr>
    <w:rPr>
      <w:rFonts w:ascii="Verdana" w:hAnsi="Verdana"/>
      <w:sz w:val="20"/>
      <w:szCs w:val="20"/>
      <w:lang w:val="en-US" w:eastAsia="en-US"/>
    </w:rPr>
  </w:style>
  <w:style w:type="paragraph" w:customStyle="1" w:styleId="afff0">
    <w:name w:val="Прижатый влево"/>
    <w:basedOn w:val="a0"/>
    <w:next w:val="a0"/>
    <w:rsid w:val="00B011A9"/>
    <w:pPr>
      <w:widowControl w:val="0"/>
      <w:autoSpaceDE w:val="0"/>
      <w:autoSpaceDN w:val="0"/>
      <w:adjustRightInd w:val="0"/>
    </w:pPr>
    <w:rPr>
      <w:rFonts w:ascii="Arial" w:hAnsi="Arial"/>
    </w:rPr>
  </w:style>
  <w:style w:type="paragraph" w:customStyle="1" w:styleId="3e">
    <w:name w:val="Знак3 Знак Знак Знак Знак Знак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aj">
    <w:name w:val="_aj"/>
    <w:basedOn w:val="a0"/>
    <w:rsid w:val="00B011A9"/>
    <w:pPr>
      <w:spacing w:before="100" w:beforeAutospacing="1" w:after="100" w:afterAutospacing="1"/>
    </w:pPr>
  </w:style>
  <w:style w:type="paragraph" w:customStyle="1" w:styleId="p14">
    <w:name w:val="p14"/>
    <w:basedOn w:val="a0"/>
    <w:rsid w:val="00B011A9"/>
    <w:pPr>
      <w:spacing w:before="100" w:beforeAutospacing="1" w:after="100" w:afterAutospacing="1"/>
    </w:pPr>
  </w:style>
  <w:style w:type="paragraph" w:customStyle="1" w:styleId="213">
    <w:name w:val="Основной текст с отступом 21"/>
    <w:basedOn w:val="a0"/>
    <w:rsid w:val="00B011A9"/>
    <w:pPr>
      <w:suppressAutoHyphens/>
      <w:ind w:firstLine="540"/>
      <w:jc w:val="both"/>
    </w:pPr>
    <w:rPr>
      <w:lang w:eastAsia="ar-SA"/>
    </w:rPr>
  </w:style>
  <w:style w:type="paragraph" w:customStyle="1" w:styleId="afff1">
    <w:name w:val="Íîðìàëüíûé"/>
    <w:rsid w:val="00B011A9"/>
    <w:pPr>
      <w:widowControl w:val="0"/>
      <w:suppressAutoHyphens/>
      <w:autoSpaceDE w:val="0"/>
      <w:spacing w:after="0" w:line="240" w:lineRule="auto"/>
    </w:pPr>
    <w:rPr>
      <w:rFonts w:ascii="Times New Roman" w:eastAsia="Times New Roman" w:hAnsi="Times New Roman" w:cs="Times New Roman"/>
      <w:color w:val="000000"/>
      <w:sz w:val="20"/>
      <w:szCs w:val="24"/>
      <w:lang w:bidi="en-US"/>
    </w:rPr>
  </w:style>
  <w:style w:type="paragraph" w:customStyle="1" w:styleId="afff2">
    <w:name w:val="Таблицы (моноширинный)"/>
    <w:basedOn w:val="a0"/>
    <w:next w:val="a0"/>
    <w:rsid w:val="00B011A9"/>
    <w:pPr>
      <w:widowControl w:val="0"/>
      <w:autoSpaceDE w:val="0"/>
      <w:autoSpaceDN w:val="0"/>
      <w:adjustRightInd w:val="0"/>
      <w:jc w:val="both"/>
    </w:pPr>
    <w:rPr>
      <w:rFonts w:ascii="Courier New" w:hAnsi="Courier New" w:cs="Courier New"/>
      <w:sz w:val="20"/>
      <w:szCs w:val="20"/>
    </w:rPr>
  </w:style>
  <w:style w:type="paragraph" w:customStyle="1" w:styleId="1fe">
    <w:name w:val="Знак1"/>
    <w:basedOn w:val="a0"/>
    <w:rsid w:val="00B011A9"/>
    <w:pPr>
      <w:spacing w:before="100" w:beforeAutospacing="1" w:after="100" w:afterAutospacing="1"/>
      <w:jc w:val="both"/>
    </w:pPr>
    <w:rPr>
      <w:rFonts w:ascii="Tahoma" w:hAnsi="Tahoma"/>
      <w:sz w:val="20"/>
      <w:szCs w:val="20"/>
      <w:lang w:val="en-US" w:eastAsia="en-US"/>
    </w:rPr>
  </w:style>
  <w:style w:type="paragraph" w:customStyle="1" w:styleId="afff3">
    <w:name w:val="Стиль"/>
    <w:rsid w:val="00B011A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44">
    <w:name w:val="Знак Знак4 Знак"/>
    <w:basedOn w:val="a0"/>
    <w:rsid w:val="00B011A9"/>
    <w:pPr>
      <w:spacing w:after="160" w:line="240" w:lineRule="exact"/>
    </w:pPr>
    <w:rPr>
      <w:rFonts w:ascii="Arial" w:hAnsi="Arial" w:cs="Arial"/>
      <w:sz w:val="20"/>
      <w:szCs w:val="20"/>
      <w:lang w:val="en-US" w:eastAsia="en-US"/>
    </w:rPr>
  </w:style>
  <w:style w:type="paragraph" w:customStyle="1" w:styleId="xl36">
    <w:name w:val="xl36"/>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ConsPlusTitle">
    <w:name w:val="ConsPlusTitle"/>
    <w:rsid w:val="00B011A9"/>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Style9">
    <w:name w:val="Style9"/>
    <w:basedOn w:val="a0"/>
    <w:rsid w:val="00B011A9"/>
    <w:pPr>
      <w:widowControl w:val="0"/>
      <w:autoSpaceDE w:val="0"/>
      <w:autoSpaceDN w:val="0"/>
      <w:adjustRightInd w:val="0"/>
    </w:pPr>
  </w:style>
  <w:style w:type="paragraph" w:customStyle="1" w:styleId="Style7">
    <w:name w:val="Style7"/>
    <w:basedOn w:val="a0"/>
    <w:uiPriority w:val="99"/>
    <w:rsid w:val="00B011A9"/>
    <w:pPr>
      <w:widowControl w:val="0"/>
      <w:autoSpaceDE w:val="0"/>
      <w:autoSpaceDN w:val="0"/>
      <w:adjustRightInd w:val="0"/>
      <w:spacing w:line="247" w:lineRule="exact"/>
      <w:ind w:hanging="638"/>
    </w:pPr>
  </w:style>
  <w:style w:type="paragraph" w:customStyle="1" w:styleId="afff4">
    <w:name w:val="Нормальный (таблица)"/>
    <w:basedOn w:val="a0"/>
    <w:next w:val="a0"/>
    <w:rsid w:val="00B011A9"/>
    <w:pPr>
      <w:widowControl w:val="0"/>
      <w:autoSpaceDE w:val="0"/>
      <w:autoSpaceDN w:val="0"/>
      <w:adjustRightInd w:val="0"/>
      <w:jc w:val="both"/>
    </w:pPr>
    <w:rPr>
      <w:rFonts w:ascii="Arial" w:hAnsi="Arial"/>
    </w:rPr>
  </w:style>
  <w:style w:type="paragraph" w:customStyle="1" w:styleId="214">
    <w:name w:val="Заголовок 2_1"/>
    <w:basedOn w:val="20"/>
    <w:next w:val="a0"/>
    <w:rsid w:val="00B011A9"/>
    <w:pPr>
      <w:spacing w:before="240" w:after="120"/>
      <w:jc w:val="left"/>
    </w:pPr>
    <w:rPr>
      <w:bCs/>
      <w:iCs/>
      <w:sz w:val="28"/>
      <w:szCs w:val="28"/>
      <w:lang w:eastAsia="zh-CN"/>
    </w:rPr>
  </w:style>
  <w:style w:type="paragraph" w:customStyle="1" w:styleId="afff5">
    <w:name w:val="Знак Знак Знак Знак Знак Знак Знак Знак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consplusnormal1">
    <w:name w:val="consplusnormal"/>
    <w:basedOn w:val="a0"/>
    <w:rsid w:val="00B011A9"/>
    <w:pPr>
      <w:spacing w:before="100" w:beforeAutospacing="1" w:after="100" w:afterAutospacing="1"/>
    </w:pPr>
  </w:style>
  <w:style w:type="paragraph" w:customStyle="1" w:styleId="ConsPlusJurTerm">
    <w:name w:val="ConsPlusJurTerm"/>
    <w:rsid w:val="00B011A9"/>
    <w:pPr>
      <w:autoSpaceDE w:val="0"/>
      <w:autoSpaceDN w:val="0"/>
      <w:adjustRightInd w:val="0"/>
      <w:spacing w:after="0" w:line="240" w:lineRule="auto"/>
    </w:pPr>
    <w:rPr>
      <w:rFonts w:ascii="Tahoma" w:eastAsia="Calibri" w:hAnsi="Tahoma" w:cs="Tahoma"/>
      <w:sz w:val="26"/>
      <w:szCs w:val="26"/>
      <w:lang w:eastAsia="ru-RU"/>
    </w:rPr>
  </w:style>
  <w:style w:type="paragraph" w:customStyle="1" w:styleId="rec">
    <w:name w:val="rec"/>
    <w:basedOn w:val="a0"/>
    <w:rsid w:val="00B011A9"/>
    <w:pPr>
      <w:spacing w:before="100" w:beforeAutospacing="1" w:after="100" w:afterAutospacing="1" w:line="195" w:lineRule="atLeast"/>
    </w:pPr>
    <w:rPr>
      <w:rFonts w:ascii="Arial" w:hAnsi="Arial" w:cs="Arial"/>
      <w:color w:val="333333"/>
      <w:sz w:val="18"/>
      <w:szCs w:val="18"/>
    </w:rPr>
  </w:style>
  <w:style w:type="paragraph" w:customStyle="1" w:styleId="1ff">
    <w:name w:val="Знак Знак Знак Знак Знак Знак Знак Знак Знак Знак Знак1 Знак"/>
    <w:basedOn w:val="a0"/>
    <w:rsid w:val="00B011A9"/>
    <w:pPr>
      <w:spacing w:before="100" w:beforeAutospacing="1" w:after="100" w:afterAutospacing="1"/>
    </w:pPr>
    <w:rPr>
      <w:rFonts w:ascii="Tahoma" w:hAnsi="Tahoma" w:cs="Tahoma"/>
      <w:sz w:val="20"/>
      <w:szCs w:val="20"/>
      <w:lang w:val="en-US" w:eastAsia="en-US"/>
    </w:rPr>
  </w:style>
  <w:style w:type="paragraph" w:customStyle="1" w:styleId="ConsNonformat">
    <w:name w:val="ConsNonformat"/>
    <w:rsid w:val="00B011A9"/>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1ff0">
    <w:name w:val="Знак Знак Знак Знак Знак Знак Знак Знак Знак1 Знак"/>
    <w:basedOn w:val="a0"/>
    <w:rsid w:val="00B011A9"/>
    <w:pPr>
      <w:spacing w:after="160" w:line="240" w:lineRule="exact"/>
    </w:pPr>
    <w:rPr>
      <w:rFonts w:ascii="Verdana" w:hAnsi="Verdana"/>
      <w:sz w:val="20"/>
      <w:szCs w:val="20"/>
      <w:lang w:val="en-US" w:eastAsia="en-US"/>
    </w:rPr>
  </w:style>
  <w:style w:type="paragraph" w:customStyle="1" w:styleId="Style23">
    <w:name w:val="Style23"/>
    <w:basedOn w:val="a0"/>
    <w:rsid w:val="00B011A9"/>
    <w:pPr>
      <w:widowControl w:val="0"/>
      <w:suppressAutoHyphens/>
      <w:autoSpaceDE w:val="0"/>
    </w:pPr>
    <w:rPr>
      <w:lang w:eastAsia="ar-SA"/>
    </w:rPr>
  </w:style>
  <w:style w:type="paragraph" w:customStyle="1" w:styleId="xl84">
    <w:name w:val="xl84"/>
    <w:basedOn w:val="a0"/>
    <w:rsid w:val="00B011A9"/>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20"/>
      <w:szCs w:val="20"/>
    </w:rPr>
  </w:style>
  <w:style w:type="paragraph" w:customStyle="1" w:styleId="headertext">
    <w:name w:val="headertext"/>
    <w:basedOn w:val="a0"/>
    <w:rsid w:val="00B011A9"/>
    <w:pPr>
      <w:spacing w:before="100" w:beforeAutospacing="1" w:after="100" w:afterAutospacing="1"/>
    </w:pPr>
  </w:style>
  <w:style w:type="paragraph" w:customStyle="1" w:styleId="afff6">
    <w:name w:val="ЭЭГ"/>
    <w:basedOn w:val="a0"/>
    <w:rsid w:val="00B011A9"/>
    <w:pPr>
      <w:spacing w:line="360" w:lineRule="auto"/>
      <w:ind w:firstLine="720"/>
      <w:jc w:val="both"/>
    </w:pPr>
  </w:style>
  <w:style w:type="paragraph" w:customStyle="1" w:styleId="s3">
    <w:name w:val="s_3"/>
    <w:basedOn w:val="a0"/>
    <w:rsid w:val="00B011A9"/>
    <w:pPr>
      <w:spacing w:before="100" w:beforeAutospacing="1" w:after="100" w:afterAutospacing="1"/>
    </w:pPr>
  </w:style>
  <w:style w:type="paragraph" w:customStyle="1" w:styleId="ConsTitle">
    <w:name w:val="ConsTitle"/>
    <w:rsid w:val="00B011A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8">
    <w:name w:val="Style18"/>
    <w:basedOn w:val="a0"/>
    <w:rsid w:val="00B011A9"/>
    <w:pPr>
      <w:widowControl w:val="0"/>
      <w:suppressAutoHyphens/>
      <w:autoSpaceDE w:val="0"/>
    </w:pPr>
    <w:rPr>
      <w:lang w:eastAsia="ar-SA"/>
    </w:rPr>
  </w:style>
  <w:style w:type="paragraph" w:customStyle="1" w:styleId="western">
    <w:name w:val="western"/>
    <w:basedOn w:val="a0"/>
    <w:rsid w:val="00B011A9"/>
    <w:pPr>
      <w:spacing w:before="100" w:beforeAutospacing="1" w:after="100" w:afterAutospacing="1"/>
    </w:pPr>
  </w:style>
  <w:style w:type="paragraph" w:customStyle="1" w:styleId="afff7">
    <w:name w:val="Внимание: недобросовестность!"/>
    <w:basedOn w:val="a0"/>
    <w:next w:val="a0"/>
    <w:rsid w:val="00B011A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Style34">
    <w:name w:val="Style34"/>
    <w:basedOn w:val="a0"/>
    <w:rsid w:val="00B011A9"/>
    <w:pPr>
      <w:widowControl w:val="0"/>
      <w:suppressAutoHyphens/>
      <w:autoSpaceDE w:val="0"/>
      <w:spacing w:line="278" w:lineRule="exact"/>
      <w:ind w:firstLine="566"/>
      <w:jc w:val="both"/>
    </w:pPr>
    <w:rPr>
      <w:rFonts w:ascii="Microsoft Sans Serif" w:hAnsi="Microsoft Sans Serif" w:cs="Microsoft Sans Serif"/>
      <w:lang w:eastAsia="ar-SA"/>
    </w:rPr>
  </w:style>
  <w:style w:type="paragraph" w:customStyle="1" w:styleId="formattexttopleveltext">
    <w:name w:val="formattext topleveltext"/>
    <w:basedOn w:val="a0"/>
    <w:rsid w:val="00B011A9"/>
    <w:pPr>
      <w:spacing w:before="100" w:beforeAutospacing="1" w:after="100" w:afterAutospacing="1"/>
    </w:pPr>
  </w:style>
  <w:style w:type="paragraph" w:customStyle="1" w:styleId="3f">
    <w:name w:val="Знак Знак3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Heading">
    <w:name w:val="Heading"/>
    <w:uiPriority w:val="99"/>
    <w:rsid w:val="00B011A9"/>
    <w:pPr>
      <w:autoSpaceDE w:val="0"/>
      <w:autoSpaceDN w:val="0"/>
      <w:adjustRightInd w:val="0"/>
      <w:spacing w:after="0" w:line="240" w:lineRule="auto"/>
    </w:pPr>
    <w:rPr>
      <w:rFonts w:ascii="Arial" w:eastAsia="Calibri" w:hAnsi="Arial" w:cs="Arial"/>
      <w:b/>
      <w:bCs/>
      <w:lang w:eastAsia="ru-RU"/>
    </w:rPr>
  </w:style>
  <w:style w:type="paragraph" w:customStyle="1" w:styleId="afff8">
    <w:name w:val="Знак Знак Знак Знак Знак Знак Знак"/>
    <w:basedOn w:val="a0"/>
    <w:rsid w:val="00B011A9"/>
    <w:pPr>
      <w:spacing w:before="100" w:beforeAutospacing="1" w:after="100" w:afterAutospacing="1"/>
      <w:jc w:val="both"/>
    </w:pPr>
    <w:rPr>
      <w:rFonts w:ascii="Tahoma" w:hAnsi="Tahoma" w:cs="Tahoma"/>
      <w:sz w:val="20"/>
      <w:szCs w:val="20"/>
      <w:lang w:val="en-US" w:eastAsia="en-US"/>
    </w:rPr>
  </w:style>
  <w:style w:type="paragraph" w:customStyle="1" w:styleId="Style2">
    <w:name w:val="Style2"/>
    <w:basedOn w:val="a0"/>
    <w:rsid w:val="00B011A9"/>
    <w:pPr>
      <w:widowControl w:val="0"/>
      <w:autoSpaceDE w:val="0"/>
      <w:autoSpaceDN w:val="0"/>
      <w:adjustRightInd w:val="0"/>
    </w:pPr>
  </w:style>
  <w:style w:type="paragraph" w:customStyle="1" w:styleId="1ff1">
    <w:name w:val="Абзац списка1"/>
    <w:basedOn w:val="a0"/>
    <w:rsid w:val="00B011A9"/>
    <w:pPr>
      <w:ind w:left="720"/>
      <w:contextualSpacing/>
    </w:pPr>
    <w:rPr>
      <w:rFonts w:eastAsia="Calibri"/>
    </w:rPr>
  </w:style>
  <w:style w:type="paragraph" w:customStyle="1" w:styleId="unip">
    <w:name w:val="unip"/>
    <w:basedOn w:val="a0"/>
    <w:rsid w:val="00B011A9"/>
    <w:pPr>
      <w:jc w:val="both"/>
    </w:pPr>
  </w:style>
  <w:style w:type="paragraph" w:customStyle="1" w:styleId="Style40">
    <w:name w:val="Style4"/>
    <w:basedOn w:val="a0"/>
    <w:rsid w:val="00B011A9"/>
    <w:pPr>
      <w:widowControl w:val="0"/>
      <w:autoSpaceDE w:val="0"/>
      <w:autoSpaceDN w:val="0"/>
      <w:adjustRightInd w:val="0"/>
      <w:spacing w:line="240" w:lineRule="exact"/>
      <w:jc w:val="right"/>
    </w:pPr>
  </w:style>
  <w:style w:type="paragraph" w:customStyle="1" w:styleId="consplusnonformat0">
    <w:name w:val="consplusnonformat"/>
    <w:basedOn w:val="a0"/>
    <w:rsid w:val="00B011A9"/>
    <w:pPr>
      <w:spacing w:before="100" w:beforeAutospacing="1" w:after="100" w:afterAutospacing="1"/>
    </w:pPr>
  </w:style>
  <w:style w:type="paragraph" w:customStyle="1" w:styleId="Style33">
    <w:name w:val="Style33"/>
    <w:basedOn w:val="a0"/>
    <w:rsid w:val="00B011A9"/>
    <w:pPr>
      <w:widowControl w:val="0"/>
      <w:suppressAutoHyphens/>
      <w:autoSpaceDE w:val="0"/>
      <w:jc w:val="center"/>
    </w:pPr>
    <w:rPr>
      <w:rFonts w:ascii="Microsoft Sans Serif" w:hAnsi="Microsoft Sans Serif" w:cs="Microsoft Sans Serif"/>
      <w:lang w:eastAsia="ar-SA"/>
    </w:rPr>
  </w:style>
  <w:style w:type="paragraph" w:customStyle="1" w:styleId="xl72">
    <w:name w:val="xl72"/>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215">
    <w:name w:val="Основной текст 21"/>
    <w:basedOn w:val="a0"/>
    <w:rsid w:val="00B011A9"/>
    <w:pPr>
      <w:suppressAutoHyphens/>
      <w:overflowPunct w:val="0"/>
      <w:autoSpaceDE w:val="0"/>
      <w:ind w:firstLine="567"/>
      <w:jc w:val="both"/>
    </w:pPr>
    <w:rPr>
      <w:rFonts w:eastAsia="Arial" w:cs="Garamond"/>
      <w:szCs w:val="20"/>
      <w:lang w:eastAsia="ar-SA"/>
    </w:rPr>
  </w:style>
  <w:style w:type="paragraph" w:customStyle="1" w:styleId="Style8">
    <w:name w:val="Style8"/>
    <w:basedOn w:val="a0"/>
    <w:uiPriority w:val="99"/>
    <w:rsid w:val="00B011A9"/>
    <w:pPr>
      <w:widowControl w:val="0"/>
      <w:autoSpaceDE w:val="0"/>
      <w:autoSpaceDN w:val="0"/>
      <w:adjustRightInd w:val="0"/>
      <w:spacing w:line="245" w:lineRule="exact"/>
      <w:ind w:firstLine="562"/>
      <w:jc w:val="both"/>
    </w:pPr>
  </w:style>
  <w:style w:type="paragraph" w:customStyle="1" w:styleId="xl71">
    <w:name w:val="xl71"/>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formattext">
    <w:name w:val="formattext"/>
    <w:basedOn w:val="a0"/>
    <w:rsid w:val="00B011A9"/>
    <w:pPr>
      <w:spacing w:before="100" w:beforeAutospacing="1" w:after="100" w:afterAutospacing="1"/>
    </w:pPr>
  </w:style>
  <w:style w:type="paragraph" w:customStyle="1" w:styleId="msonormalcxspmiddle">
    <w:name w:val="msonormalcxspmiddle"/>
    <w:basedOn w:val="a0"/>
    <w:rsid w:val="00B011A9"/>
    <w:pPr>
      <w:spacing w:before="100" w:beforeAutospacing="1" w:after="100" w:afterAutospacing="1"/>
    </w:pPr>
  </w:style>
  <w:style w:type="paragraph" w:customStyle="1" w:styleId="Iauiue">
    <w:name w:val="Iau?iue"/>
    <w:rsid w:val="00B011A9"/>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xl69">
    <w:name w:val="xl69"/>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85">
    <w:name w:val="xl85"/>
    <w:basedOn w:val="a0"/>
    <w:rsid w:val="00B011A9"/>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afff9">
    <w:name w:val="Заголовок статьи"/>
    <w:basedOn w:val="a0"/>
    <w:next w:val="a0"/>
    <w:rsid w:val="00B011A9"/>
    <w:pPr>
      <w:widowControl w:val="0"/>
      <w:autoSpaceDE w:val="0"/>
      <w:autoSpaceDN w:val="0"/>
      <w:adjustRightInd w:val="0"/>
      <w:ind w:left="1612" w:hanging="892"/>
      <w:jc w:val="both"/>
    </w:pPr>
    <w:rPr>
      <w:rFonts w:ascii="Arial" w:hAnsi="Arial" w:cs="Arial"/>
      <w:sz w:val="26"/>
      <w:szCs w:val="26"/>
    </w:rPr>
  </w:style>
  <w:style w:type="paragraph" w:customStyle="1" w:styleId="afffa">
    <w:name w:val="Содержимое таблицы"/>
    <w:basedOn w:val="a0"/>
    <w:rsid w:val="00B011A9"/>
    <w:pPr>
      <w:suppressLineNumbers/>
      <w:suppressAutoHyphens/>
    </w:pPr>
    <w:rPr>
      <w:lang w:eastAsia="ar-SA"/>
    </w:rPr>
  </w:style>
  <w:style w:type="paragraph" w:styleId="afffb">
    <w:name w:val="TOC Heading"/>
    <w:basedOn w:val="1"/>
    <w:next w:val="a0"/>
    <w:qFormat/>
    <w:rsid w:val="00B011A9"/>
    <w:pPr>
      <w:keepLines/>
      <w:spacing w:before="480" w:line="276" w:lineRule="auto"/>
      <w:jc w:val="left"/>
      <w:outlineLvl w:val="9"/>
    </w:pPr>
    <w:rPr>
      <w:rFonts w:ascii="Cambria" w:hAnsi="Cambria"/>
      <w:bCs/>
      <w:color w:val="365F91"/>
      <w:sz w:val="28"/>
      <w:szCs w:val="28"/>
      <w:lang w:eastAsia="en-US"/>
    </w:rPr>
  </w:style>
  <w:style w:type="paragraph" w:customStyle="1" w:styleId="216">
    <w:name w:val="Основной текст 21"/>
    <w:basedOn w:val="a0"/>
    <w:rsid w:val="00B011A9"/>
    <w:pPr>
      <w:suppressAutoHyphens/>
      <w:spacing w:after="120" w:line="480" w:lineRule="auto"/>
    </w:pPr>
    <w:rPr>
      <w:b/>
      <w:bCs/>
      <w:sz w:val="52"/>
      <w:szCs w:val="52"/>
      <w:lang w:eastAsia="ar-SA"/>
    </w:rPr>
  </w:style>
  <w:style w:type="paragraph" w:customStyle="1" w:styleId="xl78">
    <w:name w:val="xl78"/>
    <w:basedOn w:val="a0"/>
    <w:rsid w:val="00B011A9"/>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table" w:styleId="afffc">
    <w:name w:val="Table Grid"/>
    <w:basedOn w:val="a2"/>
    <w:rsid w:val="00B011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No Spacing"/>
    <w:uiPriority w:val="1"/>
    <w:qFormat/>
    <w:rsid w:val="00B011A9"/>
    <w:pPr>
      <w:spacing w:after="0" w:line="240" w:lineRule="auto"/>
    </w:pPr>
    <w:rPr>
      <w:rFonts w:ascii="Times New Roman" w:eastAsia="Times New Roman" w:hAnsi="Times New Roman" w:cs="Times New Roman"/>
      <w:lang w:eastAsia="ru-RU"/>
    </w:rPr>
  </w:style>
  <w:style w:type="character" w:customStyle="1" w:styleId="52">
    <w:name w:val="Знак Знак5"/>
    <w:basedOn w:val="a1"/>
    <w:rsid w:val="00B011A9"/>
    <w:rPr>
      <w:rFonts w:ascii="Arial" w:hAnsi="Arial" w:cs="Arial"/>
      <w:b/>
      <w:bCs/>
      <w:kern w:val="32"/>
      <w:sz w:val="32"/>
      <w:szCs w:val="32"/>
      <w:lang w:val="en-US" w:eastAsia="ru-RU" w:bidi="ar-SA"/>
    </w:rPr>
  </w:style>
  <w:style w:type="character" w:customStyle="1" w:styleId="61">
    <w:name w:val="Знак Знак6"/>
    <w:basedOn w:val="a1"/>
    <w:locked/>
    <w:rsid w:val="00B011A9"/>
    <w:rPr>
      <w:rFonts w:cs="Times New Roman"/>
      <w:b/>
      <w:bCs/>
      <w:sz w:val="24"/>
      <w:szCs w:val="24"/>
      <w:lang w:val="ru-RU" w:eastAsia="ru-RU"/>
    </w:rPr>
  </w:style>
  <w:style w:type="paragraph" w:styleId="afffe">
    <w:name w:val="List Paragraph"/>
    <w:aliases w:val="ПАРАГРАФ"/>
    <w:basedOn w:val="a0"/>
    <w:link w:val="affff"/>
    <w:uiPriority w:val="34"/>
    <w:qFormat/>
    <w:rsid w:val="00B011A9"/>
    <w:pPr>
      <w:ind w:left="720"/>
    </w:pPr>
    <w:rPr>
      <w:rFonts w:ascii="Arial Unicode MS" w:hAnsi="Arial Unicode MS" w:cs="Arial Unicode MS"/>
      <w:color w:val="000000"/>
    </w:rPr>
  </w:style>
  <w:style w:type="paragraph" w:customStyle="1" w:styleId="2f2">
    <w:name w:val="Без интервала2"/>
    <w:link w:val="NoSpacing"/>
    <w:rsid w:val="00FF3361"/>
    <w:pPr>
      <w:spacing w:after="0" w:line="240" w:lineRule="auto"/>
    </w:pPr>
    <w:rPr>
      <w:rFonts w:ascii="Times New Roman" w:eastAsia="Calibri" w:hAnsi="Times New Roman" w:cs="Times New Roman"/>
      <w:sz w:val="24"/>
      <w:szCs w:val="24"/>
      <w:lang w:eastAsia="ru-RU"/>
    </w:rPr>
  </w:style>
  <w:style w:type="character" w:customStyle="1" w:styleId="NoSpacing">
    <w:name w:val="No Spacing Знак"/>
    <w:link w:val="2f2"/>
    <w:rsid w:val="009A4ED1"/>
    <w:rPr>
      <w:rFonts w:ascii="Times New Roman" w:eastAsia="Calibri" w:hAnsi="Times New Roman" w:cs="Times New Roman"/>
      <w:sz w:val="24"/>
      <w:szCs w:val="24"/>
      <w:lang w:eastAsia="ru-RU"/>
    </w:rPr>
  </w:style>
  <w:style w:type="paragraph" w:customStyle="1" w:styleId="affff0">
    <w:name w:val="Знак"/>
    <w:basedOn w:val="a0"/>
    <w:rsid w:val="0001563A"/>
    <w:pPr>
      <w:spacing w:before="100" w:beforeAutospacing="1" w:after="100" w:afterAutospacing="1"/>
      <w:jc w:val="both"/>
    </w:pPr>
    <w:rPr>
      <w:rFonts w:ascii="Tahoma" w:hAnsi="Tahoma"/>
      <w:sz w:val="20"/>
      <w:szCs w:val="20"/>
      <w:lang w:val="en-US" w:eastAsia="en-US"/>
    </w:rPr>
  </w:style>
  <w:style w:type="paragraph" w:customStyle="1" w:styleId="3f0">
    <w:name w:val="Стиль3"/>
    <w:basedOn w:val="27"/>
    <w:rsid w:val="00516AB5"/>
    <w:pPr>
      <w:tabs>
        <w:tab w:val="num" w:pos="1307"/>
      </w:tabs>
      <w:autoSpaceDE/>
      <w:autoSpaceDN/>
      <w:ind w:left="1080" w:firstLine="0"/>
    </w:pPr>
    <w:rPr>
      <w:rFonts w:ascii="Times New Roman" w:eastAsia="Calibri" w:hAnsi="Times New Roman" w:cs="Times New Roman"/>
      <w:sz w:val="24"/>
      <w:szCs w:val="20"/>
    </w:rPr>
  </w:style>
  <w:style w:type="paragraph" w:customStyle="1" w:styleId="2f3">
    <w:name w:val="Обычный2"/>
    <w:basedOn w:val="a0"/>
    <w:rsid w:val="00516AB5"/>
    <w:pPr>
      <w:spacing w:before="100" w:beforeAutospacing="1" w:after="100" w:afterAutospacing="1"/>
    </w:pPr>
  </w:style>
  <w:style w:type="paragraph" w:customStyle="1" w:styleId="111">
    <w:name w:val="11"/>
    <w:basedOn w:val="a0"/>
    <w:rsid w:val="00516AB5"/>
    <w:pPr>
      <w:spacing w:before="100" w:beforeAutospacing="1" w:after="100" w:afterAutospacing="1"/>
    </w:pPr>
  </w:style>
  <w:style w:type="paragraph" w:customStyle="1" w:styleId="affff1">
    <w:name w:val="ТЕКСТ"/>
    <w:basedOn w:val="a0"/>
    <w:link w:val="affff2"/>
    <w:rsid w:val="00627BAD"/>
    <w:pPr>
      <w:ind w:firstLine="709"/>
      <w:jc w:val="both"/>
    </w:pPr>
  </w:style>
  <w:style w:type="character" w:customStyle="1" w:styleId="affff2">
    <w:name w:val="ТЕКСТ Знак"/>
    <w:link w:val="affff1"/>
    <w:locked/>
    <w:rsid w:val="00627BAD"/>
    <w:rPr>
      <w:rFonts w:ascii="Times New Roman" w:eastAsia="Times New Roman" w:hAnsi="Times New Roman" w:cs="Times New Roman"/>
      <w:sz w:val="24"/>
      <w:szCs w:val="24"/>
      <w:lang w:eastAsia="ru-RU"/>
    </w:rPr>
  </w:style>
  <w:style w:type="paragraph" w:customStyle="1" w:styleId="1ff2">
    <w:name w:val="Знак1 Знак Знак Знак"/>
    <w:basedOn w:val="a0"/>
    <w:rsid w:val="00627BAD"/>
    <w:pPr>
      <w:spacing w:before="100" w:beforeAutospacing="1" w:after="100" w:afterAutospacing="1"/>
    </w:pPr>
    <w:rPr>
      <w:rFonts w:ascii="Tahoma" w:hAnsi="Tahoma"/>
      <w:sz w:val="20"/>
      <w:szCs w:val="20"/>
      <w:lang w:val="en-US" w:eastAsia="en-US"/>
    </w:rPr>
  </w:style>
  <w:style w:type="character" w:customStyle="1" w:styleId="53">
    <w:name w:val="Знак Знак5"/>
    <w:basedOn w:val="a1"/>
    <w:rsid w:val="00627BAD"/>
    <w:rPr>
      <w:rFonts w:ascii="Arial" w:hAnsi="Arial" w:cs="Arial"/>
      <w:b/>
      <w:bCs/>
      <w:kern w:val="32"/>
      <w:sz w:val="32"/>
      <w:szCs w:val="32"/>
      <w:lang w:val="en-US" w:eastAsia="ru-RU" w:bidi="ar-SA"/>
    </w:rPr>
  </w:style>
  <w:style w:type="paragraph" w:customStyle="1" w:styleId="1ff3">
    <w:name w:val="Знак Знак1 Знак"/>
    <w:basedOn w:val="a0"/>
    <w:rsid w:val="00627BAD"/>
    <w:pPr>
      <w:spacing w:before="100" w:beforeAutospacing="1" w:after="100" w:afterAutospacing="1"/>
      <w:jc w:val="both"/>
    </w:pPr>
    <w:rPr>
      <w:rFonts w:ascii="Tahoma" w:hAnsi="Tahoma"/>
      <w:sz w:val="20"/>
      <w:szCs w:val="20"/>
      <w:lang w:val="en-US" w:eastAsia="en-US"/>
    </w:rPr>
  </w:style>
  <w:style w:type="character" w:customStyle="1" w:styleId="82">
    <w:name w:val="Знак Знак8"/>
    <w:basedOn w:val="a1"/>
    <w:locked/>
    <w:rsid w:val="00627BAD"/>
    <w:rPr>
      <w:rFonts w:cs="Times New Roman"/>
      <w:b/>
      <w:bCs/>
      <w:sz w:val="24"/>
      <w:szCs w:val="24"/>
      <w:lang w:val="ru-RU" w:eastAsia="ru-RU"/>
    </w:rPr>
  </w:style>
  <w:style w:type="character" w:customStyle="1" w:styleId="62">
    <w:name w:val="Знак Знак6"/>
    <w:basedOn w:val="a1"/>
    <w:locked/>
    <w:rsid w:val="00627BAD"/>
    <w:rPr>
      <w:rFonts w:cs="Times New Roman"/>
      <w:b/>
      <w:bCs/>
      <w:sz w:val="24"/>
      <w:szCs w:val="24"/>
      <w:lang w:val="ru-RU" w:eastAsia="ru-RU"/>
    </w:rPr>
  </w:style>
  <w:style w:type="character" w:customStyle="1" w:styleId="-">
    <w:name w:val="Интернет-ссылка"/>
    <w:rsid w:val="00717E67"/>
    <w:rPr>
      <w:color w:val="0000FF"/>
      <w:u w:val="single"/>
    </w:rPr>
  </w:style>
  <w:style w:type="paragraph" w:customStyle="1" w:styleId="2f4">
    <w:name w:val="Заголовок2"/>
    <w:basedOn w:val="a0"/>
    <w:next w:val="ab"/>
    <w:rsid w:val="00717E67"/>
    <w:pPr>
      <w:keepNext/>
      <w:suppressAutoHyphens/>
      <w:spacing w:before="240" w:after="120"/>
      <w:ind w:left="-567"/>
      <w:jc w:val="center"/>
    </w:pPr>
    <w:rPr>
      <w:rFonts w:ascii="DejaVu Sans" w:hAnsi="DejaVu Sans" w:cs="Droid Sans Devanagari"/>
      <w:color w:val="00000A"/>
      <w:sz w:val="28"/>
      <w:szCs w:val="20"/>
      <w:lang w:eastAsia="zh-CN"/>
    </w:rPr>
  </w:style>
  <w:style w:type="paragraph" w:customStyle="1" w:styleId="3f1">
    <w:name w:val="Без интервала3"/>
    <w:rsid w:val="00717E67"/>
    <w:pPr>
      <w:suppressAutoHyphens/>
      <w:spacing w:after="0" w:line="240" w:lineRule="auto"/>
    </w:pPr>
    <w:rPr>
      <w:rFonts w:ascii="Calibri" w:eastAsia="Times New Roman" w:hAnsi="Calibri" w:cs="Calibri"/>
      <w:lang w:eastAsia="ar-SA"/>
    </w:rPr>
  </w:style>
  <w:style w:type="paragraph" w:customStyle="1" w:styleId="3f2">
    <w:name w:val="Абзац списка3"/>
    <w:basedOn w:val="a0"/>
    <w:rsid w:val="00631453"/>
    <w:pPr>
      <w:spacing w:after="200" w:line="276" w:lineRule="auto"/>
      <w:ind w:left="720"/>
      <w:contextualSpacing/>
    </w:pPr>
    <w:rPr>
      <w:rFonts w:ascii="Calibri" w:hAnsi="Calibri"/>
      <w:sz w:val="22"/>
      <w:szCs w:val="22"/>
      <w:lang w:eastAsia="en-US"/>
    </w:rPr>
  </w:style>
  <w:style w:type="paragraph" w:styleId="2">
    <w:name w:val="List Bullet 2"/>
    <w:basedOn w:val="a0"/>
    <w:uiPriority w:val="99"/>
    <w:semiHidden/>
    <w:unhideWhenUsed/>
    <w:rsid w:val="005E1832"/>
    <w:pPr>
      <w:numPr>
        <w:numId w:val="2"/>
      </w:numPr>
      <w:contextualSpacing/>
    </w:pPr>
  </w:style>
  <w:style w:type="paragraph" w:customStyle="1" w:styleId="affff3">
    <w:name w:val="Знак"/>
    <w:basedOn w:val="a0"/>
    <w:rsid w:val="00056E2D"/>
    <w:pPr>
      <w:spacing w:before="100" w:beforeAutospacing="1" w:after="100" w:afterAutospacing="1"/>
      <w:jc w:val="both"/>
    </w:pPr>
    <w:rPr>
      <w:rFonts w:ascii="Tahoma" w:hAnsi="Tahoma"/>
      <w:sz w:val="20"/>
      <w:szCs w:val="20"/>
      <w:lang w:val="en-US" w:eastAsia="en-US"/>
    </w:rPr>
  </w:style>
  <w:style w:type="paragraph" w:customStyle="1" w:styleId="1ff4">
    <w:name w:val="Знак1 Знак Знак Знак"/>
    <w:basedOn w:val="a0"/>
    <w:rsid w:val="00056E2D"/>
    <w:pPr>
      <w:spacing w:before="100" w:beforeAutospacing="1" w:after="100" w:afterAutospacing="1"/>
    </w:pPr>
    <w:rPr>
      <w:rFonts w:ascii="Tahoma" w:hAnsi="Tahoma"/>
      <w:sz w:val="20"/>
      <w:szCs w:val="20"/>
      <w:lang w:val="en-US" w:eastAsia="en-US"/>
    </w:rPr>
  </w:style>
  <w:style w:type="character" w:customStyle="1" w:styleId="54">
    <w:name w:val="Знак Знак5"/>
    <w:basedOn w:val="a1"/>
    <w:rsid w:val="00056E2D"/>
    <w:rPr>
      <w:rFonts w:ascii="Arial" w:hAnsi="Arial" w:cs="Arial"/>
      <w:b/>
      <w:bCs/>
      <w:kern w:val="32"/>
      <w:sz w:val="32"/>
      <w:szCs w:val="32"/>
      <w:lang w:val="en-US" w:eastAsia="ru-RU" w:bidi="ar-SA"/>
    </w:rPr>
  </w:style>
  <w:style w:type="paragraph" w:customStyle="1" w:styleId="1ff5">
    <w:name w:val="Знак Знак1 Знак"/>
    <w:basedOn w:val="a0"/>
    <w:rsid w:val="00056E2D"/>
    <w:pPr>
      <w:spacing w:before="100" w:beforeAutospacing="1" w:after="100" w:afterAutospacing="1"/>
      <w:jc w:val="both"/>
    </w:pPr>
    <w:rPr>
      <w:rFonts w:ascii="Tahoma" w:hAnsi="Tahoma"/>
      <w:sz w:val="20"/>
      <w:szCs w:val="20"/>
      <w:lang w:val="en-US" w:eastAsia="en-US"/>
    </w:rPr>
  </w:style>
  <w:style w:type="character" w:customStyle="1" w:styleId="83">
    <w:name w:val="Знак Знак8"/>
    <w:basedOn w:val="a1"/>
    <w:locked/>
    <w:rsid w:val="00056E2D"/>
    <w:rPr>
      <w:rFonts w:cs="Times New Roman"/>
      <w:b/>
      <w:bCs/>
      <w:sz w:val="24"/>
      <w:szCs w:val="24"/>
      <w:lang w:val="ru-RU" w:eastAsia="ru-RU"/>
    </w:rPr>
  </w:style>
  <w:style w:type="character" w:customStyle="1" w:styleId="63">
    <w:name w:val="Знак Знак6"/>
    <w:basedOn w:val="a1"/>
    <w:locked/>
    <w:rsid w:val="00056E2D"/>
    <w:rPr>
      <w:rFonts w:cs="Times New Roman"/>
      <w:b/>
      <w:bCs/>
      <w:sz w:val="24"/>
      <w:szCs w:val="24"/>
      <w:lang w:val="ru-RU" w:eastAsia="ru-RU"/>
    </w:rPr>
  </w:style>
  <w:style w:type="paragraph" w:customStyle="1" w:styleId="affff4">
    <w:name w:val="Знак"/>
    <w:basedOn w:val="a0"/>
    <w:rsid w:val="00416E0F"/>
    <w:pPr>
      <w:spacing w:before="100" w:beforeAutospacing="1" w:after="100" w:afterAutospacing="1"/>
      <w:jc w:val="both"/>
    </w:pPr>
    <w:rPr>
      <w:rFonts w:ascii="Tahoma" w:hAnsi="Tahoma"/>
      <w:sz w:val="20"/>
      <w:szCs w:val="20"/>
      <w:lang w:val="en-US" w:eastAsia="en-US"/>
    </w:rPr>
  </w:style>
  <w:style w:type="character" w:customStyle="1" w:styleId="55">
    <w:name w:val="Знак Знак5"/>
    <w:basedOn w:val="a1"/>
    <w:rsid w:val="00416E0F"/>
    <w:rPr>
      <w:rFonts w:ascii="Arial" w:hAnsi="Arial" w:cs="Arial"/>
      <w:b/>
      <w:bCs/>
      <w:kern w:val="32"/>
      <w:sz w:val="32"/>
      <w:szCs w:val="32"/>
      <w:lang w:val="en-US" w:eastAsia="ru-RU" w:bidi="ar-SA"/>
    </w:rPr>
  </w:style>
  <w:style w:type="paragraph" w:customStyle="1" w:styleId="3f3">
    <w:name w:val="Знак Знак3"/>
    <w:basedOn w:val="a0"/>
    <w:rsid w:val="005D48BD"/>
    <w:pPr>
      <w:spacing w:before="100" w:beforeAutospacing="1" w:after="100" w:afterAutospacing="1"/>
      <w:jc w:val="both"/>
    </w:pPr>
    <w:rPr>
      <w:rFonts w:ascii="Tahoma" w:hAnsi="Tahoma"/>
      <w:sz w:val="20"/>
      <w:szCs w:val="20"/>
      <w:lang w:val="en-US" w:eastAsia="en-US"/>
    </w:rPr>
  </w:style>
  <w:style w:type="paragraph" w:customStyle="1" w:styleId="nospacing0">
    <w:name w:val="nospacing"/>
    <w:basedOn w:val="a0"/>
    <w:rsid w:val="005D48BD"/>
    <w:pPr>
      <w:spacing w:after="141"/>
    </w:pPr>
  </w:style>
  <w:style w:type="paragraph" w:customStyle="1" w:styleId="affff5">
    <w:basedOn w:val="a0"/>
    <w:next w:val="ad"/>
    <w:rsid w:val="00AE6F1D"/>
    <w:pPr>
      <w:spacing w:before="100" w:beforeAutospacing="1" w:after="100" w:afterAutospacing="1"/>
    </w:pPr>
  </w:style>
  <w:style w:type="paragraph" w:customStyle="1" w:styleId="affff6">
    <w:name w:val="Знак Знак Знак"/>
    <w:basedOn w:val="a0"/>
    <w:rsid w:val="005D48BD"/>
    <w:pPr>
      <w:spacing w:before="100" w:beforeAutospacing="1" w:after="100" w:afterAutospacing="1"/>
      <w:jc w:val="both"/>
    </w:pPr>
    <w:rPr>
      <w:rFonts w:ascii="Tahoma" w:hAnsi="Tahoma"/>
      <w:sz w:val="20"/>
      <w:szCs w:val="20"/>
      <w:lang w:val="en-US" w:eastAsia="en-US"/>
    </w:rPr>
  </w:style>
  <w:style w:type="paragraph" w:customStyle="1" w:styleId="msonormal0">
    <w:name w:val="msonormal"/>
    <w:basedOn w:val="a0"/>
    <w:rsid w:val="005D48BD"/>
    <w:pPr>
      <w:spacing w:before="100" w:beforeAutospacing="1" w:after="100" w:afterAutospacing="1"/>
    </w:pPr>
  </w:style>
  <w:style w:type="paragraph" w:customStyle="1" w:styleId="xl88">
    <w:name w:val="xl88"/>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89">
    <w:name w:val="xl89"/>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0">
    <w:name w:val="xl90"/>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1">
    <w:name w:val="xl91"/>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92">
    <w:name w:val="xl92"/>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93">
    <w:name w:val="xl93"/>
    <w:basedOn w:val="a0"/>
    <w:rsid w:val="005D48BD"/>
    <w:pPr>
      <w:pBdr>
        <w:top w:val="single" w:sz="4" w:space="0" w:color="auto"/>
      </w:pBdr>
      <w:spacing w:before="100" w:beforeAutospacing="1" w:after="100" w:afterAutospacing="1"/>
      <w:jc w:val="right"/>
    </w:pPr>
    <w:rPr>
      <w:rFonts w:ascii="Arial" w:hAnsi="Arial" w:cs="Arial"/>
    </w:rPr>
  </w:style>
  <w:style w:type="paragraph" w:customStyle="1" w:styleId="xl94">
    <w:name w:val="xl94"/>
    <w:basedOn w:val="a0"/>
    <w:rsid w:val="005D48BD"/>
    <w:pPr>
      <w:pBdr>
        <w:top w:val="single" w:sz="4" w:space="0" w:color="auto"/>
        <w:left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0"/>
    <w:rsid w:val="005D48BD"/>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96">
    <w:name w:val="xl96"/>
    <w:basedOn w:val="a0"/>
    <w:rsid w:val="005D48BD"/>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97">
    <w:name w:val="xl97"/>
    <w:basedOn w:val="a0"/>
    <w:rsid w:val="005D48B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98">
    <w:name w:val="xl98"/>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9">
    <w:name w:val="xl99"/>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1">
    <w:name w:val="xl101"/>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3">
    <w:name w:val="xl103"/>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4">
    <w:name w:val="xl104"/>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05">
    <w:name w:val="xl105"/>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6">
    <w:name w:val="xl106"/>
    <w:basedOn w:val="a0"/>
    <w:rsid w:val="005D48BD"/>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107">
    <w:name w:val="xl107"/>
    <w:basedOn w:val="a0"/>
    <w:rsid w:val="005D48B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8">
    <w:name w:val="xl108"/>
    <w:basedOn w:val="a0"/>
    <w:rsid w:val="005D48BD"/>
    <w:pPr>
      <w:pBdr>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09">
    <w:name w:val="xl109"/>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10">
    <w:name w:val="xl110"/>
    <w:basedOn w:val="a0"/>
    <w:rsid w:val="005D48BD"/>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1">
    <w:name w:val="xl111"/>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12">
    <w:name w:val="xl112"/>
    <w:basedOn w:val="a0"/>
    <w:rsid w:val="005D48BD"/>
    <w:pPr>
      <w:spacing w:before="100" w:beforeAutospacing="1" w:after="100" w:afterAutospacing="1"/>
    </w:pPr>
    <w:rPr>
      <w:rFonts w:ascii="Arial" w:hAnsi="Arial" w:cs="Arial"/>
      <w:b/>
      <w:bCs/>
    </w:rPr>
  </w:style>
  <w:style w:type="paragraph" w:customStyle="1" w:styleId="xl113">
    <w:name w:val="xl113"/>
    <w:basedOn w:val="a0"/>
    <w:rsid w:val="005D48BD"/>
    <w:pPr>
      <w:spacing w:before="100" w:beforeAutospacing="1" w:after="100" w:afterAutospacing="1"/>
    </w:pPr>
    <w:rPr>
      <w:rFonts w:ascii="Arial" w:hAnsi="Arial" w:cs="Arial"/>
    </w:rPr>
  </w:style>
  <w:style w:type="paragraph" w:customStyle="1" w:styleId="xl114">
    <w:name w:val="xl114"/>
    <w:basedOn w:val="a0"/>
    <w:rsid w:val="005D48BD"/>
    <w:pPr>
      <w:pBdr>
        <w:top w:val="single" w:sz="4" w:space="0" w:color="auto"/>
        <w:left w:val="single" w:sz="4" w:space="0" w:color="auto"/>
        <w:right w:val="single" w:sz="4" w:space="0" w:color="auto"/>
      </w:pBdr>
      <w:spacing w:before="100" w:beforeAutospacing="1" w:after="100" w:afterAutospacing="1"/>
      <w:jc w:val="right"/>
    </w:pPr>
    <w:rPr>
      <w:rFonts w:ascii="Arial" w:hAnsi="Arial" w:cs="Arial"/>
    </w:rPr>
  </w:style>
  <w:style w:type="paragraph" w:customStyle="1" w:styleId="xl115">
    <w:name w:val="xl115"/>
    <w:basedOn w:val="a0"/>
    <w:rsid w:val="005D48BD"/>
    <w:pPr>
      <w:pBdr>
        <w:top w:val="single" w:sz="4" w:space="0" w:color="auto"/>
        <w:left w:val="single" w:sz="4" w:space="0" w:color="auto"/>
        <w:right w:val="single" w:sz="4" w:space="0" w:color="auto"/>
      </w:pBdr>
      <w:spacing w:before="100" w:beforeAutospacing="1" w:after="100" w:afterAutospacing="1"/>
      <w:jc w:val="right"/>
    </w:pPr>
    <w:rPr>
      <w:rFonts w:ascii="Arial" w:hAnsi="Arial" w:cs="Arial"/>
    </w:rPr>
  </w:style>
  <w:style w:type="paragraph" w:customStyle="1" w:styleId="xl116">
    <w:name w:val="xl116"/>
    <w:basedOn w:val="a0"/>
    <w:rsid w:val="005D48B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17">
    <w:name w:val="xl117"/>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8">
    <w:name w:val="xl118"/>
    <w:basedOn w:val="a0"/>
    <w:rsid w:val="005D48BD"/>
    <w:pPr>
      <w:pBdr>
        <w:left w:val="single" w:sz="4" w:space="0" w:color="auto"/>
      </w:pBdr>
      <w:spacing w:before="100" w:beforeAutospacing="1" w:after="100" w:afterAutospacing="1"/>
      <w:jc w:val="both"/>
      <w:textAlignment w:val="top"/>
    </w:pPr>
    <w:rPr>
      <w:rFonts w:ascii="Arial" w:hAnsi="Arial" w:cs="Arial"/>
    </w:rPr>
  </w:style>
  <w:style w:type="paragraph" w:customStyle="1" w:styleId="xl119">
    <w:name w:val="xl119"/>
    <w:basedOn w:val="a0"/>
    <w:rsid w:val="005D48B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20">
    <w:name w:val="xl120"/>
    <w:basedOn w:val="a0"/>
    <w:rsid w:val="005D48BD"/>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21">
    <w:name w:val="xl121"/>
    <w:basedOn w:val="a0"/>
    <w:rsid w:val="005D48BD"/>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22">
    <w:name w:val="xl122"/>
    <w:basedOn w:val="a0"/>
    <w:rsid w:val="005D48B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3">
    <w:name w:val="xl123"/>
    <w:basedOn w:val="a0"/>
    <w:rsid w:val="005D48BD"/>
    <w:pPr>
      <w:pBdr>
        <w:left w:val="single" w:sz="4" w:space="0" w:color="auto"/>
        <w:right w:val="single" w:sz="4" w:space="0" w:color="auto"/>
      </w:pBdr>
      <w:spacing w:before="100" w:beforeAutospacing="1" w:after="100" w:afterAutospacing="1"/>
      <w:jc w:val="center"/>
    </w:pPr>
  </w:style>
  <w:style w:type="paragraph" w:customStyle="1" w:styleId="xl124">
    <w:name w:val="xl124"/>
    <w:basedOn w:val="a0"/>
    <w:rsid w:val="005D48BD"/>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5">
    <w:name w:val="xl125"/>
    <w:basedOn w:val="a0"/>
    <w:rsid w:val="005D48BD"/>
    <w:pPr>
      <w:pBdr>
        <w:top w:val="single" w:sz="4" w:space="0" w:color="auto"/>
        <w:bottom w:val="single" w:sz="4" w:space="0" w:color="auto"/>
      </w:pBdr>
      <w:spacing w:before="100" w:beforeAutospacing="1" w:after="100" w:afterAutospacing="1"/>
      <w:jc w:val="center"/>
    </w:pPr>
  </w:style>
  <w:style w:type="paragraph" w:customStyle="1" w:styleId="xl126">
    <w:name w:val="xl126"/>
    <w:basedOn w:val="a0"/>
    <w:rsid w:val="005D48BD"/>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7">
    <w:name w:val="xl127"/>
    <w:basedOn w:val="a0"/>
    <w:rsid w:val="005D48BD"/>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28">
    <w:name w:val="xl128"/>
    <w:basedOn w:val="a0"/>
    <w:rsid w:val="005D48BD"/>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29">
    <w:name w:val="xl129"/>
    <w:basedOn w:val="a0"/>
    <w:rsid w:val="005D48B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30">
    <w:name w:val="xl130"/>
    <w:basedOn w:val="a0"/>
    <w:rsid w:val="005D48BD"/>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31">
    <w:name w:val="xl131"/>
    <w:basedOn w:val="a0"/>
    <w:rsid w:val="005D48BD"/>
    <w:pPr>
      <w:pBdr>
        <w:left w:val="single" w:sz="4" w:space="0" w:color="auto"/>
        <w:right w:val="single" w:sz="4" w:space="0" w:color="auto"/>
      </w:pBdr>
      <w:spacing w:before="100" w:beforeAutospacing="1" w:after="100" w:afterAutospacing="1"/>
      <w:jc w:val="center"/>
    </w:pPr>
  </w:style>
  <w:style w:type="paragraph" w:customStyle="1" w:styleId="45">
    <w:name w:val="Абзац списка4"/>
    <w:basedOn w:val="a0"/>
    <w:rsid w:val="00AE6F1D"/>
    <w:pPr>
      <w:spacing w:after="200" w:line="276" w:lineRule="auto"/>
      <w:ind w:left="720"/>
      <w:contextualSpacing/>
    </w:pPr>
    <w:rPr>
      <w:rFonts w:ascii="Calibri" w:hAnsi="Calibri"/>
      <w:sz w:val="22"/>
      <w:szCs w:val="22"/>
      <w:lang w:eastAsia="en-US"/>
    </w:rPr>
  </w:style>
  <w:style w:type="paragraph" w:customStyle="1" w:styleId="affff7">
    <w:name w:val="Знак"/>
    <w:basedOn w:val="a0"/>
    <w:rsid w:val="0017679A"/>
    <w:pPr>
      <w:spacing w:before="100" w:beforeAutospacing="1" w:after="100" w:afterAutospacing="1"/>
      <w:jc w:val="both"/>
    </w:pPr>
    <w:rPr>
      <w:rFonts w:ascii="Tahoma" w:hAnsi="Tahoma"/>
      <w:sz w:val="20"/>
      <w:szCs w:val="20"/>
      <w:lang w:val="en-US" w:eastAsia="en-US"/>
    </w:rPr>
  </w:style>
  <w:style w:type="character" w:customStyle="1" w:styleId="56">
    <w:name w:val="Знак Знак5"/>
    <w:rsid w:val="0017679A"/>
    <w:rPr>
      <w:rFonts w:ascii="Arial" w:hAnsi="Arial" w:cs="Arial"/>
      <w:b/>
      <w:bCs/>
      <w:kern w:val="32"/>
      <w:sz w:val="32"/>
      <w:szCs w:val="32"/>
      <w:lang w:val="en-US" w:eastAsia="ru-RU" w:bidi="ar-SA"/>
    </w:rPr>
  </w:style>
  <w:style w:type="character" w:customStyle="1" w:styleId="affff8">
    <w:name w:val="Основной текст_"/>
    <w:link w:val="1ff6"/>
    <w:locked/>
    <w:rsid w:val="00262245"/>
    <w:rPr>
      <w:sz w:val="26"/>
      <w:szCs w:val="26"/>
      <w:shd w:val="clear" w:color="auto" w:fill="FFFFFF"/>
    </w:rPr>
  </w:style>
  <w:style w:type="paragraph" w:customStyle="1" w:styleId="1ff6">
    <w:name w:val="Основной текст1"/>
    <w:basedOn w:val="a0"/>
    <w:link w:val="affff8"/>
    <w:rsid w:val="00262245"/>
    <w:pPr>
      <w:shd w:val="clear" w:color="auto" w:fill="FFFFFF"/>
      <w:spacing w:before="600" w:after="420" w:line="0" w:lineRule="atLeast"/>
    </w:pPr>
    <w:rPr>
      <w:rFonts w:asciiTheme="minorHAnsi" w:eastAsiaTheme="minorHAnsi" w:hAnsiTheme="minorHAnsi" w:cstheme="minorBidi"/>
      <w:sz w:val="26"/>
      <w:szCs w:val="26"/>
      <w:lang w:eastAsia="en-US"/>
    </w:rPr>
  </w:style>
  <w:style w:type="character" w:customStyle="1" w:styleId="3f4">
    <w:name w:val="Основной текст (3)_"/>
    <w:link w:val="3f5"/>
    <w:locked/>
    <w:rsid w:val="00262245"/>
    <w:rPr>
      <w:sz w:val="31"/>
      <w:szCs w:val="31"/>
      <w:shd w:val="clear" w:color="auto" w:fill="FFFFFF"/>
    </w:rPr>
  </w:style>
  <w:style w:type="paragraph" w:customStyle="1" w:styleId="3f5">
    <w:name w:val="Основной текст (3)"/>
    <w:basedOn w:val="a0"/>
    <w:link w:val="3f4"/>
    <w:rsid w:val="00262245"/>
    <w:pPr>
      <w:shd w:val="clear" w:color="auto" w:fill="FFFFFF"/>
      <w:spacing w:line="384" w:lineRule="exact"/>
      <w:jc w:val="both"/>
    </w:pPr>
    <w:rPr>
      <w:rFonts w:asciiTheme="minorHAnsi" w:eastAsiaTheme="minorHAnsi" w:hAnsiTheme="minorHAnsi" w:cstheme="minorBidi"/>
      <w:sz w:val="31"/>
      <w:szCs w:val="31"/>
      <w:lang w:eastAsia="en-US"/>
    </w:rPr>
  </w:style>
  <w:style w:type="paragraph" w:customStyle="1" w:styleId="112">
    <w:name w:val="заголовок 11"/>
    <w:basedOn w:val="a0"/>
    <w:next w:val="a0"/>
    <w:rsid w:val="00245C11"/>
    <w:pPr>
      <w:keepNext/>
      <w:jc w:val="center"/>
    </w:pPr>
    <w:rPr>
      <w:snapToGrid w:val="0"/>
      <w:szCs w:val="20"/>
    </w:rPr>
  </w:style>
  <w:style w:type="character" w:customStyle="1" w:styleId="link1">
    <w:name w:val="link1"/>
    <w:basedOn w:val="a1"/>
    <w:rsid w:val="00245C11"/>
  </w:style>
  <w:style w:type="paragraph" w:customStyle="1" w:styleId="2f5">
    <w:name w:val="Знак2"/>
    <w:basedOn w:val="a0"/>
    <w:rsid w:val="00245C11"/>
    <w:pPr>
      <w:spacing w:before="100" w:beforeAutospacing="1" w:after="100" w:afterAutospacing="1"/>
    </w:pPr>
    <w:rPr>
      <w:rFonts w:ascii="Tahoma" w:hAnsi="Tahoma"/>
      <w:sz w:val="20"/>
      <w:szCs w:val="20"/>
      <w:lang w:val="en-US" w:eastAsia="en-US"/>
    </w:rPr>
  </w:style>
  <w:style w:type="paragraph" w:customStyle="1" w:styleId="113">
    <w:name w:val="Знак1 Знак Знак1"/>
    <w:basedOn w:val="a0"/>
    <w:rsid w:val="00245C11"/>
    <w:pPr>
      <w:spacing w:before="100" w:beforeAutospacing="1" w:after="100" w:afterAutospacing="1"/>
    </w:pPr>
    <w:rPr>
      <w:rFonts w:ascii="Tahoma" w:hAnsi="Tahoma"/>
      <w:sz w:val="20"/>
      <w:szCs w:val="20"/>
      <w:lang w:val="en-US" w:eastAsia="en-US"/>
    </w:rPr>
  </w:style>
  <w:style w:type="paragraph" w:styleId="affff9">
    <w:name w:val="Plain Text"/>
    <w:basedOn w:val="a0"/>
    <w:link w:val="affffa"/>
    <w:uiPriority w:val="99"/>
    <w:rsid w:val="00245C11"/>
    <w:rPr>
      <w:rFonts w:ascii="Courier New" w:hAnsi="Courier New"/>
      <w:sz w:val="20"/>
      <w:szCs w:val="20"/>
    </w:rPr>
  </w:style>
  <w:style w:type="character" w:customStyle="1" w:styleId="affffa">
    <w:name w:val="Текст Знак"/>
    <w:basedOn w:val="a1"/>
    <w:link w:val="affff9"/>
    <w:uiPriority w:val="99"/>
    <w:rsid w:val="00245C11"/>
    <w:rPr>
      <w:rFonts w:ascii="Courier New" w:eastAsia="Times New Roman" w:hAnsi="Courier New" w:cs="Times New Roman"/>
      <w:sz w:val="20"/>
      <w:szCs w:val="20"/>
      <w:lang w:eastAsia="ru-RU"/>
    </w:rPr>
  </w:style>
  <w:style w:type="paragraph" w:customStyle="1" w:styleId="TimesNewRoman">
    <w:name w:val="Текст + Times New Roman"/>
    <w:aliases w:val="12 пт,По ширине,Первая строка:  1,25 см"/>
    <w:basedOn w:val="affff9"/>
    <w:rsid w:val="00245C11"/>
    <w:pPr>
      <w:ind w:firstLine="708"/>
      <w:jc w:val="both"/>
    </w:pPr>
    <w:rPr>
      <w:rFonts w:ascii="Times New Roman" w:hAnsi="Times New Roman"/>
      <w:sz w:val="24"/>
      <w:szCs w:val="24"/>
    </w:rPr>
  </w:style>
  <w:style w:type="paragraph" w:customStyle="1" w:styleId="FR2">
    <w:name w:val="FR2"/>
    <w:rsid w:val="00245C11"/>
    <w:pPr>
      <w:widowControl w:val="0"/>
      <w:autoSpaceDE w:val="0"/>
      <w:autoSpaceDN w:val="0"/>
      <w:adjustRightInd w:val="0"/>
      <w:spacing w:before="260" w:after="0" w:line="240" w:lineRule="auto"/>
      <w:jc w:val="center"/>
    </w:pPr>
    <w:rPr>
      <w:rFonts w:ascii="Times New Roman" w:eastAsia="Times New Roman" w:hAnsi="Times New Roman" w:cs="Times New Roman"/>
      <w:b/>
      <w:bCs/>
      <w:lang w:eastAsia="ru-RU"/>
    </w:rPr>
  </w:style>
  <w:style w:type="paragraph" w:customStyle="1" w:styleId="2TimesNewRoman">
    <w:name w:val="Заголовок 2 + Times New Roman"/>
    <w:aliases w:val="12 pt,по ширине,Первая строка:  1 см,Перед:..."/>
    <w:basedOn w:val="1"/>
    <w:rsid w:val="00245C11"/>
    <w:pPr>
      <w:ind w:firstLine="567"/>
      <w:jc w:val="both"/>
    </w:pPr>
    <w:rPr>
      <w:bCs/>
      <w:kern w:val="32"/>
    </w:rPr>
  </w:style>
  <w:style w:type="paragraph" w:customStyle="1" w:styleId="1ff7">
    <w:name w:val="Текст1"/>
    <w:basedOn w:val="a0"/>
    <w:rsid w:val="00245C11"/>
    <w:pPr>
      <w:widowControl w:val="0"/>
    </w:pPr>
    <w:rPr>
      <w:rFonts w:ascii="Courier New" w:hAnsi="Courier New"/>
      <w:sz w:val="20"/>
      <w:szCs w:val="20"/>
    </w:rPr>
  </w:style>
  <w:style w:type="paragraph" w:styleId="affffb">
    <w:name w:val="Subtitle"/>
    <w:basedOn w:val="a0"/>
    <w:link w:val="affffc"/>
    <w:qFormat/>
    <w:rsid w:val="00245C11"/>
    <w:pPr>
      <w:jc w:val="center"/>
    </w:pPr>
    <w:rPr>
      <w:szCs w:val="20"/>
    </w:rPr>
  </w:style>
  <w:style w:type="character" w:customStyle="1" w:styleId="affffc">
    <w:name w:val="Подзаголовок Знак"/>
    <w:basedOn w:val="a1"/>
    <w:link w:val="affffb"/>
    <w:rsid w:val="00245C11"/>
    <w:rPr>
      <w:rFonts w:ascii="Times New Roman" w:eastAsia="Times New Roman" w:hAnsi="Times New Roman" w:cs="Times New Roman"/>
      <w:sz w:val="24"/>
      <w:szCs w:val="20"/>
      <w:lang w:eastAsia="ru-RU"/>
    </w:rPr>
  </w:style>
  <w:style w:type="paragraph" w:customStyle="1" w:styleId="Style11">
    <w:name w:val="Style11"/>
    <w:basedOn w:val="a0"/>
    <w:uiPriority w:val="99"/>
    <w:rsid w:val="00245C11"/>
    <w:pPr>
      <w:widowControl w:val="0"/>
      <w:autoSpaceDE w:val="0"/>
      <w:autoSpaceDN w:val="0"/>
      <w:adjustRightInd w:val="0"/>
    </w:pPr>
    <w:rPr>
      <w:rFonts w:ascii="Sylfaen" w:hAnsi="Sylfaen"/>
    </w:rPr>
  </w:style>
  <w:style w:type="character" w:customStyle="1" w:styleId="affffd">
    <w:name w:val="Колонтитул_"/>
    <w:basedOn w:val="a1"/>
    <w:rsid w:val="00245C11"/>
    <w:rPr>
      <w:rFonts w:ascii="Times New Roman" w:eastAsia="Times New Roman" w:hAnsi="Times New Roman" w:cs="Times New Roman"/>
      <w:b w:val="0"/>
      <w:bCs w:val="0"/>
      <w:i w:val="0"/>
      <w:iCs w:val="0"/>
      <w:smallCaps w:val="0"/>
      <w:strike w:val="0"/>
      <w:sz w:val="22"/>
      <w:szCs w:val="22"/>
      <w:u w:val="none"/>
    </w:rPr>
  </w:style>
  <w:style w:type="character" w:customStyle="1" w:styleId="affffe">
    <w:name w:val="Колонтитул"/>
    <w:basedOn w:val="affffd"/>
    <w:rsid w:val="00245C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ff8">
    <w:name w:val="Заголовок №1_"/>
    <w:basedOn w:val="a1"/>
    <w:link w:val="1ff9"/>
    <w:rsid w:val="00245C11"/>
    <w:rPr>
      <w:rFonts w:ascii="Times New Roman" w:eastAsia="Times New Roman" w:hAnsi="Times New Roman" w:cs="Times New Roman"/>
      <w:b/>
      <w:bCs/>
      <w:i/>
      <w:iCs/>
      <w:sz w:val="32"/>
      <w:szCs w:val="32"/>
      <w:shd w:val="clear" w:color="auto" w:fill="FFFFFF"/>
    </w:rPr>
  </w:style>
  <w:style w:type="paragraph" w:customStyle="1" w:styleId="1ff9">
    <w:name w:val="Заголовок №1"/>
    <w:basedOn w:val="a0"/>
    <w:link w:val="1ff8"/>
    <w:rsid w:val="00245C11"/>
    <w:pPr>
      <w:widowControl w:val="0"/>
      <w:shd w:val="clear" w:color="auto" w:fill="FFFFFF"/>
      <w:spacing w:before="2040" w:line="365" w:lineRule="exact"/>
      <w:jc w:val="center"/>
      <w:outlineLvl w:val="0"/>
    </w:pPr>
    <w:rPr>
      <w:b/>
      <w:bCs/>
      <w:i/>
      <w:iCs/>
      <w:sz w:val="32"/>
      <w:szCs w:val="32"/>
      <w:lang w:eastAsia="en-US"/>
    </w:rPr>
  </w:style>
  <w:style w:type="character" w:customStyle="1" w:styleId="1ffa">
    <w:name w:val="Заголовок №1 + Не курсив"/>
    <w:basedOn w:val="1ff8"/>
    <w:rsid w:val="00245C1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46">
    <w:name w:val="Основной текст (4)_"/>
    <w:basedOn w:val="a1"/>
    <w:link w:val="47"/>
    <w:rsid w:val="00245C11"/>
    <w:rPr>
      <w:rFonts w:ascii="Times New Roman" w:eastAsia="Times New Roman" w:hAnsi="Times New Roman" w:cs="Times New Roman"/>
      <w:b/>
      <w:bCs/>
      <w:shd w:val="clear" w:color="auto" w:fill="FFFFFF"/>
    </w:rPr>
  </w:style>
  <w:style w:type="paragraph" w:customStyle="1" w:styleId="47">
    <w:name w:val="Основной текст (4)"/>
    <w:basedOn w:val="a0"/>
    <w:link w:val="46"/>
    <w:rsid w:val="00245C11"/>
    <w:pPr>
      <w:widowControl w:val="0"/>
      <w:shd w:val="clear" w:color="auto" w:fill="FFFFFF"/>
      <w:spacing w:after="480" w:line="0" w:lineRule="atLeast"/>
    </w:pPr>
    <w:rPr>
      <w:b/>
      <w:bCs/>
      <w:sz w:val="22"/>
      <w:szCs w:val="22"/>
      <w:lang w:eastAsia="en-US"/>
    </w:rPr>
  </w:style>
  <w:style w:type="character" w:customStyle="1" w:styleId="2f6">
    <w:name w:val="Основной текст (2)_"/>
    <w:basedOn w:val="a1"/>
    <w:rsid w:val="00245C11"/>
    <w:rPr>
      <w:rFonts w:ascii="Times New Roman" w:eastAsia="Times New Roman" w:hAnsi="Times New Roman" w:cs="Times New Roman"/>
      <w:b w:val="0"/>
      <w:bCs w:val="0"/>
      <w:i w:val="0"/>
      <w:iCs w:val="0"/>
      <w:smallCaps w:val="0"/>
      <w:strike w:val="0"/>
      <w:u w:val="none"/>
    </w:rPr>
  </w:style>
  <w:style w:type="character" w:customStyle="1" w:styleId="2f7">
    <w:name w:val="Заголовок №2_"/>
    <w:basedOn w:val="a1"/>
    <w:link w:val="2f8"/>
    <w:rsid w:val="00245C11"/>
    <w:rPr>
      <w:rFonts w:ascii="Times New Roman" w:eastAsia="Times New Roman" w:hAnsi="Times New Roman" w:cs="Times New Roman"/>
      <w:b/>
      <w:bCs/>
      <w:shd w:val="clear" w:color="auto" w:fill="FFFFFF"/>
    </w:rPr>
  </w:style>
  <w:style w:type="paragraph" w:customStyle="1" w:styleId="2f8">
    <w:name w:val="Заголовок №2"/>
    <w:basedOn w:val="a0"/>
    <w:link w:val="2f7"/>
    <w:rsid w:val="00245C11"/>
    <w:pPr>
      <w:widowControl w:val="0"/>
      <w:shd w:val="clear" w:color="auto" w:fill="FFFFFF"/>
      <w:spacing w:before="780" w:line="274" w:lineRule="exact"/>
      <w:ind w:hanging="220"/>
      <w:jc w:val="both"/>
      <w:outlineLvl w:val="1"/>
    </w:pPr>
    <w:rPr>
      <w:b/>
      <w:bCs/>
      <w:sz w:val="22"/>
      <w:szCs w:val="22"/>
      <w:lang w:eastAsia="en-US"/>
    </w:rPr>
  </w:style>
  <w:style w:type="character" w:customStyle="1" w:styleId="12pt">
    <w:name w:val="Колонтитул + 12 pt;Полужирный;Курсив"/>
    <w:basedOn w:val="affffd"/>
    <w:rsid w:val="00245C1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7">
    <w:name w:val="Основной текст (5)_"/>
    <w:basedOn w:val="a1"/>
    <w:rsid w:val="00245C11"/>
    <w:rPr>
      <w:rFonts w:ascii="Times New Roman" w:eastAsia="Times New Roman" w:hAnsi="Times New Roman" w:cs="Times New Roman"/>
      <w:b w:val="0"/>
      <w:bCs w:val="0"/>
      <w:i w:val="0"/>
      <w:iCs w:val="0"/>
      <w:smallCaps w:val="0"/>
      <w:strike w:val="0"/>
      <w:sz w:val="22"/>
      <w:szCs w:val="22"/>
      <w:u w:val="none"/>
    </w:rPr>
  </w:style>
  <w:style w:type="character" w:customStyle="1" w:styleId="58">
    <w:name w:val="Основной текст (5)"/>
    <w:basedOn w:val="57"/>
    <w:rsid w:val="00245C1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64">
    <w:name w:val="Основной текст (6)_"/>
    <w:basedOn w:val="a1"/>
    <w:link w:val="65"/>
    <w:rsid w:val="00245C11"/>
    <w:rPr>
      <w:rFonts w:ascii="Times New Roman" w:eastAsia="Times New Roman" w:hAnsi="Times New Roman" w:cs="Times New Roman"/>
      <w:sz w:val="18"/>
      <w:szCs w:val="18"/>
      <w:shd w:val="clear" w:color="auto" w:fill="FFFFFF"/>
    </w:rPr>
  </w:style>
  <w:style w:type="paragraph" w:customStyle="1" w:styleId="65">
    <w:name w:val="Основной текст (6)"/>
    <w:basedOn w:val="a0"/>
    <w:link w:val="64"/>
    <w:rsid w:val="00245C11"/>
    <w:pPr>
      <w:widowControl w:val="0"/>
      <w:shd w:val="clear" w:color="auto" w:fill="FFFFFF"/>
      <w:spacing w:after="420" w:line="259" w:lineRule="exact"/>
    </w:pPr>
    <w:rPr>
      <w:sz w:val="18"/>
      <w:szCs w:val="18"/>
      <w:lang w:eastAsia="en-US"/>
    </w:rPr>
  </w:style>
  <w:style w:type="character" w:customStyle="1" w:styleId="71">
    <w:name w:val="Основной текст (7)_"/>
    <w:basedOn w:val="a1"/>
    <w:link w:val="72"/>
    <w:rsid w:val="00245C11"/>
    <w:rPr>
      <w:rFonts w:ascii="Times New Roman" w:eastAsia="Times New Roman" w:hAnsi="Times New Roman" w:cs="Times New Roman"/>
      <w:sz w:val="16"/>
      <w:szCs w:val="16"/>
      <w:shd w:val="clear" w:color="auto" w:fill="FFFFFF"/>
    </w:rPr>
  </w:style>
  <w:style w:type="paragraph" w:customStyle="1" w:styleId="72">
    <w:name w:val="Основной текст (7)"/>
    <w:basedOn w:val="a0"/>
    <w:link w:val="71"/>
    <w:rsid w:val="00245C11"/>
    <w:pPr>
      <w:widowControl w:val="0"/>
      <w:shd w:val="clear" w:color="auto" w:fill="FFFFFF"/>
      <w:spacing w:after="420" w:line="250" w:lineRule="exact"/>
    </w:pPr>
    <w:rPr>
      <w:sz w:val="16"/>
      <w:szCs w:val="16"/>
      <w:lang w:eastAsia="en-US"/>
    </w:rPr>
  </w:style>
  <w:style w:type="character" w:customStyle="1" w:styleId="2f9">
    <w:name w:val="Основной текст (2) + Полужирный"/>
    <w:basedOn w:val="2f6"/>
    <w:rsid w:val="00245C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8">
    <w:name w:val="Основной текст (4) + Не полужирный"/>
    <w:basedOn w:val="46"/>
    <w:rsid w:val="00245C1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table" w:customStyle="1" w:styleId="1ffb">
    <w:name w:val="Сетка таблицы1"/>
    <w:basedOn w:val="a2"/>
    <w:next w:val="afffc"/>
    <w:uiPriority w:val="59"/>
    <w:unhideWhenUsed/>
    <w:rsid w:val="00245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c">
    <w:name w:val="Нет списка1"/>
    <w:next w:val="a3"/>
    <w:semiHidden/>
    <w:rsid w:val="005A499E"/>
  </w:style>
  <w:style w:type="character" w:customStyle="1" w:styleId="afffff">
    <w:name w:val="Центр Знак"/>
    <w:link w:val="afffff0"/>
    <w:rsid w:val="005A499E"/>
    <w:rPr>
      <w:sz w:val="28"/>
      <w:szCs w:val="24"/>
    </w:rPr>
  </w:style>
  <w:style w:type="paragraph" w:customStyle="1" w:styleId="afffff0">
    <w:name w:val="Центр"/>
    <w:basedOn w:val="a0"/>
    <w:link w:val="afffff"/>
    <w:rsid w:val="005A499E"/>
    <w:pPr>
      <w:jc w:val="center"/>
    </w:pPr>
    <w:rPr>
      <w:rFonts w:asciiTheme="minorHAnsi" w:eastAsiaTheme="minorHAnsi" w:hAnsiTheme="minorHAnsi" w:cstheme="minorBidi"/>
      <w:sz w:val="28"/>
      <w:lang w:eastAsia="en-US"/>
    </w:rPr>
  </w:style>
  <w:style w:type="paragraph" w:customStyle="1" w:styleId="afffff1">
    <w:basedOn w:val="a0"/>
    <w:next w:val="ad"/>
    <w:rsid w:val="005A499E"/>
    <w:pPr>
      <w:spacing w:before="100" w:after="100"/>
    </w:pPr>
    <w:rPr>
      <w:lang w:eastAsia="ar-SA"/>
    </w:rPr>
  </w:style>
  <w:style w:type="paragraph" w:styleId="afffff2">
    <w:name w:val="List"/>
    <w:basedOn w:val="a0"/>
    <w:rsid w:val="005A499E"/>
    <w:pPr>
      <w:ind w:left="283" w:hanging="283"/>
    </w:pPr>
  </w:style>
  <w:style w:type="paragraph" w:styleId="afffff3">
    <w:name w:val="Body Text First Indent"/>
    <w:basedOn w:val="ab"/>
    <w:link w:val="afffff4"/>
    <w:rsid w:val="005A499E"/>
    <w:pPr>
      <w:spacing w:after="120"/>
      <w:ind w:firstLine="210"/>
    </w:pPr>
    <w:rPr>
      <w:rFonts w:ascii="Times New Roman" w:eastAsia="Times New Roman" w:hAnsi="Times New Roman" w:cs="Times New Roman"/>
      <w:b w:val="0"/>
      <w:sz w:val="24"/>
      <w:szCs w:val="24"/>
    </w:rPr>
  </w:style>
  <w:style w:type="character" w:customStyle="1" w:styleId="afffff4">
    <w:name w:val="Красная строка Знак"/>
    <w:basedOn w:val="aa"/>
    <w:link w:val="afffff3"/>
    <w:rsid w:val="005A499E"/>
    <w:rPr>
      <w:rFonts w:ascii="Times New Roman" w:eastAsia="Times New Roman" w:hAnsi="Times New Roman" w:cs="Times New Roman"/>
      <w:b w:val="0"/>
      <w:sz w:val="24"/>
      <w:szCs w:val="24"/>
      <w:lang w:eastAsia="ru-RU"/>
    </w:rPr>
  </w:style>
  <w:style w:type="paragraph" w:customStyle="1" w:styleId="afffff5">
    <w:name w:val="Îáû÷íûé"/>
    <w:uiPriority w:val="99"/>
    <w:rsid w:val="005A499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49">
    <w:name w:val="Без интервала4"/>
    <w:rsid w:val="005A499E"/>
    <w:pPr>
      <w:spacing w:after="0" w:line="240" w:lineRule="auto"/>
    </w:pPr>
    <w:rPr>
      <w:rFonts w:ascii="Calibri" w:eastAsia="Times New Roman" w:hAnsi="Calibri" w:cs="Calibri"/>
      <w:lang w:eastAsia="ru-RU"/>
    </w:rPr>
  </w:style>
  <w:style w:type="character" w:customStyle="1" w:styleId="FontStyle26">
    <w:name w:val="Font Style26"/>
    <w:rsid w:val="00680B42"/>
    <w:rPr>
      <w:rFonts w:ascii="Times New Roman" w:hAnsi="Times New Roman" w:cs="Times New Roman"/>
      <w:b/>
      <w:bCs/>
      <w:sz w:val="18"/>
      <w:szCs w:val="18"/>
    </w:rPr>
  </w:style>
  <w:style w:type="character" w:customStyle="1" w:styleId="affff">
    <w:name w:val="Абзац списка Знак"/>
    <w:aliases w:val="ПАРАГРАФ Знак"/>
    <w:link w:val="afffe"/>
    <w:uiPriority w:val="34"/>
    <w:locked/>
    <w:rsid w:val="00680B42"/>
    <w:rPr>
      <w:rFonts w:ascii="Arial Unicode MS" w:eastAsia="Times New Roman" w:hAnsi="Arial Unicode MS" w:cs="Arial Unicode MS"/>
      <w:color w:val="000000"/>
      <w:sz w:val="24"/>
      <w:szCs w:val="24"/>
      <w:lang w:eastAsia="ru-RU"/>
    </w:rPr>
  </w:style>
  <w:style w:type="character" w:customStyle="1" w:styleId="FontStyle37">
    <w:name w:val="Font Style37"/>
    <w:basedOn w:val="a1"/>
    <w:rsid w:val="0025689D"/>
    <w:rPr>
      <w:rFonts w:ascii="Courier New" w:hAnsi="Courier New" w:cs="Courier New"/>
      <w:sz w:val="18"/>
      <w:szCs w:val="18"/>
    </w:rPr>
  </w:style>
  <w:style w:type="character" w:customStyle="1" w:styleId="FontStyle39">
    <w:name w:val="Font Style39"/>
    <w:basedOn w:val="a1"/>
    <w:rsid w:val="0025689D"/>
    <w:rPr>
      <w:rFonts w:ascii="Calibri" w:hAnsi="Calibri" w:cs="Calibri"/>
      <w:sz w:val="20"/>
      <w:szCs w:val="20"/>
    </w:rPr>
  </w:style>
  <w:style w:type="paragraph" w:customStyle="1" w:styleId="Style15">
    <w:name w:val="Style15"/>
    <w:basedOn w:val="a0"/>
    <w:rsid w:val="0025689D"/>
    <w:pPr>
      <w:spacing w:line="227" w:lineRule="exact"/>
    </w:pPr>
    <w:rPr>
      <w:lang w:eastAsia="ar-SA"/>
    </w:rPr>
  </w:style>
  <w:style w:type="paragraph" w:styleId="afffff6">
    <w:basedOn w:val="a0"/>
    <w:next w:val="ad"/>
    <w:rsid w:val="00C45C2A"/>
    <w:pPr>
      <w:spacing w:before="100" w:after="100"/>
    </w:pPr>
    <w:rPr>
      <w:lang w:eastAsia="ar-SA"/>
    </w:rPr>
  </w:style>
  <w:style w:type="paragraph" w:customStyle="1" w:styleId="NoSpacing1">
    <w:name w:val="No Spacing"/>
    <w:rsid w:val="00D0227E"/>
    <w:pPr>
      <w:spacing w:after="0" w:line="240" w:lineRule="auto"/>
    </w:pPr>
    <w:rPr>
      <w:rFonts w:ascii="Calibri" w:eastAsia="Times New Roman" w:hAnsi="Calibri" w:cs="Calibri"/>
      <w:lang w:eastAsia="ru-RU"/>
    </w:rPr>
  </w:style>
  <w:style w:type="paragraph" w:customStyle="1" w:styleId="p1">
    <w:name w:val="p1"/>
    <w:basedOn w:val="a0"/>
    <w:rsid w:val="00C45C2A"/>
    <w:pPr>
      <w:spacing w:before="100" w:beforeAutospacing="1" w:after="100" w:afterAutospacing="1"/>
    </w:pPr>
  </w:style>
  <w:style w:type="character" w:customStyle="1" w:styleId="s10">
    <w:name w:val="s1"/>
    <w:rsid w:val="00C45C2A"/>
  </w:style>
</w:styles>
</file>

<file path=word/webSettings.xml><?xml version="1.0" encoding="utf-8"?>
<w:webSettings xmlns:r="http://schemas.openxmlformats.org/officeDocument/2006/relationships" xmlns:w="http://schemas.openxmlformats.org/wordprocessingml/2006/main">
  <w:divs>
    <w:div w:id="637732105">
      <w:bodyDiv w:val="1"/>
      <w:marLeft w:val="0"/>
      <w:marRight w:val="0"/>
      <w:marTop w:val="0"/>
      <w:marBottom w:val="0"/>
      <w:divBdr>
        <w:top w:val="none" w:sz="0" w:space="0" w:color="auto"/>
        <w:left w:val="none" w:sz="0" w:space="0" w:color="auto"/>
        <w:bottom w:val="none" w:sz="0" w:space="0" w:color="auto"/>
        <w:right w:val="none" w:sz="0" w:space="0" w:color="auto"/>
      </w:divBdr>
    </w:div>
    <w:div w:id="652878601">
      <w:bodyDiv w:val="1"/>
      <w:marLeft w:val="0"/>
      <w:marRight w:val="0"/>
      <w:marTop w:val="0"/>
      <w:marBottom w:val="0"/>
      <w:divBdr>
        <w:top w:val="none" w:sz="0" w:space="0" w:color="auto"/>
        <w:left w:val="none" w:sz="0" w:space="0" w:color="auto"/>
        <w:bottom w:val="none" w:sz="0" w:space="0" w:color="auto"/>
        <w:right w:val="none" w:sz="0" w:space="0" w:color="auto"/>
      </w:divBdr>
    </w:div>
    <w:div w:id="975338255">
      <w:bodyDiv w:val="1"/>
      <w:marLeft w:val="0"/>
      <w:marRight w:val="0"/>
      <w:marTop w:val="0"/>
      <w:marBottom w:val="0"/>
      <w:divBdr>
        <w:top w:val="none" w:sz="0" w:space="0" w:color="auto"/>
        <w:left w:val="none" w:sz="0" w:space="0" w:color="auto"/>
        <w:bottom w:val="none" w:sz="0" w:space="0" w:color="auto"/>
        <w:right w:val="none" w:sz="0" w:space="0" w:color="auto"/>
      </w:divBdr>
    </w:div>
    <w:div w:id="1212033903">
      <w:bodyDiv w:val="1"/>
      <w:marLeft w:val="0"/>
      <w:marRight w:val="0"/>
      <w:marTop w:val="0"/>
      <w:marBottom w:val="0"/>
      <w:divBdr>
        <w:top w:val="none" w:sz="0" w:space="0" w:color="auto"/>
        <w:left w:val="none" w:sz="0" w:space="0" w:color="auto"/>
        <w:bottom w:val="none" w:sz="0" w:space="0" w:color="auto"/>
        <w:right w:val="none" w:sz="0" w:space="0" w:color="auto"/>
      </w:divBdr>
    </w:div>
    <w:div w:id="2039547173">
      <w:bodyDiv w:val="1"/>
      <w:marLeft w:val="0"/>
      <w:marRight w:val="0"/>
      <w:marTop w:val="0"/>
      <w:marBottom w:val="0"/>
      <w:divBdr>
        <w:top w:val="none" w:sz="0" w:space="0" w:color="auto"/>
        <w:left w:val="none" w:sz="0" w:space="0" w:color="auto"/>
        <w:bottom w:val="none" w:sz="0" w:space="0" w:color="auto"/>
        <w:right w:val="none" w:sz="0" w:space="0" w:color="auto"/>
      </w:divBdr>
    </w:div>
    <w:div w:id="206413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header" Target="head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consultantplus://offline/ref=31DBB7912E571AF5E7CB2D129EA536CAEFAC2165CF360FC13CC60E7AD72B309AR1TF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header" Target="header7.xml"/><Relationship Id="rId27" Type="http://schemas.openxmlformats.org/officeDocument/2006/relationships/hyperlink" Target="consultantplus://offline/ref=723E7E8F211D4CB28DCEB372B7E2DE351DEE0474B2AA04FAC1597E2B120775725640A5976F2B1D00EEDDFCB00CkDB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F8632-3FEB-44C9-A29F-64E3E9B61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Pages>
  <Words>43605</Words>
  <Characters>248550</Characters>
  <Application>Microsoft Office Word</Application>
  <DocSecurity>0</DocSecurity>
  <Lines>2071</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Admin</cp:lastModifiedBy>
  <cp:revision>23</cp:revision>
  <cp:lastPrinted>2023-12-13T05:44:00Z</cp:lastPrinted>
  <dcterms:created xsi:type="dcterms:W3CDTF">2018-01-15T07:37:00Z</dcterms:created>
  <dcterms:modified xsi:type="dcterms:W3CDTF">2024-03-04T10:56:00Z</dcterms:modified>
</cp:coreProperties>
</file>